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00125" cy="1209675"/>
            <wp:effectExtent l="19050" t="0" r="9525" b="0"/>
            <wp:docPr id="7" name="Рисунок 7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4E" w:rsidRPr="00F74E4E" w:rsidRDefault="00F74E4E" w:rsidP="00F74E4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«БАЛЕЗИНСКИЙ РАЙОН»</w:t>
      </w:r>
    </w:p>
    <w:p w:rsidR="00F74E4E" w:rsidRPr="00F74E4E" w:rsidRDefault="00F74E4E" w:rsidP="00F74E4E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>«БАЛЕЗИНО ЁРОС»  МУНИЦИПАЛ КЫЛДЫТЭТЛЭН АДМИНИСТРАЦИЕЗ</w:t>
      </w:r>
    </w:p>
    <w:p w:rsidR="00F74E4E" w:rsidRPr="00F74E4E" w:rsidRDefault="00F74E4E" w:rsidP="00F7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012F47" w:rsidRDefault="00012F47" w:rsidP="00012F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AA3014" w:rsidRDefault="00F74E4E" w:rsidP="00012F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  <w:proofErr w:type="gramStart"/>
      <w:r w:rsidRPr="00F74E4E">
        <w:rPr>
          <w:rFonts w:ascii="Times New Roman" w:eastAsia="Times New Roman" w:hAnsi="Times New Roman" w:cs="Times New Roman"/>
          <w:b/>
          <w:sz w:val="36"/>
          <w:szCs w:val="24"/>
        </w:rPr>
        <w:t>П</w:t>
      </w:r>
      <w:proofErr w:type="gramEnd"/>
      <w:r w:rsidRPr="00F74E4E">
        <w:rPr>
          <w:rFonts w:ascii="Times New Roman" w:eastAsia="Times New Roman" w:hAnsi="Times New Roman" w:cs="Times New Roman"/>
          <w:b/>
          <w:sz w:val="36"/>
          <w:szCs w:val="24"/>
        </w:rPr>
        <w:t xml:space="preserve"> О С Т А Н О В Л Е Н И Е</w:t>
      </w:r>
    </w:p>
    <w:p w:rsidR="00012F47" w:rsidRPr="00FF5E8B" w:rsidRDefault="00012F47" w:rsidP="00012F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C24439" w:rsidRDefault="00A456DF" w:rsidP="00C435B3">
      <w:pPr>
        <w:tabs>
          <w:tab w:val="left" w:pos="9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456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B4E3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C435B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26 апреля </w:t>
      </w:r>
      <w:r w:rsidRPr="00EB4E3B">
        <w:rPr>
          <w:rFonts w:ascii="Times New Roman" w:eastAsia="Times New Roman" w:hAnsi="Times New Roman" w:cs="Times New Roman"/>
          <w:sz w:val="26"/>
          <w:szCs w:val="26"/>
        </w:rPr>
        <w:t xml:space="preserve"> 2018 года                       </w:t>
      </w:r>
      <w:r w:rsidR="00C2097B" w:rsidRPr="00EB4E3B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C435B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C2097B" w:rsidRPr="00EB4E3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EB4E3B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C435B3">
        <w:rPr>
          <w:rFonts w:ascii="Times New Roman" w:eastAsia="Times New Roman" w:hAnsi="Times New Roman" w:cs="Times New Roman"/>
          <w:sz w:val="26"/>
          <w:szCs w:val="26"/>
        </w:rPr>
        <w:t>445</w:t>
      </w:r>
      <w:r w:rsidRPr="00EB4E3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A456DF" w:rsidRPr="00EB4E3B" w:rsidRDefault="00DB30F8" w:rsidP="00C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C24439">
        <w:rPr>
          <w:rFonts w:ascii="Times New Roman" w:eastAsia="Times New Roman" w:hAnsi="Times New Roman" w:cs="Times New Roman"/>
          <w:sz w:val="26"/>
          <w:szCs w:val="26"/>
        </w:rPr>
        <w:t>. Балезино</w:t>
      </w:r>
    </w:p>
    <w:p w:rsidR="00A456DF" w:rsidRPr="00EB4E3B" w:rsidRDefault="00A456DF" w:rsidP="00A45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4439" w:rsidRPr="00C24439" w:rsidRDefault="00C24439" w:rsidP="00C24439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39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Pr="00C2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C2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C2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 объектов</w:t>
      </w:r>
      <w:r w:rsidRPr="00C2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proofErr w:type="gramEnd"/>
      <w:r w:rsidR="002C1D0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имущества</w:t>
      </w:r>
      <w:r w:rsidRPr="00C2443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находящегося в</w:t>
      </w:r>
      <w:r w:rsidRPr="00C2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2C1D09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Балезинск</w:t>
      </w:r>
      <w:r w:rsidR="002C1D09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C1D0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4E3B" w:rsidRPr="00012F47" w:rsidRDefault="00EB4E3B" w:rsidP="00F74E4E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E4E" w:rsidRPr="00EB4E3B" w:rsidRDefault="00C24439" w:rsidP="00B65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44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4696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  <w:r w:rsidRPr="00C24439">
        <w:rPr>
          <w:rFonts w:ascii="Times New Roman" w:hAnsi="Times New Roman" w:cs="Times New Roman"/>
          <w:sz w:val="28"/>
          <w:szCs w:val="28"/>
        </w:rPr>
        <w:t xml:space="preserve"> Удмуртской Республики от </w:t>
      </w:r>
      <w:r w:rsidR="00DB30F8">
        <w:rPr>
          <w:rFonts w:ascii="Times New Roman" w:hAnsi="Times New Roman" w:cs="Times New Roman"/>
          <w:sz w:val="28"/>
          <w:szCs w:val="28"/>
        </w:rPr>
        <w:t>03</w:t>
      </w:r>
      <w:r w:rsidRPr="00C24439">
        <w:rPr>
          <w:rFonts w:ascii="Times New Roman" w:hAnsi="Times New Roman" w:cs="Times New Roman"/>
          <w:sz w:val="28"/>
          <w:szCs w:val="28"/>
        </w:rPr>
        <w:t xml:space="preserve"> </w:t>
      </w:r>
      <w:r w:rsidR="00DB30F8">
        <w:rPr>
          <w:rFonts w:ascii="Times New Roman" w:hAnsi="Times New Roman" w:cs="Times New Roman"/>
          <w:sz w:val="28"/>
          <w:szCs w:val="28"/>
        </w:rPr>
        <w:t>апреля</w:t>
      </w:r>
      <w:r w:rsidRPr="00C24439">
        <w:rPr>
          <w:rFonts w:ascii="Times New Roman" w:hAnsi="Times New Roman" w:cs="Times New Roman"/>
          <w:sz w:val="28"/>
          <w:szCs w:val="28"/>
        </w:rPr>
        <w:t xml:space="preserve"> 2018 года N </w:t>
      </w:r>
      <w:r w:rsidR="00DB30F8">
        <w:rPr>
          <w:rFonts w:ascii="Times New Roman" w:hAnsi="Times New Roman" w:cs="Times New Roman"/>
          <w:sz w:val="28"/>
          <w:szCs w:val="28"/>
        </w:rPr>
        <w:t>343-р</w:t>
      </w:r>
      <w:r w:rsidRPr="00C24439">
        <w:rPr>
          <w:rFonts w:ascii="Times New Roman" w:hAnsi="Times New Roman" w:cs="Times New Roman"/>
          <w:sz w:val="28"/>
          <w:szCs w:val="28"/>
        </w:rPr>
        <w:t xml:space="preserve"> "</w:t>
      </w:r>
      <w:r w:rsidR="00DB30F8" w:rsidRPr="00DB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0F8" w:rsidRPr="00C24439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DB30F8">
        <w:rPr>
          <w:rFonts w:ascii="Times New Roman" w:eastAsia="Times New Roman" w:hAnsi="Times New Roman" w:cs="Times New Roman"/>
          <w:sz w:val="28"/>
          <w:szCs w:val="28"/>
        </w:rPr>
        <w:t>утверждении Методики</w:t>
      </w:r>
      <w:r w:rsidR="00DB30F8" w:rsidRPr="00C2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0F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DB30F8" w:rsidRPr="00C2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0F8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DB30F8" w:rsidRPr="00C2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0F8">
        <w:rPr>
          <w:rFonts w:ascii="Times New Roman" w:eastAsia="Times New Roman" w:hAnsi="Times New Roman" w:cs="Times New Roman"/>
          <w:sz w:val="28"/>
          <w:szCs w:val="28"/>
        </w:rPr>
        <w:t>использования объектов</w:t>
      </w:r>
      <w:r w:rsidR="00DB30F8" w:rsidRPr="00C2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0F8">
        <w:rPr>
          <w:rFonts w:ascii="Times New Roman" w:eastAsia="Times New Roman" w:hAnsi="Times New Roman" w:cs="Times New Roman"/>
          <w:sz w:val="28"/>
          <w:szCs w:val="28"/>
        </w:rPr>
        <w:t>недвижимого имущества</w:t>
      </w:r>
      <w:r w:rsidR="00DB30F8" w:rsidRPr="00C244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30F8">
        <w:rPr>
          <w:rFonts w:ascii="Times New Roman" w:eastAsia="Times New Roman" w:hAnsi="Times New Roman" w:cs="Times New Roman"/>
          <w:sz w:val="28"/>
          <w:szCs w:val="28"/>
        </w:rPr>
        <w:t xml:space="preserve"> находящегося в</w:t>
      </w:r>
      <w:r w:rsidR="00DB30F8" w:rsidRPr="00C2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0F8">
        <w:rPr>
          <w:rFonts w:ascii="Times New Roman" w:eastAsia="Times New Roman" w:hAnsi="Times New Roman" w:cs="Times New Roman"/>
          <w:sz w:val="28"/>
          <w:szCs w:val="28"/>
        </w:rPr>
        <w:t>собственности Удмуртской Республики»,</w:t>
      </w:r>
      <w:r w:rsidRPr="00C24439">
        <w:rPr>
          <w:rFonts w:ascii="Times New Roman" w:hAnsi="Times New Roman" w:cs="Times New Roman"/>
          <w:sz w:val="28"/>
          <w:szCs w:val="28"/>
        </w:rPr>
        <w:t xml:space="preserve"> в целях организации инвентаризации недвижимого имущества, находящегося в собственности </w:t>
      </w:r>
      <w:r w:rsidR="00DB30F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Балезинск</w:t>
      </w:r>
      <w:r w:rsidR="00DB30F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B30F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24439">
        <w:rPr>
          <w:rFonts w:ascii="Times New Roman" w:hAnsi="Times New Roman" w:cs="Times New Roman"/>
          <w:sz w:val="28"/>
          <w:szCs w:val="28"/>
        </w:rPr>
        <w:t>, закрепленного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B1F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236381">
        <w:rPr>
          <w:rFonts w:ascii="Times New Roman" w:hAnsi="Times New Roman" w:cs="Times New Roman"/>
          <w:sz w:val="28"/>
          <w:szCs w:val="28"/>
        </w:rPr>
        <w:t>и</w:t>
      </w:r>
      <w:r w:rsidRPr="00C24439">
        <w:rPr>
          <w:rFonts w:ascii="Times New Roman" w:hAnsi="Times New Roman" w:cs="Times New Roman"/>
          <w:sz w:val="28"/>
          <w:szCs w:val="28"/>
        </w:rPr>
        <w:t xml:space="preserve"> </w:t>
      </w:r>
      <w:r w:rsidR="001B1B1F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 w:rsidR="0023638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Балезинск</w:t>
      </w:r>
      <w:r w:rsidR="00236381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6381">
        <w:rPr>
          <w:rFonts w:ascii="Times New Roman" w:hAnsi="Times New Roman" w:cs="Times New Roman"/>
          <w:sz w:val="28"/>
          <w:szCs w:val="28"/>
        </w:rPr>
        <w:t>»</w:t>
      </w:r>
      <w:r w:rsidR="00C435B3">
        <w:rPr>
          <w:rFonts w:ascii="Times New Roman" w:hAnsi="Times New Roman" w:cs="Times New Roman"/>
          <w:sz w:val="28"/>
          <w:szCs w:val="28"/>
        </w:rPr>
        <w:t>,</w:t>
      </w:r>
      <w:r w:rsidR="002363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4E" w:rsidRPr="00EB4E3B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C24439" w:rsidRPr="00C24439" w:rsidRDefault="00F74E4E" w:rsidP="00C24439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3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24439" w:rsidRPr="00C24439">
        <w:rPr>
          <w:rFonts w:ascii="Calibri" w:eastAsia="Times New Roman" w:hAnsi="Calibri" w:cs="Calibri"/>
          <w:szCs w:val="20"/>
        </w:rPr>
        <w:t xml:space="preserve"> </w:t>
      </w:r>
      <w:r w:rsidR="00C24439" w:rsidRPr="00C244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4439" w:rsidRPr="00C24439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</w:t>
      </w:r>
      <w:hyperlink w:anchor="P30" w:history="1">
        <w:r w:rsidR="00C24439" w:rsidRPr="001B1B1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Методику</w:t>
        </w:r>
      </w:hyperlink>
      <w:r w:rsidR="00C24439" w:rsidRPr="00C24439">
        <w:rPr>
          <w:rFonts w:ascii="Times New Roman" w:eastAsia="Times New Roman" w:hAnsi="Times New Roman" w:cs="Times New Roman"/>
          <w:sz w:val="28"/>
          <w:szCs w:val="28"/>
        </w:rPr>
        <w:t xml:space="preserve"> оценки эффективности использования объектов недвижимого имущества, находящегося в собственности</w:t>
      </w:r>
      <w:r w:rsidR="00182439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</w:t>
      </w:r>
      <w:r w:rsidR="00C24439" w:rsidRPr="00C2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43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24439">
        <w:rPr>
          <w:rFonts w:ascii="Times New Roman" w:eastAsia="Times New Roman" w:hAnsi="Times New Roman" w:cs="Times New Roman"/>
          <w:sz w:val="28"/>
          <w:szCs w:val="28"/>
        </w:rPr>
        <w:t>Балезинск</w:t>
      </w:r>
      <w:r w:rsidR="00182439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C2443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824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2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439" w:rsidRPr="00C24439">
        <w:rPr>
          <w:rFonts w:ascii="Times New Roman" w:eastAsia="Times New Roman" w:hAnsi="Times New Roman" w:cs="Times New Roman"/>
          <w:sz w:val="28"/>
          <w:szCs w:val="28"/>
        </w:rPr>
        <w:t>(далее - Методика).</w:t>
      </w:r>
    </w:p>
    <w:p w:rsidR="00C24439" w:rsidRPr="00C24439" w:rsidRDefault="00C24439" w:rsidP="00C24439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3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14696">
        <w:rPr>
          <w:rFonts w:ascii="Times New Roman" w:eastAsia="Times New Roman" w:hAnsi="Times New Roman" w:cs="Times New Roman"/>
          <w:sz w:val="28"/>
          <w:szCs w:val="28"/>
        </w:rPr>
        <w:t>Управлению имущественных и земельных отношений е</w:t>
      </w:r>
      <w:r w:rsidRPr="00C24439">
        <w:rPr>
          <w:rFonts w:ascii="Times New Roman" w:eastAsia="Times New Roman" w:hAnsi="Times New Roman" w:cs="Times New Roman"/>
          <w:sz w:val="28"/>
          <w:szCs w:val="28"/>
        </w:rPr>
        <w:t xml:space="preserve">жегодно осуществлять оценку эффективности использования объектов недвижимого имущества, находящегося в собственности </w:t>
      </w:r>
      <w:r w:rsidR="0018243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82439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8243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4439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</w:t>
      </w:r>
      <w:hyperlink w:anchor="P30" w:history="1">
        <w:r w:rsidRPr="001B1B1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 w:rsidRPr="00DB30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F47" w:rsidRDefault="00714696" w:rsidP="00C4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достоверностью сведений, представляемых муниципальны</w:t>
      </w:r>
      <w:r w:rsidR="00962095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962095"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</w:t>
      </w:r>
      <w:r w:rsidR="0023638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Балезинск</w:t>
      </w:r>
      <w:r w:rsidR="00236381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63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74E4E" w:rsidRPr="00C24439">
        <w:rPr>
          <w:rFonts w:ascii="Times New Roman" w:eastAsia="Times New Roman" w:hAnsi="Times New Roman" w:cs="Times New Roman"/>
          <w:sz w:val="28"/>
          <w:szCs w:val="28"/>
        </w:rPr>
        <w:t>озложить на начальника Управления имущ</w:t>
      </w:r>
      <w:r w:rsidR="00A456DF" w:rsidRPr="00C24439">
        <w:rPr>
          <w:rFonts w:ascii="Times New Roman" w:eastAsia="Times New Roman" w:hAnsi="Times New Roman" w:cs="Times New Roman"/>
          <w:sz w:val="28"/>
          <w:szCs w:val="28"/>
        </w:rPr>
        <w:t>ественных и земельных отношений</w:t>
      </w:r>
      <w:r w:rsidR="00F74E4E" w:rsidRPr="00C244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4E3B" w:rsidRPr="00EB4E3B" w:rsidRDefault="00EB4E3B" w:rsidP="00F7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DF" w:rsidRPr="00C24439" w:rsidRDefault="00A456DF" w:rsidP="00012F47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43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456DF" w:rsidRPr="00012F47" w:rsidRDefault="00A456DF" w:rsidP="00C435B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4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24439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Pr="00C24439">
        <w:rPr>
          <w:rFonts w:ascii="Times New Roman" w:eastAsia="Times New Roman" w:hAnsi="Times New Roman" w:cs="Times New Roman"/>
          <w:sz w:val="28"/>
          <w:szCs w:val="28"/>
        </w:rPr>
        <w:t xml:space="preserve"> район»                                                           </w:t>
      </w:r>
      <w:r w:rsidR="00C2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E3B" w:rsidRPr="00C2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439">
        <w:rPr>
          <w:rFonts w:ascii="Times New Roman" w:eastAsia="Times New Roman" w:hAnsi="Times New Roman" w:cs="Times New Roman"/>
          <w:sz w:val="28"/>
          <w:szCs w:val="28"/>
        </w:rPr>
        <w:t xml:space="preserve">Ю.В. </w:t>
      </w:r>
      <w:proofErr w:type="spellStart"/>
      <w:r w:rsidRPr="00C24439">
        <w:rPr>
          <w:rFonts w:ascii="Times New Roman" w:eastAsia="Times New Roman" w:hAnsi="Times New Roman" w:cs="Times New Roman"/>
          <w:sz w:val="28"/>
          <w:szCs w:val="28"/>
        </w:rPr>
        <w:t>Новойдарский</w:t>
      </w:r>
      <w:bookmarkStart w:id="0" w:name="_GoBack"/>
      <w:bookmarkEnd w:id="0"/>
      <w:proofErr w:type="spellEnd"/>
    </w:p>
    <w:sectPr w:rsidR="00A456DF" w:rsidRPr="00012F47" w:rsidSect="005D3587">
      <w:pgSz w:w="11906" w:h="16838"/>
      <w:pgMar w:top="42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E"/>
    <w:rsid w:val="00012F47"/>
    <w:rsid w:val="00013BF9"/>
    <w:rsid w:val="0005549A"/>
    <w:rsid w:val="000A2BFC"/>
    <w:rsid w:val="000A4014"/>
    <w:rsid w:val="000E3EE6"/>
    <w:rsid w:val="000F28F9"/>
    <w:rsid w:val="001101C4"/>
    <w:rsid w:val="00135EB1"/>
    <w:rsid w:val="00182439"/>
    <w:rsid w:val="001B1B1F"/>
    <w:rsid w:val="001D2C44"/>
    <w:rsid w:val="001E3C19"/>
    <w:rsid w:val="00236381"/>
    <w:rsid w:val="00240B0A"/>
    <w:rsid w:val="00295CBD"/>
    <w:rsid w:val="002C1D09"/>
    <w:rsid w:val="002D354E"/>
    <w:rsid w:val="0035227F"/>
    <w:rsid w:val="00366656"/>
    <w:rsid w:val="003F5FBB"/>
    <w:rsid w:val="00407990"/>
    <w:rsid w:val="00441406"/>
    <w:rsid w:val="004472B2"/>
    <w:rsid w:val="004875A4"/>
    <w:rsid w:val="004947E4"/>
    <w:rsid w:val="004A2AED"/>
    <w:rsid w:val="004B574F"/>
    <w:rsid w:val="00561995"/>
    <w:rsid w:val="00586870"/>
    <w:rsid w:val="005D3587"/>
    <w:rsid w:val="00600702"/>
    <w:rsid w:val="00690CA3"/>
    <w:rsid w:val="006A587F"/>
    <w:rsid w:val="006E6852"/>
    <w:rsid w:val="0070311C"/>
    <w:rsid w:val="00714696"/>
    <w:rsid w:val="007405B3"/>
    <w:rsid w:val="007B5D70"/>
    <w:rsid w:val="008A6DAE"/>
    <w:rsid w:val="00911C01"/>
    <w:rsid w:val="00945F7A"/>
    <w:rsid w:val="00962095"/>
    <w:rsid w:val="00993D8F"/>
    <w:rsid w:val="009C54C2"/>
    <w:rsid w:val="009E2707"/>
    <w:rsid w:val="009E33EB"/>
    <w:rsid w:val="00A216AC"/>
    <w:rsid w:val="00A3729B"/>
    <w:rsid w:val="00A456DF"/>
    <w:rsid w:val="00A71DB0"/>
    <w:rsid w:val="00AA3014"/>
    <w:rsid w:val="00AC5578"/>
    <w:rsid w:val="00AD58F0"/>
    <w:rsid w:val="00B26F08"/>
    <w:rsid w:val="00B43D5F"/>
    <w:rsid w:val="00B52753"/>
    <w:rsid w:val="00B658AD"/>
    <w:rsid w:val="00B96E88"/>
    <w:rsid w:val="00BF190B"/>
    <w:rsid w:val="00C2097B"/>
    <w:rsid w:val="00C24439"/>
    <w:rsid w:val="00C435B3"/>
    <w:rsid w:val="00D23EAC"/>
    <w:rsid w:val="00D26808"/>
    <w:rsid w:val="00D579AB"/>
    <w:rsid w:val="00D87B00"/>
    <w:rsid w:val="00DB30F8"/>
    <w:rsid w:val="00DE27B5"/>
    <w:rsid w:val="00DF442F"/>
    <w:rsid w:val="00E047E0"/>
    <w:rsid w:val="00E824AB"/>
    <w:rsid w:val="00E913D5"/>
    <w:rsid w:val="00EB4E3B"/>
    <w:rsid w:val="00ED619E"/>
    <w:rsid w:val="00EE5D7C"/>
    <w:rsid w:val="00F06A2D"/>
    <w:rsid w:val="00F74E4E"/>
    <w:rsid w:val="00FB6D27"/>
    <w:rsid w:val="00FD1FAD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24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24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2</cp:revision>
  <cp:lastPrinted>2018-05-04T04:42:00Z</cp:lastPrinted>
  <dcterms:created xsi:type="dcterms:W3CDTF">2018-05-04T04:44:00Z</dcterms:created>
  <dcterms:modified xsi:type="dcterms:W3CDTF">2018-05-04T04:44:00Z</dcterms:modified>
</cp:coreProperties>
</file>