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32" w:rsidRPr="00A3753F" w:rsidRDefault="00A20232">
      <w:pPr>
        <w:pStyle w:val="40"/>
        <w:keepNext/>
        <w:keepLines/>
        <w:shd w:val="clear" w:color="auto" w:fill="auto"/>
        <w:ind w:left="340" w:right="40" w:firstLine="0"/>
        <w:rPr>
          <w:b w:val="0"/>
          <w:sz w:val="24"/>
          <w:szCs w:val="24"/>
          <w:lang w:val="ru-RU"/>
        </w:rPr>
      </w:pPr>
      <w:bookmarkStart w:id="0" w:name="bookmark0"/>
      <w:proofErr w:type="gramStart"/>
      <w:r w:rsidRPr="00A3753F">
        <w:rPr>
          <w:b w:val="0"/>
          <w:sz w:val="24"/>
          <w:szCs w:val="24"/>
        </w:rPr>
        <w:t>Утвержден</w:t>
      </w:r>
      <w:proofErr w:type="gramEnd"/>
      <w:r w:rsidRPr="00A3753F">
        <w:rPr>
          <w:b w:val="0"/>
          <w:sz w:val="24"/>
          <w:szCs w:val="24"/>
        </w:rPr>
        <w:t xml:space="preserve"> постановлением </w:t>
      </w:r>
    </w:p>
    <w:p w:rsidR="006C7FDE" w:rsidRPr="00A3753F" w:rsidRDefault="00A20232">
      <w:pPr>
        <w:pStyle w:val="40"/>
        <w:keepNext/>
        <w:keepLines/>
        <w:shd w:val="clear" w:color="auto" w:fill="auto"/>
        <w:ind w:left="340" w:right="40" w:firstLine="0"/>
        <w:rPr>
          <w:b w:val="0"/>
          <w:sz w:val="24"/>
          <w:szCs w:val="24"/>
          <w:lang w:val="ru-RU"/>
        </w:rPr>
      </w:pPr>
      <w:r w:rsidRPr="00A3753F">
        <w:rPr>
          <w:b w:val="0"/>
          <w:sz w:val="24"/>
          <w:szCs w:val="24"/>
        </w:rPr>
        <w:t xml:space="preserve">Администрации </w:t>
      </w:r>
      <w:proofErr w:type="gramStart"/>
      <w:r w:rsidR="00B23372" w:rsidRPr="00A3753F">
        <w:rPr>
          <w:b w:val="0"/>
          <w:sz w:val="24"/>
          <w:szCs w:val="24"/>
        </w:rPr>
        <w:t>муниципального</w:t>
      </w:r>
      <w:proofErr w:type="gramEnd"/>
      <w:r w:rsidR="00B23372" w:rsidRPr="00A3753F">
        <w:rPr>
          <w:b w:val="0"/>
          <w:sz w:val="24"/>
          <w:szCs w:val="24"/>
        </w:rPr>
        <w:t xml:space="preserve"> </w:t>
      </w:r>
    </w:p>
    <w:p w:rsidR="0020536C" w:rsidRPr="00663DFB" w:rsidRDefault="00B23372" w:rsidP="00663DFB">
      <w:pPr>
        <w:pStyle w:val="40"/>
        <w:keepNext/>
        <w:keepLines/>
        <w:shd w:val="clear" w:color="auto" w:fill="auto"/>
        <w:ind w:left="340" w:right="40" w:firstLine="0"/>
        <w:rPr>
          <w:b w:val="0"/>
          <w:sz w:val="24"/>
          <w:szCs w:val="24"/>
          <w:lang w:val="ru-RU"/>
        </w:rPr>
      </w:pPr>
      <w:r w:rsidRPr="00A3753F">
        <w:rPr>
          <w:b w:val="0"/>
          <w:sz w:val="24"/>
          <w:szCs w:val="24"/>
        </w:rPr>
        <w:t xml:space="preserve">образования </w:t>
      </w:r>
      <w:r w:rsidR="00A20232" w:rsidRPr="00A3753F">
        <w:rPr>
          <w:b w:val="0"/>
          <w:sz w:val="24"/>
          <w:szCs w:val="24"/>
        </w:rPr>
        <w:t>«</w:t>
      </w:r>
      <w:proofErr w:type="spellStart"/>
      <w:r w:rsidR="00A20232" w:rsidRPr="00A3753F">
        <w:rPr>
          <w:b w:val="0"/>
          <w:sz w:val="24"/>
          <w:szCs w:val="24"/>
        </w:rPr>
        <w:t>Балезинский</w:t>
      </w:r>
      <w:proofErr w:type="spellEnd"/>
      <w:r w:rsidR="00A20232" w:rsidRPr="00A3753F">
        <w:rPr>
          <w:b w:val="0"/>
          <w:sz w:val="24"/>
          <w:szCs w:val="24"/>
        </w:rPr>
        <w:t xml:space="preserve"> район»</w:t>
      </w:r>
      <w:bookmarkEnd w:id="0"/>
    </w:p>
    <w:p w:rsidR="0020536C" w:rsidRPr="00A3753F" w:rsidRDefault="00B23372">
      <w:pPr>
        <w:pStyle w:val="40"/>
        <w:keepNext/>
        <w:keepLines/>
        <w:shd w:val="clear" w:color="auto" w:fill="auto"/>
        <w:spacing w:after="776"/>
        <w:ind w:right="40" w:firstLine="0"/>
        <w:rPr>
          <w:b w:val="0"/>
          <w:sz w:val="24"/>
          <w:szCs w:val="24"/>
        </w:rPr>
      </w:pPr>
      <w:bookmarkStart w:id="1" w:name="bookmark1"/>
      <w:r w:rsidRPr="00A3753F">
        <w:rPr>
          <w:b w:val="0"/>
          <w:sz w:val="24"/>
          <w:szCs w:val="24"/>
          <w:lang w:val="ru-RU"/>
        </w:rPr>
        <w:t>о</w:t>
      </w:r>
      <w:r w:rsidR="00A20232" w:rsidRPr="00A3753F">
        <w:rPr>
          <w:b w:val="0"/>
          <w:sz w:val="24"/>
          <w:szCs w:val="24"/>
        </w:rPr>
        <w:t>т</w:t>
      </w:r>
      <w:r w:rsidR="00000586" w:rsidRPr="00A3753F">
        <w:rPr>
          <w:b w:val="0"/>
          <w:sz w:val="24"/>
          <w:szCs w:val="24"/>
          <w:lang w:val="ru-RU"/>
        </w:rPr>
        <w:t xml:space="preserve"> </w:t>
      </w:r>
      <w:r w:rsidR="00AC5B6A">
        <w:rPr>
          <w:b w:val="0"/>
          <w:sz w:val="24"/>
          <w:szCs w:val="24"/>
          <w:lang w:val="ru-RU"/>
        </w:rPr>
        <w:t>______________</w:t>
      </w:r>
      <w:r w:rsidR="00A20232" w:rsidRPr="00A3753F">
        <w:rPr>
          <w:b w:val="0"/>
          <w:sz w:val="24"/>
          <w:szCs w:val="24"/>
        </w:rPr>
        <w:t xml:space="preserve"> №</w:t>
      </w:r>
      <w:r w:rsidR="00A20232" w:rsidRPr="00A3753F">
        <w:rPr>
          <w:b w:val="0"/>
          <w:sz w:val="24"/>
          <w:szCs w:val="24"/>
          <w:lang w:val="ru-RU"/>
        </w:rPr>
        <w:t xml:space="preserve"> </w:t>
      </w:r>
      <w:bookmarkEnd w:id="1"/>
      <w:r w:rsidR="00AC5B6A">
        <w:rPr>
          <w:b w:val="0"/>
          <w:sz w:val="24"/>
          <w:szCs w:val="24"/>
          <w:lang w:val="ru-RU"/>
        </w:rPr>
        <w:t>_____</w:t>
      </w:r>
    </w:p>
    <w:p w:rsidR="00A20232" w:rsidRPr="00A20232" w:rsidRDefault="00A20232" w:rsidP="00A20232">
      <w:pPr>
        <w:pStyle w:val="420"/>
        <w:keepNext/>
        <w:keepLines/>
        <w:shd w:val="clear" w:color="auto" w:fill="auto"/>
        <w:spacing w:before="0" w:after="0" w:line="276" w:lineRule="auto"/>
        <w:rPr>
          <w:sz w:val="28"/>
          <w:szCs w:val="28"/>
          <w:lang w:val="ru-RU"/>
        </w:rPr>
      </w:pPr>
      <w:bookmarkStart w:id="2" w:name="bookmark2"/>
      <w:r w:rsidRPr="00A20232">
        <w:rPr>
          <w:sz w:val="28"/>
          <w:szCs w:val="28"/>
        </w:rPr>
        <w:t>АДМИНИСТРАТИВНЫЙ РЕГЛАМЕНТ</w:t>
      </w:r>
    </w:p>
    <w:p w:rsidR="00A20232" w:rsidRPr="00A20232" w:rsidRDefault="00A20232" w:rsidP="00A20232">
      <w:pPr>
        <w:pStyle w:val="420"/>
        <w:keepNext/>
        <w:keepLines/>
        <w:shd w:val="clear" w:color="auto" w:fill="auto"/>
        <w:spacing w:before="0" w:after="0" w:line="276" w:lineRule="auto"/>
        <w:rPr>
          <w:sz w:val="28"/>
          <w:szCs w:val="28"/>
          <w:lang w:val="ru-RU"/>
        </w:rPr>
      </w:pPr>
      <w:r w:rsidRPr="00A20232">
        <w:rPr>
          <w:sz w:val="28"/>
          <w:szCs w:val="28"/>
        </w:rPr>
        <w:t>ПО ПРЕДОСТАВЛЕНИЮ МУНИЦИПАЛЬНОЙ УСЛУГИ</w:t>
      </w:r>
    </w:p>
    <w:p w:rsidR="0020536C" w:rsidRPr="00800EE5" w:rsidRDefault="00A20232" w:rsidP="00800EE5">
      <w:pPr>
        <w:autoSpaceDE w:val="0"/>
        <w:autoSpaceDN w:val="0"/>
        <w:adjustRightInd w:val="0"/>
        <w:jc w:val="center"/>
        <w:outlineLvl w:val="0"/>
        <w:rPr>
          <w:rFonts w:ascii="Times New Roman" w:hAnsi="Times New Roman" w:cs="Times New Roman"/>
          <w:b/>
          <w:bCs/>
          <w:color w:val="auto"/>
          <w:sz w:val="28"/>
          <w:szCs w:val="28"/>
          <w:lang w:val="ru-RU"/>
        </w:rPr>
      </w:pPr>
      <w:r w:rsidRPr="00A20232">
        <w:rPr>
          <w:rStyle w:val="421"/>
          <w:rFonts w:eastAsia="Arial Unicode MS"/>
          <w:sz w:val="28"/>
          <w:szCs w:val="28"/>
        </w:rPr>
        <w:t>«Предоставление разрешения на строительство»</w:t>
      </w:r>
      <w:bookmarkEnd w:id="2"/>
    </w:p>
    <w:p w:rsidR="00B23372" w:rsidRDefault="00A20232" w:rsidP="00A20232">
      <w:pPr>
        <w:pStyle w:val="40"/>
        <w:keepNext/>
        <w:keepLines/>
        <w:shd w:val="clear" w:color="auto" w:fill="auto"/>
        <w:spacing w:line="276" w:lineRule="auto"/>
        <w:ind w:right="3100" w:firstLine="0"/>
        <w:jc w:val="center"/>
        <w:rPr>
          <w:sz w:val="28"/>
          <w:szCs w:val="28"/>
          <w:lang w:val="ru-RU"/>
        </w:rPr>
      </w:pPr>
      <w:bookmarkStart w:id="3" w:name="bookmark3"/>
      <w:r>
        <w:rPr>
          <w:sz w:val="28"/>
          <w:szCs w:val="28"/>
          <w:lang w:val="ru-RU"/>
        </w:rPr>
        <w:t xml:space="preserve">                                    </w:t>
      </w:r>
    </w:p>
    <w:p w:rsidR="00A20232" w:rsidRDefault="00A20232" w:rsidP="00B23372">
      <w:pPr>
        <w:pStyle w:val="40"/>
        <w:keepNext/>
        <w:keepLines/>
        <w:shd w:val="clear" w:color="auto" w:fill="auto"/>
        <w:spacing w:line="276" w:lineRule="auto"/>
        <w:ind w:right="3100" w:firstLine="0"/>
        <w:rPr>
          <w:sz w:val="28"/>
          <w:szCs w:val="28"/>
          <w:lang w:val="ru-RU"/>
        </w:rPr>
      </w:pPr>
      <w:r w:rsidRPr="00A20232">
        <w:rPr>
          <w:sz w:val="28"/>
          <w:szCs w:val="28"/>
        </w:rPr>
        <w:t xml:space="preserve">РАЗДЕЛ 1. ОБЩИЕ ПОЛОЖЕНИЯ </w:t>
      </w:r>
    </w:p>
    <w:p w:rsidR="00B23372" w:rsidRDefault="00A20232" w:rsidP="00A20232">
      <w:pPr>
        <w:pStyle w:val="40"/>
        <w:keepNext/>
        <w:keepLines/>
        <w:shd w:val="clear" w:color="auto" w:fill="auto"/>
        <w:spacing w:line="276" w:lineRule="auto"/>
        <w:ind w:right="3100" w:firstLine="0"/>
        <w:jc w:val="center"/>
        <w:rPr>
          <w:sz w:val="28"/>
          <w:szCs w:val="28"/>
          <w:lang w:val="ru-RU"/>
        </w:rPr>
      </w:pPr>
      <w:r>
        <w:rPr>
          <w:sz w:val="28"/>
          <w:szCs w:val="28"/>
          <w:lang w:val="ru-RU"/>
        </w:rPr>
        <w:t xml:space="preserve">                                         </w:t>
      </w:r>
    </w:p>
    <w:p w:rsidR="0020536C" w:rsidRPr="00A20232" w:rsidRDefault="00CD1B56" w:rsidP="00CD1B56">
      <w:pPr>
        <w:pStyle w:val="40"/>
        <w:keepNext/>
        <w:keepLines/>
        <w:shd w:val="clear" w:color="auto" w:fill="auto"/>
        <w:tabs>
          <w:tab w:val="left" w:pos="6237"/>
        </w:tabs>
        <w:spacing w:line="276" w:lineRule="auto"/>
        <w:ind w:right="3100" w:firstLine="0"/>
        <w:jc w:val="center"/>
        <w:rPr>
          <w:sz w:val="28"/>
          <w:szCs w:val="28"/>
          <w:lang w:val="ru-RU"/>
        </w:rPr>
      </w:pPr>
      <w:r>
        <w:rPr>
          <w:sz w:val="28"/>
          <w:szCs w:val="28"/>
          <w:lang w:val="ru-RU"/>
        </w:rPr>
        <w:t xml:space="preserve">                                       </w:t>
      </w:r>
      <w:r w:rsidR="00A20232" w:rsidRPr="00A20232">
        <w:rPr>
          <w:sz w:val="28"/>
          <w:szCs w:val="28"/>
        </w:rPr>
        <w:t>1.Предмет регулирования</w:t>
      </w:r>
      <w:bookmarkEnd w:id="3"/>
    </w:p>
    <w:p w:rsidR="0020536C" w:rsidRPr="00A20232" w:rsidRDefault="00A20232" w:rsidP="00A20232">
      <w:pPr>
        <w:pStyle w:val="6"/>
        <w:shd w:val="clear" w:color="auto" w:fill="auto"/>
        <w:spacing w:after="236" w:line="276" w:lineRule="auto"/>
        <w:ind w:left="40" w:right="40" w:firstLine="320"/>
        <w:rPr>
          <w:sz w:val="28"/>
          <w:szCs w:val="28"/>
        </w:rPr>
      </w:pPr>
      <w:proofErr w:type="gramStart"/>
      <w:r w:rsidRPr="00A20232">
        <w:rPr>
          <w:sz w:val="28"/>
          <w:szCs w:val="28"/>
        </w:rPr>
        <w:t>Административный регламент предоставления муниципальной услуги «Предоставления раз</w:t>
      </w:r>
      <w:r w:rsidRPr="00A20232">
        <w:rPr>
          <w:sz w:val="28"/>
          <w:szCs w:val="28"/>
        </w:rPr>
        <w:softHyphen/>
        <w:t>решения на строительство» (далее соответственно - Административный регламент, муниципаль</w:t>
      </w:r>
      <w:r w:rsidRPr="00A20232">
        <w:rPr>
          <w:sz w:val="28"/>
          <w:szCs w:val="28"/>
        </w:rPr>
        <w:softHyphen/>
        <w:t>ная услуга) регулирует порядок, сроки и последовательность действий предоставления муници</w:t>
      </w:r>
      <w:r w:rsidRPr="00A20232">
        <w:rPr>
          <w:sz w:val="28"/>
          <w:szCs w:val="28"/>
        </w:rPr>
        <w:softHyphen/>
        <w:t>пальной услуги по выдаче разрешения на строительство, при осуществлении строительства, ре</w:t>
      </w:r>
      <w:r w:rsidRPr="00A20232">
        <w:rPr>
          <w:sz w:val="28"/>
          <w:szCs w:val="28"/>
        </w:rPr>
        <w:softHyphen/>
        <w:t>конструкции объектов капитального строительства, расположенных на территории муниципаль</w:t>
      </w:r>
      <w:r w:rsidRPr="00A20232">
        <w:rPr>
          <w:sz w:val="28"/>
          <w:szCs w:val="28"/>
        </w:rPr>
        <w:softHyphen/>
        <w:t>ного образования «</w:t>
      </w:r>
      <w:proofErr w:type="spellStart"/>
      <w:r w:rsidRPr="00A20232">
        <w:rPr>
          <w:sz w:val="28"/>
          <w:szCs w:val="28"/>
        </w:rPr>
        <w:t>Балезинского</w:t>
      </w:r>
      <w:proofErr w:type="spellEnd"/>
      <w:r w:rsidRPr="00A20232">
        <w:rPr>
          <w:sz w:val="28"/>
          <w:szCs w:val="28"/>
        </w:rPr>
        <w:t xml:space="preserve"> район» (далее - разрешение на строительство), в соответствии со статьей 51</w:t>
      </w:r>
      <w:r w:rsidR="00800EE5">
        <w:rPr>
          <w:sz w:val="28"/>
          <w:szCs w:val="28"/>
          <w:lang w:val="ru-RU"/>
        </w:rPr>
        <w:t>, 51.1</w:t>
      </w:r>
      <w:r w:rsidRPr="00A20232">
        <w:rPr>
          <w:sz w:val="28"/>
          <w:szCs w:val="28"/>
        </w:rPr>
        <w:t xml:space="preserve"> Градостроительного кодекса Российской Федерации.</w:t>
      </w:r>
      <w:proofErr w:type="gramEnd"/>
    </w:p>
    <w:p w:rsidR="0020536C" w:rsidRPr="00A20232" w:rsidRDefault="00A20232" w:rsidP="00AC5B6A">
      <w:pPr>
        <w:pStyle w:val="40"/>
        <w:keepNext/>
        <w:keepLines/>
        <w:shd w:val="clear" w:color="auto" w:fill="auto"/>
        <w:spacing w:line="276" w:lineRule="auto"/>
        <w:ind w:right="40" w:firstLine="0"/>
        <w:jc w:val="center"/>
        <w:rPr>
          <w:sz w:val="28"/>
          <w:szCs w:val="28"/>
        </w:rPr>
      </w:pPr>
      <w:bookmarkStart w:id="4" w:name="bookmark4"/>
      <w:r w:rsidRPr="00A20232">
        <w:rPr>
          <w:sz w:val="28"/>
          <w:szCs w:val="28"/>
        </w:rPr>
        <w:t>2. Описание заявителей, а так же физических и юридических лиц, имеющих право в соответствии с законодательством Российской Федерации и (или) Удмуртской Республики,</w:t>
      </w:r>
      <w:bookmarkStart w:id="5" w:name="bookmark5"/>
      <w:bookmarkEnd w:id="4"/>
      <w:r>
        <w:rPr>
          <w:sz w:val="28"/>
          <w:szCs w:val="28"/>
          <w:lang w:val="ru-RU"/>
        </w:rPr>
        <w:t xml:space="preserve"> </w:t>
      </w:r>
      <w:r w:rsidRPr="00A20232">
        <w:rPr>
          <w:sz w:val="28"/>
          <w:szCs w:val="28"/>
        </w:rPr>
        <w:t xml:space="preserve">либо в силу наделения их заявителями в порядке, установленном законодательством Российской Федерации и (или) Удмуртской Республики, правом выступать от их имени при взаимодействии с соответствующими органами </w:t>
      </w:r>
      <w:r w:rsidR="007B1768">
        <w:rPr>
          <w:sz w:val="28"/>
          <w:szCs w:val="28"/>
        </w:rPr>
        <w:t>муниципальной</w:t>
      </w:r>
      <w:r w:rsidRPr="00A20232">
        <w:rPr>
          <w:sz w:val="28"/>
          <w:szCs w:val="28"/>
        </w:rPr>
        <w:t xml:space="preserve"> власти, органами местного</w:t>
      </w:r>
      <w:bookmarkStart w:id="6" w:name="bookmark6"/>
      <w:bookmarkEnd w:id="5"/>
      <w:r w:rsidR="00AC5B6A">
        <w:rPr>
          <w:sz w:val="28"/>
          <w:szCs w:val="28"/>
          <w:lang w:val="ru-RU"/>
        </w:rPr>
        <w:t xml:space="preserve"> </w:t>
      </w:r>
      <w:r w:rsidRPr="00A20232">
        <w:rPr>
          <w:sz w:val="28"/>
          <w:szCs w:val="28"/>
        </w:rPr>
        <w:t>самоуправления и иными организациями при предоставлении муниципальной услуги</w:t>
      </w:r>
      <w:bookmarkEnd w:id="6"/>
    </w:p>
    <w:p w:rsidR="0020536C" w:rsidRPr="0044649E" w:rsidRDefault="00A20232" w:rsidP="0044649E">
      <w:pPr>
        <w:pStyle w:val="6"/>
        <w:shd w:val="clear" w:color="auto" w:fill="auto"/>
        <w:spacing w:after="0" w:line="276" w:lineRule="auto"/>
        <w:ind w:left="40" w:right="40" w:firstLine="700"/>
        <w:rPr>
          <w:sz w:val="28"/>
          <w:szCs w:val="28"/>
          <w:lang w:val="ru-RU"/>
        </w:rPr>
      </w:pPr>
      <w:r w:rsidRPr="00A20232">
        <w:rPr>
          <w:sz w:val="28"/>
          <w:szCs w:val="28"/>
        </w:rPr>
        <w:t xml:space="preserve">Получателями муниципальной услуги (далее Заявитель) </w:t>
      </w:r>
      <w:r w:rsidR="0044649E" w:rsidRPr="0044649E">
        <w:rPr>
          <w:sz w:val="28"/>
          <w:szCs w:val="28"/>
          <w:lang w:val="ru-RU"/>
        </w:rPr>
        <w:t>являются юридические и физические лица, обратившиеся с заявлением о предоставлении муниципальной услуги</w:t>
      </w:r>
      <w:r w:rsidRPr="00A20232">
        <w:rPr>
          <w:sz w:val="28"/>
          <w:szCs w:val="28"/>
        </w:rPr>
        <w:t>:</w:t>
      </w:r>
    </w:p>
    <w:p w:rsidR="0020536C" w:rsidRPr="00A20232" w:rsidRDefault="00A20232" w:rsidP="00CF4AF7">
      <w:pPr>
        <w:pStyle w:val="6"/>
        <w:numPr>
          <w:ilvl w:val="0"/>
          <w:numId w:val="1"/>
        </w:numPr>
        <w:shd w:val="clear" w:color="auto" w:fill="auto"/>
        <w:tabs>
          <w:tab w:val="left" w:pos="0"/>
        </w:tabs>
        <w:spacing w:after="0" w:line="276" w:lineRule="auto"/>
        <w:ind w:right="40" w:firstLine="340"/>
        <w:rPr>
          <w:sz w:val="28"/>
          <w:szCs w:val="28"/>
        </w:rPr>
      </w:pPr>
      <w:r w:rsidRPr="00A20232">
        <w:rPr>
          <w:sz w:val="28"/>
          <w:szCs w:val="28"/>
        </w:rPr>
        <w:t>физические лица (граждане Российской Ф</w:t>
      </w:r>
      <w:r w:rsidR="00CF4AF7">
        <w:rPr>
          <w:sz w:val="28"/>
          <w:szCs w:val="28"/>
        </w:rPr>
        <w:t>едерации) или уполномоченные им</w:t>
      </w:r>
      <w:r w:rsidR="00CF4AF7">
        <w:rPr>
          <w:sz w:val="28"/>
          <w:szCs w:val="28"/>
          <w:lang w:val="ru-RU"/>
        </w:rPr>
        <w:t xml:space="preserve"> </w:t>
      </w:r>
      <w:r w:rsidRPr="00A20232">
        <w:rPr>
          <w:sz w:val="28"/>
          <w:szCs w:val="28"/>
        </w:rPr>
        <w:t>лица;</w:t>
      </w:r>
    </w:p>
    <w:p w:rsidR="0020536C" w:rsidRPr="00A20232" w:rsidRDefault="00A20232" w:rsidP="00CF4AF7">
      <w:pPr>
        <w:pStyle w:val="6"/>
        <w:shd w:val="clear" w:color="auto" w:fill="auto"/>
        <w:spacing w:after="275" w:line="276" w:lineRule="auto"/>
        <w:ind w:left="40" w:right="40" w:firstLine="244"/>
        <w:rPr>
          <w:sz w:val="28"/>
          <w:szCs w:val="28"/>
        </w:rPr>
      </w:pPr>
      <w:r w:rsidRPr="00A20232">
        <w:rPr>
          <w:sz w:val="28"/>
          <w:szCs w:val="28"/>
        </w:rPr>
        <w:t>- юридические лица (организации всех форм собственности) в лице руководителя организации или уполномоченные им лица.</w:t>
      </w:r>
    </w:p>
    <w:p w:rsidR="0020536C" w:rsidRPr="00A20232" w:rsidRDefault="00A20232" w:rsidP="00A20232">
      <w:pPr>
        <w:pStyle w:val="40"/>
        <w:keepNext/>
        <w:keepLines/>
        <w:shd w:val="clear" w:color="auto" w:fill="auto"/>
        <w:spacing w:line="276" w:lineRule="auto"/>
        <w:ind w:right="40" w:firstLine="0"/>
        <w:jc w:val="center"/>
        <w:rPr>
          <w:sz w:val="28"/>
          <w:szCs w:val="28"/>
        </w:rPr>
      </w:pPr>
      <w:bookmarkStart w:id="7" w:name="bookmark7"/>
      <w:r w:rsidRPr="00A20232">
        <w:rPr>
          <w:sz w:val="28"/>
          <w:szCs w:val="28"/>
        </w:rPr>
        <w:lastRenderedPageBreak/>
        <w:t>3. Порядок информирования о предоставлении муниципальной услуги</w:t>
      </w:r>
      <w:bookmarkEnd w:id="7"/>
    </w:p>
    <w:p w:rsidR="004E494D" w:rsidRPr="004E494D" w:rsidRDefault="00A20232" w:rsidP="004E494D">
      <w:pPr>
        <w:tabs>
          <w:tab w:val="left" w:pos="993"/>
          <w:tab w:val="left" w:pos="1276"/>
        </w:tabs>
        <w:autoSpaceDE w:val="0"/>
        <w:autoSpaceDN w:val="0"/>
        <w:adjustRightInd w:val="0"/>
        <w:ind w:firstLine="426"/>
        <w:jc w:val="both"/>
        <w:rPr>
          <w:rFonts w:ascii="Times New Roman" w:eastAsia="Calibri" w:hAnsi="Times New Roman" w:cs="Times New Roman"/>
          <w:color w:val="auto"/>
          <w:sz w:val="28"/>
          <w:szCs w:val="28"/>
          <w:lang w:val="ru-RU"/>
        </w:rPr>
      </w:pPr>
      <w:r w:rsidRPr="006C7FDE">
        <w:rPr>
          <w:rFonts w:ascii="Times New Roman" w:hAnsi="Times New Roman" w:cs="Times New Roman"/>
          <w:sz w:val="28"/>
          <w:szCs w:val="28"/>
        </w:rPr>
        <w:t>3.1.</w:t>
      </w:r>
      <w:r w:rsidRPr="00A20232">
        <w:rPr>
          <w:sz w:val="28"/>
          <w:szCs w:val="28"/>
        </w:rPr>
        <w:t xml:space="preserve"> </w:t>
      </w:r>
      <w:r w:rsidR="004E494D" w:rsidRPr="004E494D">
        <w:rPr>
          <w:rFonts w:ascii="Times New Roman" w:eastAsia="Calibri" w:hAnsi="Times New Roman" w:cs="Times New Roman"/>
          <w:color w:val="auto"/>
          <w:sz w:val="28"/>
          <w:szCs w:val="28"/>
          <w:lang w:val="ru-RU"/>
        </w:rPr>
        <w:t xml:space="preserve">Информация о порядке предоставления муниципальной услуги предоставляется в отделе </w:t>
      </w:r>
      <w:r w:rsidR="004E1F02">
        <w:rPr>
          <w:rFonts w:ascii="Times New Roman" w:eastAsia="Calibri" w:hAnsi="Times New Roman" w:cs="Times New Roman"/>
          <w:color w:val="auto"/>
          <w:sz w:val="28"/>
          <w:szCs w:val="28"/>
          <w:lang w:val="ru-RU"/>
        </w:rPr>
        <w:t>строительства, ЖКХ и архитектуры</w:t>
      </w:r>
      <w:r w:rsidR="004E494D" w:rsidRPr="004E494D">
        <w:rPr>
          <w:rFonts w:ascii="Times New Roman" w:eastAsia="Calibri" w:hAnsi="Times New Roman" w:cs="Times New Roman"/>
          <w:color w:val="auto"/>
          <w:sz w:val="28"/>
          <w:szCs w:val="28"/>
          <w:lang w:val="ru-RU"/>
        </w:rPr>
        <w:t xml:space="preserve"> Администрации муниципального образования «</w:t>
      </w:r>
      <w:proofErr w:type="spellStart"/>
      <w:r w:rsidR="004E494D" w:rsidRPr="004E494D">
        <w:rPr>
          <w:rFonts w:ascii="Times New Roman" w:eastAsia="Calibri" w:hAnsi="Times New Roman" w:cs="Times New Roman"/>
          <w:color w:val="auto"/>
          <w:sz w:val="28"/>
          <w:szCs w:val="28"/>
          <w:lang w:val="ru-RU"/>
        </w:rPr>
        <w:t>Балезинский</w:t>
      </w:r>
      <w:proofErr w:type="spellEnd"/>
      <w:r w:rsidR="004E494D" w:rsidRPr="004E494D">
        <w:rPr>
          <w:rFonts w:ascii="Times New Roman" w:eastAsia="Calibri" w:hAnsi="Times New Roman" w:cs="Times New Roman"/>
          <w:color w:val="auto"/>
          <w:sz w:val="28"/>
          <w:szCs w:val="28"/>
          <w:lang w:val="ru-RU"/>
        </w:rPr>
        <w:t xml:space="preserve"> район» и в МФЦ </w:t>
      </w:r>
      <w:proofErr w:type="spellStart"/>
      <w:r w:rsidR="004E494D" w:rsidRPr="004E494D">
        <w:rPr>
          <w:rFonts w:ascii="Times New Roman" w:eastAsia="Calibri" w:hAnsi="Times New Roman" w:cs="Times New Roman"/>
          <w:color w:val="auto"/>
          <w:sz w:val="28"/>
          <w:szCs w:val="28"/>
          <w:lang w:val="ru-RU"/>
        </w:rPr>
        <w:t>Балезинского</w:t>
      </w:r>
      <w:proofErr w:type="spellEnd"/>
      <w:r w:rsidR="004E494D" w:rsidRPr="004E494D">
        <w:rPr>
          <w:rFonts w:ascii="Times New Roman" w:eastAsia="Calibri" w:hAnsi="Times New Roman" w:cs="Times New Roman"/>
          <w:color w:val="auto"/>
          <w:sz w:val="28"/>
          <w:szCs w:val="28"/>
          <w:lang w:val="ru-RU"/>
        </w:rPr>
        <w:t xml:space="preserve"> района филиала «</w:t>
      </w:r>
      <w:proofErr w:type="spellStart"/>
      <w:r w:rsidR="004E494D" w:rsidRPr="004E494D">
        <w:rPr>
          <w:rFonts w:ascii="Times New Roman" w:eastAsia="Calibri" w:hAnsi="Times New Roman" w:cs="Times New Roman"/>
          <w:color w:val="auto"/>
          <w:sz w:val="28"/>
          <w:szCs w:val="28"/>
          <w:lang w:val="ru-RU"/>
        </w:rPr>
        <w:t>Глазовский</w:t>
      </w:r>
      <w:proofErr w:type="spellEnd"/>
      <w:r w:rsidR="004E494D" w:rsidRPr="004E494D">
        <w:rPr>
          <w:rFonts w:ascii="Times New Roman" w:eastAsia="Calibri" w:hAnsi="Times New Roman" w:cs="Times New Roman"/>
          <w:color w:val="auto"/>
          <w:sz w:val="28"/>
          <w:szCs w:val="28"/>
          <w:lang w:val="ru-RU"/>
        </w:rPr>
        <w:t xml:space="preserve">» автономного учреждения «Многофункциональный центр предоставления государственных и муниципальных услуг Удмуртской Республики» с использованием средств телефонной связи, электронной почты, Интернета, печатных изданий. </w:t>
      </w:r>
    </w:p>
    <w:p w:rsidR="004E494D" w:rsidRPr="004E494D" w:rsidRDefault="004E494D" w:rsidP="004E494D">
      <w:pPr>
        <w:tabs>
          <w:tab w:val="left" w:pos="993"/>
          <w:tab w:val="left" w:pos="1276"/>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Информация об адресах, справочных телефонах, графике работы </w:t>
      </w:r>
      <w:proofErr w:type="gramStart"/>
      <w:r w:rsidRPr="004E494D">
        <w:rPr>
          <w:rFonts w:ascii="Times New Roman" w:eastAsia="Calibri" w:hAnsi="Times New Roman" w:cs="Times New Roman"/>
          <w:color w:val="auto"/>
          <w:sz w:val="28"/>
          <w:szCs w:val="28"/>
          <w:lang w:val="ru-RU"/>
        </w:rPr>
        <w:t>органов, осуществляющих предоставление муниципальной услуги размещается</w:t>
      </w:r>
      <w:proofErr w:type="gramEnd"/>
      <w:r w:rsidRPr="004E494D">
        <w:rPr>
          <w:rFonts w:ascii="Times New Roman" w:eastAsia="Calibri" w:hAnsi="Times New Roman" w:cs="Times New Roman"/>
          <w:color w:val="auto"/>
          <w:sz w:val="28"/>
          <w:szCs w:val="28"/>
          <w:lang w:val="ru-RU"/>
        </w:rPr>
        <w:t xml:space="preserve">: </w:t>
      </w:r>
    </w:p>
    <w:p w:rsidR="004E494D" w:rsidRPr="004E494D" w:rsidRDefault="004E494D" w:rsidP="004E494D">
      <w:pPr>
        <w:widowControl w:val="0"/>
        <w:autoSpaceDN w:val="0"/>
        <w:adjustRightInd w:val="0"/>
        <w:ind w:firstLine="426"/>
        <w:jc w:val="both"/>
        <w:rPr>
          <w:rFonts w:ascii="Times New Roman" w:eastAsia="Calibri" w:hAnsi="Times New Roman" w:cs="Times New Roman"/>
          <w:b/>
          <w:snapToGrid w:val="0"/>
          <w:color w:val="auto"/>
          <w:sz w:val="28"/>
          <w:szCs w:val="28"/>
          <w:lang w:val="ru-RU"/>
        </w:rPr>
      </w:pPr>
      <w:r w:rsidRPr="004E494D">
        <w:rPr>
          <w:rFonts w:ascii="Times New Roman" w:eastAsia="Calibri" w:hAnsi="Times New Roman" w:cs="Times New Roman"/>
          <w:b/>
          <w:snapToGrid w:val="0"/>
          <w:color w:val="auto"/>
          <w:sz w:val="28"/>
          <w:szCs w:val="28"/>
          <w:lang w:val="ru-RU"/>
        </w:rPr>
        <w:t xml:space="preserve">Администрация </w:t>
      </w:r>
      <w:r>
        <w:rPr>
          <w:rFonts w:ascii="Times New Roman" w:eastAsia="Calibri" w:hAnsi="Times New Roman" w:cs="Times New Roman"/>
          <w:b/>
          <w:snapToGrid w:val="0"/>
          <w:color w:val="auto"/>
          <w:sz w:val="28"/>
          <w:szCs w:val="28"/>
          <w:lang w:val="ru-RU"/>
        </w:rPr>
        <w:t>муниципального образования «</w:t>
      </w:r>
      <w:proofErr w:type="spellStart"/>
      <w:r w:rsidRPr="004E494D">
        <w:rPr>
          <w:rFonts w:ascii="Times New Roman" w:eastAsia="Calibri" w:hAnsi="Times New Roman" w:cs="Times New Roman"/>
          <w:b/>
          <w:snapToGrid w:val="0"/>
          <w:color w:val="auto"/>
          <w:sz w:val="28"/>
          <w:szCs w:val="28"/>
          <w:lang w:val="ru-RU"/>
        </w:rPr>
        <w:t>Балезинск</w:t>
      </w:r>
      <w:r>
        <w:rPr>
          <w:rFonts w:ascii="Times New Roman" w:eastAsia="Calibri" w:hAnsi="Times New Roman" w:cs="Times New Roman"/>
          <w:b/>
          <w:snapToGrid w:val="0"/>
          <w:color w:val="auto"/>
          <w:sz w:val="28"/>
          <w:szCs w:val="28"/>
          <w:lang w:val="ru-RU"/>
        </w:rPr>
        <w:t>ий</w:t>
      </w:r>
      <w:proofErr w:type="spellEnd"/>
      <w:r w:rsidRPr="004E494D">
        <w:rPr>
          <w:rFonts w:ascii="Times New Roman" w:eastAsia="Calibri" w:hAnsi="Times New Roman" w:cs="Times New Roman"/>
          <w:b/>
          <w:snapToGrid w:val="0"/>
          <w:color w:val="auto"/>
          <w:sz w:val="28"/>
          <w:szCs w:val="28"/>
          <w:lang w:val="ru-RU"/>
        </w:rPr>
        <w:t xml:space="preserve"> район</w:t>
      </w:r>
      <w:r>
        <w:rPr>
          <w:rFonts w:ascii="Times New Roman" w:eastAsia="Calibri" w:hAnsi="Times New Roman" w:cs="Times New Roman"/>
          <w:b/>
          <w:snapToGrid w:val="0"/>
          <w:color w:val="auto"/>
          <w:sz w:val="28"/>
          <w:szCs w:val="28"/>
          <w:lang w:val="ru-RU"/>
        </w:rPr>
        <w:t>»</w:t>
      </w:r>
      <w:r w:rsidRPr="004E494D">
        <w:rPr>
          <w:rFonts w:ascii="Times New Roman" w:eastAsia="Calibri" w:hAnsi="Times New Roman" w:cs="Times New Roman"/>
          <w:b/>
          <w:snapToGrid w:val="0"/>
          <w:color w:val="auto"/>
          <w:sz w:val="28"/>
          <w:szCs w:val="28"/>
          <w:lang w:val="ru-RU"/>
        </w:rPr>
        <w:t>, отдел строительства, ЖКХ и архитектуры</w:t>
      </w:r>
      <w:r>
        <w:rPr>
          <w:rFonts w:ascii="Times New Roman" w:eastAsia="Calibri" w:hAnsi="Times New Roman" w:cs="Times New Roman"/>
          <w:b/>
          <w:snapToGrid w:val="0"/>
          <w:color w:val="auto"/>
          <w:sz w:val="28"/>
          <w:szCs w:val="28"/>
          <w:lang w:val="ru-RU"/>
        </w:rPr>
        <w:t xml:space="preserve"> </w:t>
      </w:r>
      <w:r w:rsidRPr="004E494D">
        <w:rPr>
          <w:rFonts w:ascii="Times New Roman" w:eastAsia="Calibri" w:hAnsi="Times New Roman" w:cs="Times New Roman"/>
          <w:b/>
          <w:snapToGrid w:val="0"/>
          <w:color w:val="auto"/>
          <w:sz w:val="28"/>
          <w:szCs w:val="28"/>
          <w:lang w:val="ru-RU"/>
        </w:rPr>
        <w:t>(далее Администрация).</w:t>
      </w:r>
    </w:p>
    <w:p w:rsidR="004E494D" w:rsidRPr="004E494D" w:rsidRDefault="00465AB7" w:rsidP="004E494D">
      <w:pPr>
        <w:tabs>
          <w:tab w:val="left" w:pos="851"/>
          <w:tab w:val="left" w:pos="1134"/>
        </w:tabs>
        <w:ind w:firstLine="426"/>
        <w:jc w:val="both"/>
        <w:rPr>
          <w:rFonts w:ascii="Times New Roman" w:eastAsia="Calibri" w:hAnsi="Times New Roman" w:cs="Times New Roman"/>
          <w:color w:val="auto"/>
          <w:sz w:val="28"/>
          <w:szCs w:val="28"/>
          <w:lang w:val="ru-RU" w:eastAsia="en-US"/>
        </w:rPr>
      </w:pPr>
      <w:hyperlink r:id="rId9" w:history="1">
        <w:r w:rsidR="004E494D" w:rsidRPr="004E494D">
          <w:rPr>
            <w:rFonts w:ascii="Times New Roman" w:eastAsia="Calibri" w:hAnsi="Times New Roman" w:cs="Times New Roman"/>
            <w:color w:val="0000FF"/>
            <w:sz w:val="28"/>
            <w:szCs w:val="28"/>
            <w:u w:val="single"/>
            <w:lang w:val="ru-RU" w:eastAsia="en-US"/>
          </w:rPr>
          <w:t>http://balezino.udmurt.ru/about/units/housing/</w:t>
        </w:r>
      </w:hyperlink>
    </w:p>
    <w:p w:rsidR="004E494D" w:rsidRPr="004E494D" w:rsidRDefault="004E494D" w:rsidP="004E494D">
      <w:pPr>
        <w:tabs>
          <w:tab w:val="left" w:pos="851"/>
          <w:tab w:val="left" w:pos="1134"/>
        </w:tabs>
        <w:ind w:firstLine="426"/>
        <w:jc w:val="both"/>
        <w:rPr>
          <w:rFonts w:ascii="Times New Roman" w:eastAsia="Calibri" w:hAnsi="Times New Roman" w:cs="Times New Roman"/>
          <w:b/>
          <w:color w:val="auto"/>
          <w:sz w:val="28"/>
          <w:szCs w:val="28"/>
          <w:lang w:val="ru-RU"/>
        </w:rPr>
      </w:pPr>
      <w:r w:rsidRPr="004E494D">
        <w:rPr>
          <w:rFonts w:ascii="Times New Roman" w:eastAsia="Calibri" w:hAnsi="Times New Roman" w:cs="Times New Roman"/>
          <w:b/>
          <w:color w:val="auto"/>
          <w:sz w:val="28"/>
          <w:szCs w:val="28"/>
          <w:lang w:val="ru-RU"/>
        </w:rPr>
        <w:t xml:space="preserve">МФЦ </w:t>
      </w:r>
      <w:proofErr w:type="spellStart"/>
      <w:r w:rsidRPr="004E494D">
        <w:rPr>
          <w:rFonts w:ascii="Times New Roman" w:eastAsia="Calibri" w:hAnsi="Times New Roman" w:cs="Times New Roman"/>
          <w:b/>
          <w:color w:val="auto"/>
          <w:sz w:val="28"/>
          <w:szCs w:val="28"/>
          <w:lang w:val="ru-RU"/>
        </w:rPr>
        <w:t>Балезинского</w:t>
      </w:r>
      <w:proofErr w:type="spellEnd"/>
      <w:r w:rsidRPr="004E494D">
        <w:rPr>
          <w:rFonts w:ascii="Times New Roman" w:eastAsia="Calibri" w:hAnsi="Times New Roman" w:cs="Times New Roman"/>
          <w:b/>
          <w:color w:val="auto"/>
          <w:sz w:val="28"/>
          <w:szCs w:val="28"/>
          <w:lang w:val="ru-RU"/>
        </w:rPr>
        <w:t xml:space="preserve"> района филиала «</w:t>
      </w:r>
      <w:proofErr w:type="spellStart"/>
      <w:r w:rsidRPr="004E494D">
        <w:rPr>
          <w:rFonts w:ascii="Times New Roman" w:eastAsia="Calibri" w:hAnsi="Times New Roman" w:cs="Times New Roman"/>
          <w:b/>
          <w:color w:val="auto"/>
          <w:sz w:val="28"/>
          <w:szCs w:val="28"/>
          <w:lang w:val="ru-RU"/>
        </w:rPr>
        <w:t>Глазовский</w:t>
      </w:r>
      <w:proofErr w:type="spellEnd"/>
      <w:r w:rsidRPr="004E494D">
        <w:rPr>
          <w:rFonts w:ascii="Times New Roman" w:eastAsia="Calibri" w:hAnsi="Times New Roman" w:cs="Times New Roman"/>
          <w:b/>
          <w:color w:val="auto"/>
          <w:sz w:val="28"/>
          <w:szCs w:val="28"/>
          <w:lang w:val="ru-RU"/>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4E494D" w:rsidRPr="004E494D" w:rsidRDefault="00465AB7" w:rsidP="004E494D">
      <w:pPr>
        <w:tabs>
          <w:tab w:val="left" w:pos="851"/>
          <w:tab w:val="left" w:pos="1134"/>
        </w:tabs>
        <w:ind w:firstLine="426"/>
        <w:jc w:val="both"/>
        <w:rPr>
          <w:rFonts w:ascii="Times New Roman" w:eastAsia="Calibri" w:hAnsi="Times New Roman" w:cs="Times New Roman"/>
          <w:color w:val="auto"/>
          <w:sz w:val="28"/>
          <w:szCs w:val="28"/>
          <w:lang w:val="ru-RU"/>
        </w:rPr>
      </w:pPr>
      <w:hyperlink r:id="rId10" w:history="1">
        <w:r w:rsidR="004E494D" w:rsidRPr="004E494D">
          <w:rPr>
            <w:rFonts w:ascii="Times New Roman" w:eastAsia="Calibri" w:hAnsi="Times New Roman" w:cs="Times New Roman"/>
            <w:color w:val="0000FF"/>
            <w:sz w:val="28"/>
            <w:szCs w:val="28"/>
            <w:u w:val="single"/>
            <w:lang w:val="ru-RU"/>
          </w:rPr>
          <w:t>http://balezino.udmurt.ru/gosservs/mfc/</w:t>
        </w:r>
      </w:hyperlink>
    </w:p>
    <w:p w:rsidR="004E494D" w:rsidRPr="004E494D" w:rsidRDefault="004E494D" w:rsidP="004E494D">
      <w:pPr>
        <w:tabs>
          <w:tab w:val="left" w:pos="567"/>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Информация  о муниципальной услуге, процедуре ее  предоставления предоставляется: </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непосредственно специалистом отдела строительства, ЖКХ и архитектуры Администрации района;</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с использованием средств телефонной связи и электронного информирования;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 района.</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в устной форме лично или по телефону к специалистам структурного подразделения участвующим в предоставлении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в письменной форме почтой в адрес Администрации района;</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 в письменной по форме по адресу электронной почты Администрации района </w:t>
      </w:r>
      <w:r w:rsidRPr="004E494D">
        <w:rPr>
          <w:rFonts w:ascii="Times New Roman" w:eastAsia="Calibri" w:hAnsi="Times New Roman" w:cs="Times New Roman"/>
          <w:sz w:val="28"/>
          <w:szCs w:val="28"/>
          <w:shd w:val="clear" w:color="auto" w:fill="F7F7F7"/>
          <w:lang w:val="ru-RU" w:eastAsia="en-US"/>
        </w:rPr>
        <w:t>otdel_zhkh@bk.ru</w:t>
      </w:r>
      <w:r w:rsidRPr="004E494D">
        <w:rPr>
          <w:rFonts w:ascii="Times New Roman" w:eastAsia="Calibri" w:hAnsi="Times New Roman" w:cs="Times New Roman"/>
          <w:color w:val="auto"/>
          <w:sz w:val="28"/>
          <w:szCs w:val="28"/>
          <w:lang w:val="ru-RU"/>
        </w:rPr>
        <w:t>;</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 МФЦ; </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официальный сайт Администрации района  http:balezino.udmurt.ru;</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t>
      </w:r>
      <w:hyperlink r:id="rId11" w:history="1">
        <w:r w:rsidRPr="00864D8F">
          <w:rPr>
            <w:rStyle w:val="a3"/>
            <w:rFonts w:ascii="Times New Roman" w:eastAsia="Calibri" w:hAnsi="Times New Roman" w:cs="Times New Roman"/>
            <w:sz w:val="28"/>
            <w:szCs w:val="28"/>
            <w:lang w:val="ru-RU"/>
          </w:rPr>
          <w:t>www.gosuslugi.ru</w:t>
        </w:r>
      </w:hyperlink>
      <w:r w:rsidRPr="004E494D">
        <w:rPr>
          <w:rFonts w:ascii="Times New Roman" w:eastAsia="Calibri" w:hAnsi="Times New Roman" w:cs="Times New Roman"/>
          <w:color w:val="auto"/>
          <w:sz w:val="28"/>
          <w:szCs w:val="28"/>
          <w:lang w:val="ru-RU"/>
        </w:rPr>
        <w:t>, государственной информационной системе Удмуртской Республики «Портал государственных и муниципальных услуг (функций)» uslugi.udmurt.ru;</w:t>
      </w:r>
    </w:p>
    <w:p w:rsidR="004E494D" w:rsidRPr="004E494D" w:rsidRDefault="004E494D" w:rsidP="004E494D">
      <w:pPr>
        <w:tabs>
          <w:tab w:val="left" w:pos="993"/>
          <w:tab w:val="left" w:pos="1134"/>
        </w:tabs>
        <w:autoSpaceDE w:val="0"/>
        <w:autoSpaceDN w:val="0"/>
        <w:adjustRightInd w:val="0"/>
        <w:spacing w:after="200" w:line="276" w:lineRule="auto"/>
        <w:contextualSpacing/>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lastRenderedPageBreak/>
        <w:t>Порядок получения информации Заявителями по вопросам предоставления муниципальной услуги:</w:t>
      </w:r>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Информирование Заявителей проводится:  </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устно по телефону;</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при личном обращении Заявителя (законного представителя);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в письменной форме.</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proofErr w:type="gramStart"/>
      <w:r w:rsidRPr="004E494D">
        <w:rPr>
          <w:rFonts w:ascii="Times New Roman" w:eastAsia="Calibri" w:hAnsi="Times New Roman" w:cs="Times New Roman"/>
          <w:color w:val="auto"/>
          <w:sz w:val="28"/>
          <w:szCs w:val="28"/>
          <w:lang w:val="ru-RU"/>
        </w:rPr>
        <w:t>В случае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roofErr w:type="gramEnd"/>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 Максимальное время разговора - 15 минут.</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proofErr w:type="gramStart"/>
      <w:r w:rsidRPr="004E494D">
        <w:rPr>
          <w:rFonts w:ascii="Times New Roman" w:eastAsia="Calibri" w:hAnsi="Times New Roman" w:cs="Times New Roman"/>
          <w:color w:val="auto"/>
          <w:sz w:val="28"/>
          <w:szCs w:val="28"/>
          <w:lang w:val="ru-RU"/>
        </w:rPr>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proofErr w:type="gramStart"/>
      <w:r w:rsidRPr="004E494D">
        <w:rPr>
          <w:rFonts w:ascii="Times New Roman" w:eastAsia="Calibri" w:hAnsi="Times New Roman" w:cs="Times New Roman"/>
          <w:color w:val="auto"/>
          <w:sz w:val="28"/>
          <w:szCs w:val="28"/>
          <w:lang w:val="ru-RU"/>
        </w:rPr>
        <w:t xml:space="preserve">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w:t>
      </w:r>
      <w:r w:rsidRPr="004E494D">
        <w:rPr>
          <w:rFonts w:ascii="Times New Roman" w:eastAsia="Calibri" w:hAnsi="Times New Roman" w:cs="Times New Roman"/>
          <w:color w:val="auto"/>
          <w:sz w:val="28"/>
          <w:szCs w:val="28"/>
          <w:lang w:val="ru-RU"/>
        </w:rPr>
        <w:lastRenderedPageBreak/>
        <w:t>документа), почтовый адрес, если ответ должен быть направлен в письменной форме, контактный номер телефона.</w:t>
      </w:r>
      <w:proofErr w:type="gramEnd"/>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На информационных стендах, расположенных в</w:t>
      </w:r>
      <w:r w:rsidR="005A5A7F">
        <w:rPr>
          <w:rFonts w:ascii="Times New Roman" w:eastAsia="Calibri" w:hAnsi="Times New Roman" w:cs="Times New Roman"/>
          <w:color w:val="auto"/>
          <w:sz w:val="28"/>
          <w:szCs w:val="28"/>
          <w:lang w:val="ru-RU"/>
        </w:rPr>
        <w:t xml:space="preserve"> Администрации</w:t>
      </w:r>
      <w:r w:rsidRPr="004E494D">
        <w:rPr>
          <w:rFonts w:ascii="Times New Roman" w:eastAsia="Calibri" w:hAnsi="Times New Roman" w:cs="Times New Roman"/>
          <w:color w:val="auto"/>
          <w:sz w:val="28"/>
          <w:szCs w:val="28"/>
          <w:lang w:val="ru-RU"/>
        </w:rPr>
        <w:t>, размещается следующая информация: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порядок предоставления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перечень документов, необходимых для получения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основания для отказа в предоставлении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образец заполнения заявлений для получения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адреса иных органов, участвующих в предоставлении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адреса официальных сайтов;</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адрес и контактные телефоны МФЦ.</w:t>
      </w:r>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Основными требованиями к информированию Заявителей (законных представителей) являются: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достоверность предоставляемой информации;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четкость в изложении информации;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полнота информирования;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наглядность форм предоставляемой информации;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удобство и доступность получения информации;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оперативность предоставления информации.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Информация о муниципальной услуге предоставляется: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с использованием средств телефонной связи, электронного информирования;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непосредственно по</w:t>
      </w:r>
      <w:r w:rsidR="005A5A7F">
        <w:rPr>
          <w:rFonts w:ascii="Times New Roman" w:eastAsia="Calibri" w:hAnsi="Times New Roman" w:cs="Times New Roman"/>
          <w:color w:val="auto"/>
          <w:sz w:val="28"/>
          <w:szCs w:val="28"/>
          <w:lang w:val="ru-RU"/>
        </w:rPr>
        <w:t xml:space="preserve"> месту нахождения Администрации</w:t>
      </w:r>
      <w:r w:rsidRPr="004E494D">
        <w:rPr>
          <w:rFonts w:ascii="Times New Roman" w:eastAsia="Calibri" w:hAnsi="Times New Roman" w:cs="Times New Roman"/>
          <w:color w:val="auto"/>
          <w:sz w:val="28"/>
          <w:szCs w:val="28"/>
          <w:lang w:val="ru-RU"/>
        </w:rPr>
        <w:t>, в том числе на стендах в местах предоставления муниципальной услуги.</w:t>
      </w:r>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Подать заявление в электронном виде о предоставлении муниципальных услуг, в том числе в МФЦ, Заявители - получатели  муниципальной услуги могут:</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xml:space="preserve">а)  через официальный сайт муниципального образования </w:t>
      </w:r>
      <w:r w:rsidR="005A5A7F">
        <w:rPr>
          <w:rFonts w:ascii="Times New Roman" w:eastAsia="Calibri" w:hAnsi="Times New Roman" w:cs="Times New Roman"/>
          <w:color w:val="auto"/>
          <w:sz w:val="28"/>
          <w:szCs w:val="28"/>
          <w:lang w:val="ru-RU"/>
        </w:rPr>
        <w:t xml:space="preserve">Администрации </w:t>
      </w:r>
      <w:r w:rsidRPr="004E494D">
        <w:rPr>
          <w:rFonts w:ascii="Times New Roman" w:eastAsia="Calibri" w:hAnsi="Times New Roman" w:cs="Times New Roman"/>
          <w:color w:val="auto"/>
          <w:sz w:val="28"/>
          <w:szCs w:val="28"/>
          <w:lang w:val="ru-RU"/>
        </w:rPr>
        <w:t>«</w:t>
      </w:r>
      <w:proofErr w:type="spellStart"/>
      <w:r w:rsidRPr="004E494D">
        <w:rPr>
          <w:rFonts w:ascii="Times New Roman" w:eastAsia="Calibri" w:hAnsi="Times New Roman" w:cs="Times New Roman"/>
          <w:color w:val="auto"/>
          <w:sz w:val="28"/>
          <w:szCs w:val="28"/>
          <w:lang w:val="ru-RU"/>
        </w:rPr>
        <w:t>Балезинский</w:t>
      </w:r>
      <w:proofErr w:type="spellEnd"/>
      <w:r w:rsidRPr="004E494D">
        <w:rPr>
          <w:rFonts w:ascii="Times New Roman" w:eastAsia="Calibri" w:hAnsi="Times New Roman" w:cs="Times New Roman"/>
          <w:color w:val="auto"/>
          <w:sz w:val="28"/>
          <w:szCs w:val="28"/>
          <w:lang w:val="ru-RU"/>
        </w:rPr>
        <w:t xml:space="preserve"> район» в разделе «Обращения граждан»- «Написать обращение» по адресу: </w:t>
      </w:r>
      <w:hyperlink r:id="rId12" w:history="1">
        <w:r w:rsidR="005A5A7F" w:rsidRPr="00864D8F">
          <w:rPr>
            <w:rStyle w:val="a3"/>
            <w:rFonts w:ascii="Times New Roman" w:eastAsia="Calibri" w:hAnsi="Times New Roman" w:cs="Times New Roman"/>
            <w:sz w:val="28"/>
            <w:szCs w:val="28"/>
            <w:lang w:val="ru-RU"/>
          </w:rPr>
          <w:t>http://balezino.udmurt.ru/feedback/</w:t>
        </w:r>
      </w:hyperlink>
      <w:r w:rsidR="005A5A7F">
        <w:rPr>
          <w:rFonts w:ascii="Times New Roman" w:eastAsia="Calibri" w:hAnsi="Times New Roman" w:cs="Times New Roman"/>
          <w:color w:val="auto"/>
          <w:sz w:val="28"/>
          <w:szCs w:val="28"/>
          <w:lang w:val="ru-RU"/>
        </w:rPr>
        <w:t xml:space="preserve"> </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lastRenderedPageBreak/>
        <w:t>б)  при обращении на официальный адрес муниципального образования «</w:t>
      </w:r>
      <w:proofErr w:type="spellStart"/>
      <w:r w:rsidRPr="004E494D">
        <w:rPr>
          <w:rFonts w:ascii="Times New Roman" w:eastAsia="Calibri" w:hAnsi="Times New Roman" w:cs="Times New Roman"/>
          <w:color w:val="auto"/>
          <w:sz w:val="28"/>
          <w:szCs w:val="28"/>
          <w:lang w:val="ru-RU"/>
        </w:rPr>
        <w:t>Балезинский</w:t>
      </w:r>
      <w:proofErr w:type="spellEnd"/>
      <w:r w:rsidRPr="004E494D">
        <w:rPr>
          <w:rFonts w:ascii="Times New Roman" w:eastAsia="Calibri" w:hAnsi="Times New Roman" w:cs="Times New Roman"/>
          <w:color w:val="auto"/>
          <w:sz w:val="28"/>
          <w:szCs w:val="28"/>
          <w:lang w:val="ru-RU"/>
        </w:rPr>
        <w:t xml:space="preserve"> район»: </w:t>
      </w:r>
      <w:hyperlink r:id="rId13" w:history="1">
        <w:r w:rsidR="005A5A7F" w:rsidRPr="00864D8F">
          <w:rPr>
            <w:rStyle w:val="a3"/>
            <w:rFonts w:ascii="Times New Roman" w:eastAsia="Calibri" w:hAnsi="Times New Roman" w:cs="Times New Roman"/>
            <w:sz w:val="28"/>
            <w:szCs w:val="28"/>
            <w:lang w:val="ru-RU"/>
          </w:rPr>
          <w:t>admin@balezino.com</w:t>
        </w:r>
      </w:hyperlink>
      <w:r w:rsidRPr="004E494D">
        <w:rPr>
          <w:rFonts w:ascii="Times New Roman" w:eastAsia="Calibri" w:hAnsi="Times New Roman" w:cs="Times New Roman"/>
          <w:color w:val="auto"/>
          <w:sz w:val="28"/>
          <w:szCs w:val="28"/>
          <w:lang w:val="ru-RU"/>
        </w:rPr>
        <w:t>.</w:t>
      </w:r>
      <w:r w:rsidR="005A5A7F">
        <w:rPr>
          <w:rFonts w:ascii="Times New Roman" w:eastAsia="Calibri" w:hAnsi="Times New Roman" w:cs="Times New Roman"/>
          <w:color w:val="auto"/>
          <w:sz w:val="28"/>
          <w:szCs w:val="28"/>
          <w:lang w:val="ru-RU"/>
        </w:rPr>
        <w:t xml:space="preserve"> </w:t>
      </w:r>
    </w:p>
    <w:p w:rsidR="004E494D" w:rsidRPr="004E494D" w:rsidRDefault="004E494D" w:rsidP="004E494D">
      <w:pPr>
        <w:tabs>
          <w:tab w:val="left" w:pos="993"/>
          <w:tab w:val="left" w:pos="1134"/>
        </w:tabs>
        <w:autoSpaceDE w:val="0"/>
        <w:autoSpaceDN w:val="0"/>
        <w:adjustRightInd w:val="0"/>
        <w:ind w:firstLine="851"/>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В соответствии со статьей 5 Федерального закона от 27 июля 2010 года № 210-ФЗ «Об организации предоставления государственных и муниципальных услуг»,</w:t>
      </w:r>
      <w:r>
        <w:rPr>
          <w:rFonts w:ascii="Times New Roman" w:eastAsia="Calibri" w:hAnsi="Times New Roman" w:cs="Times New Roman"/>
          <w:color w:val="auto"/>
          <w:sz w:val="28"/>
          <w:szCs w:val="28"/>
          <w:lang w:val="ru-RU"/>
        </w:rPr>
        <w:t xml:space="preserve"> </w:t>
      </w:r>
      <w:r w:rsidRPr="004E494D">
        <w:rPr>
          <w:rFonts w:ascii="Times New Roman" w:eastAsia="Calibri" w:hAnsi="Times New Roman" w:cs="Times New Roman"/>
          <w:color w:val="auto"/>
          <w:sz w:val="28"/>
          <w:szCs w:val="28"/>
          <w:lang w:val="ru-RU"/>
        </w:rPr>
        <w:t>статьей 7 Федерального закона от 27 июля 2006 года № 152-ФЗ «О персональных данных»  при получении услуги Заявители имеют право:</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получать муниципальную услугу своевременно и в соответствии со стандартом предоставления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получать полную, актуальную и достоверную информацию о порядке предоставления муниципальной услуги, в том числе в электронной форме;</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право на досудебное (внесудебное) рассмотрение жалоб в процессе получения муниципальной услуги;</w:t>
      </w:r>
    </w:p>
    <w:p w:rsidR="004E494D" w:rsidRPr="004E494D" w:rsidRDefault="004E494D" w:rsidP="004E494D">
      <w:pPr>
        <w:tabs>
          <w:tab w:val="left" w:pos="993"/>
          <w:tab w:val="left" w:pos="1134"/>
        </w:tabs>
        <w:autoSpaceDE w:val="0"/>
        <w:autoSpaceDN w:val="0"/>
        <w:adjustRightInd w:val="0"/>
        <w:ind w:firstLine="426"/>
        <w:jc w:val="both"/>
        <w:rPr>
          <w:rFonts w:ascii="Times New Roman" w:eastAsia="Calibri"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получать муниципальную услугу в многофункциональном центре по принципу «одного окна»  при наличии соглашения, заключенного между многофункциональным центром предоставления государственных и муниципальных услуг и органом, предоставляющим муниципальную услугу;</w:t>
      </w:r>
    </w:p>
    <w:p w:rsidR="004E494D" w:rsidRPr="004E494D" w:rsidRDefault="004E494D" w:rsidP="004E494D">
      <w:pPr>
        <w:tabs>
          <w:tab w:val="left" w:pos="993"/>
          <w:tab w:val="left" w:pos="1134"/>
        </w:tabs>
        <w:autoSpaceDE w:val="0"/>
        <w:autoSpaceDN w:val="0"/>
        <w:adjustRightInd w:val="0"/>
        <w:ind w:firstLine="426"/>
        <w:jc w:val="both"/>
        <w:rPr>
          <w:rFonts w:ascii="Times New Roman" w:eastAsia="Times New Roman" w:hAnsi="Times New Roman" w:cs="Times New Roman"/>
          <w:color w:val="auto"/>
          <w:sz w:val="28"/>
          <w:szCs w:val="28"/>
          <w:lang w:val="ru-RU"/>
        </w:rPr>
      </w:pPr>
      <w:r w:rsidRPr="004E494D">
        <w:rPr>
          <w:rFonts w:ascii="Times New Roman" w:eastAsia="Calibri" w:hAnsi="Times New Roman" w:cs="Times New Roman"/>
          <w:color w:val="auto"/>
          <w:sz w:val="28"/>
          <w:szCs w:val="28"/>
          <w:lang w:val="ru-RU"/>
        </w:rPr>
        <w:t>- на обеспечение конфиденциальности персональных данных Заявителя при их обработке, хранении и использовании.</w:t>
      </w:r>
    </w:p>
    <w:p w:rsidR="0020536C" w:rsidRPr="004E494D" w:rsidRDefault="0020536C" w:rsidP="004E494D">
      <w:pPr>
        <w:ind w:firstLine="709"/>
        <w:jc w:val="both"/>
        <w:rPr>
          <w:sz w:val="28"/>
          <w:szCs w:val="28"/>
          <w:lang w:val="ru-RU"/>
        </w:rPr>
      </w:pPr>
    </w:p>
    <w:p w:rsidR="00A20232" w:rsidRPr="00A20232" w:rsidRDefault="00A20232" w:rsidP="00A20232">
      <w:pPr>
        <w:pStyle w:val="6"/>
        <w:shd w:val="clear" w:color="auto" w:fill="auto"/>
        <w:tabs>
          <w:tab w:val="left" w:pos="474"/>
        </w:tabs>
        <w:spacing w:after="0" w:line="276" w:lineRule="auto"/>
        <w:ind w:left="320" w:firstLine="0"/>
        <w:rPr>
          <w:sz w:val="28"/>
          <w:szCs w:val="28"/>
        </w:rPr>
      </w:pPr>
    </w:p>
    <w:p w:rsidR="00A20232" w:rsidRDefault="00A20232" w:rsidP="00A20232">
      <w:pPr>
        <w:pStyle w:val="40"/>
        <w:keepNext/>
        <w:keepLines/>
        <w:shd w:val="clear" w:color="auto" w:fill="auto"/>
        <w:spacing w:line="276" w:lineRule="auto"/>
        <w:ind w:right="300" w:firstLine="0"/>
        <w:jc w:val="center"/>
        <w:rPr>
          <w:sz w:val="28"/>
          <w:szCs w:val="28"/>
          <w:lang w:val="ru-RU"/>
        </w:rPr>
      </w:pPr>
      <w:bookmarkStart w:id="8" w:name="bookmark8"/>
      <w:r w:rsidRPr="00A20232">
        <w:rPr>
          <w:sz w:val="28"/>
          <w:szCs w:val="28"/>
        </w:rPr>
        <w:t>РАЗДЕЛ 2. СТАНДАРТ ПРЕДОСТАВЛЕНИЯ МУНИЦИПАЛЬНОЙ УСЛУГИ</w:t>
      </w:r>
    </w:p>
    <w:p w:rsidR="0020536C" w:rsidRPr="00A20232" w:rsidRDefault="00A20232" w:rsidP="00A20232">
      <w:pPr>
        <w:pStyle w:val="40"/>
        <w:keepNext/>
        <w:keepLines/>
        <w:shd w:val="clear" w:color="auto" w:fill="auto"/>
        <w:spacing w:line="276" w:lineRule="auto"/>
        <w:ind w:right="300" w:firstLine="0"/>
        <w:jc w:val="center"/>
        <w:rPr>
          <w:sz w:val="28"/>
          <w:szCs w:val="28"/>
        </w:rPr>
      </w:pPr>
      <w:r w:rsidRPr="00A20232">
        <w:rPr>
          <w:sz w:val="28"/>
          <w:szCs w:val="28"/>
        </w:rPr>
        <w:t>4. Наименование муниципальной услуги</w:t>
      </w:r>
      <w:bookmarkEnd w:id="8"/>
    </w:p>
    <w:p w:rsidR="0020536C" w:rsidRPr="00A20232" w:rsidRDefault="00A20232" w:rsidP="00A20232">
      <w:pPr>
        <w:pStyle w:val="6"/>
        <w:shd w:val="clear" w:color="auto" w:fill="auto"/>
        <w:spacing w:after="244" w:line="276" w:lineRule="auto"/>
        <w:ind w:left="20" w:firstLine="720"/>
        <w:rPr>
          <w:sz w:val="28"/>
          <w:szCs w:val="28"/>
        </w:rPr>
      </w:pPr>
      <w:r w:rsidRPr="00A20232">
        <w:rPr>
          <w:sz w:val="28"/>
          <w:szCs w:val="28"/>
        </w:rPr>
        <w:t>Предоставление разрешения на строительство</w:t>
      </w:r>
      <w:r w:rsidR="00800EE5" w:rsidRPr="00A20232">
        <w:rPr>
          <w:sz w:val="28"/>
          <w:szCs w:val="28"/>
        </w:rPr>
        <w:t xml:space="preserve"> </w:t>
      </w:r>
      <w:r w:rsidRPr="00A20232">
        <w:rPr>
          <w:sz w:val="28"/>
          <w:szCs w:val="28"/>
        </w:rPr>
        <w:t>(далее-муниципальная услуга).</w:t>
      </w:r>
    </w:p>
    <w:p w:rsidR="0020536C" w:rsidRPr="00A20232" w:rsidRDefault="00A20232" w:rsidP="00876B94">
      <w:pPr>
        <w:pStyle w:val="40"/>
        <w:keepNext/>
        <w:keepLines/>
        <w:shd w:val="clear" w:color="auto" w:fill="auto"/>
        <w:spacing w:line="276" w:lineRule="auto"/>
        <w:ind w:right="300" w:firstLine="0"/>
        <w:rPr>
          <w:sz w:val="28"/>
          <w:szCs w:val="28"/>
        </w:rPr>
      </w:pPr>
      <w:bookmarkStart w:id="9" w:name="bookmark9"/>
      <w:r w:rsidRPr="00A20232">
        <w:rPr>
          <w:sz w:val="28"/>
          <w:szCs w:val="28"/>
        </w:rPr>
        <w:t>5. Наименование органа, непосредственно предоставляющего услугу</w:t>
      </w:r>
      <w:bookmarkEnd w:id="9"/>
    </w:p>
    <w:p w:rsidR="0020536C" w:rsidRPr="00A20232" w:rsidRDefault="00A20232" w:rsidP="00CD1B56">
      <w:pPr>
        <w:pStyle w:val="6"/>
        <w:shd w:val="clear" w:color="auto" w:fill="auto"/>
        <w:spacing w:after="0" w:line="276" w:lineRule="auto"/>
        <w:ind w:left="20" w:right="20" w:firstLine="831"/>
        <w:rPr>
          <w:sz w:val="28"/>
          <w:szCs w:val="28"/>
        </w:rPr>
      </w:pPr>
      <w:r w:rsidRPr="00A20232">
        <w:rPr>
          <w:sz w:val="28"/>
          <w:szCs w:val="28"/>
        </w:rPr>
        <w:t>Муниципальную услугу предоставляет отдел строительства, ЖКХ и архитектуры Администра</w:t>
      </w:r>
      <w:r w:rsidRPr="00A20232">
        <w:rPr>
          <w:sz w:val="28"/>
          <w:szCs w:val="28"/>
        </w:rPr>
        <w:softHyphen/>
        <w:t xml:space="preserve">ции </w:t>
      </w:r>
      <w:r w:rsidR="003137C2">
        <w:rPr>
          <w:sz w:val="28"/>
          <w:szCs w:val="28"/>
          <w:lang w:val="ru-RU"/>
        </w:rPr>
        <w:t>муниципального образования</w:t>
      </w:r>
      <w:r w:rsidRPr="00A20232">
        <w:rPr>
          <w:sz w:val="28"/>
          <w:szCs w:val="28"/>
        </w:rPr>
        <w:t xml:space="preserve"> «</w:t>
      </w:r>
      <w:proofErr w:type="spellStart"/>
      <w:r w:rsidRPr="00A20232">
        <w:rPr>
          <w:sz w:val="28"/>
          <w:szCs w:val="28"/>
        </w:rPr>
        <w:t>Балезинский</w:t>
      </w:r>
      <w:proofErr w:type="spellEnd"/>
      <w:r w:rsidRPr="00A20232">
        <w:rPr>
          <w:sz w:val="28"/>
          <w:szCs w:val="28"/>
        </w:rPr>
        <w:t xml:space="preserve"> район» (далее-отдел),</w:t>
      </w:r>
    </w:p>
    <w:p w:rsidR="0020536C" w:rsidRPr="00A20232" w:rsidRDefault="00A20232" w:rsidP="00CD1B56">
      <w:pPr>
        <w:pStyle w:val="6"/>
        <w:shd w:val="clear" w:color="auto" w:fill="auto"/>
        <w:spacing w:line="276" w:lineRule="auto"/>
        <w:ind w:left="20" w:right="20" w:firstLine="831"/>
        <w:rPr>
          <w:sz w:val="28"/>
          <w:szCs w:val="28"/>
        </w:rPr>
      </w:pPr>
      <w:r w:rsidRPr="00A20232">
        <w:rPr>
          <w:sz w:val="28"/>
          <w:szCs w:val="28"/>
        </w:rPr>
        <w:t xml:space="preserve">Уполномоченная организация - юридическое лицо, </w:t>
      </w:r>
      <w:r w:rsidR="003137C2">
        <w:rPr>
          <w:sz w:val="28"/>
          <w:szCs w:val="28"/>
          <w:lang w:val="ru-RU"/>
        </w:rPr>
        <w:t>МФЦ</w:t>
      </w:r>
      <w:r w:rsidRPr="00A20232">
        <w:rPr>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w:t>
      </w:r>
      <w:r w:rsidRPr="00A20232">
        <w:rPr>
          <w:sz w:val="28"/>
          <w:szCs w:val="28"/>
        </w:rPr>
        <w:softHyphen/>
        <w:t>пальной услуги, на основании Соглашения о взаимодействии.</w:t>
      </w:r>
    </w:p>
    <w:p w:rsidR="0020536C" w:rsidRPr="00A20232" w:rsidRDefault="00A20232" w:rsidP="00A20232">
      <w:pPr>
        <w:pStyle w:val="40"/>
        <w:keepNext/>
        <w:keepLines/>
        <w:shd w:val="clear" w:color="auto" w:fill="auto"/>
        <w:spacing w:line="276" w:lineRule="auto"/>
        <w:ind w:right="300" w:firstLine="0"/>
        <w:jc w:val="center"/>
        <w:rPr>
          <w:sz w:val="28"/>
          <w:szCs w:val="28"/>
        </w:rPr>
      </w:pPr>
      <w:bookmarkStart w:id="10" w:name="bookmark10"/>
      <w:r w:rsidRPr="00A20232">
        <w:rPr>
          <w:sz w:val="28"/>
          <w:szCs w:val="28"/>
        </w:rPr>
        <w:t>6. Результат предоставления муниципальной услуги</w:t>
      </w:r>
      <w:bookmarkEnd w:id="10"/>
    </w:p>
    <w:p w:rsidR="0020536C" w:rsidRPr="00A20232" w:rsidRDefault="00A20232" w:rsidP="00A20232">
      <w:pPr>
        <w:pStyle w:val="6"/>
        <w:shd w:val="clear" w:color="auto" w:fill="auto"/>
        <w:spacing w:after="0" w:line="276" w:lineRule="auto"/>
        <w:ind w:left="20" w:firstLine="460"/>
        <w:rPr>
          <w:sz w:val="28"/>
          <w:szCs w:val="28"/>
        </w:rPr>
      </w:pPr>
      <w:r w:rsidRPr="00A20232">
        <w:rPr>
          <w:sz w:val="28"/>
          <w:szCs w:val="28"/>
        </w:rPr>
        <w:t>Результатом предоставления муниципальной услуги является:</w:t>
      </w:r>
    </w:p>
    <w:p w:rsidR="0020536C" w:rsidRPr="00A20232" w:rsidRDefault="00A20232" w:rsidP="00A20232">
      <w:pPr>
        <w:pStyle w:val="6"/>
        <w:numPr>
          <w:ilvl w:val="0"/>
          <w:numId w:val="1"/>
        </w:numPr>
        <w:shd w:val="clear" w:color="auto" w:fill="auto"/>
        <w:tabs>
          <w:tab w:val="left" w:pos="619"/>
        </w:tabs>
        <w:spacing w:after="0" w:line="276" w:lineRule="auto"/>
        <w:ind w:left="20" w:firstLine="460"/>
        <w:rPr>
          <w:sz w:val="28"/>
          <w:szCs w:val="28"/>
        </w:rPr>
      </w:pPr>
      <w:r w:rsidRPr="00A20232">
        <w:rPr>
          <w:sz w:val="28"/>
          <w:szCs w:val="28"/>
        </w:rPr>
        <w:lastRenderedPageBreak/>
        <w:t>Разрешение на строительство;</w:t>
      </w:r>
    </w:p>
    <w:p w:rsidR="0020536C" w:rsidRPr="00A20232" w:rsidRDefault="00A20232" w:rsidP="00A20232">
      <w:pPr>
        <w:pStyle w:val="6"/>
        <w:numPr>
          <w:ilvl w:val="0"/>
          <w:numId w:val="1"/>
        </w:numPr>
        <w:shd w:val="clear" w:color="auto" w:fill="auto"/>
        <w:tabs>
          <w:tab w:val="left" w:pos="629"/>
        </w:tabs>
        <w:spacing w:after="0" w:line="276" w:lineRule="auto"/>
        <w:ind w:left="20" w:firstLine="460"/>
        <w:rPr>
          <w:sz w:val="28"/>
          <w:szCs w:val="28"/>
        </w:rPr>
      </w:pPr>
      <w:r w:rsidRPr="00A20232">
        <w:rPr>
          <w:sz w:val="28"/>
          <w:szCs w:val="28"/>
        </w:rPr>
        <w:t>Отказ в выдаче разрешения на строительство;</w:t>
      </w:r>
    </w:p>
    <w:p w:rsidR="0020536C" w:rsidRPr="00A20232" w:rsidRDefault="00A20232" w:rsidP="00A20232">
      <w:pPr>
        <w:pStyle w:val="6"/>
        <w:numPr>
          <w:ilvl w:val="0"/>
          <w:numId w:val="1"/>
        </w:numPr>
        <w:shd w:val="clear" w:color="auto" w:fill="auto"/>
        <w:tabs>
          <w:tab w:val="left" w:pos="619"/>
        </w:tabs>
        <w:spacing w:after="0" w:line="276" w:lineRule="auto"/>
        <w:ind w:left="20" w:firstLine="460"/>
        <w:rPr>
          <w:sz w:val="28"/>
          <w:szCs w:val="28"/>
        </w:rPr>
      </w:pPr>
      <w:r w:rsidRPr="00A20232">
        <w:rPr>
          <w:sz w:val="28"/>
          <w:szCs w:val="28"/>
        </w:rPr>
        <w:t>Разрешение на строительство с отметкой о продлении;</w:t>
      </w:r>
    </w:p>
    <w:p w:rsidR="0020536C" w:rsidRPr="00A20232" w:rsidRDefault="00A20232" w:rsidP="00A20232">
      <w:pPr>
        <w:pStyle w:val="6"/>
        <w:numPr>
          <w:ilvl w:val="0"/>
          <w:numId w:val="1"/>
        </w:numPr>
        <w:shd w:val="clear" w:color="auto" w:fill="auto"/>
        <w:tabs>
          <w:tab w:val="left" w:pos="629"/>
        </w:tabs>
        <w:spacing w:after="0" w:line="276" w:lineRule="auto"/>
        <w:ind w:left="20" w:firstLine="460"/>
        <w:rPr>
          <w:sz w:val="28"/>
          <w:szCs w:val="28"/>
        </w:rPr>
      </w:pPr>
      <w:r w:rsidRPr="00A20232">
        <w:rPr>
          <w:sz w:val="28"/>
          <w:szCs w:val="28"/>
        </w:rPr>
        <w:t>Отказ о продлении разрешения на строительство;</w:t>
      </w:r>
    </w:p>
    <w:p w:rsidR="0020536C" w:rsidRPr="00A20232" w:rsidRDefault="00A20232" w:rsidP="00A20232">
      <w:pPr>
        <w:pStyle w:val="6"/>
        <w:numPr>
          <w:ilvl w:val="0"/>
          <w:numId w:val="1"/>
        </w:numPr>
        <w:shd w:val="clear" w:color="auto" w:fill="auto"/>
        <w:tabs>
          <w:tab w:val="left" w:pos="619"/>
        </w:tabs>
        <w:spacing w:after="0" w:line="276" w:lineRule="auto"/>
        <w:ind w:left="20" w:firstLine="460"/>
        <w:rPr>
          <w:sz w:val="28"/>
          <w:szCs w:val="28"/>
        </w:rPr>
      </w:pPr>
      <w:r w:rsidRPr="00A20232">
        <w:rPr>
          <w:sz w:val="28"/>
          <w:szCs w:val="28"/>
        </w:rPr>
        <w:t>Внесение изменений в разрешение на строительство;</w:t>
      </w:r>
    </w:p>
    <w:p w:rsidR="0020536C" w:rsidRPr="00800EE5" w:rsidRDefault="00A20232" w:rsidP="00800EE5">
      <w:pPr>
        <w:pStyle w:val="6"/>
        <w:numPr>
          <w:ilvl w:val="0"/>
          <w:numId w:val="1"/>
        </w:numPr>
        <w:shd w:val="clear" w:color="auto" w:fill="auto"/>
        <w:tabs>
          <w:tab w:val="left" w:pos="691"/>
        </w:tabs>
        <w:spacing w:after="0" w:line="276" w:lineRule="auto"/>
        <w:ind w:firstLine="460"/>
        <w:rPr>
          <w:sz w:val="28"/>
          <w:szCs w:val="28"/>
        </w:rPr>
      </w:pPr>
      <w:r w:rsidRPr="00A20232">
        <w:rPr>
          <w:sz w:val="28"/>
          <w:szCs w:val="28"/>
        </w:rPr>
        <w:t>Отказ во внесении изменений в разрешение на строительство</w:t>
      </w:r>
      <w:r w:rsidR="00800EE5">
        <w:rPr>
          <w:sz w:val="28"/>
          <w:szCs w:val="28"/>
          <w:lang w:val="ru-RU"/>
        </w:rPr>
        <w:t>;</w:t>
      </w:r>
    </w:p>
    <w:p w:rsidR="00800EE5" w:rsidRDefault="00800EE5" w:rsidP="00800EE5">
      <w:pPr>
        <w:pStyle w:val="6"/>
        <w:numPr>
          <w:ilvl w:val="0"/>
          <w:numId w:val="1"/>
        </w:numPr>
        <w:tabs>
          <w:tab w:val="left" w:pos="691"/>
        </w:tabs>
        <w:spacing w:after="0" w:line="276" w:lineRule="auto"/>
        <w:ind w:firstLine="460"/>
        <w:rPr>
          <w:sz w:val="28"/>
          <w:szCs w:val="28"/>
          <w:lang w:val="ru-RU"/>
        </w:rPr>
      </w:pPr>
      <w:proofErr w:type="gramStart"/>
      <w:r>
        <w:rPr>
          <w:sz w:val="28"/>
          <w:szCs w:val="28"/>
          <w:lang w:val="ru-RU"/>
        </w:rPr>
        <w:t>У</w:t>
      </w:r>
      <w:r w:rsidRPr="00800EE5">
        <w:rPr>
          <w:sz w:val="28"/>
          <w:szCs w:val="28"/>
          <w:lang w:val="ru-RU"/>
        </w:rPr>
        <w:t>ведомлени</w:t>
      </w:r>
      <w:r w:rsidR="00AC5B6A">
        <w:rPr>
          <w:sz w:val="28"/>
          <w:szCs w:val="28"/>
          <w:lang w:val="ru-RU"/>
        </w:rPr>
        <w:t>е</w:t>
      </w:r>
      <w:r w:rsidRPr="00800EE5">
        <w:rPr>
          <w:sz w:val="28"/>
          <w:szCs w:val="28"/>
          <w:lang w:val="ru-RU"/>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lang w:val="ru-RU"/>
        </w:rPr>
        <w:t>;</w:t>
      </w:r>
      <w:proofErr w:type="gramEnd"/>
    </w:p>
    <w:p w:rsidR="00800EE5" w:rsidRDefault="00800EE5" w:rsidP="00800EE5">
      <w:pPr>
        <w:pStyle w:val="6"/>
        <w:numPr>
          <w:ilvl w:val="0"/>
          <w:numId w:val="1"/>
        </w:numPr>
        <w:tabs>
          <w:tab w:val="left" w:pos="691"/>
        </w:tabs>
        <w:spacing w:after="0" w:line="276" w:lineRule="auto"/>
        <w:rPr>
          <w:sz w:val="28"/>
          <w:szCs w:val="28"/>
          <w:lang w:val="ru-RU"/>
        </w:rPr>
      </w:pPr>
      <w:proofErr w:type="gramStart"/>
      <w:r>
        <w:rPr>
          <w:sz w:val="28"/>
          <w:szCs w:val="28"/>
          <w:lang w:val="ru-RU"/>
        </w:rPr>
        <w:t>- У</w:t>
      </w:r>
      <w:r w:rsidRPr="00800EE5">
        <w:rPr>
          <w:sz w:val="28"/>
          <w:szCs w:val="28"/>
          <w:lang w:val="ru-RU"/>
        </w:rPr>
        <w:t>ведомлени</w:t>
      </w:r>
      <w:r w:rsidR="00AC5B6A">
        <w:rPr>
          <w:sz w:val="28"/>
          <w:szCs w:val="28"/>
          <w:lang w:val="ru-RU"/>
        </w:rPr>
        <w:t>е</w:t>
      </w:r>
      <w:r w:rsidRPr="00800EE5">
        <w:rPr>
          <w:sz w:val="28"/>
          <w:szCs w:val="28"/>
          <w:lang w:val="ru-RU"/>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lang w:val="ru-RU"/>
        </w:rPr>
        <w:t>.</w:t>
      </w:r>
      <w:proofErr w:type="gramEnd"/>
    </w:p>
    <w:p w:rsidR="009F13F7" w:rsidRPr="009F13F7" w:rsidRDefault="009F13F7" w:rsidP="009F13F7">
      <w:pPr>
        <w:pStyle w:val="6"/>
        <w:tabs>
          <w:tab w:val="left" w:pos="691"/>
        </w:tabs>
        <w:spacing w:after="0" w:line="276" w:lineRule="auto"/>
        <w:ind w:left="1922" w:hanging="1922"/>
        <w:rPr>
          <w:sz w:val="28"/>
          <w:szCs w:val="28"/>
          <w:lang w:val="ru-RU"/>
        </w:rPr>
      </w:pPr>
      <w:r>
        <w:rPr>
          <w:sz w:val="28"/>
          <w:szCs w:val="28"/>
          <w:lang w:val="ru-RU"/>
        </w:rPr>
        <w:t xml:space="preserve">            </w:t>
      </w:r>
      <w:r w:rsidRPr="009F13F7">
        <w:rPr>
          <w:sz w:val="28"/>
          <w:szCs w:val="28"/>
          <w:lang w:val="ru-RU"/>
        </w:rPr>
        <w:t>Срок хранения невостребованных Заявителем результатов:</w:t>
      </w:r>
    </w:p>
    <w:p w:rsidR="009F13F7" w:rsidRPr="009F13F7" w:rsidRDefault="009F13F7" w:rsidP="009F13F7">
      <w:pPr>
        <w:pStyle w:val="6"/>
        <w:tabs>
          <w:tab w:val="left" w:pos="691"/>
        </w:tabs>
        <w:spacing w:after="0" w:line="276" w:lineRule="auto"/>
        <w:ind w:left="1922" w:hanging="1922"/>
        <w:rPr>
          <w:sz w:val="28"/>
          <w:szCs w:val="28"/>
          <w:lang w:val="ru-RU"/>
        </w:rPr>
      </w:pPr>
      <w:r w:rsidRPr="009F13F7">
        <w:rPr>
          <w:sz w:val="28"/>
          <w:szCs w:val="28"/>
          <w:lang w:val="ru-RU"/>
        </w:rPr>
        <w:t>- Администрация района – 1 год;</w:t>
      </w:r>
    </w:p>
    <w:p w:rsidR="00800EE5" w:rsidRDefault="009F13F7" w:rsidP="009F13F7">
      <w:pPr>
        <w:pStyle w:val="6"/>
        <w:tabs>
          <w:tab w:val="left" w:pos="691"/>
        </w:tabs>
        <w:spacing w:after="0" w:line="276" w:lineRule="auto"/>
        <w:ind w:left="1922" w:hanging="1922"/>
        <w:rPr>
          <w:sz w:val="28"/>
          <w:szCs w:val="28"/>
          <w:lang w:val="ru-RU"/>
        </w:rPr>
      </w:pPr>
      <w:r w:rsidRPr="009F13F7">
        <w:rPr>
          <w:sz w:val="28"/>
          <w:szCs w:val="28"/>
          <w:lang w:val="ru-RU"/>
        </w:rPr>
        <w:t>- МФЦ – 30 дней.</w:t>
      </w:r>
    </w:p>
    <w:p w:rsidR="009F13F7" w:rsidRPr="00800EE5" w:rsidRDefault="009F13F7" w:rsidP="009F13F7">
      <w:pPr>
        <w:pStyle w:val="6"/>
        <w:tabs>
          <w:tab w:val="left" w:pos="691"/>
        </w:tabs>
        <w:spacing w:after="0" w:line="276" w:lineRule="auto"/>
        <w:ind w:left="1922" w:hanging="1922"/>
        <w:rPr>
          <w:sz w:val="28"/>
          <w:szCs w:val="28"/>
          <w:lang w:val="ru-RU"/>
        </w:rPr>
      </w:pPr>
    </w:p>
    <w:p w:rsidR="0020536C" w:rsidRPr="00800EE5" w:rsidRDefault="00A20232" w:rsidP="00A20232">
      <w:pPr>
        <w:pStyle w:val="40"/>
        <w:keepNext/>
        <w:keepLines/>
        <w:shd w:val="clear" w:color="auto" w:fill="auto"/>
        <w:spacing w:line="276" w:lineRule="auto"/>
        <w:ind w:right="300" w:firstLine="0"/>
        <w:jc w:val="center"/>
        <w:rPr>
          <w:sz w:val="28"/>
          <w:szCs w:val="28"/>
          <w:lang w:val="ru-RU"/>
        </w:rPr>
      </w:pPr>
      <w:bookmarkStart w:id="11" w:name="bookmark11"/>
      <w:r w:rsidRPr="00A20232">
        <w:rPr>
          <w:sz w:val="28"/>
          <w:szCs w:val="28"/>
        </w:rPr>
        <w:t xml:space="preserve">7.Сроки предоставления </w:t>
      </w:r>
      <w:bookmarkEnd w:id="11"/>
      <w:r w:rsidR="00800EE5">
        <w:rPr>
          <w:sz w:val="28"/>
          <w:szCs w:val="28"/>
          <w:lang w:val="ru-RU"/>
        </w:rPr>
        <w:t>разрешения на строительство</w:t>
      </w:r>
    </w:p>
    <w:p w:rsidR="0020536C" w:rsidRPr="00A20232" w:rsidRDefault="00A20232" w:rsidP="00A20232">
      <w:pPr>
        <w:pStyle w:val="6"/>
        <w:numPr>
          <w:ilvl w:val="0"/>
          <w:numId w:val="2"/>
        </w:numPr>
        <w:shd w:val="clear" w:color="auto" w:fill="auto"/>
        <w:tabs>
          <w:tab w:val="left" w:pos="1398"/>
        </w:tabs>
        <w:spacing w:after="0" w:line="276" w:lineRule="auto"/>
        <w:ind w:left="20" w:firstLine="720"/>
        <w:rPr>
          <w:sz w:val="28"/>
          <w:szCs w:val="28"/>
        </w:rPr>
      </w:pPr>
      <w:r w:rsidRPr="00A20232">
        <w:rPr>
          <w:sz w:val="28"/>
          <w:szCs w:val="28"/>
        </w:rPr>
        <w:t>7 рабочих дней со дня получения заявления о выдаче разрешения на строительство;</w:t>
      </w:r>
    </w:p>
    <w:p w:rsidR="0020536C" w:rsidRPr="00A20232" w:rsidRDefault="00A20232" w:rsidP="00CD1B56">
      <w:pPr>
        <w:pStyle w:val="6"/>
        <w:numPr>
          <w:ilvl w:val="0"/>
          <w:numId w:val="2"/>
        </w:numPr>
        <w:shd w:val="clear" w:color="auto" w:fill="auto"/>
        <w:tabs>
          <w:tab w:val="left" w:pos="1273"/>
        </w:tabs>
        <w:spacing w:after="0" w:line="276" w:lineRule="auto"/>
        <w:ind w:firstLine="720"/>
        <w:rPr>
          <w:sz w:val="28"/>
          <w:szCs w:val="28"/>
        </w:rPr>
      </w:pPr>
      <w:proofErr w:type="gramStart"/>
      <w:r w:rsidRPr="00A20232">
        <w:rPr>
          <w:sz w:val="28"/>
          <w:szCs w:val="28"/>
        </w:rPr>
        <w:t>30 дней со дня получения заявления о выдаче разрешения на строительство объекта капитального строительства, который не является линейным объектом и строительство или рекон</w:t>
      </w:r>
      <w:r w:rsidRPr="00A20232">
        <w:rPr>
          <w:sz w:val="28"/>
          <w:szCs w:val="28"/>
        </w:rPr>
        <w:softHyphen/>
        <w:t>струкция которого планируется в границах территории исторического поселения федерального или регионального значения, и к нему не приложено заключение уполномоченного органа о соот</w:t>
      </w:r>
      <w:r w:rsidRPr="00A20232">
        <w:rPr>
          <w:sz w:val="28"/>
          <w:szCs w:val="28"/>
        </w:rPr>
        <w:softHyphen/>
        <w:t>ветствии раздела проектной документации "Архитектурные решения" предмету охраны истори</w:t>
      </w:r>
      <w:r w:rsidRPr="00A20232">
        <w:rPr>
          <w:sz w:val="28"/>
          <w:szCs w:val="28"/>
        </w:rPr>
        <w:softHyphen/>
        <w:t>ческого поселения и требованиям к архитектурным решениям объектов капитального</w:t>
      </w:r>
      <w:proofErr w:type="gramEnd"/>
      <w:r w:rsidRPr="00A20232">
        <w:rPr>
          <w:sz w:val="28"/>
          <w:szCs w:val="28"/>
        </w:rPr>
        <w:t xml:space="preserve"> строитель</w:t>
      </w:r>
      <w:r w:rsidRPr="00A20232">
        <w:rPr>
          <w:sz w:val="28"/>
          <w:szCs w:val="28"/>
        </w:rPr>
        <w:softHyphen/>
        <w:t>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536C" w:rsidRDefault="00A20232" w:rsidP="00CD1B56">
      <w:pPr>
        <w:pStyle w:val="6"/>
        <w:shd w:val="clear" w:color="auto" w:fill="auto"/>
        <w:spacing w:after="0" w:line="276" w:lineRule="auto"/>
        <w:ind w:firstLine="720"/>
        <w:rPr>
          <w:sz w:val="28"/>
          <w:szCs w:val="28"/>
          <w:lang w:val="ru-RU"/>
        </w:rPr>
      </w:pPr>
      <w:r w:rsidRPr="00A20232">
        <w:rPr>
          <w:sz w:val="28"/>
          <w:szCs w:val="28"/>
        </w:rPr>
        <w:t>7.3. 10 рабочих дней со дня получения уведомления в письменной форме о переходе прав на земельные участки, об образовании земельного участка.</w:t>
      </w:r>
    </w:p>
    <w:p w:rsidR="00CD1B56" w:rsidRPr="00CD1B56" w:rsidRDefault="00CD1B56" w:rsidP="00CD1B56">
      <w:pPr>
        <w:pStyle w:val="6"/>
        <w:shd w:val="clear" w:color="auto" w:fill="auto"/>
        <w:spacing w:after="0" w:line="276" w:lineRule="auto"/>
        <w:ind w:firstLine="720"/>
        <w:rPr>
          <w:sz w:val="28"/>
          <w:szCs w:val="28"/>
          <w:lang w:val="ru-RU"/>
        </w:rPr>
      </w:pPr>
    </w:p>
    <w:p w:rsidR="0020536C" w:rsidRPr="00A20232" w:rsidRDefault="00A20232" w:rsidP="00A20232">
      <w:pPr>
        <w:pStyle w:val="40"/>
        <w:keepNext/>
        <w:keepLines/>
        <w:shd w:val="clear" w:color="auto" w:fill="auto"/>
        <w:spacing w:line="276" w:lineRule="auto"/>
        <w:ind w:right="300" w:firstLine="0"/>
        <w:jc w:val="center"/>
        <w:rPr>
          <w:sz w:val="28"/>
          <w:szCs w:val="28"/>
        </w:rPr>
      </w:pPr>
      <w:bookmarkStart w:id="12" w:name="bookmark12"/>
      <w:r w:rsidRPr="00A20232">
        <w:rPr>
          <w:sz w:val="28"/>
          <w:szCs w:val="28"/>
        </w:rPr>
        <w:lastRenderedPageBreak/>
        <w:t>8. Правовые основания для предоставления муниципальной услуги</w:t>
      </w:r>
      <w:bookmarkEnd w:id="12"/>
    </w:p>
    <w:p w:rsidR="0020536C" w:rsidRPr="00A20232" w:rsidRDefault="00A20232" w:rsidP="00876B94">
      <w:pPr>
        <w:pStyle w:val="6"/>
        <w:shd w:val="clear" w:color="auto" w:fill="auto"/>
        <w:spacing w:after="0" w:line="276" w:lineRule="auto"/>
        <w:ind w:right="20" w:firstLine="740"/>
        <w:rPr>
          <w:sz w:val="28"/>
          <w:szCs w:val="28"/>
        </w:rPr>
      </w:pPr>
      <w:r w:rsidRPr="00A20232">
        <w:rPr>
          <w:sz w:val="28"/>
          <w:szCs w:val="28"/>
        </w:rPr>
        <w:t>Предоставление муниципальной услуги осуществляется в соответствии со следующими нормативными правовыми актами:</w:t>
      </w:r>
    </w:p>
    <w:p w:rsidR="0020536C" w:rsidRPr="00A20232" w:rsidRDefault="00A20232" w:rsidP="004C2F63">
      <w:pPr>
        <w:pStyle w:val="6"/>
        <w:numPr>
          <w:ilvl w:val="1"/>
          <w:numId w:val="2"/>
        </w:numPr>
        <w:shd w:val="clear" w:color="auto" w:fill="auto"/>
        <w:tabs>
          <w:tab w:val="left" w:pos="691"/>
        </w:tabs>
        <w:spacing w:after="0" w:line="276" w:lineRule="auto"/>
        <w:ind w:firstLine="426"/>
        <w:rPr>
          <w:sz w:val="28"/>
          <w:szCs w:val="28"/>
        </w:rPr>
      </w:pPr>
      <w:r>
        <w:rPr>
          <w:sz w:val="28"/>
          <w:szCs w:val="28"/>
          <w:lang w:val="ru-RU"/>
        </w:rPr>
        <w:t xml:space="preserve"> </w:t>
      </w:r>
      <w:r w:rsidRPr="00A20232">
        <w:rPr>
          <w:sz w:val="28"/>
          <w:szCs w:val="28"/>
        </w:rPr>
        <w:t>Конституцией Российской Федерации;</w:t>
      </w:r>
    </w:p>
    <w:p w:rsidR="0020536C" w:rsidRPr="00A20232" w:rsidRDefault="00A20232" w:rsidP="004C2F63">
      <w:pPr>
        <w:pStyle w:val="6"/>
        <w:numPr>
          <w:ilvl w:val="1"/>
          <w:numId w:val="2"/>
        </w:numPr>
        <w:shd w:val="clear" w:color="auto" w:fill="auto"/>
        <w:tabs>
          <w:tab w:val="left" w:pos="710"/>
        </w:tabs>
        <w:spacing w:after="0" w:line="276" w:lineRule="auto"/>
        <w:ind w:firstLine="426"/>
        <w:rPr>
          <w:sz w:val="28"/>
          <w:szCs w:val="28"/>
        </w:rPr>
      </w:pPr>
      <w:r>
        <w:rPr>
          <w:sz w:val="28"/>
          <w:szCs w:val="28"/>
          <w:lang w:val="ru-RU"/>
        </w:rPr>
        <w:t xml:space="preserve"> </w:t>
      </w:r>
      <w:r w:rsidRPr="00A20232">
        <w:rPr>
          <w:sz w:val="28"/>
          <w:szCs w:val="28"/>
        </w:rPr>
        <w:t>Гражданским кодексом Российской Федерации;</w:t>
      </w:r>
    </w:p>
    <w:p w:rsidR="0020536C" w:rsidRPr="00A20232" w:rsidRDefault="00A20232" w:rsidP="004C2F63">
      <w:pPr>
        <w:pStyle w:val="6"/>
        <w:numPr>
          <w:ilvl w:val="1"/>
          <w:numId w:val="2"/>
        </w:numPr>
        <w:shd w:val="clear" w:color="auto" w:fill="auto"/>
        <w:tabs>
          <w:tab w:val="left" w:pos="706"/>
        </w:tabs>
        <w:spacing w:after="0" w:line="276" w:lineRule="auto"/>
        <w:ind w:firstLine="426"/>
        <w:rPr>
          <w:sz w:val="28"/>
          <w:szCs w:val="28"/>
        </w:rPr>
      </w:pPr>
      <w:r>
        <w:rPr>
          <w:sz w:val="28"/>
          <w:szCs w:val="28"/>
          <w:lang w:val="ru-RU"/>
        </w:rPr>
        <w:t xml:space="preserve"> </w:t>
      </w:r>
      <w:r w:rsidRPr="00A20232">
        <w:rPr>
          <w:sz w:val="28"/>
          <w:szCs w:val="28"/>
        </w:rPr>
        <w:t>Градостроительным кодексом Российской Федерации;</w:t>
      </w:r>
    </w:p>
    <w:p w:rsidR="0020536C" w:rsidRPr="00A20232" w:rsidRDefault="00A20232" w:rsidP="004C2F63">
      <w:pPr>
        <w:pStyle w:val="6"/>
        <w:numPr>
          <w:ilvl w:val="1"/>
          <w:numId w:val="2"/>
        </w:numPr>
        <w:shd w:val="clear" w:color="auto" w:fill="auto"/>
        <w:tabs>
          <w:tab w:val="left" w:pos="720"/>
        </w:tabs>
        <w:spacing w:after="0" w:line="276" w:lineRule="auto"/>
        <w:ind w:firstLine="426"/>
        <w:rPr>
          <w:sz w:val="28"/>
          <w:szCs w:val="28"/>
        </w:rPr>
      </w:pPr>
      <w:r>
        <w:rPr>
          <w:sz w:val="28"/>
          <w:szCs w:val="28"/>
          <w:lang w:val="ru-RU"/>
        </w:rPr>
        <w:t xml:space="preserve"> </w:t>
      </w:r>
      <w:r w:rsidRPr="00A20232">
        <w:rPr>
          <w:sz w:val="28"/>
          <w:szCs w:val="28"/>
        </w:rPr>
        <w:t>Земельным кодексом Российской Федерации;</w:t>
      </w:r>
    </w:p>
    <w:p w:rsidR="0020536C" w:rsidRPr="00A20232" w:rsidRDefault="00A20232" w:rsidP="004C2F63">
      <w:pPr>
        <w:pStyle w:val="6"/>
        <w:numPr>
          <w:ilvl w:val="1"/>
          <w:numId w:val="2"/>
        </w:numPr>
        <w:shd w:val="clear" w:color="auto" w:fill="auto"/>
        <w:tabs>
          <w:tab w:val="left" w:pos="706"/>
        </w:tabs>
        <w:spacing w:after="0" w:line="276" w:lineRule="auto"/>
        <w:ind w:firstLine="426"/>
        <w:rPr>
          <w:sz w:val="28"/>
          <w:szCs w:val="28"/>
        </w:rPr>
      </w:pPr>
      <w:r>
        <w:rPr>
          <w:sz w:val="28"/>
          <w:szCs w:val="28"/>
          <w:lang w:val="ru-RU"/>
        </w:rPr>
        <w:t xml:space="preserve"> </w:t>
      </w:r>
      <w:r w:rsidRPr="00A20232">
        <w:rPr>
          <w:sz w:val="28"/>
          <w:szCs w:val="28"/>
        </w:rPr>
        <w:t>Жилищным кодексом Российской Федерации;</w:t>
      </w:r>
    </w:p>
    <w:p w:rsidR="0020536C" w:rsidRPr="00A20232" w:rsidRDefault="0044649E" w:rsidP="004C2F63">
      <w:pPr>
        <w:pStyle w:val="6"/>
        <w:shd w:val="clear" w:color="auto" w:fill="auto"/>
        <w:tabs>
          <w:tab w:val="left" w:pos="2145"/>
        </w:tabs>
        <w:spacing w:after="0" w:line="276" w:lineRule="auto"/>
        <w:ind w:right="20" w:firstLine="426"/>
        <w:rPr>
          <w:sz w:val="28"/>
          <w:szCs w:val="28"/>
        </w:rPr>
      </w:pPr>
      <w:r>
        <w:rPr>
          <w:sz w:val="28"/>
          <w:szCs w:val="28"/>
          <w:lang w:val="ru-RU"/>
        </w:rPr>
        <w:t xml:space="preserve">6. </w:t>
      </w:r>
      <w:r w:rsidR="00A20232" w:rsidRPr="00A20232">
        <w:rPr>
          <w:sz w:val="28"/>
          <w:szCs w:val="28"/>
        </w:rPr>
        <w:t>Федеральным</w:t>
      </w:r>
      <w:r w:rsidR="00A20232" w:rsidRPr="00A20232">
        <w:rPr>
          <w:sz w:val="28"/>
          <w:szCs w:val="28"/>
        </w:rPr>
        <w:tab/>
        <w:t>законом «Об общих принципах организации местного самоуправления в Рос</w:t>
      </w:r>
      <w:r w:rsidR="00A20232" w:rsidRPr="00A20232">
        <w:rPr>
          <w:sz w:val="28"/>
          <w:szCs w:val="28"/>
        </w:rPr>
        <w:softHyphen/>
        <w:t>сийской Федерации» от 6 октября 2003 года № 131-ФЗ;</w:t>
      </w:r>
    </w:p>
    <w:p w:rsidR="0020536C" w:rsidRPr="00A20232" w:rsidRDefault="0044649E" w:rsidP="004C2F63">
      <w:pPr>
        <w:pStyle w:val="6"/>
        <w:shd w:val="clear" w:color="auto" w:fill="auto"/>
        <w:tabs>
          <w:tab w:val="left" w:pos="2150"/>
        </w:tabs>
        <w:spacing w:after="0" w:line="276" w:lineRule="auto"/>
        <w:ind w:right="20" w:firstLine="426"/>
        <w:rPr>
          <w:sz w:val="28"/>
          <w:szCs w:val="28"/>
        </w:rPr>
      </w:pPr>
      <w:r>
        <w:rPr>
          <w:sz w:val="28"/>
          <w:szCs w:val="28"/>
          <w:lang w:val="ru-RU"/>
        </w:rPr>
        <w:t xml:space="preserve">7. </w:t>
      </w:r>
      <w:r w:rsidR="00A20232" w:rsidRPr="00A20232">
        <w:rPr>
          <w:sz w:val="28"/>
          <w:szCs w:val="28"/>
        </w:rPr>
        <w:t>Федеральным</w:t>
      </w:r>
      <w:r w:rsidR="00A20232" w:rsidRPr="00A20232">
        <w:rPr>
          <w:sz w:val="28"/>
          <w:szCs w:val="28"/>
        </w:rPr>
        <w:tab/>
        <w:t>Законом «О порядке рассмотрения обращений граждан Российской Федера</w:t>
      </w:r>
      <w:r w:rsidR="00A20232" w:rsidRPr="00A20232">
        <w:rPr>
          <w:sz w:val="28"/>
          <w:szCs w:val="28"/>
        </w:rPr>
        <w:softHyphen/>
        <w:t>ции от 2 мая 2009г. № 59-ФЗ;</w:t>
      </w:r>
    </w:p>
    <w:p w:rsidR="0020536C" w:rsidRPr="00A20232" w:rsidRDefault="0044649E" w:rsidP="004C2F63">
      <w:pPr>
        <w:pStyle w:val="6"/>
        <w:shd w:val="clear" w:color="auto" w:fill="auto"/>
        <w:tabs>
          <w:tab w:val="left" w:pos="724"/>
        </w:tabs>
        <w:spacing w:after="0" w:line="276" w:lineRule="auto"/>
        <w:ind w:right="20" w:firstLine="426"/>
        <w:rPr>
          <w:sz w:val="28"/>
          <w:szCs w:val="28"/>
        </w:rPr>
      </w:pPr>
      <w:r>
        <w:rPr>
          <w:sz w:val="28"/>
          <w:szCs w:val="28"/>
          <w:lang w:val="ru-RU"/>
        </w:rPr>
        <w:t xml:space="preserve">8. </w:t>
      </w:r>
      <w:r w:rsidR="00A20232" w:rsidRPr="00A20232">
        <w:rPr>
          <w:sz w:val="28"/>
          <w:szCs w:val="28"/>
        </w:rPr>
        <w:t>Федеральным законом от 27 июля 2010 года N 210-ФЗ "Об организации предоставления гос</w:t>
      </w:r>
      <w:r w:rsidR="00A20232" w:rsidRPr="00A20232">
        <w:rPr>
          <w:sz w:val="28"/>
          <w:szCs w:val="28"/>
        </w:rPr>
        <w:softHyphen/>
        <w:t>ударственных и муниципальных услуг";</w:t>
      </w:r>
    </w:p>
    <w:p w:rsidR="0020536C" w:rsidRPr="00A20232" w:rsidRDefault="0044649E" w:rsidP="004C2F63">
      <w:pPr>
        <w:pStyle w:val="6"/>
        <w:shd w:val="clear" w:color="auto" w:fill="auto"/>
        <w:tabs>
          <w:tab w:val="left" w:pos="1714"/>
        </w:tabs>
        <w:spacing w:after="0" w:line="276" w:lineRule="auto"/>
        <w:ind w:firstLine="426"/>
        <w:rPr>
          <w:sz w:val="28"/>
          <w:szCs w:val="28"/>
        </w:rPr>
      </w:pPr>
      <w:r>
        <w:rPr>
          <w:sz w:val="28"/>
          <w:szCs w:val="28"/>
          <w:lang w:val="ru-RU"/>
        </w:rPr>
        <w:t xml:space="preserve">9. </w:t>
      </w:r>
      <w:r w:rsidR="00A20232" w:rsidRPr="00A20232">
        <w:rPr>
          <w:sz w:val="28"/>
          <w:szCs w:val="28"/>
        </w:rPr>
        <w:t>Приказом</w:t>
      </w:r>
      <w:r w:rsidR="00A20232" w:rsidRPr="00A20232">
        <w:rPr>
          <w:sz w:val="28"/>
          <w:szCs w:val="28"/>
        </w:rPr>
        <w:tab/>
        <w:t>Министерства строительства и жилищно-коммунального хозяйства РФ</w:t>
      </w:r>
      <w:r>
        <w:rPr>
          <w:sz w:val="28"/>
          <w:szCs w:val="28"/>
          <w:lang w:val="ru-RU"/>
        </w:rPr>
        <w:t xml:space="preserve"> </w:t>
      </w:r>
      <w:r w:rsidR="00A20232" w:rsidRPr="00A20232">
        <w:rPr>
          <w:sz w:val="28"/>
          <w:szCs w:val="28"/>
        </w:rPr>
        <w:t>от 19.02.2015 года № 117/</w:t>
      </w:r>
      <w:proofErr w:type="gramStart"/>
      <w:r w:rsidR="00A20232" w:rsidRPr="00A20232">
        <w:rPr>
          <w:sz w:val="28"/>
          <w:szCs w:val="28"/>
        </w:rPr>
        <w:t>ПР</w:t>
      </w:r>
      <w:proofErr w:type="gramEnd"/>
      <w:r w:rsidR="00A20232" w:rsidRPr="00A20232">
        <w:rPr>
          <w:sz w:val="28"/>
          <w:szCs w:val="28"/>
        </w:rPr>
        <w:t xml:space="preserve"> "Об утверждении формы разрешения на строительство и формы разрешения на ввод объекта в эксплуатацию»</w:t>
      </w:r>
    </w:p>
    <w:p w:rsidR="0020536C" w:rsidRPr="00A20232" w:rsidRDefault="0044649E" w:rsidP="004C2F63">
      <w:pPr>
        <w:pStyle w:val="6"/>
        <w:shd w:val="clear" w:color="auto" w:fill="auto"/>
        <w:tabs>
          <w:tab w:val="left" w:pos="854"/>
        </w:tabs>
        <w:spacing w:after="536" w:line="276" w:lineRule="auto"/>
        <w:ind w:right="20" w:firstLine="426"/>
        <w:rPr>
          <w:sz w:val="28"/>
          <w:szCs w:val="28"/>
        </w:rPr>
      </w:pPr>
      <w:r>
        <w:rPr>
          <w:sz w:val="28"/>
          <w:szCs w:val="28"/>
          <w:lang w:val="ru-RU"/>
        </w:rPr>
        <w:t xml:space="preserve">10. </w:t>
      </w:r>
      <w:r w:rsidR="00A20232" w:rsidRPr="00A20232">
        <w:rPr>
          <w:sz w:val="28"/>
          <w:szCs w:val="28"/>
        </w:rPr>
        <w:t>Федеральный закон от 24.11.1995 года № 181-ФЗ «О социальной защите инвалидов в Рос</w:t>
      </w:r>
      <w:r w:rsidR="00A20232" w:rsidRPr="00A20232">
        <w:rPr>
          <w:sz w:val="28"/>
          <w:szCs w:val="28"/>
        </w:rPr>
        <w:softHyphen/>
        <w:t>сийской Федерации».</w:t>
      </w:r>
    </w:p>
    <w:p w:rsidR="0020536C" w:rsidRPr="00A20232" w:rsidRDefault="00A20232" w:rsidP="00A20232">
      <w:pPr>
        <w:pStyle w:val="21"/>
        <w:shd w:val="clear" w:color="auto" w:fill="auto"/>
        <w:spacing w:before="0" w:line="276" w:lineRule="auto"/>
        <w:rPr>
          <w:sz w:val="28"/>
          <w:szCs w:val="28"/>
        </w:rPr>
      </w:pPr>
      <w:r w:rsidRPr="00A20232">
        <w:rPr>
          <w:sz w:val="28"/>
          <w:szCs w:val="28"/>
        </w:rPr>
        <w:t>9. Исчерпывающий перечень документов, необходимых в соответствии с законодатель</w:t>
      </w:r>
      <w:r w:rsidRPr="00A20232">
        <w:rPr>
          <w:sz w:val="28"/>
          <w:szCs w:val="28"/>
        </w:rPr>
        <w:softHyphen/>
        <w:t xml:space="preserve">ными или иными нормативными правовыми актами для предоставления муниципальной услуги, услуг, необходимых и обязательных для предоставления </w:t>
      </w:r>
      <w:r w:rsidR="00A438BE">
        <w:rPr>
          <w:sz w:val="28"/>
          <w:szCs w:val="28"/>
          <w:lang w:val="ru-RU"/>
        </w:rPr>
        <w:t>разрешения на строительство</w:t>
      </w:r>
      <w:r w:rsidRPr="00A20232">
        <w:rPr>
          <w:sz w:val="28"/>
          <w:szCs w:val="28"/>
        </w:rPr>
        <w:t>, способах их получения заявителями, в том числе в электронной форме, и порядке их пред</w:t>
      </w:r>
      <w:r w:rsidRPr="00A20232">
        <w:rPr>
          <w:sz w:val="28"/>
          <w:szCs w:val="28"/>
        </w:rPr>
        <w:softHyphen/>
        <w:t>ставления</w:t>
      </w:r>
    </w:p>
    <w:p w:rsidR="0020536C" w:rsidRDefault="00A20232" w:rsidP="00F37FAE">
      <w:pPr>
        <w:pStyle w:val="6"/>
        <w:shd w:val="clear" w:color="auto" w:fill="auto"/>
        <w:spacing w:after="0" w:line="276" w:lineRule="auto"/>
        <w:ind w:firstLine="460"/>
        <w:rPr>
          <w:sz w:val="28"/>
          <w:szCs w:val="28"/>
          <w:lang w:val="ru-RU"/>
        </w:rPr>
      </w:pPr>
      <w:r w:rsidRPr="00A20232">
        <w:rPr>
          <w:sz w:val="28"/>
          <w:szCs w:val="28"/>
        </w:rPr>
        <w:t>9.1. Для получения разрешения на строительство заявитель в соответствии со статьёй 51 Гра</w:t>
      </w:r>
      <w:r w:rsidRPr="00A20232">
        <w:rPr>
          <w:sz w:val="28"/>
          <w:szCs w:val="28"/>
        </w:rPr>
        <w:softHyphen/>
        <w:t xml:space="preserve">достроительного кодекса РФ обращается в Администрацию </w:t>
      </w:r>
      <w:r w:rsidR="00A438BE">
        <w:rPr>
          <w:sz w:val="28"/>
          <w:szCs w:val="28"/>
          <w:lang w:val="ru-RU"/>
        </w:rPr>
        <w:t>или</w:t>
      </w:r>
      <w:r w:rsidRPr="00A20232">
        <w:rPr>
          <w:sz w:val="28"/>
          <w:szCs w:val="28"/>
        </w:rPr>
        <w:t xml:space="preserve"> </w:t>
      </w:r>
      <w:r w:rsidR="003137C2">
        <w:rPr>
          <w:sz w:val="28"/>
          <w:szCs w:val="28"/>
          <w:lang w:val="ru-RU"/>
        </w:rPr>
        <w:t>МФЦ</w:t>
      </w:r>
      <w:r w:rsidRPr="00A20232">
        <w:rPr>
          <w:sz w:val="28"/>
          <w:szCs w:val="28"/>
        </w:rPr>
        <w:t xml:space="preserve"> с заявлением о выдаче разрешения на строительство по форме согласно Приложению </w:t>
      </w:r>
      <w:r w:rsidR="00100C85">
        <w:rPr>
          <w:sz w:val="28"/>
          <w:szCs w:val="28"/>
          <w:lang w:val="ru-RU"/>
        </w:rPr>
        <w:t>1</w:t>
      </w:r>
      <w:r w:rsidRPr="00A20232">
        <w:rPr>
          <w:sz w:val="28"/>
          <w:szCs w:val="28"/>
        </w:rPr>
        <w:t xml:space="preserve"> к настоящему Административному регламенту с необходимы</w:t>
      </w:r>
      <w:r w:rsidRPr="00A20232">
        <w:rPr>
          <w:sz w:val="28"/>
          <w:szCs w:val="28"/>
        </w:rPr>
        <w:softHyphen/>
        <w:t>ми документами:</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3" w:name="Par0"/>
      <w:bookmarkEnd w:id="13"/>
      <w:r>
        <w:rPr>
          <w:rFonts w:ascii="Times New Roman" w:hAnsi="Times New Roman" w:cs="Times New Roman"/>
          <w:color w:val="auto"/>
          <w:sz w:val="28"/>
          <w:szCs w:val="28"/>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20A8" w:rsidRPr="00100C85" w:rsidRDefault="006220A8" w:rsidP="00100C85">
      <w:pPr>
        <w:autoSpaceDE w:val="0"/>
        <w:autoSpaceDN w:val="0"/>
        <w:adjustRightInd w:val="0"/>
        <w:spacing w:line="276" w:lineRule="auto"/>
        <w:ind w:firstLine="540"/>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Pr>
          <w:rFonts w:ascii="Times New Roman" w:hAnsi="Times New Roman" w:cs="Times New Roman"/>
          <w:color w:val="auto"/>
          <w:sz w:val="28"/>
          <w:szCs w:val="28"/>
          <w:lang w:val="ru-RU"/>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color w:val="auto"/>
          <w:sz w:val="28"/>
          <w:szCs w:val="28"/>
          <w:lang w:val="ru-RU"/>
        </w:rPr>
        <w:t xml:space="preserve"> </w:t>
      </w:r>
      <w:proofErr w:type="gramStart"/>
      <w:r>
        <w:rPr>
          <w:rFonts w:ascii="Times New Roman" w:hAnsi="Times New Roman" w:cs="Times New Roman"/>
          <w:color w:val="auto"/>
          <w:sz w:val="28"/>
          <w:szCs w:val="28"/>
          <w:lang w:val="ru-RU"/>
        </w:rPr>
        <w:t>случае</w:t>
      </w:r>
      <w:proofErr w:type="gramEnd"/>
      <w:r>
        <w:rPr>
          <w:rFonts w:ascii="Times New Roman" w:hAnsi="Times New Roman" w:cs="Times New Roman"/>
          <w:color w:val="auto"/>
          <w:sz w:val="28"/>
          <w:szCs w:val="28"/>
          <w:lang w:val="ru-RU"/>
        </w:rPr>
        <w:t xml:space="preserve"> выдачи разрешения на строительство линейного объекта, для размещения которого не требуется образование земельного участка;</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4" w:name="Par8"/>
      <w:bookmarkEnd w:id="14"/>
      <w:r>
        <w:rPr>
          <w:rFonts w:ascii="Times New Roman" w:hAnsi="Times New Roman" w:cs="Times New Roman"/>
          <w:color w:val="auto"/>
          <w:sz w:val="28"/>
          <w:szCs w:val="28"/>
          <w:lang w:val="ru-RU"/>
        </w:rPr>
        <w:t>3) материалы, содержащиеся в проектной документации:</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пояснительная записка;</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 архитектурные решения;</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 проект организации строительства объекта капитального строительства;</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ж) проект организации работ по сносу объектов капитального строительства, их частей;</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w:t>
      </w:r>
      <w:r w:rsidRPr="00A3753F">
        <w:rPr>
          <w:rFonts w:ascii="Times New Roman" w:hAnsi="Times New Roman" w:cs="Times New Roman"/>
          <w:color w:val="auto"/>
          <w:sz w:val="28"/>
          <w:szCs w:val="28"/>
          <w:lang w:val="ru-RU"/>
        </w:rPr>
        <w:t xml:space="preserve">соответствии со </w:t>
      </w:r>
      <w:hyperlink r:id="rId14" w:history="1">
        <w:r w:rsidRPr="00A3753F">
          <w:rPr>
            <w:rFonts w:ascii="Times New Roman" w:hAnsi="Times New Roman" w:cs="Times New Roman"/>
            <w:color w:val="auto"/>
            <w:sz w:val="28"/>
            <w:szCs w:val="28"/>
            <w:lang w:val="ru-RU"/>
          </w:rPr>
          <w:t>статьей 49</w:t>
        </w:r>
      </w:hyperlink>
      <w:r w:rsidRPr="00A3753F">
        <w:rPr>
          <w:rFonts w:ascii="Times New Roman" w:hAnsi="Times New Roman" w:cs="Times New Roman"/>
          <w:color w:val="auto"/>
          <w:sz w:val="28"/>
          <w:szCs w:val="28"/>
          <w:lang w:val="ru-RU"/>
        </w:rPr>
        <w:t xml:space="preserve"> Градостроительного Кодекса</w:t>
      </w:r>
      <w:r w:rsidR="005A5A7F" w:rsidRPr="00A3753F">
        <w:rPr>
          <w:rFonts w:ascii="Times New Roman" w:hAnsi="Times New Roman" w:cs="Times New Roman"/>
          <w:color w:val="auto"/>
          <w:sz w:val="28"/>
          <w:szCs w:val="28"/>
          <w:lang w:val="ru-RU"/>
        </w:rPr>
        <w:t xml:space="preserve"> РФ</w:t>
      </w:r>
      <w:r w:rsidRPr="00A3753F">
        <w:rPr>
          <w:rFonts w:ascii="Times New Roman" w:hAnsi="Times New Roman" w:cs="Times New Roman"/>
          <w:color w:val="auto"/>
          <w:sz w:val="28"/>
          <w:szCs w:val="28"/>
          <w:lang w:val="ru-RU"/>
        </w:rPr>
        <w:t>;</w:t>
      </w:r>
      <w:proofErr w:type="gramEnd"/>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5" w:name="Par22"/>
      <w:bookmarkEnd w:id="15"/>
      <w:proofErr w:type="gramStart"/>
      <w:r w:rsidRPr="00A3753F">
        <w:rPr>
          <w:rFonts w:ascii="Times New Roman" w:hAnsi="Times New Roman" w:cs="Times New Roman"/>
          <w:color w:val="auto"/>
          <w:sz w:val="28"/>
          <w:szCs w:val="28"/>
          <w:lang w:val="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A3753F">
          <w:rPr>
            <w:rFonts w:ascii="Times New Roman" w:hAnsi="Times New Roman" w:cs="Times New Roman"/>
            <w:color w:val="auto"/>
            <w:sz w:val="28"/>
            <w:szCs w:val="28"/>
            <w:lang w:val="ru-RU"/>
          </w:rPr>
          <w:t>частью 12.1 статьи 48</w:t>
        </w:r>
      </w:hyperlink>
      <w:r w:rsidRPr="00A3753F">
        <w:rPr>
          <w:rFonts w:ascii="Times New Roman" w:hAnsi="Times New Roman" w:cs="Times New Roman"/>
          <w:color w:val="auto"/>
          <w:sz w:val="28"/>
          <w:szCs w:val="28"/>
          <w:lang w:val="ru-RU"/>
        </w:rPr>
        <w:t xml:space="preserve"> Градостроительного Кодекса</w:t>
      </w:r>
      <w:r w:rsidR="005A5A7F" w:rsidRPr="00A3753F">
        <w:rPr>
          <w:rFonts w:ascii="Times New Roman" w:hAnsi="Times New Roman" w:cs="Times New Roman"/>
          <w:color w:val="auto"/>
          <w:sz w:val="28"/>
          <w:szCs w:val="28"/>
          <w:lang w:val="ru-RU"/>
        </w:rPr>
        <w:t xml:space="preserve"> РФ</w:t>
      </w:r>
      <w:r w:rsidRPr="00A3753F">
        <w:rPr>
          <w:rFonts w:ascii="Times New Roman" w:hAnsi="Times New Roman" w:cs="Times New Roman"/>
          <w:color w:val="auto"/>
          <w:sz w:val="28"/>
          <w:szCs w:val="28"/>
          <w:lang w:val="ru-RU"/>
        </w:rPr>
        <w:t xml:space="preserve">), если такая проектная документация подлежит экспертизе в соответствии со </w:t>
      </w:r>
      <w:hyperlink r:id="rId16" w:history="1">
        <w:r w:rsidRPr="00A3753F">
          <w:rPr>
            <w:rFonts w:ascii="Times New Roman" w:hAnsi="Times New Roman" w:cs="Times New Roman"/>
            <w:color w:val="auto"/>
            <w:sz w:val="28"/>
            <w:szCs w:val="28"/>
            <w:lang w:val="ru-RU"/>
          </w:rPr>
          <w:t>статьей 49</w:t>
        </w:r>
      </w:hyperlink>
      <w:r w:rsidRPr="00A3753F">
        <w:rPr>
          <w:rFonts w:ascii="Times New Roman" w:hAnsi="Times New Roman" w:cs="Times New Roman"/>
          <w:color w:val="auto"/>
          <w:sz w:val="28"/>
          <w:szCs w:val="28"/>
          <w:lang w:val="ru-RU"/>
        </w:rPr>
        <w:t xml:space="preserve"> Градостроительного Кодекса, положительное заключение </w:t>
      </w:r>
      <w:r w:rsidR="007B1768" w:rsidRPr="00A3753F">
        <w:rPr>
          <w:rFonts w:ascii="Times New Roman" w:hAnsi="Times New Roman" w:cs="Times New Roman"/>
          <w:color w:val="auto"/>
          <w:sz w:val="28"/>
          <w:szCs w:val="28"/>
          <w:lang w:val="ru-RU"/>
        </w:rPr>
        <w:t>муниципальной</w:t>
      </w:r>
      <w:r w:rsidRPr="00A3753F">
        <w:rPr>
          <w:rFonts w:ascii="Times New Roman" w:hAnsi="Times New Roman" w:cs="Times New Roman"/>
          <w:color w:val="auto"/>
          <w:sz w:val="28"/>
          <w:szCs w:val="28"/>
          <w:lang w:val="ru-RU"/>
        </w:rPr>
        <w:t xml:space="preserve"> экспертизы проектной документации в случаях, предусмотренных </w:t>
      </w:r>
      <w:hyperlink r:id="rId17" w:history="1">
        <w:r w:rsidRPr="00A3753F">
          <w:rPr>
            <w:rFonts w:ascii="Times New Roman" w:hAnsi="Times New Roman" w:cs="Times New Roman"/>
            <w:color w:val="auto"/>
            <w:sz w:val="28"/>
            <w:szCs w:val="28"/>
            <w:lang w:val="ru-RU"/>
          </w:rPr>
          <w:t>частью 3.4 статьи 49</w:t>
        </w:r>
      </w:hyperlink>
      <w:r w:rsidRPr="00A3753F">
        <w:rPr>
          <w:rFonts w:ascii="Times New Roman" w:hAnsi="Times New Roman" w:cs="Times New Roman"/>
          <w:color w:val="auto"/>
          <w:sz w:val="28"/>
          <w:szCs w:val="28"/>
          <w:lang w:val="ru-RU"/>
        </w:rPr>
        <w:t xml:space="preserve"> Градостроительного Кодекса, положительное заключение </w:t>
      </w:r>
      <w:r w:rsidR="007B1768" w:rsidRPr="00A3753F">
        <w:rPr>
          <w:rFonts w:ascii="Times New Roman" w:hAnsi="Times New Roman" w:cs="Times New Roman"/>
          <w:color w:val="auto"/>
          <w:sz w:val="28"/>
          <w:szCs w:val="28"/>
          <w:lang w:val="ru-RU"/>
        </w:rPr>
        <w:t>муниципальной</w:t>
      </w:r>
      <w:r w:rsidRPr="00A3753F">
        <w:rPr>
          <w:rFonts w:ascii="Times New Roman" w:hAnsi="Times New Roman" w:cs="Times New Roman"/>
          <w:color w:val="auto"/>
          <w:sz w:val="28"/>
          <w:szCs w:val="28"/>
          <w:lang w:val="ru-RU"/>
        </w:rPr>
        <w:t xml:space="preserve"> экологической экспертизы </w:t>
      </w:r>
      <w:r w:rsidRPr="00A3753F">
        <w:rPr>
          <w:rFonts w:ascii="Times New Roman" w:hAnsi="Times New Roman" w:cs="Times New Roman"/>
          <w:color w:val="auto"/>
          <w:sz w:val="28"/>
          <w:szCs w:val="28"/>
          <w:lang w:val="ru-RU"/>
        </w:rPr>
        <w:lastRenderedPageBreak/>
        <w:t>проектной документации в</w:t>
      </w:r>
      <w:proofErr w:type="gramEnd"/>
      <w:r w:rsidRPr="00A3753F">
        <w:rPr>
          <w:rFonts w:ascii="Times New Roman" w:hAnsi="Times New Roman" w:cs="Times New Roman"/>
          <w:color w:val="auto"/>
          <w:sz w:val="28"/>
          <w:szCs w:val="28"/>
          <w:lang w:val="ru-RU"/>
        </w:rPr>
        <w:t xml:space="preserve"> </w:t>
      </w:r>
      <w:proofErr w:type="gramStart"/>
      <w:r w:rsidRPr="00A3753F">
        <w:rPr>
          <w:rFonts w:ascii="Times New Roman" w:hAnsi="Times New Roman" w:cs="Times New Roman"/>
          <w:color w:val="auto"/>
          <w:sz w:val="28"/>
          <w:szCs w:val="28"/>
          <w:lang w:val="ru-RU"/>
        </w:rPr>
        <w:t>случаях</w:t>
      </w:r>
      <w:proofErr w:type="gramEnd"/>
      <w:r w:rsidRPr="00A3753F">
        <w:rPr>
          <w:rFonts w:ascii="Times New Roman" w:hAnsi="Times New Roman" w:cs="Times New Roman"/>
          <w:color w:val="auto"/>
          <w:sz w:val="28"/>
          <w:szCs w:val="28"/>
          <w:lang w:val="ru-RU"/>
        </w:rPr>
        <w:t xml:space="preserve">, предусмотренных </w:t>
      </w:r>
      <w:hyperlink r:id="rId18" w:history="1">
        <w:r w:rsidRPr="00A3753F">
          <w:rPr>
            <w:rFonts w:ascii="Times New Roman" w:hAnsi="Times New Roman" w:cs="Times New Roman"/>
            <w:color w:val="auto"/>
            <w:sz w:val="28"/>
            <w:szCs w:val="28"/>
            <w:lang w:val="ru-RU"/>
          </w:rPr>
          <w:t>частью 6 статьи 49</w:t>
        </w:r>
      </w:hyperlink>
      <w:r w:rsidRPr="00A3753F">
        <w:rPr>
          <w:rFonts w:ascii="Times New Roman" w:hAnsi="Times New Roman" w:cs="Times New Roman"/>
          <w:color w:val="auto"/>
          <w:sz w:val="28"/>
          <w:szCs w:val="28"/>
          <w:lang w:val="ru-RU"/>
        </w:rPr>
        <w:t xml:space="preserve"> Градостроительного Кодекса</w:t>
      </w:r>
      <w:r w:rsidR="005A5A7F" w:rsidRPr="00A3753F">
        <w:rPr>
          <w:rFonts w:ascii="Times New Roman" w:hAnsi="Times New Roman" w:cs="Times New Roman"/>
          <w:color w:val="auto"/>
          <w:sz w:val="28"/>
          <w:szCs w:val="28"/>
          <w:lang w:val="ru-RU"/>
        </w:rPr>
        <w:t xml:space="preserve"> РФ</w:t>
      </w:r>
      <w:r w:rsidRPr="00A3753F">
        <w:rPr>
          <w:rFonts w:ascii="Times New Roman" w:hAnsi="Times New Roman" w:cs="Times New Roman"/>
          <w:color w:val="auto"/>
          <w:sz w:val="28"/>
          <w:szCs w:val="28"/>
          <w:lang w:val="ru-RU"/>
        </w:rPr>
        <w:t>;</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6" w:name="Par25"/>
      <w:bookmarkEnd w:id="16"/>
      <w:r w:rsidRPr="00A3753F">
        <w:rPr>
          <w:rFonts w:ascii="Times New Roman" w:hAnsi="Times New Roman" w:cs="Times New Roman"/>
          <w:color w:val="auto"/>
          <w:sz w:val="28"/>
          <w:szCs w:val="28"/>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A3753F">
          <w:rPr>
            <w:rFonts w:ascii="Times New Roman" w:hAnsi="Times New Roman" w:cs="Times New Roman"/>
            <w:color w:val="auto"/>
            <w:sz w:val="28"/>
            <w:szCs w:val="28"/>
            <w:lang w:val="ru-RU"/>
          </w:rPr>
          <w:t>статьей 40</w:t>
        </w:r>
      </w:hyperlink>
      <w:r w:rsidRPr="00A3753F">
        <w:rPr>
          <w:rFonts w:ascii="Times New Roman" w:hAnsi="Times New Roman" w:cs="Times New Roman"/>
          <w:color w:val="auto"/>
          <w:sz w:val="28"/>
          <w:szCs w:val="28"/>
          <w:lang w:val="ru-RU"/>
        </w:rPr>
        <w:t xml:space="preserve"> </w:t>
      </w:r>
      <w:r w:rsidR="00100C85" w:rsidRPr="00A3753F">
        <w:rPr>
          <w:rFonts w:ascii="Times New Roman" w:hAnsi="Times New Roman" w:cs="Times New Roman"/>
          <w:color w:val="auto"/>
          <w:sz w:val="28"/>
          <w:szCs w:val="28"/>
          <w:lang w:val="ru-RU"/>
        </w:rPr>
        <w:t>Градостроительного</w:t>
      </w:r>
      <w:r w:rsidRPr="00A3753F">
        <w:rPr>
          <w:rFonts w:ascii="Times New Roman" w:hAnsi="Times New Roman" w:cs="Times New Roman"/>
          <w:color w:val="auto"/>
          <w:sz w:val="28"/>
          <w:szCs w:val="28"/>
          <w:lang w:val="ru-RU"/>
        </w:rPr>
        <w:t xml:space="preserve"> Кодекса</w:t>
      </w:r>
      <w:r w:rsidR="005A5A7F" w:rsidRPr="00A3753F">
        <w:rPr>
          <w:rFonts w:ascii="Times New Roman" w:hAnsi="Times New Roman" w:cs="Times New Roman"/>
          <w:color w:val="auto"/>
          <w:sz w:val="28"/>
          <w:szCs w:val="28"/>
          <w:lang w:val="ru-RU"/>
        </w:rPr>
        <w:t xml:space="preserve"> РФ</w:t>
      </w:r>
      <w:r w:rsidRPr="00A3753F">
        <w:rPr>
          <w:rFonts w:ascii="Times New Roman" w:hAnsi="Times New Roman" w:cs="Times New Roman"/>
          <w:color w:val="auto"/>
          <w:sz w:val="28"/>
          <w:szCs w:val="28"/>
          <w:lang w:val="ru-RU"/>
        </w:rPr>
        <w:t>);</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sidRPr="00A3753F">
        <w:rPr>
          <w:rFonts w:ascii="Times New Roman" w:hAnsi="Times New Roman" w:cs="Times New Roman"/>
          <w:color w:val="auto"/>
          <w:sz w:val="28"/>
          <w:szCs w:val="28"/>
          <w:lang w:val="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A3753F">
          <w:rPr>
            <w:rFonts w:ascii="Times New Roman" w:hAnsi="Times New Roman" w:cs="Times New Roman"/>
            <w:color w:val="auto"/>
            <w:sz w:val="28"/>
            <w:szCs w:val="28"/>
            <w:lang w:val="ru-RU"/>
          </w:rPr>
          <w:t>пункте 6.</w:t>
        </w:r>
      </w:hyperlink>
      <w:r w:rsidR="00876B94" w:rsidRPr="00A3753F">
        <w:rPr>
          <w:rFonts w:ascii="Times New Roman" w:hAnsi="Times New Roman" w:cs="Times New Roman"/>
          <w:color w:val="auto"/>
          <w:sz w:val="28"/>
          <w:szCs w:val="28"/>
          <w:lang w:val="ru-RU"/>
        </w:rPr>
        <w:t>1</w:t>
      </w:r>
      <w:r w:rsidRPr="00A3753F">
        <w:rPr>
          <w:rFonts w:ascii="Times New Roman" w:hAnsi="Times New Roman" w:cs="Times New Roman"/>
          <w:color w:val="auto"/>
          <w:sz w:val="28"/>
          <w:szCs w:val="28"/>
          <w:lang w:val="ru-RU"/>
        </w:rPr>
        <w:t xml:space="preserve"> настояще</w:t>
      </w:r>
      <w:r w:rsidR="00E71E29" w:rsidRPr="00A3753F">
        <w:rPr>
          <w:rFonts w:ascii="Times New Roman" w:hAnsi="Times New Roman" w:cs="Times New Roman"/>
          <w:color w:val="auto"/>
          <w:sz w:val="28"/>
          <w:szCs w:val="28"/>
          <w:lang w:val="ru-RU"/>
        </w:rPr>
        <w:t>го регламента</w:t>
      </w:r>
      <w:r w:rsidRPr="00A3753F">
        <w:rPr>
          <w:rFonts w:ascii="Times New Roman" w:hAnsi="Times New Roman" w:cs="Times New Roman"/>
          <w:color w:val="auto"/>
          <w:sz w:val="28"/>
          <w:szCs w:val="28"/>
          <w:lang w:val="ru-RU"/>
        </w:rPr>
        <w:t xml:space="preserve"> части случаев реконструкции многоквартирного дома;</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7" w:name="Par30"/>
      <w:bookmarkEnd w:id="17"/>
      <w:r w:rsidRPr="00A3753F">
        <w:rPr>
          <w:rFonts w:ascii="Times New Roman" w:hAnsi="Times New Roman" w:cs="Times New Roman"/>
          <w:color w:val="auto"/>
          <w:sz w:val="28"/>
          <w:szCs w:val="28"/>
          <w:lang w:val="ru-RU"/>
        </w:rPr>
        <w:t>6.</w:t>
      </w:r>
      <w:r w:rsidR="00876B94" w:rsidRPr="00A3753F">
        <w:rPr>
          <w:rFonts w:ascii="Times New Roman" w:hAnsi="Times New Roman" w:cs="Times New Roman"/>
          <w:color w:val="auto"/>
          <w:sz w:val="28"/>
          <w:szCs w:val="28"/>
          <w:lang w:val="ru-RU"/>
        </w:rPr>
        <w:t>1</w:t>
      </w:r>
      <w:r w:rsidRPr="00A3753F">
        <w:rPr>
          <w:rFonts w:ascii="Times New Roman" w:hAnsi="Times New Roman" w:cs="Times New Roman"/>
          <w:color w:val="auto"/>
          <w:sz w:val="28"/>
          <w:szCs w:val="28"/>
          <w:lang w:val="ru-RU"/>
        </w:rPr>
        <w:t>) решение общего собрания с</w:t>
      </w:r>
      <w:r w:rsidR="00E71E29" w:rsidRPr="00A3753F">
        <w:rPr>
          <w:rFonts w:ascii="Times New Roman" w:hAnsi="Times New Roman" w:cs="Times New Roman"/>
          <w:color w:val="auto"/>
          <w:sz w:val="28"/>
          <w:szCs w:val="28"/>
          <w:lang w:val="ru-RU"/>
        </w:rPr>
        <w:t xml:space="preserve">обственников помещений и </w:t>
      </w:r>
      <w:proofErr w:type="spellStart"/>
      <w:r w:rsidR="00E71E29" w:rsidRPr="00A3753F">
        <w:rPr>
          <w:rFonts w:ascii="Times New Roman" w:hAnsi="Times New Roman" w:cs="Times New Roman"/>
          <w:color w:val="auto"/>
          <w:sz w:val="28"/>
          <w:szCs w:val="28"/>
          <w:lang w:val="ru-RU"/>
        </w:rPr>
        <w:t>машино</w:t>
      </w:r>
      <w:proofErr w:type="spellEnd"/>
      <w:r w:rsidR="0044649E" w:rsidRPr="00A3753F">
        <w:rPr>
          <w:rFonts w:ascii="Times New Roman" w:hAnsi="Times New Roman" w:cs="Times New Roman"/>
          <w:color w:val="auto"/>
          <w:sz w:val="28"/>
          <w:szCs w:val="28"/>
          <w:lang w:val="ru-RU"/>
        </w:rPr>
        <w:t>-</w:t>
      </w:r>
      <w:r w:rsidRPr="00A3753F">
        <w:rPr>
          <w:rFonts w:ascii="Times New Roman" w:hAnsi="Times New Roman" w:cs="Times New Roman"/>
          <w:color w:val="auto"/>
          <w:sz w:val="28"/>
          <w:szCs w:val="28"/>
          <w:lang w:val="ru-RU"/>
        </w:rPr>
        <w:t xml:space="preserve">мест в многоквартирном доме, принятое в соответствии с жилищным </w:t>
      </w:r>
      <w:hyperlink r:id="rId20" w:history="1">
        <w:r w:rsidRPr="00A3753F">
          <w:rPr>
            <w:rFonts w:ascii="Times New Roman" w:hAnsi="Times New Roman" w:cs="Times New Roman"/>
            <w:color w:val="auto"/>
            <w:sz w:val="28"/>
            <w:szCs w:val="28"/>
            <w:lang w:val="ru-RU"/>
          </w:rPr>
          <w:t>законодательством</w:t>
        </w:r>
      </w:hyperlink>
      <w:r w:rsidRPr="00A3753F">
        <w:rPr>
          <w:rFonts w:ascii="Times New Roman" w:hAnsi="Times New Roman" w:cs="Times New Roman"/>
          <w:color w:val="auto"/>
          <w:sz w:val="28"/>
          <w:szCs w:val="28"/>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E71E29" w:rsidRPr="00A3753F">
        <w:rPr>
          <w:rFonts w:ascii="Times New Roman" w:hAnsi="Times New Roman" w:cs="Times New Roman"/>
          <w:color w:val="auto"/>
          <w:sz w:val="28"/>
          <w:szCs w:val="28"/>
          <w:lang w:val="ru-RU"/>
        </w:rPr>
        <w:t xml:space="preserve">обственников помещений и </w:t>
      </w:r>
      <w:proofErr w:type="spellStart"/>
      <w:r w:rsidR="00E71E29" w:rsidRPr="00A3753F">
        <w:rPr>
          <w:rFonts w:ascii="Times New Roman" w:hAnsi="Times New Roman" w:cs="Times New Roman"/>
          <w:color w:val="auto"/>
          <w:sz w:val="28"/>
          <w:szCs w:val="28"/>
          <w:lang w:val="ru-RU"/>
        </w:rPr>
        <w:t>машино</w:t>
      </w:r>
      <w:proofErr w:type="spellEnd"/>
      <w:r w:rsidR="0044649E" w:rsidRPr="00A3753F">
        <w:rPr>
          <w:rFonts w:ascii="Times New Roman" w:hAnsi="Times New Roman" w:cs="Times New Roman"/>
          <w:color w:val="auto"/>
          <w:sz w:val="28"/>
          <w:szCs w:val="28"/>
          <w:lang w:val="ru-RU"/>
        </w:rPr>
        <w:t>-</w:t>
      </w:r>
      <w:r w:rsidRPr="00A3753F">
        <w:rPr>
          <w:rFonts w:ascii="Times New Roman" w:hAnsi="Times New Roman" w:cs="Times New Roman"/>
          <w:color w:val="auto"/>
          <w:sz w:val="28"/>
          <w:szCs w:val="28"/>
          <w:lang w:val="ru-RU"/>
        </w:rPr>
        <w:t>мест в многоквартирном доме;</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8" w:name="Par32"/>
      <w:bookmarkEnd w:id="18"/>
      <w:r w:rsidRPr="00A3753F">
        <w:rPr>
          <w:rFonts w:ascii="Times New Roman" w:hAnsi="Times New Roman" w:cs="Times New Roman"/>
          <w:color w:val="auto"/>
          <w:sz w:val="28"/>
          <w:szCs w:val="28"/>
          <w:lang w:val="ru-RU"/>
        </w:rPr>
        <w:t>7) копия свидетельства об аккредитации юридического лица, выдавшего положительное заключение не</w:t>
      </w:r>
      <w:r w:rsidR="007B1768" w:rsidRPr="00A3753F">
        <w:rPr>
          <w:rFonts w:ascii="Times New Roman" w:hAnsi="Times New Roman" w:cs="Times New Roman"/>
          <w:color w:val="auto"/>
          <w:sz w:val="28"/>
          <w:szCs w:val="28"/>
          <w:lang w:val="ru-RU"/>
        </w:rPr>
        <w:t>муниципальной</w:t>
      </w:r>
      <w:r w:rsidRPr="00A3753F">
        <w:rPr>
          <w:rFonts w:ascii="Times New Roman" w:hAnsi="Times New Roman" w:cs="Times New Roman"/>
          <w:color w:val="auto"/>
          <w:sz w:val="28"/>
          <w:szCs w:val="28"/>
          <w:lang w:val="ru-RU"/>
        </w:rPr>
        <w:t xml:space="preserve"> экспертизы проектной документации, в случае, если представлено заключение не</w:t>
      </w:r>
      <w:r w:rsidR="007B1768" w:rsidRPr="00A3753F">
        <w:rPr>
          <w:rFonts w:ascii="Times New Roman" w:hAnsi="Times New Roman" w:cs="Times New Roman"/>
          <w:color w:val="auto"/>
          <w:sz w:val="28"/>
          <w:szCs w:val="28"/>
          <w:lang w:val="ru-RU"/>
        </w:rPr>
        <w:t>муниципальной</w:t>
      </w:r>
      <w:r w:rsidRPr="00A3753F">
        <w:rPr>
          <w:rFonts w:ascii="Times New Roman" w:hAnsi="Times New Roman" w:cs="Times New Roman"/>
          <w:color w:val="auto"/>
          <w:sz w:val="28"/>
          <w:szCs w:val="28"/>
          <w:lang w:val="ru-RU"/>
        </w:rPr>
        <w:t xml:space="preserve"> экспертизы проектной документации;</w:t>
      </w:r>
    </w:p>
    <w:p w:rsidR="006220A8" w:rsidRPr="00A3753F"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sidRPr="00A3753F">
        <w:rPr>
          <w:rFonts w:ascii="Times New Roman" w:hAnsi="Times New Roman" w:cs="Times New Roman"/>
          <w:color w:val="auto"/>
          <w:sz w:val="28"/>
          <w:szCs w:val="28"/>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220A8" w:rsidRDefault="006220A8"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bookmarkStart w:id="19" w:name="Par36"/>
      <w:bookmarkEnd w:id="19"/>
      <w:proofErr w:type="gramStart"/>
      <w:r>
        <w:rPr>
          <w:rFonts w:ascii="Times New Roman" w:hAnsi="Times New Roman" w:cs="Times New Roman"/>
          <w:color w:val="auto"/>
          <w:sz w:val="28"/>
          <w:szCs w:val="28"/>
          <w:lang w:val="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330273">
          <w:rPr>
            <w:rFonts w:ascii="Times New Roman" w:hAnsi="Times New Roman" w:cs="Times New Roman"/>
            <w:color w:val="auto"/>
            <w:sz w:val="28"/>
            <w:szCs w:val="28"/>
            <w:lang w:val="ru-RU"/>
          </w:rPr>
          <w:t>законодательством</w:t>
        </w:r>
      </w:hyperlink>
      <w:r>
        <w:rPr>
          <w:rFonts w:ascii="Times New Roman" w:hAnsi="Times New Roman" w:cs="Times New Roman"/>
          <w:color w:val="auto"/>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color w:val="auto"/>
          <w:sz w:val="28"/>
          <w:szCs w:val="28"/>
          <w:lang w:val="ru-RU"/>
        </w:rPr>
        <w:t xml:space="preserve"> или ранее установленная зона с особыми условиями использования территории подлежит изменению;</w:t>
      </w:r>
    </w:p>
    <w:p w:rsidR="006220A8" w:rsidRDefault="00854CD9"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9.2</w:t>
      </w:r>
      <w:r w:rsidR="006220A8">
        <w:rPr>
          <w:rFonts w:ascii="Times New Roman" w:hAnsi="Times New Roman" w:cs="Times New Roman"/>
          <w:color w:val="auto"/>
          <w:sz w:val="28"/>
          <w:szCs w:val="28"/>
          <w:lang w:val="ru-RU"/>
        </w:rPr>
        <w:t xml:space="preserve"> Документы (их копии или сведения, содержащиеся в них), указанные </w:t>
      </w:r>
      <w:r w:rsidR="006220A8" w:rsidRPr="00330273">
        <w:rPr>
          <w:rFonts w:ascii="Times New Roman" w:hAnsi="Times New Roman" w:cs="Times New Roman"/>
          <w:color w:val="auto"/>
          <w:sz w:val="28"/>
          <w:szCs w:val="28"/>
          <w:lang w:val="ru-RU"/>
        </w:rPr>
        <w:t xml:space="preserve">в </w:t>
      </w:r>
      <w:hyperlink w:anchor="Par0" w:history="1">
        <w:r w:rsidR="006220A8" w:rsidRPr="00330273">
          <w:rPr>
            <w:rFonts w:ascii="Times New Roman" w:hAnsi="Times New Roman" w:cs="Times New Roman"/>
            <w:color w:val="auto"/>
            <w:sz w:val="28"/>
            <w:szCs w:val="28"/>
            <w:lang w:val="ru-RU"/>
          </w:rPr>
          <w:t>п</w:t>
        </w:r>
        <w:r w:rsidR="00C52F38">
          <w:rPr>
            <w:rFonts w:ascii="Times New Roman" w:hAnsi="Times New Roman" w:cs="Times New Roman"/>
            <w:color w:val="auto"/>
            <w:sz w:val="28"/>
            <w:szCs w:val="28"/>
            <w:lang w:val="ru-RU"/>
          </w:rPr>
          <w:t>. п.</w:t>
        </w:r>
        <w:r w:rsidR="006220A8" w:rsidRPr="00330273">
          <w:rPr>
            <w:rFonts w:ascii="Times New Roman" w:hAnsi="Times New Roman" w:cs="Times New Roman"/>
            <w:color w:val="auto"/>
            <w:sz w:val="28"/>
            <w:szCs w:val="28"/>
            <w:lang w:val="ru-RU"/>
          </w:rPr>
          <w:t xml:space="preserve"> 1</w:t>
        </w:r>
      </w:hyperlink>
      <w:r w:rsidR="006220A8" w:rsidRPr="00330273">
        <w:rPr>
          <w:rFonts w:ascii="Times New Roman" w:hAnsi="Times New Roman" w:cs="Times New Roman"/>
          <w:color w:val="auto"/>
          <w:sz w:val="28"/>
          <w:szCs w:val="28"/>
          <w:lang w:val="ru-RU"/>
        </w:rPr>
        <w:t xml:space="preserve"> - </w:t>
      </w:r>
      <w:hyperlink w:anchor="Par25" w:history="1">
        <w:r w:rsidR="006220A8" w:rsidRPr="00330273">
          <w:rPr>
            <w:rFonts w:ascii="Times New Roman" w:hAnsi="Times New Roman" w:cs="Times New Roman"/>
            <w:color w:val="auto"/>
            <w:sz w:val="28"/>
            <w:szCs w:val="28"/>
            <w:lang w:val="ru-RU"/>
          </w:rPr>
          <w:t>5</w:t>
        </w:r>
      </w:hyperlink>
      <w:r w:rsidR="006220A8" w:rsidRPr="00330273">
        <w:rPr>
          <w:rFonts w:ascii="Times New Roman" w:hAnsi="Times New Roman" w:cs="Times New Roman"/>
          <w:color w:val="auto"/>
          <w:sz w:val="28"/>
          <w:szCs w:val="28"/>
          <w:lang w:val="ru-RU"/>
        </w:rPr>
        <w:t xml:space="preserve">, </w:t>
      </w:r>
      <w:hyperlink w:anchor="Par32" w:history="1">
        <w:r w:rsidR="006220A8" w:rsidRPr="00330273">
          <w:rPr>
            <w:rFonts w:ascii="Times New Roman" w:hAnsi="Times New Roman" w:cs="Times New Roman"/>
            <w:color w:val="auto"/>
            <w:sz w:val="28"/>
            <w:szCs w:val="28"/>
            <w:lang w:val="ru-RU"/>
          </w:rPr>
          <w:t>7</w:t>
        </w:r>
      </w:hyperlink>
      <w:r w:rsidR="006220A8" w:rsidRPr="00330273">
        <w:rPr>
          <w:rFonts w:ascii="Times New Roman" w:hAnsi="Times New Roman" w:cs="Times New Roman"/>
          <w:color w:val="auto"/>
          <w:sz w:val="28"/>
          <w:szCs w:val="28"/>
          <w:lang w:val="ru-RU"/>
        </w:rPr>
        <w:t xml:space="preserve"> и </w:t>
      </w:r>
      <w:hyperlink w:anchor="Par36" w:history="1">
        <w:r w:rsidR="006220A8" w:rsidRPr="00330273">
          <w:rPr>
            <w:rFonts w:ascii="Times New Roman" w:hAnsi="Times New Roman" w:cs="Times New Roman"/>
            <w:color w:val="auto"/>
            <w:sz w:val="28"/>
            <w:szCs w:val="28"/>
            <w:lang w:val="ru-RU"/>
          </w:rPr>
          <w:t xml:space="preserve">9 </w:t>
        </w:r>
      </w:hyperlink>
      <w:r w:rsidR="00C52F38">
        <w:rPr>
          <w:rFonts w:ascii="Times New Roman" w:hAnsi="Times New Roman" w:cs="Times New Roman"/>
          <w:color w:val="auto"/>
          <w:sz w:val="28"/>
          <w:szCs w:val="28"/>
          <w:lang w:val="ru-RU"/>
        </w:rPr>
        <w:t xml:space="preserve">пункта 9.1 </w:t>
      </w:r>
      <w:r w:rsidR="006220A8" w:rsidRPr="00330273">
        <w:rPr>
          <w:rFonts w:ascii="Times New Roman" w:hAnsi="Times New Roman" w:cs="Times New Roman"/>
          <w:color w:val="auto"/>
          <w:sz w:val="28"/>
          <w:szCs w:val="28"/>
          <w:lang w:val="ru-RU"/>
        </w:rPr>
        <w:t>настояще</w:t>
      </w:r>
      <w:r w:rsidR="00E71E29" w:rsidRPr="00330273">
        <w:rPr>
          <w:rFonts w:ascii="Times New Roman" w:hAnsi="Times New Roman" w:cs="Times New Roman"/>
          <w:color w:val="auto"/>
          <w:sz w:val="28"/>
          <w:szCs w:val="28"/>
          <w:lang w:val="ru-RU"/>
        </w:rPr>
        <w:t>го</w:t>
      </w:r>
      <w:r w:rsidR="006220A8" w:rsidRPr="00330273">
        <w:rPr>
          <w:rFonts w:ascii="Times New Roman" w:hAnsi="Times New Roman" w:cs="Times New Roman"/>
          <w:color w:val="auto"/>
          <w:sz w:val="28"/>
          <w:szCs w:val="28"/>
          <w:lang w:val="ru-RU"/>
        </w:rPr>
        <w:t xml:space="preserve"> </w:t>
      </w:r>
      <w:r w:rsidR="00E71E29">
        <w:rPr>
          <w:rFonts w:ascii="Times New Roman" w:hAnsi="Times New Roman" w:cs="Times New Roman"/>
          <w:color w:val="auto"/>
          <w:sz w:val="28"/>
          <w:szCs w:val="28"/>
          <w:lang w:val="ru-RU"/>
        </w:rPr>
        <w:t>регламента</w:t>
      </w:r>
      <w:r w:rsidR="006220A8">
        <w:rPr>
          <w:rFonts w:ascii="Times New Roman" w:hAnsi="Times New Roman" w:cs="Times New Roman"/>
          <w:color w:val="auto"/>
          <w:sz w:val="28"/>
          <w:szCs w:val="28"/>
          <w:lang w:val="ru-RU"/>
        </w:rPr>
        <w:t>,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006220A8">
        <w:rPr>
          <w:rFonts w:ascii="Times New Roman" w:hAnsi="Times New Roman" w:cs="Times New Roman"/>
          <w:color w:val="auto"/>
          <w:sz w:val="28"/>
          <w:szCs w:val="28"/>
          <w:lang w:val="ru-RU"/>
        </w:rPr>
        <w:t xml:space="preserve"> строительство, если застройщик не представил указанные документы самостоятельно.</w:t>
      </w:r>
    </w:p>
    <w:p w:rsidR="006220A8" w:rsidRDefault="006220A8" w:rsidP="00CD1B56">
      <w:pPr>
        <w:autoSpaceDE w:val="0"/>
        <w:autoSpaceDN w:val="0"/>
        <w:adjustRightInd w:val="0"/>
        <w:spacing w:line="276" w:lineRule="auto"/>
        <w:ind w:firstLine="851"/>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lastRenderedPageBreak/>
        <w:t xml:space="preserve">По межведомственным запросам органов, указанных в </w:t>
      </w:r>
      <w:hyperlink r:id="rId22" w:history="1">
        <w:r w:rsidRPr="00330273">
          <w:rPr>
            <w:rFonts w:ascii="Times New Roman" w:hAnsi="Times New Roman" w:cs="Times New Roman"/>
            <w:color w:val="auto"/>
            <w:sz w:val="28"/>
            <w:szCs w:val="28"/>
            <w:lang w:val="ru-RU"/>
          </w:rPr>
          <w:t xml:space="preserve">абзаце первом части </w:t>
        </w:r>
      </w:hyperlink>
      <w:r w:rsidR="00330273" w:rsidRPr="00330273">
        <w:rPr>
          <w:rFonts w:ascii="Times New Roman" w:hAnsi="Times New Roman" w:cs="Times New Roman"/>
          <w:color w:val="auto"/>
          <w:sz w:val="28"/>
          <w:szCs w:val="28"/>
          <w:lang w:val="ru-RU"/>
        </w:rPr>
        <w:t>9.2</w:t>
      </w:r>
      <w:r>
        <w:rPr>
          <w:rFonts w:ascii="Times New Roman" w:hAnsi="Times New Roman" w:cs="Times New Roman"/>
          <w:color w:val="auto"/>
          <w:sz w:val="28"/>
          <w:szCs w:val="28"/>
          <w:lang w:val="ru-RU"/>
        </w:rPr>
        <w:t xml:space="preserve"> настояще</w:t>
      </w:r>
      <w:r w:rsidR="00E71E29">
        <w:rPr>
          <w:rFonts w:ascii="Times New Roman" w:hAnsi="Times New Roman" w:cs="Times New Roman"/>
          <w:color w:val="auto"/>
          <w:sz w:val="28"/>
          <w:szCs w:val="28"/>
          <w:lang w:val="ru-RU"/>
        </w:rPr>
        <w:t>го регламента</w:t>
      </w:r>
      <w:r>
        <w:rPr>
          <w:rFonts w:ascii="Times New Roman" w:hAnsi="Times New Roman" w:cs="Times New Roman"/>
          <w:color w:val="auto"/>
          <w:sz w:val="28"/>
          <w:szCs w:val="28"/>
          <w:lang w:val="ru-RU"/>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6220A8" w:rsidRDefault="00BF2C24"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9.3</w:t>
      </w:r>
      <w:r w:rsidR="006220A8">
        <w:rPr>
          <w:rFonts w:ascii="Times New Roman" w:hAnsi="Times New Roman" w:cs="Times New Roman"/>
          <w:color w:val="auto"/>
          <w:sz w:val="28"/>
          <w:szCs w:val="28"/>
          <w:lang w:val="ru-RU"/>
        </w:rPr>
        <w:t xml:space="preserve">. Документы, указанные в </w:t>
      </w:r>
      <w:proofErr w:type="spellStart"/>
      <w:r w:rsidR="00C52F38">
        <w:rPr>
          <w:rFonts w:ascii="Times New Roman" w:hAnsi="Times New Roman" w:cs="Times New Roman"/>
          <w:color w:val="auto"/>
          <w:sz w:val="28"/>
          <w:szCs w:val="28"/>
          <w:lang w:val="ru-RU"/>
        </w:rPr>
        <w:t>п.п</w:t>
      </w:r>
      <w:proofErr w:type="spellEnd"/>
      <w:r w:rsidR="00C52F38">
        <w:rPr>
          <w:rFonts w:ascii="Times New Roman" w:hAnsi="Times New Roman" w:cs="Times New Roman"/>
          <w:color w:val="auto"/>
          <w:sz w:val="28"/>
          <w:szCs w:val="28"/>
          <w:lang w:val="ru-RU"/>
        </w:rPr>
        <w:t xml:space="preserve">. 2, 3, 6 пункта 9.1 </w:t>
      </w:r>
      <w:r w:rsidR="006220A8">
        <w:rPr>
          <w:rFonts w:ascii="Times New Roman" w:hAnsi="Times New Roman" w:cs="Times New Roman"/>
          <w:color w:val="auto"/>
          <w:sz w:val="28"/>
          <w:szCs w:val="28"/>
          <w:lang w:val="ru-RU"/>
        </w:rPr>
        <w:t>настояще</w:t>
      </w:r>
      <w:r w:rsidR="00E71E29">
        <w:rPr>
          <w:rFonts w:ascii="Times New Roman" w:hAnsi="Times New Roman" w:cs="Times New Roman"/>
          <w:color w:val="auto"/>
          <w:sz w:val="28"/>
          <w:szCs w:val="28"/>
          <w:lang w:val="ru-RU"/>
        </w:rPr>
        <w:t>го регламента</w:t>
      </w:r>
      <w:r w:rsidR="006220A8">
        <w:rPr>
          <w:rFonts w:ascii="Times New Roman" w:hAnsi="Times New Roman" w:cs="Times New Roman"/>
          <w:color w:val="auto"/>
          <w:sz w:val="28"/>
          <w:szCs w:val="28"/>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220A8" w:rsidRDefault="00BF2C24" w:rsidP="00F37FAE">
      <w:pPr>
        <w:autoSpaceDE w:val="0"/>
        <w:autoSpaceDN w:val="0"/>
        <w:adjustRightInd w:val="0"/>
        <w:spacing w:line="276" w:lineRule="auto"/>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9.4</w:t>
      </w:r>
      <w:r w:rsidR="006220A8">
        <w:rPr>
          <w:rFonts w:ascii="Times New Roman" w:hAnsi="Times New Roman" w:cs="Times New Roman"/>
          <w:color w:val="auto"/>
          <w:sz w:val="28"/>
          <w:szCs w:val="28"/>
          <w:lang w:val="ru-RU"/>
        </w:rPr>
        <w:t xml:space="preserve">. Не допускается требовать иные документы для получения разрешения на строительство, за исключением указанных в </w:t>
      </w:r>
      <w:r w:rsidR="00C52F38">
        <w:rPr>
          <w:rFonts w:ascii="Times New Roman" w:hAnsi="Times New Roman" w:cs="Times New Roman"/>
          <w:color w:val="auto"/>
          <w:sz w:val="28"/>
          <w:szCs w:val="28"/>
          <w:lang w:val="ru-RU"/>
        </w:rPr>
        <w:t>пункте 9.2 н</w:t>
      </w:r>
      <w:r w:rsidR="006220A8">
        <w:rPr>
          <w:rFonts w:ascii="Times New Roman" w:hAnsi="Times New Roman" w:cs="Times New Roman"/>
          <w:color w:val="auto"/>
          <w:sz w:val="28"/>
          <w:szCs w:val="28"/>
          <w:lang w:val="ru-RU"/>
        </w:rPr>
        <w:t>астояще</w:t>
      </w:r>
      <w:r w:rsidR="00E71E29">
        <w:rPr>
          <w:rFonts w:ascii="Times New Roman" w:hAnsi="Times New Roman" w:cs="Times New Roman"/>
          <w:color w:val="auto"/>
          <w:sz w:val="28"/>
          <w:szCs w:val="28"/>
          <w:lang w:val="ru-RU"/>
        </w:rPr>
        <w:t>го регламента</w:t>
      </w:r>
      <w:r w:rsidR="006220A8">
        <w:rPr>
          <w:rFonts w:ascii="Times New Roman" w:hAnsi="Times New Roman" w:cs="Times New Roman"/>
          <w:color w:val="auto"/>
          <w:sz w:val="28"/>
          <w:szCs w:val="28"/>
          <w:lang w:val="ru-RU"/>
        </w:rPr>
        <w:t xml:space="preserve"> документов. Документы, предусмотренные </w:t>
      </w:r>
      <w:proofErr w:type="gramStart"/>
      <w:r w:rsidR="00C52F38">
        <w:rPr>
          <w:rFonts w:ascii="Times New Roman" w:hAnsi="Times New Roman" w:cs="Times New Roman"/>
          <w:color w:val="auto"/>
          <w:sz w:val="28"/>
          <w:szCs w:val="28"/>
          <w:lang w:val="ru-RU"/>
        </w:rPr>
        <w:t>пункте</w:t>
      </w:r>
      <w:proofErr w:type="gramEnd"/>
      <w:r w:rsidR="00C52F38">
        <w:rPr>
          <w:rFonts w:ascii="Times New Roman" w:hAnsi="Times New Roman" w:cs="Times New Roman"/>
          <w:color w:val="auto"/>
          <w:sz w:val="28"/>
          <w:szCs w:val="28"/>
          <w:lang w:val="ru-RU"/>
        </w:rPr>
        <w:t xml:space="preserve"> 9.1 </w:t>
      </w:r>
      <w:r w:rsidR="006220A8">
        <w:rPr>
          <w:rFonts w:ascii="Times New Roman" w:hAnsi="Times New Roman" w:cs="Times New Roman"/>
          <w:color w:val="auto"/>
          <w:sz w:val="28"/>
          <w:szCs w:val="28"/>
          <w:lang w:val="ru-RU"/>
        </w:rPr>
        <w:t>настояще</w:t>
      </w:r>
      <w:r w:rsidR="00E71E29">
        <w:rPr>
          <w:rFonts w:ascii="Times New Roman" w:hAnsi="Times New Roman" w:cs="Times New Roman"/>
          <w:color w:val="auto"/>
          <w:sz w:val="28"/>
          <w:szCs w:val="28"/>
          <w:lang w:val="ru-RU"/>
        </w:rPr>
        <w:t>го регламента</w:t>
      </w:r>
      <w:r w:rsidR="006220A8">
        <w:rPr>
          <w:rFonts w:ascii="Times New Roman" w:hAnsi="Times New Roman" w:cs="Times New Roman"/>
          <w:color w:val="auto"/>
          <w:sz w:val="28"/>
          <w:szCs w:val="28"/>
          <w:lang w:val="ru-RU"/>
        </w:rPr>
        <w:t xml:space="preserve">, могут быть направлены в электронной форме. </w:t>
      </w:r>
    </w:p>
    <w:p w:rsidR="00BF2C24" w:rsidRPr="00EA5EC5" w:rsidRDefault="00BF2C24" w:rsidP="00EA5EC5">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9.5</w:t>
      </w:r>
      <w:r w:rsidRPr="00BF2C24">
        <w:rPr>
          <w:rFonts w:ascii="Times New Roman" w:eastAsia="Times New Roman" w:hAnsi="Times New Roman" w:cs="Times New Roman"/>
          <w:color w:val="auto"/>
          <w:sz w:val="28"/>
          <w:szCs w:val="28"/>
          <w:lang w:val="ru-RU"/>
        </w:rPr>
        <w:t>.</w:t>
      </w:r>
      <w:r w:rsidRPr="00BF2C24">
        <w:rPr>
          <w:rFonts w:ascii="Times New Roman" w:eastAsia="Times New Roman" w:hAnsi="Times New Roman" w:cs="Times New Roman"/>
          <w:color w:val="auto"/>
          <w:lang w:val="ru-RU"/>
        </w:rPr>
        <w:t xml:space="preserve"> </w:t>
      </w:r>
      <w:r w:rsidRPr="00BF2C24">
        <w:rPr>
          <w:rFonts w:ascii="Arial" w:eastAsia="Times New Roman" w:hAnsi="Arial" w:cs="Arial"/>
          <w:color w:val="auto"/>
          <w:lang w:val="ru-RU"/>
        </w:rPr>
        <w:t xml:space="preserve"> </w:t>
      </w:r>
      <w:r w:rsidRPr="00EA5EC5">
        <w:rPr>
          <w:rFonts w:ascii="Times New Roman" w:eastAsia="Times New Roman" w:hAnsi="Times New Roman" w:cs="Times New Roman"/>
          <w:color w:val="auto"/>
          <w:sz w:val="28"/>
          <w:szCs w:val="28"/>
          <w:lang w:val="ru-RU"/>
        </w:rPr>
        <w:t>В соответствии с частью 12 статьи 51 Градостроительного кодекса РФ по заявлению за</w:t>
      </w:r>
      <w:r w:rsidR="00A438BE">
        <w:rPr>
          <w:rFonts w:ascii="Times New Roman" w:eastAsia="Times New Roman" w:hAnsi="Times New Roman" w:cs="Times New Roman"/>
          <w:color w:val="auto"/>
          <w:sz w:val="28"/>
          <w:szCs w:val="28"/>
          <w:lang w:val="ru-RU"/>
        </w:rPr>
        <w:t>явителя</w:t>
      </w:r>
      <w:r w:rsidRPr="00EA5EC5">
        <w:rPr>
          <w:rFonts w:ascii="Times New Roman" w:eastAsia="Times New Roman" w:hAnsi="Times New Roman" w:cs="Times New Roman"/>
          <w:color w:val="auto"/>
          <w:sz w:val="28"/>
          <w:szCs w:val="28"/>
          <w:lang w:val="ru-RU"/>
        </w:rPr>
        <w:t xml:space="preserve"> разрешение на строительство может выдаваться на отдельные этапы строительства, реконструкции.</w:t>
      </w:r>
    </w:p>
    <w:p w:rsidR="00EA5EC5" w:rsidRPr="00EA5EC5" w:rsidRDefault="00BF2C24" w:rsidP="00BF2C24">
      <w:pPr>
        <w:ind w:firstLine="540"/>
        <w:jc w:val="both"/>
        <w:outlineLvl w:val="1"/>
        <w:rPr>
          <w:rFonts w:ascii="Times New Roman" w:eastAsia="Times New Roman" w:hAnsi="Times New Roman" w:cs="Times New Roman"/>
          <w:color w:val="auto"/>
          <w:sz w:val="28"/>
          <w:szCs w:val="28"/>
          <w:lang w:val="ru-RU"/>
        </w:rPr>
      </w:pPr>
      <w:r w:rsidRPr="00EA5EC5">
        <w:rPr>
          <w:rFonts w:ascii="Times New Roman" w:eastAsia="Times New Roman" w:hAnsi="Times New Roman" w:cs="Times New Roman"/>
          <w:color w:val="auto"/>
          <w:sz w:val="28"/>
          <w:szCs w:val="28"/>
          <w:lang w:val="ru-RU"/>
        </w:rPr>
        <w:t>9.6. Разрешение на строительство выдается на весь срок, предусмотренный проектом организации строительства объ</w:t>
      </w:r>
      <w:r w:rsidR="00C52F38">
        <w:rPr>
          <w:rFonts w:ascii="Times New Roman" w:eastAsia="Times New Roman" w:hAnsi="Times New Roman" w:cs="Times New Roman"/>
          <w:color w:val="auto"/>
          <w:sz w:val="28"/>
          <w:szCs w:val="28"/>
          <w:lang w:val="ru-RU"/>
        </w:rPr>
        <w:t>екта капитального строительства</w:t>
      </w:r>
      <w:r w:rsidRPr="00EA5EC5">
        <w:rPr>
          <w:rFonts w:ascii="Times New Roman" w:eastAsia="Times New Roman" w:hAnsi="Times New Roman" w:cs="Times New Roman"/>
          <w:color w:val="auto"/>
          <w:sz w:val="28"/>
          <w:szCs w:val="28"/>
          <w:lang w:val="ru-RU"/>
        </w:rPr>
        <w:t xml:space="preserve">. </w:t>
      </w:r>
    </w:p>
    <w:p w:rsidR="00BF2C24" w:rsidRPr="00BF2C24" w:rsidRDefault="00BF2C24" w:rsidP="00BF2C24">
      <w:pPr>
        <w:ind w:firstLine="540"/>
        <w:jc w:val="both"/>
        <w:outlineLvl w:val="1"/>
        <w:rPr>
          <w:rFonts w:ascii="Times New Roman" w:eastAsia="Times New Roman" w:hAnsi="Times New Roman" w:cs="Times New Roman"/>
          <w:color w:val="auto"/>
          <w:sz w:val="28"/>
          <w:szCs w:val="28"/>
          <w:lang w:val="ru-RU"/>
        </w:rPr>
      </w:pPr>
      <w:r w:rsidRPr="00EA5EC5">
        <w:rPr>
          <w:rFonts w:ascii="Times New Roman" w:eastAsia="Times New Roman" w:hAnsi="Times New Roman" w:cs="Times New Roman"/>
          <w:color w:val="auto"/>
          <w:sz w:val="28"/>
          <w:szCs w:val="28"/>
          <w:lang w:val="ru-RU"/>
        </w:rPr>
        <w:t xml:space="preserve">9.7. Срок действия разрешения на строительство может быть продлен Администрацией, выдавшей разрешение на строительство, по заявлению (форма заявления приведена в Приложении № </w:t>
      </w:r>
      <w:r w:rsidR="00C52F38">
        <w:rPr>
          <w:rFonts w:ascii="Times New Roman" w:eastAsia="Times New Roman" w:hAnsi="Times New Roman" w:cs="Times New Roman"/>
          <w:color w:val="auto"/>
          <w:sz w:val="28"/>
          <w:szCs w:val="28"/>
          <w:lang w:val="ru-RU"/>
        </w:rPr>
        <w:t>2</w:t>
      </w:r>
      <w:r w:rsidRPr="00EA5EC5">
        <w:rPr>
          <w:rFonts w:ascii="Times New Roman" w:eastAsia="Times New Roman" w:hAnsi="Times New Roman" w:cs="Times New Roman"/>
          <w:color w:val="auto"/>
          <w:sz w:val="28"/>
          <w:szCs w:val="28"/>
          <w:lang w:val="ru-RU"/>
        </w:rPr>
        <w:t xml:space="preserve"> к настоящему Регламенту) за</w:t>
      </w:r>
      <w:r w:rsidR="00A438BE">
        <w:rPr>
          <w:rFonts w:ascii="Times New Roman" w:eastAsia="Times New Roman" w:hAnsi="Times New Roman" w:cs="Times New Roman"/>
          <w:color w:val="auto"/>
          <w:sz w:val="28"/>
          <w:szCs w:val="28"/>
          <w:lang w:val="ru-RU"/>
        </w:rPr>
        <w:t>явителя</w:t>
      </w:r>
      <w:r w:rsidRPr="00EA5EC5">
        <w:rPr>
          <w:rFonts w:ascii="Times New Roman" w:eastAsia="Times New Roman" w:hAnsi="Times New Roman" w:cs="Times New Roman"/>
          <w:color w:val="auto"/>
          <w:sz w:val="28"/>
          <w:szCs w:val="28"/>
          <w:lang w:val="ru-RU"/>
        </w:rPr>
        <w:t>, поданному не менее чем за шестьдесят дней до истечения срока действия такого разрешения.</w:t>
      </w:r>
      <w:r w:rsidRPr="00BF2C24">
        <w:rPr>
          <w:rFonts w:ascii="Times New Roman" w:eastAsia="Times New Roman" w:hAnsi="Times New Roman" w:cs="Times New Roman"/>
          <w:color w:val="auto"/>
          <w:sz w:val="28"/>
          <w:szCs w:val="28"/>
          <w:lang w:val="ru-RU"/>
        </w:rPr>
        <w:t xml:space="preserve"> </w:t>
      </w:r>
    </w:p>
    <w:p w:rsidR="00BF2C24" w:rsidRPr="00BF2C24" w:rsidRDefault="00BF2C24" w:rsidP="00BF2C24">
      <w:pPr>
        <w:ind w:firstLine="540"/>
        <w:jc w:val="both"/>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9.8</w:t>
      </w:r>
      <w:r w:rsidRPr="00BF2C24">
        <w:rPr>
          <w:rFonts w:ascii="Times New Roman" w:eastAsia="Times New Roman" w:hAnsi="Times New Roman" w:cs="Times New Roman"/>
          <w:color w:val="auto"/>
          <w:sz w:val="28"/>
          <w:szCs w:val="28"/>
          <w:lang w:val="ru-RU"/>
        </w:rPr>
        <w:t>. Для принятия решения о продлении срока действия разрешения на строительство необходимы следующие документы:</w:t>
      </w:r>
    </w:p>
    <w:p w:rsidR="00BF2C24" w:rsidRPr="00BF2C24" w:rsidRDefault="00BF2C24" w:rsidP="00BF2C24">
      <w:pPr>
        <w:ind w:firstLine="540"/>
        <w:jc w:val="both"/>
        <w:rPr>
          <w:rFonts w:ascii="Times New Roman" w:eastAsia="Times New Roman" w:hAnsi="Times New Roman" w:cs="Times New Roman"/>
          <w:color w:val="auto"/>
          <w:sz w:val="28"/>
          <w:szCs w:val="28"/>
          <w:lang w:val="ru-RU"/>
        </w:rPr>
      </w:pPr>
      <w:r w:rsidRPr="00BF2C24">
        <w:rPr>
          <w:rFonts w:ascii="Times New Roman" w:eastAsia="Times New Roman" w:hAnsi="Times New Roman" w:cs="Times New Roman"/>
          <w:color w:val="auto"/>
          <w:sz w:val="28"/>
          <w:szCs w:val="28"/>
          <w:lang w:val="ru-RU"/>
        </w:rPr>
        <w:t>1) оригинал ранее выданного разрешения на строительство;</w:t>
      </w:r>
    </w:p>
    <w:p w:rsidR="00BF2C24" w:rsidRPr="00BF2C24" w:rsidRDefault="00BF2C24" w:rsidP="00BF2C24">
      <w:pPr>
        <w:ind w:firstLine="540"/>
        <w:jc w:val="both"/>
        <w:rPr>
          <w:rFonts w:ascii="Times New Roman" w:eastAsia="Times New Roman" w:hAnsi="Times New Roman" w:cs="Times New Roman"/>
          <w:color w:val="auto"/>
          <w:sz w:val="28"/>
          <w:szCs w:val="28"/>
          <w:lang w:val="ru-RU"/>
        </w:rPr>
      </w:pPr>
      <w:r w:rsidRPr="00BF2C24">
        <w:rPr>
          <w:rFonts w:ascii="Times New Roman" w:eastAsia="Times New Roman" w:hAnsi="Times New Roman" w:cs="Times New Roman"/>
          <w:color w:val="auto"/>
          <w:sz w:val="28"/>
          <w:szCs w:val="28"/>
          <w:lang w:val="ru-RU"/>
        </w:rPr>
        <w:t>2) проект организации строительства объекта капитального строительства с откорректированными расчетными сроками строительства (кроме индивидуального жилищного строительства).</w:t>
      </w:r>
    </w:p>
    <w:p w:rsidR="00BF2C24" w:rsidRPr="00BF2C24" w:rsidRDefault="00BF2C24" w:rsidP="00BF2C24">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9.9</w:t>
      </w:r>
      <w:r w:rsidRPr="00BF2C24">
        <w:rPr>
          <w:rFonts w:ascii="Times New Roman" w:eastAsia="Times New Roman" w:hAnsi="Times New Roman" w:cs="Times New Roman"/>
          <w:color w:val="auto"/>
          <w:sz w:val="28"/>
          <w:szCs w:val="28"/>
          <w:lang w:val="ru-RU"/>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9.10</w:t>
      </w:r>
      <w:r w:rsidRPr="00BF2C24">
        <w:rPr>
          <w:rFonts w:ascii="Times New Roman" w:eastAsia="Times New Roman" w:hAnsi="Times New Roman" w:cs="Times New Roman"/>
          <w:color w:val="auto"/>
          <w:sz w:val="28"/>
          <w:szCs w:val="28"/>
          <w:lang w:val="ru-RU"/>
        </w:rPr>
        <w:t xml:space="preserve">. </w:t>
      </w:r>
      <w:proofErr w:type="gramStart"/>
      <w:r w:rsidRPr="00BF2C24">
        <w:rPr>
          <w:rFonts w:ascii="Times New Roman" w:eastAsia="Times New Roman" w:hAnsi="Times New Roman" w:cs="Times New Roman"/>
          <w:color w:val="auto"/>
          <w:sz w:val="28"/>
          <w:szCs w:val="28"/>
          <w:lang w:val="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0" w:name="P4"/>
      <w:bookmarkEnd w:id="20"/>
      <w:r>
        <w:rPr>
          <w:rFonts w:ascii="Times New Roman" w:eastAsia="Times New Roman" w:hAnsi="Times New Roman" w:cs="Times New Roman"/>
          <w:color w:val="auto"/>
          <w:sz w:val="28"/>
          <w:szCs w:val="28"/>
          <w:lang w:val="ru-RU"/>
        </w:rPr>
        <w:lastRenderedPageBreak/>
        <w:t>9.11</w:t>
      </w:r>
      <w:r w:rsidRPr="00BF2C24">
        <w:rPr>
          <w:rFonts w:ascii="Times New Roman" w:eastAsia="Times New Roman" w:hAnsi="Times New Roman" w:cs="Times New Roman"/>
          <w:color w:val="auto"/>
          <w:sz w:val="28"/>
          <w:szCs w:val="28"/>
          <w:lang w:val="ru-RU"/>
        </w:rPr>
        <w:t xml:space="preserve">. </w:t>
      </w:r>
      <w:proofErr w:type="gramStart"/>
      <w:r w:rsidRPr="00BF2C24">
        <w:rPr>
          <w:rFonts w:ascii="Times New Roman" w:eastAsia="Times New Roman" w:hAnsi="Times New Roman" w:cs="Times New Roman"/>
          <w:color w:val="auto"/>
          <w:sz w:val="28"/>
          <w:szCs w:val="28"/>
          <w:lang w:val="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BF2C24">
        <w:rPr>
          <w:rFonts w:ascii="Times New Roman" w:eastAsia="Times New Roman" w:hAnsi="Times New Roman" w:cs="Times New Roman"/>
          <w:color w:val="auto"/>
          <w:sz w:val="28"/>
          <w:szCs w:val="28"/>
          <w:lang w:val="ru-RU"/>
        </w:rPr>
        <w:t xml:space="preserve"> капитального строительства, </w:t>
      </w:r>
      <w:proofErr w:type="gramStart"/>
      <w:r w:rsidRPr="00BF2C24">
        <w:rPr>
          <w:rFonts w:ascii="Times New Roman" w:eastAsia="Times New Roman" w:hAnsi="Times New Roman" w:cs="Times New Roman"/>
          <w:color w:val="auto"/>
          <w:sz w:val="28"/>
          <w:szCs w:val="28"/>
          <w:lang w:val="ru-RU"/>
        </w:rPr>
        <w:t>установленных</w:t>
      </w:r>
      <w:proofErr w:type="gramEnd"/>
      <w:r w:rsidRPr="00BF2C24">
        <w:rPr>
          <w:rFonts w:ascii="Times New Roman" w:eastAsia="Times New Roman" w:hAnsi="Times New Roman" w:cs="Times New Roman"/>
          <w:color w:val="auto"/>
          <w:sz w:val="28"/>
          <w:szCs w:val="28"/>
          <w:lang w:val="ru-RU"/>
        </w:rPr>
        <w:t xml:space="preserve">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9.12</w:t>
      </w:r>
      <w:r w:rsidRPr="00BF2C24">
        <w:rPr>
          <w:rFonts w:ascii="Times New Roman" w:eastAsia="Times New Roman" w:hAnsi="Times New Roman" w:cs="Times New Roman"/>
          <w:color w:val="auto"/>
          <w:sz w:val="28"/>
          <w:szCs w:val="28"/>
          <w:lang w:val="ru-RU"/>
        </w:rPr>
        <w:t>. В случае</w:t>
      </w:r>
      <w:proofErr w:type="gramStart"/>
      <w:r w:rsidRPr="00BF2C24">
        <w:rPr>
          <w:rFonts w:ascii="Times New Roman" w:eastAsia="Times New Roman" w:hAnsi="Times New Roman" w:cs="Times New Roman"/>
          <w:color w:val="auto"/>
          <w:sz w:val="28"/>
          <w:szCs w:val="28"/>
          <w:lang w:val="ru-RU"/>
        </w:rPr>
        <w:t>,</w:t>
      </w:r>
      <w:proofErr w:type="gramEnd"/>
      <w:r w:rsidRPr="00BF2C24">
        <w:rPr>
          <w:rFonts w:ascii="Times New Roman" w:eastAsia="Times New Roman" w:hAnsi="Times New Roman" w:cs="Times New Roman"/>
          <w:color w:val="auto"/>
          <w:sz w:val="28"/>
          <w:szCs w:val="28"/>
          <w:lang w:val="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1" w:name="P8"/>
      <w:bookmarkEnd w:id="21"/>
      <w:r>
        <w:rPr>
          <w:rFonts w:ascii="Times New Roman" w:eastAsia="Times New Roman" w:hAnsi="Times New Roman" w:cs="Times New Roman"/>
          <w:color w:val="auto"/>
          <w:sz w:val="28"/>
          <w:szCs w:val="28"/>
          <w:lang w:val="ru-RU"/>
        </w:rPr>
        <w:t>9.13</w:t>
      </w:r>
      <w:r w:rsidRPr="00BF2C24">
        <w:rPr>
          <w:rFonts w:ascii="Times New Roman" w:eastAsia="Times New Roman" w:hAnsi="Times New Roman" w:cs="Times New Roman"/>
          <w:color w:val="auto"/>
          <w:sz w:val="28"/>
          <w:szCs w:val="28"/>
          <w:lang w:val="ru-RU"/>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2" w:name="P10"/>
      <w:bookmarkEnd w:id="22"/>
      <w:r>
        <w:rPr>
          <w:rFonts w:ascii="Times New Roman" w:eastAsia="Times New Roman" w:hAnsi="Times New Roman" w:cs="Times New Roman"/>
          <w:color w:val="auto"/>
          <w:sz w:val="28"/>
          <w:szCs w:val="28"/>
          <w:lang w:val="ru-RU"/>
        </w:rPr>
        <w:t>9.14</w:t>
      </w:r>
      <w:r w:rsidRPr="00BF2C24">
        <w:rPr>
          <w:rFonts w:ascii="Times New Roman" w:eastAsia="Times New Roman" w:hAnsi="Times New Roman" w:cs="Times New Roman"/>
          <w:color w:val="auto"/>
          <w:sz w:val="28"/>
          <w:szCs w:val="28"/>
          <w:lang w:val="ru-RU"/>
        </w:rPr>
        <w:t xml:space="preserve">. Лица, указанные в </w:t>
      </w:r>
      <w:hyperlink w:anchor="P0" w:history="1">
        <w:r w:rsidRPr="00BF2C24">
          <w:rPr>
            <w:rFonts w:ascii="Times New Roman" w:eastAsia="Times New Roman" w:hAnsi="Times New Roman" w:cs="Times New Roman"/>
            <w:color w:val="auto"/>
            <w:sz w:val="28"/>
            <w:szCs w:val="28"/>
            <w:lang w:val="ru-RU"/>
          </w:rPr>
          <w:t xml:space="preserve">пунктах </w:t>
        </w:r>
      </w:hyperlink>
      <w:r w:rsidR="00E74F67">
        <w:rPr>
          <w:rFonts w:ascii="Times New Roman" w:eastAsia="Times New Roman" w:hAnsi="Times New Roman" w:cs="Times New Roman"/>
          <w:color w:val="auto"/>
          <w:sz w:val="28"/>
          <w:szCs w:val="28"/>
          <w:lang w:val="ru-RU"/>
        </w:rPr>
        <w:t>9.9</w:t>
      </w:r>
      <w:r w:rsidRPr="00BF2C2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w:t>
      </w:r>
      <w:r w:rsidRPr="00BF2C2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9.11</w:t>
      </w:r>
      <w:r w:rsidRPr="00BF2C24">
        <w:rPr>
          <w:rFonts w:ascii="Times New Roman" w:eastAsia="Times New Roman" w:hAnsi="Times New Roman" w:cs="Times New Roman"/>
          <w:color w:val="auto"/>
          <w:sz w:val="28"/>
          <w:szCs w:val="28"/>
          <w:lang w:val="ru-RU"/>
        </w:rPr>
        <w:t xml:space="preserve"> и </w:t>
      </w:r>
      <w:r w:rsidR="00E74F67">
        <w:rPr>
          <w:rFonts w:ascii="Times New Roman" w:eastAsia="Times New Roman" w:hAnsi="Times New Roman" w:cs="Times New Roman"/>
          <w:color w:val="auto"/>
          <w:sz w:val="28"/>
          <w:szCs w:val="28"/>
          <w:lang w:val="ru-RU"/>
        </w:rPr>
        <w:t>9.13</w:t>
      </w:r>
      <w:r w:rsidRPr="00BF2C24">
        <w:rPr>
          <w:rFonts w:ascii="Times New Roman" w:eastAsia="Times New Roman" w:hAnsi="Times New Roman" w:cs="Times New Roman"/>
          <w:color w:val="auto"/>
          <w:sz w:val="28"/>
          <w:szCs w:val="28"/>
          <w:lang w:val="ru-RU"/>
        </w:rPr>
        <w:t xml:space="preserve"> настоящего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с указанием реквизитов:</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3" w:name="P12"/>
      <w:bookmarkEnd w:id="23"/>
      <w:r w:rsidRPr="00BF2C24">
        <w:rPr>
          <w:rFonts w:ascii="Times New Roman" w:eastAsia="Times New Roman" w:hAnsi="Times New Roman" w:cs="Times New Roman"/>
          <w:color w:val="auto"/>
          <w:sz w:val="28"/>
          <w:szCs w:val="28"/>
          <w:lang w:val="ru-RU"/>
        </w:rPr>
        <w:t xml:space="preserve">1) правоустанавливающих документов на такие земельные участки в случае, указанном в </w:t>
      </w:r>
      <w:hyperlink w:anchor="P0" w:history="1">
        <w:proofErr w:type="spellStart"/>
        <w:r w:rsidRPr="00BF2C24">
          <w:rPr>
            <w:rFonts w:ascii="Times New Roman" w:eastAsia="Times New Roman" w:hAnsi="Times New Roman" w:cs="Times New Roman"/>
            <w:color w:val="auto"/>
            <w:sz w:val="28"/>
            <w:szCs w:val="28"/>
            <w:lang w:val="ru-RU"/>
          </w:rPr>
          <w:t>п.</w:t>
        </w:r>
        <w:r w:rsidR="004377C1">
          <w:rPr>
            <w:rFonts w:ascii="Times New Roman" w:eastAsia="Times New Roman" w:hAnsi="Times New Roman" w:cs="Times New Roman"/>
            <w:color w:val="auto"/>
            <w:sz w:val="28"/>
            <w:szCs w:val="28"/>
            <w:lang w:val="ru-RU"/>
          </w:rPr>
          <w:t>п</w:t>
        </w:r>
        <w:proofErr w:type="spellEnd"/>
        <w:r w:rsidR="004377C1">
          <w:rPr>
            <w:rFonts w:ascii="Times New Roman" w:eastAsia="Times New Roman" w:hAnsi="Times New Roman" w:cs="Times New Roman"/>
            <w:color w:val="auto"/>
            <w:sz w:val="28"/>
            <w:szCs w:val="28"/>
            <w:lang w:val="ru-RU"/>
          </w:rPr>
          <w:t xml:space="preserve">. 1 </w:t>
        </w:r>
      </w:hyperlink>
      <w:r w:rsidR="004377C1">
        <w:rPr>
          <w:rFonts w:ascii="Times New Roman" w:eastAsia="Times New Roman" w:hAnsi="Times New Roman" w:cs="Times New Roman"/>
          <w:color w:val="auto"/>
          <w:sz w:val="28"/>
          <w:szCs w:val="28"/>
          <w:lang w:val="ru-RU"/>
        </w:rPr>
        <w:t>пункта 9.1</w:t>
      </w:r>
      <w:r w:rsidRPr="00BF2C24">
        <w:rPr>
          <w:rFonts w:ascii="Times New Roman" w:eastAsia="Times New Roman" w:hAnsi="Times New Roman" w:cs="Times New Roman"/>
          <w:color w:val="auto"/>
          <w:sz w:val="28"/>
          <w:szCs w:val="28"/>
          <w:lang w:val="ru-RU"/>
        </w:rPr>
        <w:t xml:space="preserve"> настоящего Регламента;</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r w:rsidRPr="00BF2C24">
        <w:rPr>
          <w:rFonts w:ascii="Times New Roman" w:eastAsia="Times New Roman" w:hAnsi="Times New Roman" w:cs="Times New Roman"/>
          <w:color w:val="auto"/>
          <w:sz w:val="28"/>
          <w:szCs w:val="28"/>
          <w:lang w:val="ru-RU"/>
        </w:rPr>
        <w:t xml:space="preserve">2) решения об образовании земельных участков в случаях, предусмотренных </w:t>
      </w:r>
      <w:hyperlink w:anchor="P2" w:history="1">
        <w:r w:rsidR="00E74F67">
          <w:rPr>
            <w:rFonts w:ascii="Times New Roman" w:eastAsia="Times New Roman" w:hAnsi="Times New Roman" w:cs="Times New Roman"/>
            <w:color w:val="auto"/>
            <w:sz w:val="28"/>
            <w:szCs w:val="28"/>
            <w:lang w:val="ru-RU"/>
          </w:rPr>
          <w:t>9.10</w:t>
        </w:r>
      </w:hyperlink>
      <w:r w:rsidRPr="00BF2C24">
        <w:rPr>
          <w:rFonts w:ascii="Times New Roman" w:eastAsia="Times New Roman" w:hAnsi="Times New Roman" w:cs="Times New Roman"/>
          <w:color w:val="auto"/>
          <w:sz w:val="28"/>
          <w:szCs w:val="28"/>
          <w:lang w:val="ru-RU"/>
        </w:rPr>
        <w:t xml:space="preserve"> и </w:t>
      </w:r>
      <w:r w:rsidR="00E74F67">
        <w:rPr>
          <w:rFonts w:ascii="Times New Roman" w:eastAsia="Times New Roman" w:hAnsi="Times New Roman" w:cs="Times New Roman"/>
          <w:color w:val="auto"/>
          <w:sz w:val="28"/>
          <w:szCs w:val="28"/>
          <w:lang w:val="ru-RU"/>
        </w:rPr>
        <w:t>9.11</w:t>
      </w:r>
      <w:hyperlink w:anchor="P4" w:history="1"/>
      <w:r w:rsidRPr="00BF2C24">
        <w:rPr>
          <w:rFonts w:ascii="Times New Roman" w:eastAsia="Times New Roman" w:hAnsi="Times New Roman" w:cs="Times New Roman"/>
          <w:color w:val="auto"/>
          <w:sz w:val="28"/>
          <w:szCs w:val="28"/>
          <w:lang w:val="ru-RU"/>
        </w:rPr>
        <w:t xml:space="preserve"> настоящего Регламента, если в соответствии с земельным </w:t>
      </w:r>
      <w:hyperlink r:id="rId23" w:history="1">
        <w:r w:rsidRPr="00BF2C24">
          <w:rPr>
            <w:rFonts w:ascii="Times New Roman" w:eastAsia="Times New Roman" w:hAnsi="Times New Roman" w:cs="Times New Roman"/>
            <w:color w:val="auto"/>
            <w:sz w:val="28"/>
            <w:szCs w:val="28"/>
            <w:lang w:val="ru-RU"/>
          </w:rPr>
          <w:t>законодательством</w:t>
        </w:r>
      </w:hyperlink>
      <w:r w:rsidRPr="00BF2C24">
        <w:rPr>
          <w:rFonts w:ascii="Times New Roman" w:eastAsia="Times New Roman" w:hAnsi="Times New Roman" w:cs="Times New Roman"/>
          <w:color w:val="auto"/>
          <w:sz w:val="28"/>
          <w:szCs w:val="28"/>
          <w:lang w:val="ru-RU"/>
        </w:rPr>
        <w:t xml:space="preserve"> решение об образовании земельного участка принимает исполнительный орган </w:t>
      </w:r>
      <w:r w:rsidR="007B1768">
        <w:rPr>
          <w:rFonts w:ascii="Times New Roman" w:eastAsia="Times New Roman" w:hAnsi="Times New Roman" w:cs="Times New Roman"/>
          <w:color w:val="auto"/>
          <w:sz w:val="28"/>
          <w:szCs w:val="28"/>
          <w:lang w:val="ru-RU"/>
        </w:rPr>
        <w:t>муниципальной</w:t>
      </w:r>
      <w:r w:rsidRPr="00BF2C24">
        <w:rPr>
          <w:rFonts w:ascii="Times New Roman" w:eastAsia="Times New Roman" w:hAnsi="Times New Roman" w:cs="Times New Roman"/>
          <w:color w:val="auto"/>
          <w:sz w:val="28"/>
          <w:szCs w:val="28"/>
          <w:lang w:val="ru-RU"/>
        </w:rPr>
        <w:t xml:space="preserve"> власти или орган местного самоуправления;</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r w:rsidRPr="00BF2C24">
        <w:rPr>
          <w:rFonts w:ascii="Times New Roman" w:eastAsia="Times New Roman" w:hAnsi="Times New Roman" w:cs="Times New Roman"/>
          <w:color w:val="auto"/>
          <w:sz w:val="28"/>
          <w:szCs w:val="28"/>
          <w:lang w:val="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4" w:history="1">
        <w:r w:rsidRPr="00BF2C24">
          <w:rPr>
            <w:rFonts w:ascii="Times New Roman" w:eastAsia="Times New Roman" w:hAnsi="Times New Roman" w:cs="Times New Roman"/>
            <w:color w:val="auto"/>
            <w:sz w:val="28"/>
            <w:szCs w:val="28"/>
            <w:lang w:val="ru-RU"/>
          </w:rPr>
          <w:t>пунктом</w:t>
        </w:r>
      </w:hyperlink>
      <w:r w:rsidRPr="00BF2C2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9.11</w:t>
      </w:r>
      <w:r w:rsidRPr="00BF2C24">
        <w:rPr>
          <w:rFonts w:ascii="Times New Roman" w:eastAsia="Times New Roman" w:hAnsi="Times New Roman" w:cs="Times New Roman"/>
          <w:color w:val="auto"/>
          <w:sz w:val="28"/>
          <w:szCs w:val="28"/>
          <w:lang w:val="ru-RU"/>
        </w:rPr>
        <w:t xml:space="preserve"> настоящего Регламента;</w:t>
      </w:r>
    </w:p>
    <w:p w:rsidR="00BF2C24" w:rsidRPr="00BF2C24" w:rsidRDefault="00BF2C24" w:rsidP="00BF2C24">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4" w:name="P15"/>
      <w:bookmarkEnd w:id="24"/>
      <w:r w:rsidRPr="00BF2C24">
        <w:rPr>
          <w:rFonts w:ascii="Times New Roman" w:eastAsia="Times New Roman" w:hAnsi="Times New Roman" w:cs="Times New Roman"/>
          <w:color w:val="auto"/>
          <w:sz w:val="28"/>
          <w:szCs w:val="28"/>
          <w:lang w:val="ru-RU"/>
        </w:rPr>
        <w:t xml:space="preserve">4) решения о предоставлении права пользования недрами и решения о переоформлении лицензии на право пользования недрами в случае, </w:t>
      </w:r>
      <w:r w:rsidRPr="00BF2C24">
        <w:rPr>
          <w:rFonts w:ascii="Times New Roman" w:eastAsia="Times New Roman" w:hAnsi="Times New Roman" w:cs="Times New Roman"/>
          <w:color w:val="auto"/>
          <w:sz w:val="28"/>
          <w:szCs w:val="28"/>
          <w:lang w:val="ru-RU"/>
        </w:rPr>
        <w:lastRenderedPageBreak/>
        <w:t xml:space="preserve">предусмотренном </w:t>
      </w:r>
      <w:hyperlink w:anchor="P8" w:history="1">
        <w:r w:rsidRPr="00BF2C24">
          <w:rPr>
            <w:rFonts w:ascii="Times New Roman" w:eastAsia="Times New Roman" w:hAnsi="Times New Roman" w:cs="Times New Roman"/>
            <w:color w:val="auto"/>
            <w:sz w:val="28"/>
            <w:szCs w:val="28"/>
            <w:lang w:val="ru-RU"/>
          </w:rPr>
          <w:t>пунктом</w:t>
        </w:r>
      </w:hyperlink>
      <w:r w:rsidRPr="00BF2C2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9.13</w:t>
      </w:r>
      <w:r w:rsidRPr="00BF2C24">
        <w:rPr>
          <w:rFonts w:ascii="Times New Roman" w:eastAsia="Times New Roman" w:hAnsi="Times New Roman" w:cs="Times New Roman"/>
          <w:color w:val="auto"/>
          <w:sz w:val="28"/>
          <w:szCs w:val="28"/>
          <w:lang w:val="ru-RU"/>
        </w:rPr>
        <w:t xml:space="preserve"> настоящего Регламента.</w:t>
      </w:r>
    </w:p>
    <w:p w:rsidR="00BF2C24" w:rsidRPr="00BF2C24" w:rsidRDefault="00577DC1" w:rsidP="00BF2C24">
      <w:pPr>
        <w:widowControl w:val="0"/>
        <w:autoSpaceDE w:val="0"/>
        <w:autoSpaceDN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9.15</w:t>
      </w:r>
      <w:r w:rsidR="00BF2C24" w:rsidRPr="00BF2C24">
        <w:rPr>
          <w:rFonts w:ascii="Times New Roman" w:eastAsia="Times New Roman" w:hAnsi="Times New Roman" w:cs="Times New Roman"/>
          <w:color w:val="auto"/>
          <w:sz w:val="28"/>
          <w:szCs w:val="28"/>
          <w:lang w:val="ru-RU"/>
        </w:rPr>
        <w:t xml:space="preserve">. Лица, указанные в пунктах </w:t>
      </w:r>
      <w:r w:rsidR="00E74F67">
        <w:rPr>
          <w:rFonts w:ascii="Times New Roman" w:eastAsia="Times New Roman" w:hAnsi="Times New Roman" w:cs="Times New Roman"/>
          <w:color w:val="auto"/>
          <w:sz w:val="28"/>
          <w:szCs w:val="28"/>
          <w:lang w:val="ru-RU"/>
        </w:rPr>
        <w:t>9.9</w:t>
      </w:r>
      <w:r w:rsidR="00876B94">
        <w:rPr>
          <w:rFonts w:ascii="Times New Roman" w:eastAsia="Times New Roman" w:hAnsi="Times New Roman" w:cs="Times New Roman"/>
          <w:color w:val="auto"/>
          <w:sz w:val="28"/>
          <w:szCs w:val="28"/>
          <w:lang w:val="ru-RU"/>
        </w:rPr>
        <w:t xml:space="preserve"> </w:t>
      </w:r>
      <w:r w:rsidR="00BF2C24" w:rsidRPr="00BF2C24">
        <w:rPr>
          <w:rFonts w:ascii="Times New Roman" w:eastAsia="Times New Roman" w:hAnsi="Times New Roman" w:cs="Times New Roman"/>
          <w:color w:val="auto"/>
          <w:sz w:val="28"/>
          <w:szCs w:val="28"/>
          <w:lang w:val="ru-RU"/>
        </w:rPr>
        <w:t>-</w:t>
      </w:r>
      <w:r w:rsidR="00876B9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9.11</w:t>
      </w:r>
      <w:r w:rsidR="00BF2C24" w:rsidRPr="00BF2C24">
        <w:rPr>
          <w:rFonts w:ascii="Times New Roman" w:eastAsia="Times New Roman" w:hAnsi="Times New Roman" w:cs="Times New Roman"/>
          <w:color w:val="auto"/>
          <w:sz w:val="28"/>
          <w:szCs w:val="28"/>
          <w:lang w:val="ru-RU"/>
        </w:rPr>
        <w:t xml:space="preserve"> и </w:t>
      </w:r>
      <w:r w:rsidR="00E74F67">
        <w:rPr>
          <w:rFonts w:ascii="Times New Roman" w:eastAsia="Times New Roman" w:hAnsi="Times New Roman" w:cs="Times New Roman"/>
          <w:color w:val="auto"/>
          <w:sz w:val="28"/>
          <w:szCs w:val="28"/>
          <w:lang w:val="ru-RU"/>
        </w:rPr>
        <w:t>9.13</w:t>
      </w:r>
      <w:r w:rsidR="00BF2C24" w:rsidRPr="00BF2C24">
        <w:rPr>
          <w:rFonts w:ascii="Times New Roman" w:eastAsia="Times New Roman" w:hAnsi="Times New Roman" w:cs="Times New Roman"/>
          <w:color w:val="auto"/>
          <w:sz w:val="28"/>
          <w:szCs w:val="28"/>
          <w:lang w:val="ru-RU"/>
        </w:rPr>
        <w:t xml:space="preserve"> настоящего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либо в МФЦ копии документов, предусмотренных </w:t>
      </w:r>
      <w:hyperlink w:anchor="P12" w:history="1">
        <w:r w:rsidR="00BF2C24" w:rsidRPr="00BF2C24">
          <w:rPr>
            <w:rFonts w:ascii="Times New Roman" w:eastAsia="Times New Roman" w:hAnsi="Times New Roman" w:cs="Times New Roman"/>
            <w:color w:val="auto"/>
            <w:sz w:val="28"/>
            <w:szCs w:val="28"/>
            <w:lang w:val="ru-RU"/>
          </w:rPr>
          <w:t>подпунктами 1</w:t>
        </w:r>
      </w:hyperlink>
      <w:r w:rsidR="00BF2C24" w:rsidRPr="00BF2C24">
        <w:rPr>
          <w:rFonts w:ascii="Times New Roman" w:eastAsia="Times New Roman" w:hAnsi="Times New Roman" w:cs="Times New Roman"/>
          <w:color w:val="auto"/>
          <w:sz w:val="28"/>
          <w:szCs w:val="28"/>
          <w:lang w:val="ru-RU"/>
        </w:rPr>
        <w:t xml:space="preserve"> - </w:t>
      </w:r>
      <w:hyperlink w:anchor="P15" w:history="1">
        <w:r w:rsidR="00BF2C24" w:rsidRPr="00BF2C24">
          <w:rPr>
            <w:rFonts w:ascii="Times New Roman" w:eastAsia="Times New Roman" w:hAnsi="Times New Roman" w:cs="Times New Roman"/>
            <w:color w:val="auto"/>
            <w:sz w:val="28"/>
            <w:szCs w:val="28"/>
            <w:lang w:val="ru-RU"/>
          </w:rPr>
          <w:t xml:space="preserve">4 пункта </w:t>
        </w:r>
      </w:hyperlink>
      <w:r w:rsidR="004377C1">
        <w:rPr>
          <w:rFonts w:ascii="Times New Roman" w:eastAsia="Times New Roman" w:hAnsi="Times New Roman" w:cs="Times New Roman"/>
          <w:color w:val="auto"/>
          <w:sz w:val="28"/>
          <w:szCs w:val="28"/>
          <w:lang w:val="ru-RU"/>
        </w:rPr>
        <w:t>9.1</w:t>
      </w:r>
      <w:r w:rsidR="00BF2C24" w:rsidRPr="00BF2C24">
        <w:rPr>
          <w:rFonts w:ascii="Times New Roman" w:eastAsia="Times New Roman" w:hAnsi="Times New Roman" w:cs="Times New Roman"/>
          <w:color w:val="auto"/>
          <w:sz w:val="28"/>
          <w:szCs w:val="28"/>
          <w:lang w:val="ru-RU"/>
        </w:rPr>
        <w:t xml:space="preserve"> настоящего Регламента.</w:t>
      </w:r>
    </w:p>
    <w:p w:rsidR="00BF2C24" w:rsidRPr="00BF2C24" w:rsidRDefault="00577DC1" w:rsidP="004377C1">
      <w:pPr>
        <w:widowControl w:val="0"/>
        <w:autoSpaceDE w:val="0"/>
        <w:autoSpaceDN w:val="0"/>
        <w:ind w:firstLine="54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9.16</w:t>
      </w:r>
      <w:r w:rsidR="00BF2C24" w:rsidRPr="00BF2C24">
        <w:rPr>
          <w:rFonts w:ascii="Times New Roman" w:eastAsia="Times New Roman" w:hAnsi="Times New Roman" w:cs="Times New Roman"/>
          <w:color w:val="auto"/>
          <w:sz w:val="28"/>
          <w:szCs w:val="28"/>
          <w:lang w:val="ru-RU"/>
        </w:rPr>
        <w:t>. В случае</w:t>
      </w:r>
      <w:proofErr w:type="gramStart"/>
      <w:r w:rsidR="00BF2C24" w:rsidRPr="00BF2C24">
        <w:rPr>
          <w:rFonts w:ascii="Times New Roman" w:eastAsia="Times New Roman" w:hAnsi="Times New Roman" w:cs="Times New Roman"/>
          <w:color w:val="auto"/>
          <w:sz w:val="28"/>
          <w:szCs w:val="28"/>
          <w:lang w:val="ru-RU"/>
        </w:rPr>
        <w:t>,</w:t>
      </w:r>
      <w:proofErr w:type="gramEnd"/>
      <w:r w:rsidR="00BF2C24" w:rsidRPr="00BF2C24">
        <w:rPr>
          <w:rFonts w:ascii="Times New Roman" w:eastAsia="Times New Roman" w:hAnsi="Times New Roman" w:cs="Times New Roman"/>
          <w:color w:val="auto"/>
          <w:sz w:val="28"/>
          <w:szCs w:val="28"/>
          <w:lang w:val="ru-RU"/>
        </w:rPr>
        <w:t xml:space="preserve"> если документы, предусмотренные </w:t>
      </w:r>
      <w:hyperlink w:anchor="P12" w:history="1">
        <w:r w:rsidR="00BF2C24" w:rsidRPr="00BF2C24">
          <w:rPr>
            <w:rFonts w:ascii="Times New Roman" w:eastAsia="Times New Roman" w:hAnsi="Times New Roman" w:cs="Times New Roman"/>
            <w:color w:val="auto"/>
            <w:sz w:val="28"/>
            <w:szCs w:val="28"/>
            <w:lang w:val="ru-RU"/>
          </w:rPr>
          <w:t>подпунктами 1</w:t>
        </w:r>
      </w:hyperlink>
      <w:r w:rsidR="00BF2C24" w:rsidRPr="00BF2C24">
        <w:rPr>
          <w:rFonts w:ascii="Times New Roman" w:eastAsia="Times New Roman" w:hAnsi="Times New Roman" w:cs="Times New Roman"/>
          <w:color w:val="auto"/>
          <w:sz w:val="28"/>
          <w:szCs w:val="28"/>
          <w:lang w:val="ru-RU"/>
        </w:rPr>
        <w:t xml:space="preserve"> - </w:t>
      </w:r>
      <w:hyperlink w:anchor="P15" w:history="1">
        <w:r w:rsidR="00BF2C24" w:rsidRPr="00BF2C24">
          <w:rPr>
            <w:rFonts w:ascii="Times New Roman" w:eastAsia="Times New Roman" w:hAnsi="Times New Roman" w:cs="Times New Roman"/>
            <w:color w:val="auto"/>
            <w:sz w:val="28"/>
            <w:szCs w:val="28"/>
            <w:lang w:val="ru-RU"/>
          </w:rPr>
          <w:t xml:space="preserve">4 пункта </w:t>
        </w:r>
      </w:hyperlink>
      <w:r w:rsidR="00E74F67">
        <w:rPr>
          <w:rFonts w:ascii="Times New Roman" w:eastAsia="Times New Roman" w:hAnsi="Times New Roman" w:cs="Times New Roman"/>
          <w:color w:val="auto"/>
          <w:sz w:val="28"/>
          <w:szCs w:val="28"/>
          <w:lang w:val="ru-RU"/>
        </w:rPr>
        <w:t>9.14</w:t>
      </w:r>
      <w:r w:rsidR="00BF2C24" w:rsidRPr="00BF2C24">
        <w:rPr>
          <w:rFonts w:ascii="Times New Roman" w:eastAsia="Times New Roman" w:hAnsi="Times New Roman" w:cs="Times New Roman"/>
          <w:color w:val="auto"/>
          <w:sz w:val="28"/>
          <w:szCs w:val="28"/>
          <w:lang w:val="ru-RU"/>
        </w:rPr>
        <w:t xml:space="preserve"> настоящего Регламента, не представлены заявителем, Администрация либо обязаны запросить такие документы или сведения, содержащиеся в них, в соответствующих органах </w:t>
      </w:r>
      <w:r w:rsidR="007B1768">
        <w:rPr>
          <w:rFonts w:ascii="Times New Roman" w:eastAsia="Times New Roman" w:hAnsi="Times New Roman" w:cs="Times New Roman"/>
          <w:color w:val="auto"/>
          <w:sz w:val="28"/>
          <w:szCs w:val="28"/>
          <w:lang w:val="ru-RU"/>
        </w:rPr>
        <w:t>муниципальной</w:t>
      </w:r>
      <w:r w:rsidR="00BF2C24" w:rsidRPr="00BF2C24">
        <w:rPr>
          <w:rFonts w:ascii="Times New Roman" w:eastAsia="Times New Roman" w:hAnsi="Times New Roman" w:cs="Times New Roman"/>
          <w:color w:val="auto"/>
          <w:sz w:val="28"/>
          <w:szCs w:val="28"/>
          <w:lang w:val="ru-RU"/>
        </w:rPr>
        <w:t xml:space="preserve"> власти или органах местного самоуправления.</w:t>
      </w:r>
    </w:p>
    <w:p w:rsidR="00BF2C24" w:rsidRPr="00E74F67" w:rsidRDefault="00577DC1" w:rsidP="00E74F67">
      <w:pPr>
        <w:widowControl w:val="0"/>
        <w:autoSpaceDE w:val="0"/>
        <w:autoSpaceDN w:val="0"/>
        <w:ind w:firstLine="540"/>
        <w:jc w:val="both"/>
        <w:rPr>
          <w:rFonts w:ascii="Times New Roman" w:eastAsia="Times New Roman" w:hAnsi="Times New Roman" w:cs="Times New Roman"/>
          <w:color w:val="auto"/>
          <w:sz w:val="28"/>
          <w:szCs w:val="28"/>
          <w:lang w:val="ru-RU"/>
        </w:rPr>
      </w:pPr>
      <w:bookmarkStart w:id="25" w:name="P21"/>
      <w:bookmarkEnd w:id="25"/>
      <w:r>
        <w:rPr>
          <w:rFonts w:ascii="Times New Roman" w:eastAsia="Times New Roman" w:hAnsi="Times New Roman" w:cs="Times New Roman"/>
          <w:color w:val="auto"/>
          <w:sz w:val="28"/>
          <w:szCs w:val="28"/>
          <w:lang w:val="ru-RU"/>
        </w:rPr>
        <w:t>9.17</w:t>
      </w:r>
      <w:r w:rsidR="00BF2C24" w:rsidRPr="00BF2C24">
        <w:rPr>
          <w:rFonts w:ascii="Times New Roman" w:eastAsia="Times New Roman" w:hAnsi="Times New Roman" w:cs="Times New Roman"/>
          <w:color w:val="auto"/>
          <w:sz w:val="28"/>
          <w:szCs w:val="28"/>
          <w:lang w:val="ru-RU"/>
        </w:rPr>
        <w:t>. В случае</w:t>
      </w:r>
      <w:proofErr w:type="gramStart"/>
      <w:r w:rsidR="00BF2C24" w:rsidRPr="00BF2C24">
        <w:rPr>
          <w:rFonts w:ascii="Times New Roman" w:eastAsia="Times New Roman" w:hAnsi="Times New Roman" w:cs="Times New Roman"/>
          <w:color w:val="auto"/>
          <w:sz w:val="28"/>
          <w:szCs w:val="28"/>
          <w:lang w:val="ru-RU"/>
        </w:rPr>
        <w:t>,</w:t>
      </w:r>
      <w:proofErr w:type="gramEnd"/>
      <w:r w:rsidR="00BF2C24" w:rsidRPr="00BF2C24">
        <w:rPr>
          <w:rFonts w:ascii="Times New Roman" w:eastAsia="Times New Roman" w:hAnsi="Times New Roman" w:cs="Times New Roman"/>
          <w:color w:val="auto"/>
          <w:sz w:val="28"/>
          <w:szCs w:val="28"/>
          <w:lang w:val="ru-RU"/>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уполномоченных на выдачу разрешений на строительство органов местного самоуправления, обязано представить лицо, указанное в </w:t>
      </w:r>
      <w:hyperlink w:anchor="P0" w:history="1">
        <w:r w:rsidR="00BF2C24" w:rsidRPr="00BF2C24">
          <w:rPr>
            <w:rFonts w:ascii="Times New Roman" w:eastAsia="Times New Roman" w:hAnsi="Times New Roman" w:cs="Times New Roman"/>
            <w:color w:val="auto"/>
            <w:sz w:val="28"/>
            <w:szCs w:val="28"/>
            <w:lang w:val="ru-RU"/>
          </w:rPr>
          <w:t>пункте</w:t>
        </w:r>
      </w:hyperlink>
      <w:r w:rsidR="00BF2C24" w:rsidRPr="00BF2C24">
        <w:rPr>
          <w:rFonts w:ascii="Times New Roman" w:eastAsia="Times New Roman" w:hAnsi="Times New Roman" w:cs="Times New Roman"/>
          <w:color w:val="auto"/>
          <w:sz w:val="28"/>
          <w:szCs w:val="28"/>
          <w:lang w:val="ru-RU"/>
        </w:rPr>
        <w:t xml:space="preserve"> </w:t>
      </w:r>
      <w:r w:rsidR="00E74F67">
        <w:rPr>
          <w:rFonts w:ascii="Times New Roman" w:eastAsia="Times New Roman" w:hAnsi="Times New Roman" w:cs="Times New Roman"/>
          <w:color w:val="auto"/>
          <w:sz w:val="28"/>
          <w:szCs w:val="28"/>
          <w:lang w:val="ru-RU"/>
        </w:rPr>
        <w:t>9.9</w:t>
      </w:r>
      <w:r w:rsidR="00BF2C24" w:rsidRPr="00BF2C24">
        <w:rPr>
          <w:rFonts w:ascii="Times New Roman" w:eastAsia="Times New Roman" w:hAnsi="Times New Roman" w:cs="Times New Roman"/>
          <w:color w:val="auto"/>
          <w:sz w:val="28"/>
          <w:szCs w:val="28"/>
          <w:lang w:val="ru-RU"/>
        </w:rPr>
        <w:t xml:space="preserve">  настоящего Регламента.</w:t>
      </w:r>
    </w:p>
    <w:p w:rsidR="0020536C" w:rsidRDefault="00A20232" w:rsidP="00F37FAE">
      <w:pPr>
        <w:pStyle w:val="6"/>
        <w:shd w:val="clear" w:color="auto" w:fill="auto"/>
        <w:spacing w:after="0" w:line="276" w:lineRule="auto"/>
        <w:ind w:firstLine="580"/>
        <w:rPr>
          <w:sz w:val="28"/>
          <w:szCs w:val="28"/>
          <w:lang w:val="ru-RU"/>
        </w:rPr>
      </w:pPr>
      <w:r w:rsidRPr="00A20232">
        <w:rPr>
          <w:sz w:val="28"/>
          <w:szCs w:val="28"/>
        </w:rPr>
        <w:t>При предоставлении муниципальной услуги требуется получение согласия заявителя на об</w:t>
      </w:r>
      <w:r w:rsidRPr="00A20232">
        <w:rPr>
          <w:sz w:val="28"/>
          <w:szCs w:val="28"/>
        </w:rPr>
        <w:softHyphen/>
        <w:t>работку его персональных данных.</w:t>
      </w:r>
    </w:p>
    <w:p w:rsidR="008C50D3" w:rsidRDefault="008C50D3" w:rsidP="004377C1">
      <w:pPr>
        <w:pStyle w:val="6"/>
        <w:shd w:val="clear" w:color="auto" w:fill="auto"/>
        <w:spacing w:after="0" w:line="276" w:lineRule="auto"/>
        <w:ind w:firstLine="0"/>
        <w:rPr>
          <w:sz w:val="28"/>
          <w:szCs w:val="28"/>
          <w:lang w:val="ru-RU"/>
        </w:rPr>
      </w:pPr>
    </w:p>
    <w:p w:rsidR="007A4C35" w:rsidRPr="007A4C35" w:rsidRDefault="007A4C35" w:rsidP="007A4C35">
      <w:pPr>
        <w:spacing w:line="276"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ru-RU"/>
        </w:rPr>
        <w:t>10</w:t>
      </w:r>
      <w:r w:rsidRPr="007A4C35">
        <w:rPr>
          <w:rFonts w:ascii="Times New Roman" w:eastAsia="Times New Roman" w:hAnsi="Times New Roman" w:cs="Times New Roman"/>
          <w:b/>
          <w:color w:val="auto"/>
          <w:sz w:val="28"/>
          <w:szCs w:val="28"/>
        </w:rPr>
        <w:t xml:space="preserve">. </w:t>
      </w:r>
      <w:proofErr w:type="gramStart"/>
      <w:r w:rsidRPr="007A4C35">
        <w:rPr>
          <w:rFonts w:ascii="Times New Roman" w:eastAsia="Times New Roman" w:hAnsi="Times New Roman" w:cs="Times New Roman"/>
          <w:b/>
          <w:color w:val="auto"/>
          <w:sz w:val="28"/>
          <w:szCs w:val="28"/>
        </w:rPr>
        <w:t>Исчерпывающий перечень документов, необходимых в соответствии с законодатель</w:t>
      </w:r>
      <w:r w:rsidRPr="007A4C35">
        <w:rPr>
          <w:rFonts w:ascii="Times New Roman" w:eastAsia="Times New Roman" w:hAnsi="Times New Roman" w:cs="Times New Roman"/>
          <w:b/>
          <w:color w:val="auto"/>
          <w:sz w:val="28"/>
          <w:szCs w:val="28"/>
        </w:rPr>
        <w:softHyphen/>
        <w:t>ными или иными нормативными правовыми актами для предоставления муниципальной услуги, услуг, необходимых и обязательных для предоставления уведомления о планируемых строительстве или реконструкции объекта индивидуального жилищного строительства или садового дома, способах их получения заявителями, в том числе в электронной форме, и порядке их пред</w:t>
      </w:r>
      <w:r w:rsidRPr="007A4C35">
        <w:rPr>
          <w:rFonts w:ascii="Times New Roman" w:eastAsia="Times New Roman" w:hAnsi="Times New Roman" w:cs="Times New Roman"/>
          <w:b/>
          <w:color w:val="auto"/>
          <w:sz w:val="28"/>
          <w:szCs w:val="28"/>
        </w:rPr>
        <w:softHyphen/>
        <w:t>ставления</w:t>
      </w:r>
      <w:proofErr w:type="gramEnd"/>
    </w:p>
    <w:p w:rsidR="007A4C35" w:rsidRPr="007A4C35" w:rsidRDefault="007A4C35" w:rsidP="004377C1">
      <w:pPr>
        <w:pStyle w:val="6"/>
        <w:shd w:val="clear" w:color="auto" w:fill="auto"/>
        <w:spacing w:after="0" w:line="276" w:lineRule="auto"/>
        <w:ind w:firstLine="0"/>
        <w:rPr>
          <w:sz w:val="28"/>
          <w:szCs w:val="28"/>
        </w:rPr>
      </w:pPr>
    </w:p>
    <w:p w:rsidR="007A4C35" w:rsidRPr="007A4C35" w:rsidRDefault="007A4C35" w:rsidP="00A3753F">
      <w:pPr>
        <w:pStyle w:val="6"/>
        <w:spacing w:after="0" w:line="276" w:lineRule="auto"/>
        <w:ind w:firstLine="578"/>
        <w:rPr>
          <w:sz w:val="28"/>
          <w:szCs w:val="28"/>
        </w:rPr>
      </w:pPr>
      <w:r w:rsidRPr="007A4C35">
        <w:rPr>
          <w:sz w:val="28"/>
          <w:szCs w:val="28"/>
        </w:rPr>
        <w:t>1</w:t>
      </w:r>
      <w:r>
        <w:rPr>
          <w:sz w:val="28"/>
          <w:szCs w:val="28"/>
          <w:lang w:val="ru-RU"/>
        </w:rPr>
        <w:t>0</w:t>
      </w:r>
      <w:r w:rsidRPr="007A4C35">
        <w:rPr>
          <w:sz w:val="28"/>
          <w:szCs w:val="28"/>
        </w:rPr>
        <w:t>.1</w:t>
      </w:r>
      <w:proofErr w:type="gramStart"/>
      <w:r w:rsidRPr="007A4C35">
        <w:rPr>
          <w:sz w:val="28"/>
          <w:szCs w:val="28"/>
        </w:rPr>
        <w:t xml:space="preserve"> В</w:t>
      </w:r>
      <w:proofErr w:type="gramEnd"/>
      <w:r w:rsidRPr="007A4C35">
        <w:rPr>
          <w:sz w:val="28"/>
          <w:szCs w:val="28"/>
        </w:rPr>
        <w:t xml:space="preserve">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Администрацию или МФЦ,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w:t>
      </w:r>
      <w:proofErr w:type="gramStart"/>
      <w:r w:rsidRPr="007A4C35">
        <w:rPr>
          <w:sz w:val="28"/>
          <w:szCs w:val="28"/>
        </w:rPr>
        <w:t>содержащее</w:t>
      </w:r>
      <w:proofErr w:type="gramEnd"/>
      <w:r w:rsidRPr="007A4C35">
        <w:rPr>
          <w:sz w:val="28"/>
          <w:szCs w:val="28"/>
        </w:rPr>
        <w:t xml:space="preserve"> следующие сведения:</w:t>
      </w:r>
    </w:p>
    <w:p w:rsidR="007A4C35" w:rsidRPr="007A4C35" w:rsidRDefault="007A4C35" w:rsidP="00A3753F">
      <w:pPr>
        <w:pStyle w:val="6"/>
        <w:spacing w:after="0" w:line="276" w:lineRule="auto"/>
        <w:ind w:firstLine="578"/>
        <w:rPr>
          <w:sz w:val="28"/>
          <w:szCs w:val="28"/>
        </w:rPr>
      </w:pPr>
      <w:r w:rsidRPr="007A4C35">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7A4C35" w:rsidRPr="007A4C35" w:rsidRDefault="007A4C35" w:rsidP="00A3753F">
      <w:pPr>
        <w:pStyle w:val="6"/>
        <w:spacing w:after="0" w:line="276" w:lineRule="auto"/>
        <w:ind w:firstLine="578"/>
        <w:rPr>
          <w:sz w:val="28"/>
          <w:szCs w:val="28"/>
        </w:rPr>
      </w:pPr>
      <w:r w:rsidRPr="007A4C35">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w:t>
      </w:r>
      <w:r w:rsidRPr="007A4C35">
        <w:rPr>
          <w:sz w:val="28"/>
          <w:szCs w:val="28"/>
        </w:rPr>
        <w:lastRenderedPageBreak/>
        <w:t>лиц и идентификационный номер налогоплательщика, за исключением случая, если заявителем является иностранное юридическое лицо;</w:t>
      </w:r>
    </w:p>
    <w:p w:rsidR="007A4C35" w:rsidRPr="007A4C35" w:rsidRDefault="007A4C35" w:rsidP="00A3753F">
      <w:pPr>
        <w:pStyle w:val="6"/>
        <w:spacing w:after="0" w:line="276" w:lineRule="auto"/>
        <w:ind w:firstLine="578"/>
        <w:rPr>
          <w:sz w:val="28"/>
          <w:szCs w:val="28"/>
        </w:rPr>
      </w:pPr>
      <w:r w:rsidRPr="007A4C35">
        <w:rPr>
          <w:sz w:val="28"/>
          <w:szCs w:val="28"/>
        </w:rPr>
        <w:t>3) кадастровый номер земельного участка (при его наличии), адрес или описание местоположения земельного участка;</w:t>
      </w:r>
    </w:p>
    <w:p w:rsidR="007A4C35" w:rsidRPr="007A4C35" w:rsidRDefault="007A4C35" w:rsidP="00A3753F">
      <w:pPr>
        <w:pStyle w:val="6"/>
        <w:spacing w:after="0" w:line="276" w:lineRule="auto"/>
        <w:ind w:firstLine="578"/>
        <w:rPr>
          <w:sz w:val="28"/>
          <w:szCs w:val="28"/>
        </w:rPr>
      </w:pPr>
      <w:r w:rsidRPr="007A4C35">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7A4C35" w:rsidRPr="007A4C35" w:rsidRDefault="007A4C35" w:rsidP="00A3753F">
      <w:pPr>
        <w:pStyle w:val="6"/>
        <w:spacing w:after="0" w:line="276" w:lineRule="auto"/>
        <w:ind w:firstLine="578"/>
        <w:rPr>
          <w:sz w:val="28"/>
          <w:szCs w:val="28"/>
        </w:rPr>
      </w:pPr>
      <w:r w:rsidRPr="007A4C35">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A4C35" w:rsidRPr="007A4C35" w:rsidRDefault="007A4C35" w:rsidP="00A3753F">
      <w:pPr>
        <w:pStyle w:val="6"/>
        <w:spacing w:after="0" w:line="276" w:lineRule="auto"/>
        <w:ind w:firstLine="578"/>
        <w:rPr>
          <w:sz w:val="28"/>
          <w:szCs w:val="28"/>
        </w:rPr>
      </w:pPr>
      <w:r w:rsidRPr="007A4C35">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A4C35" w:rsidRPr="007A4C35" w:rsidRDefault="007A4C35" w:rsidP="00A3753F">
      <w:pPr>
        <w:pStyle w:val="6"/>
        <w:spacing w:after="0" w:line="276" w:lineRule="auto"/>
        <w:ind w:firstLine="578"/>
        <w:rPr>
          <w:sz w:val="28"/>
          <w:szCs w:val="28"/>
        </w:rPr>
      </w:pPr>
      <w:r w:rsidRPr="007A4C35">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A4C35" w:rsidRPr="007A4C35" w:rsidRDefault="007A4C35" w:rsidP="00A3753F">
      <w:pPr>
        <w:pStyle w:val="6"/>
        <w:spacing w:after="0" w:line="276" w:lineRule="auto"/>
        <w:ind w:firstLine="578"/>
        <w:rPr>
          <w:sz w:val="28"/>
          <w:szCs w:val="28"/>
        </w:rPr>
      </w:pPr>
      <w:r w:rsidRPr="007A4C35">
        <w:rPr>
          <w:sz w:val="28"/>
          <w:szCs w:val="28"/>
        </w:rPr>
        <w:t>8) почтовый адрес и (или) адрес электронной почты для связи с застройщиком;</w:t>
      </w:r>
    </w:p>
    <w:p w:rsidR="007A4C35" w:rsidRDefault="007A4C35" w:rsidP="00A3753F">
      <w:pPr>
        <w:pStyle w:val="6"/>
        <w:spacing w:after="0" w:line="276" w:lineRule="auto"/>
        <w:ind w:firstLine="578"/>
        <w:rPr>
          <w:sz w:val="28"/>
          <w:szCs w:val="28"/>
          <w:lang w:val="ru-RU"/>
        </w:rPr>
      </w:pPr>
      <w:r w:rsidRPr="007A4C35">
        <w:rPr>
          <w:sz w:val="28"/>
          <w:szCs w:val="28"/>
        </w:rPr>
        <w:t>9) способ направления застройщику уведомлений, предусмотренных п</w:t>
      </w:r>
      <w:r>
        <w:rPr>
          <w:sz w:val="28"/>
          <w:szCs w:val="28"/>
          <w:lang w:val="ru-RU"/>
        </w:rPr>
        <w:t>.п.</w:t>
      </w:r>
      <w:r w:rsidRPr="007A4C35">
        <w:rPr>
          <w:sz w:val="28"/>
          <w:szCs w:val="28"/>
        </w:rPr>
        <w:t xml:space="preserve"> 2 </w:t>
      </w:r>
      <w:r>
        <w:rPr>
          <w:sz w:val="28"/>
          <w:szCs w:val="28"/>
          <w:lang w:val="ru-RU"/>
        </w:rPr>
        <w:t>пункта</w:t>
      </w:r>
      <w:r w:rsidRPr="007A4C35">
        <w:rPr>
          <w:sz w:val="28"/>
          <w:szCs w:val="28"/>
        </w:rPr>
        <w:t xml:space="preserve"> 1</w:t>
      </w:r>
      <w:r w:rsidR="00876B94">
        <w:rPr>
          <w:sz w:val="28"/>
          <w:szCs w:val="28"/>
          <w:lang w:val="ru-RU"/>
        </w:rPr>
        <w:t>0</w:t>
      </w:r>
      <w:r w:rsidRPr="007A4C35">
        <w:rPr>
          <w:sz w:val="28"/>
          <w:szCs w:val="28"/>
        </w:rPr>
        <w:t>.5 настоящего регламента.</w:t>
      </w:r>
    </w:p>
    <w:p w:rsidR="0001242C" w:rsidRPr="0001242C" w:rsidRDefault="0001242C" w:rsidP="0001242C">
      <w:pPr>
        <w:pStyle w:val="6"/>
        <w:spacing w:after="0" w:line="276" w:lineRule="auto"/>
        <w:ind w:firstLine="578"/>
        <w:rPr>
          <w:sz w:val="28"/>
          <w:szCs w:val="28"/>
          <w:lang w:val="ru-RU"/>
        </w:rPr>
      </w:pPr>
      <w:r>
        <w:rPr>
          <w:sz w:val="28"/>
          <w:szCs w:val="28"/>
          <w:lang w:val="ru-RU"/>
        </w:rPr>
        <w:t xml:space="preserve">10) </w:t>
      </w:r>
      <w:r w:rsidRPr="0001242C">
        <w:rPr>
          <w:sz w:val="28"/>
          <w:szCs w:val="28"/>
          <w:lang w:val="ru-RU"/>
        </w:rPr>
        <w:t xml:space="preserve">Орган, предоставляющий муниципальную услугу в соответствии с пунктами 1,2 и 4 статьи 7 Федерального закона от 27.07.2010 N 210-ФЗ "Об организации предоставления государственных и муниципальных услуг" не вправе требовать от Заявителя: </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42C" w:rsidRPr="0001242C" w:rsidRDefault="0001242C" w:rsidP="0001242C">
      <w:pPr>
        <w:pStyle w:val="6"/>
        <w:spacing w:after="0" w:line="276" w:lineRule="auto"/>
        <w:ind w:firstLine="578"/>
        <w:rPr>
          <w:sz w:val="28"/>
          <w:szCs w:val="28"/>
          <w:lang w:val="ru-RU"/>
        </w:rPr>
      </w:pPr>
      <w:proofErr w:type="gramStart"/>
      <w:r w:rsidRPr="0001242C">
        <w:rPr>
          <w:sz w:val="28"/>
          <w:szCs w:val="28"/>
          <w:lang w:val="ru-RU"/>
        </w:rPr>
        <w:t>- представления 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w:t>
      </w:r>
      <w:proofErr w:type="gramEnd"/>
      <w:r w:rsidRPr="0001242C">
        <w:rPr>
          <w:sz w:val="28"/>
          <w:szCs w:val="28"/>
          <w:lang w:val="ru-RU"/>
        </w:rPr>
        <w:t xml:space="preserve">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w:t>
      </w:r>
      <w:r w:rsidRPr="0001242C">
        <w:rPr>
          <w:sz w:val="28"/>
          <w:szCs w:val="28"/>
          <w:lang w:val="ru-RU"/>
        </w:rPr>
        <w:lastRenderedPageBreak/>
        <w:t>информацию в орган, предоставляющий государственную услугу по собственной инициативе;</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42C" w:rsidRPr="0001242C" w:rsidRDefault="0001242C" w:rsidP="0001242C">
      <w:pPr>
        <w:pStyle w:val="6"/>
        <w:spacing w:after="0" w:line="276" w:lineRule="auto"/>
        <w:ind w:firstLine="578"/>
        <w:rPr>
          <w:sz w:val="28"/>
          <w:szCs w:val="28"/>
          <w:lang w:val="ru-RU"/>
        </w:rPr>
      </w:pPr>
      <w:proofErr w:type="gramStart"/>
      <w:r w:rsidRPr="0001242C">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01242C">
        <w:rPr>
          <w:sz w:val="28"/>
          <w:szCs w:val="28"/>
          <w:lang w:val="ru-RU"/>
        </w:rPr>
        <w:t xml:space="preserve"> руководителя органа местного самоуправления,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A4C35" w:rsidRPr="007A4C35" w:rsidRDefault="007A4C35" w:rsidP="00A3753F">
      <w:pPr>
        <w:pStyle w:val="6"/>
        <w:spacing w:after="0" w:line="276" w:lineRule="auto"/>
        <w:ind w:firstLine="578"/>
        <w:rPr>
          <w:sz w:val="28"/>
          <w:szCs w:val="28"/>
        </w:rPr>
      </w:pPr>
      <w:r w:rsidRPr="007A4C35">
        <w:rPr>
          <w:sz w:val="28"/>
          <w:szCs w:val="28"/>
        </w:rPr>
        <w:t>1</w:t>
      </w:r>
      <w:r>
        <w:rPr>
          <w:sz w:val="28"/>
          <w:szCs w:val="28"/>
          <w:lang w:val="ru-RU"/>
        </w:rPr>
        <w:t>0</w:t>
      </w:r>
      <w:r w:rsidRPr="007A4C35">
        <w:rPr>
          <w:sz w:val="28"/>
          <w:szCs w:val="28"/>
        </w:rPr>
        <w:t>.2</w:t>
      </w:r>
      <w:proofErr w:type="gramStart"/>
      <w:r w:rsidRPr="007A4C35">
        <w:rPr>
          <w:sz w:val="28"/>
          <w:szCs w:val="28"/>
        </w:rPr>
        <w:t xml:space="preserve"> К</w:t>
      </w:r>
      <w:proofErr w:type="gramEnd"/>
      <w:r w:rsidRPr="007A4C35">
        <w:rPr>
          <w:sz w:val="28"/>
          <w:szCs w:val="28"/>
        </w:rPr>
        <w:t xml:space="preserve"> уведомлению о планируемом строительстве по форме согласно Приложению №5 к настоящему регламенту прилагаются следующие документы:</w:t>
      </w:r>
    </w:p>
    <w:p w:rsidR="007A4C35" w:rsidRPr="007A4C35" w:rsidRDefault="007A4C35" w:rsidP="00A3753F">
      <w:pPr>
        <w:pStyle w:val="6"/>
        <w:spacing w:after="0" w:line="276" w:lineRule="auto"/>
        <w:ind w:firstLine="578"/>
        <w:rPr>
          <w:sz w:val="28"/>
          <w:szCs w:val="28"/>
        </w:rPr>
      </w:pPr>
      <w:r w:rsidRPr="007A4C35">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A4C35" w:rsidRPr="007A4C35" w:rsidRDefault="007A4C35" w:rsidP="00A3753F">
      <w:pPr>
        <w:pStyle w:val="6"/>
        <w:spacing w:after="0" w:line="276" w:lineRule="auto"/>
        <w:ind w:firstLine="578"/>
        <w:rPr>
          <w:sz w:val="28"/>
          <w:szCs w:val="28"/>
        </w:rPr>
      </w:pPr>
      <w:r w:rsidRPr="007A4C35">
        <w:rPr>
          <w:sz w:val="28"/>
          <w:szCs w:val="28"/>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A4C35" w:rsidRPr="007A4C35" w:rsidRDefault="007A4C35" w:rsidP="00A3753F">
      <w:pPr>
        <w:pStyle w:val="6"/>
        <w:spacing w:after="0" w:line="276" w:lineRule="auto"/>
        <w:ind w:firstLine="578"/>
        <w:rPr>
          <w:sz w:val="28"/>
          <w:szCs w:val="28"/>
        </w:rPr>
      </w:pPr>
      <w:r w:rsidRPr="007A4C35">
        <w:rPr>
          <w:sz w:val="28"/>
          <w:szCs w:val="28"/>
        </w:rPr>
        <w:t>3)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A4C35" w:rsidRPr="007A4C35" w:rsidRDefault="007A4C35" w:rsidP="00A3753F">
      <w:pPr>
        <w:pStyle w:val="6"/>
        <w:spacing w:after="0" w:line="276" w:lineRule="auto"/>
        <w:ind w:firstLine="578"/>
        <w:rPr>
          <w:sz w:val="28"/>
          <w:szCs w:val="28"/>
        </w:rPr>
      </w:pPr>
      <w:r w:rsidRPr="007A4C35">
        <w:rPr>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A4C35">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A4C35">
        <w:rPr>
          <w:sz w:val="28"/>
          <w:szCs w:val="28"/>
        </w:rPr>
        <w:t xml:space="preserve"> которым установлены градостроительным регламентом в качестве требований к </w:t>
      </w:r>
      <w:proofErr w:type="gramStart"/>
      <w:r w:rsidRPr="007A4C35">
        <w:rPr>
          <w:sz w:val="28"/>
          <w:szCs w:val="28"/>
        </w:rPr>
        <w:t>архитектурным решениям</w:t>
      </w:r>
      <w:proofErr w:type="gramEnd"/>
      <w:r w:rsidRPr="007A4C35">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1242C" w:rsidRDefault="007A4C35" w:rsidP="00A3753F">
      <w:pPr>
        <w:pStyle w:val="6"/>
        <w:spacing w:after="0" w:line="276" w:lineRule="auto"/>
        <w:ind w:firstLine="578"/>
        <w:rPr>
          <w:sz w:val="28"/>
          <w:szCs w:val="28"/>
          <w:lang w:val="ru-RU"/>
        </w:rPr>
      </w:pPr>
      <w:r w:rsidRPr="007A4C35">
        <w:rPr>
          <w:sz w:val="28"/>
          <w:szCs w:val="28"/>
        </w:rPr>
        <w:t>1</w:t>
      </w:r>
      <w:r>
        <w:rPr>
          <w:sz w:val="28"/>
          <w:szCs w:val="28"/>
          <w:lang w:val="ru-RU"/>
        </w:rPr>
        <w:t>0</w:t>
      </w:r>
      <w:r w:rsidRPr="007A4C35">
        <w:rPr>
          <w:sz w:val="28"/>
          <w:szCs w:val="28"/>
        </w:rPr>
        <w:t xml:space="preserve">.3 Документы (их копии или сведения, содержащиеся в них), указанные в </w:t>
      </w:r>
      <w:proofErr w:type="spellStart"/>
      <w:r w:rsidR="003E4B88">
        <w:rPr>
          <w:sz w:val="28"/>
          <w:szCs w:val="28"/>
          <w:lang w:val="ru-RU"/>
        </w:rPr>
        <w:t>п.п</w:t>
      </w:r>
      <w:proofErr w:type="spellEnd"/>
      <w:r w:rsidR="003E4B88">
        <w:rPr>
          <w:sz w:val="28"/>
          <w:szCs w:val="28"/>
          <w:lang w:val="ru-RU"/>
        </w:rPr>
        <w:t xml:space="preserve">. 1 </w:t>
      </w:r>
      <w:r w:rsidRPr="007A4C35">
        <w:rPr>
          <w:sz w:val="28"/>
          <w:szCs w:val="28"/>
        </w:rPr>
        <w:t>пункт</w:t>
      </w:r>
      <w:r w:rsidR="003E4B88">
        <w:rPr>
          <w:sz w:val="28"/>
          <w:szCs w:val="28"/>
          <w:lang w:val="ru-RU"/>
        </w:rPr>
        <w:t>а</w:t>
      </w:r>
      <w:r w:rsidRPr="007A4C35">
        <w:rPr>
          <w:sz w:val="28"/>
          <w:szCs w:val="28"/>
        </w:rPr>
        <w:t xml:space="preserve"> 1</w:t>
      </w:r>
      <w:r w:rsidR="003E4B88">
        <w:rPr>
          <w:sz w:val="28"/>
          <w:szCs w:val="28"/>
          <w:lang w:val="ru-RU"/>
        </w:rPr>
        <w:t>0</w:t>
      </w:r>
      <w:r w:rsidRPr="007A4C35">
        <w:rPr>
          <w:sz w:val="28"/>
          <w:szCs w:val="28"/>
        </w:rPr>
        <w:t>.2 настоящего регламента, запрашиваются Администрацией, в распоряжении которой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01242C" w:rsidRPr="0001242C" w:rsidRDefault="0001242C" w:rsidP="0001242C">
      <w:pPr>
        <w:pStyle w:val="6"/>
        <w:spacing w:after="0" w:line="276" w:lineRule="auto"/>
        <w:ind w:firstLine="578"/>
        <w:rPr>
          <w:sz w:val="28"/>
          <w:szCs w:val="28"/>
          <w:lang w:val="ru-RU"/>
        </w:rPr>
      </w:pPr>
      <w:r>
        <w:rPr>
          <w:sz w:val="28"/>
          <w:szCs w:val="28"/>
          <w:lang w:val="ru-RU"/>
        </w:rPr>
        <w:t xml:space="preserve">10.4 </w:t>
      </w:r>
      <w:r w:rsidRPr="0001242C">
        <w:rPr>
          <w:sz w:val="28"/>
          <w:szCs w:val="28"/>
          <w:lang w:val="ru-RU"/>
        </w:rPr>
        <w:t xml:space="preserve">Орган, предоставляющий муниципальную услугу в соответствии с пунктами 1,2 и 4 статьи 7 Федерального закона от 27.07.2010 N 210-ФЗ "Об организации предоставления государственных и муниципальных услуг" не вправе требовать от Заявителя: </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42C" w:rsidRPr="0001242C" w:rsidRDefault="0001242C" w:rsidP="0001242C">
      <w:pPr>
        <w:pStyle w:val="6"/>
        <w:spacing w:after="0" w:line="276" w:lineRule="auto"/>
        <w:ind w:firstLine="578"/>
        <w:rPr>
          <w:sz w:val="28"/>
          <w:szCs w:val="28"/>
          <w:lang w:val="ru-RU"/>
        </w:rPr>
      </w:pPr>
      <w:proofErr w:type="gramStart"/>
      <w:r w:rsidRPr="0001242C">
        <w:rPr>
          <w:sz w:val="28"/>
          <w:szCs w:val="28"/>
          <w:lang w:val="ru-RU"/>
        </w:rPr>
        <w:lastRenderedPageBreak/>
        <w:t>- представления 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w:t>
      </w:r>
      <w:proofErr w:type="gramEnd"/>
      <w:r w:rsidRPr="0001242C">
        <w:rPr>
          <w:sz w:val="28"/>
          <w:szCs w:val="28"/>
          <w:lang w:val="ru-RU"/>
        </w:rPr>
        <w:t xml:space="preserve">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42C" w:rsidRPr="0001242C" w:rsidRDefault="0001242C" w:rsidP="0001242C">
      <w:pPr>
        <w:pStyle w:val="6"/>
        <w:spacing w:after="0" w:line="276" w:lineRule="auto"/>
        <w:ind w:firstLine="578"/>
        <w:rPr>
          <w:sz w:val="28"/>
          <w:szCs w:val="28"/>
          <w:lang w:val="ru-RU"/>
        </w:rPr>
      </w:pPr>
      <w:proofErr w:type="gramStart"/>
      <w:r w:rsidRPr="0001242C">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1242C" w:rsidRPr="0001242C" w:rsidRDefault="0001242C" w:rsidP="0001242C">
      <w:pPr>
        <w:pStyle w:val="6"/>
        <w:spacing w:after="0" w:line="276" w:lineRule="auto"/>
        <w:ind w:firstLine="578"/>
        <w:rPr>
          <w:sz w:val="28"/>
          <w:szCs w:val="28"/>
          <w:lang w:val="ru-RU"/>
        </w:rPr>
      </w:pPr>
      <w:r w:rsidRPr="0001242C">
        <w:rPr>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42C" w:rsidRPr="0001242C" w:rsidRDefault="0001242C" w:rsidP="0001242C">
      <w:pPr>
        <w:pStyle w:val="6"/>
        <w:spacing w:after="0" w:line="276" w:lineRule="auto"/>
        <w:ind w:firstLine="578"/>
        <w:rPr>
          <w:sz w:val="28"/>
          <w:szCs w:val="28"/>
          <w:lang w:val="ru-RU"/>
        </w:rPr>
      </w:pPr>
      <w:r w:rsidRPr="0001242C">
        <w:rPr>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42C" w:rsidRPr="0001242C" w:rsidRDefault="0001242C" w:rsidP="0001242C">
      <w:pPr>
        <w:pStyle w:val="6"/>
        <w:spacing w:after="0" w:line="276" w:lineRule="auto"/>
        <w:ind w:firstLine="578"/>
        <w:rPr>
          <w:sz w:val="28"/>
          <w:szCs w:val="28"/>
          <w:lang w:val="ru-RU"/>
        </w:rPr>
      </w:pPr>
      <w:proofErr w:type="gramStart"/>
      <w:r w:rsidRPr="0001242C">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01242C">
        <w:rPr>
          <w:sz w:val="28"/>
          <w:szCs w:val="28"/>
          <w:lang w:val="ru-RU"/>
        </w:rPr>
        <w:t xml:space="preserve"> руководителя органа местного самоуправления,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w:t>
      </w:r>
      <w:r w:rsidRPr="0001242C">
        <w:rPr>
          <w:sz w:val="28"/>
          <w:szCs w:val="28"/>
          <w:lang w:val="ru-RU"/>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A4C35" w:rsidRPr="007A4C35" w:rsidRDefault="007A4C35" w:rsidP="00A3753F">
      <w:pPr>
        <w:pStyle w:val="6"/>
        <w:spacing w:after="0" w:line="276" w:lineRule="auto"/>
        <w:ind w:firstLine="578"/>
        <w:rPr>
          <w:sz w:val="28"/>
          <w:szCs w:val="28"/>
        </w:rPr>
      </w:pPr>
      <w:r w:rsidRPr="007A4C35">
        <w:rPr>
          <w:sz w:val="28"/>
          <w:szCs w:val="28"/>
        </w:rPr>
        <w:t xml:space="preserve"> 1</w:t>
      </w:r>
      <w:r>
        <w:rPr>
          <w:sz w:val="28"/>
          <w:szCs w:val="28"/>
          <w:lang w:val="ru-RU"/>
        </w:rPr>
        <w:t>0</w:t>
      </w:r>
      <w:r w:rsidRPr="007A4C35">
        <w:rPr>
          <w:sz w:val="28"/>
          <w:szCs w:val="28"/>
        </w:rPr>
        <w:t>.</w:t>
      </w:r>
      <w:r w:rsidR="0001242C">
        <w:rPr>
          <w:sz w:val="28"/>
          <w:szCs w:val="28"/>
          <w:lang w:val="ru-RU"/>
        </w:rPr>
        <w:t>5</w:t>
      </w:r>
      <w:proofErr w:type="gramStart"/>
      <w:r w:rsidRPr="007A4C35">
        <w:rPr>
          <w:sz w:val="28"/>
          <w:szCs w:val="28"/>
        </w:rPr>
        <w:t xml:space="preserve"> В</w:t>
      </w:r>
      <w:proofErr w:type="gramEnd"/>
      <w:r w:rsidRPr="007A4C35">
        <w:rPr>
          <w:sz w:val="28"/>
          <w:szCs w:val="28"/>
        </w:rPr>
        <w:t xml:space="preserve"> случае отсутствия в уведомлении о планируемом строительстве сведений, предусмотренных </w:t>
      </w:r>
      <w:r w:rsidR="003E4B88">
        <w:rPr>
          <w:sz w:val="28"/>
          <w:szCs w:val="28"/>
          <w:lang w:val="ru-RU"/>
        </w:rPr>
        <w:t>пунктом</w:t>
      </w:r>
      <w:r w:rsidRPr="007A4C35">
        <w:rPr>
          <w:sz w:val="28"/>
          <w:szCs w:val="28"/>
        </w:rPr>
        <w:t xml:space="preserve"> 1</w:t>
      </w:r>
      <w:r w:rsidR="003E4B88">
        <w:rPr>
          <w:sz w:val="28"/>
          <w:szCs w:val="28"/>
          <w:lang w:val="ru-RU"/>
        </w:rPr>
        <w:t>0</w:t>
      </w:r>
      <w:r w:rsidRPr="007A4C35">
        <w:rPr>
          <w:sz w:val="28"/>
          <w:szCs w:val="28"/>
        </w:rPr>
        <w:t>.1 настоящего регламента, или документов, предусмотренных п</w:t>
      </w:r>
      <w:r w:rsidR="003E4B88">
        <w:rPr>
          <w:sz w:val="28"/>
          <w:szCs w:val="28"/>
          <w:lang w:val="ru-RU"/>
        </w:rPr>
        <w:t>.п.</w:t>
      </w:r>
      <w:r w:rsidRPr="007A4C35">
        <w:rPr>
          <w:sz w:val="28"/>
          <w:szCs w:val="28"/>
        </w:rPr>
        <w:t xml:space="preserve"> 2 - 4 </w:t>
      </w:r>
      <w:r w:rsidR="003E4B88">
        <w:rPr>
          <w:sz w:val="28"/>
          <w:szCs w:val="28"/>
          <w:lang w:val="ru-RU"/>
        </w:rPr>
        <w:t>пункта</w:t>
      </w:r>
      <w:r w:rsidRPr="007A4C35">
        <w:rPr>
          <w:sz w:val="28"/>
          <w:szCs w:val="28"/>
        </w:rPr>
        <w:t xml:space="preserve"> 1</w:t>
      </w:r>
      <w:r w:rsidR="003E4B88">
        <w:rPr>
          <w:sz w:val="28"/>
          <w:szCs w:val="28"/>
          <w:lang w:val="ru-RU"/>
        </w:rPr>
        <w:t>0</w:t>
      </w:r>
      <w:r w:rsidRPr="007A4C35">
        <w:rPr>
          <w:sz w:val="28"/>
          <w:szCs w:val="28"/>
        </w:rPr>
        <w:t>.1 настоящего регламента, отдел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A4C35" w:rsidRPr="007A4C35" w:rsidRDefault="007A4C35" w:rsidP="00A3753F">
      <w:pPr>
        <w:pStyle w:val="6"/>
        <w:spacing w:after="0" w:line="276" w:lineRule="auto"/>
        <w:ind w:firstLine="578"/>
        <w:rPr>
          <w:sz w:val="28"/>
          <w:szCs w:val="28"/>
        </w:rPr>
      </w:pPr>
      <w:r w:rsidRPr="007A4C35">
        <w:rPr>
          <w:sz w:val="28"/>
          <w:szCs w:val="28"/>
        </w:rPr>
        <w:t>1</w:t>
      </w:r>
      <w:r>
        <w:rPr>
          <w:sz w:val="28"/>
          <w:szCs w:val="28"/>
          <w:lang w:val="ru-RU"/>
        </w:rPr>
        <w:t>0</w:t>
      </w:r>
      <w:r w:rsidRPr="007A4C35">
        <w:rPr>
          <w:sz w:val="28"/>
          <w:szCs w:val="28"/>
        </w:rPr>
        <w:t>.</w:t>
      </w:r>
      <w:r w:rsidR="0001242C">
        <w:rPr>
          <w:sz w:val="28"/>
          <w:szCs w:val="28"/>
          <w:lang w:val="ru-RU"/>
        </w:rPr>
        <w:t>6</w:t>
      </w:r>
      <w:r w:rsidRPr="007A4C35">
        <w:rPr>
          <w:sz w:val="28"/>
          <w:szCs w:val="28"/>
        </w:rPr>
        <w:t xml:space="preserve"> Отдел в течение семи рабочих дней со дня поступления уведомления о планируемом строительстве:</w:t>
      </w:r>
    </w:p>
    <w:p w:rsidR="007A4C35" w:rsidRPr="007A4C35" w:rsidRDefault="007A4C35" w:rsidP="00A3753F">
      <w:pPr>
        <w:pStyle w:val="6"/>
        <w:spacing w:after="0" w:line="276" w:lineRule="auto"/>
        <w:ind w:firstLine="578"/>
        <w:rPr>
          <w:sz w:val="28"/>
          <w:szCs w:val="28"/>
        </w:rPr>
      </w:pPr>
      <w:proofErr w:type="gramStart"/>
      <w:r w:rsidRPr="007A4C35">
        <w:rPr>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7A4C35">
        <w:rPr>
          <w:sz w:val="28"/>
          <w:szCs w:val="28"/>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A4C35" w:rsidRPr="007A4C35" w:rsidRDefault="007A4C35" w:rsidP="00A3753F">
      <w:pPr>
        <w:pStyle w:val="6"/>
        <w:spacing w:after="0" w:line="276" w:lineRule="auto"/>
        <w:ind w:firstLine="578"/>
        <w:rPr>
          <w:sz w:val="28"/>
          <w:szCs w:val="28"/>
        </w:rPr>
      </w:pPr>
      <w:proofErr w:type="gramStart"/>
      <w:r w:rsidRPr="007A4C35">
        <w:rPr>
          <w:sz w:val="28"/>
          <w:szCs w:val="28"/>
        </w:rPr>
        <w:t>2) направляет заявителю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6) либо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7A4C35">
        <w:rPr>
          <w:sz w:val="28"/>
          <w:szCs w:val="28"/>
        </w:rPr>
        <w:t xml:space="preserve">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7). </w:t>
      </w:r>
    </w:p>
    <w:p w:rsidR="007A4C35" w:rsidRPr="007A4C35" w:rsidRDefault="007A4C35" w:rsidP="00A3753F">
      <w:pPr>
        <w:pStyle w:val="6"/>
        <w:spacing w:after="0" w:line="276" w:lineRule="auto"/>
        <w:ind w:firstLine="578"/>
        <w:rPr>
          <w:sz w:val="28"/>
          <w:szCs w:val="28"/>
        </w:rPr>
      </w:pPr>
      <w:r w:rsidRPr="007A4C35">
        <w:rPr>
          <w:sz w:val="28"/>
          <w:szCs w:val="28"/>
        </w:rPr>
        <w:t>1</w:t>
      </w:r>
      <w:r>
        <w:rPr>
          <w:sz w:val="28"/>
          <w:szCs w:val="28"/>
          <w:lang w:val="ru-RU"/>
        </w:rPr>
        <w:t>0</w:t>
      </w:r>
      <w:r w:rsidRPr="007A4C35">
        <w:rPr>
          <w:sz w:val="28"/>
          <w:szCs w:val="28"/>
        </w:rPr>
        <w:t>.</w:t>
      </w:r>
      <w:r w:rsidR="0001242C">
        <w:rPr>
          <w:sz w:val="28"/>
          <w:szCs w:val="28"/>
          <w:lang w:val="ru-RU"/>
        </w:rPr>
        <w:t>7</w:t>
      </w:r>
      <w:r w:rsidRPr="007A4C35">
        <w:rPr>
          <w:sz w:val="28"/>
          <w:szCs w:val="28"/>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7A4C35">
        <w:rPr>
          <w:sz w:val="28"/>
          <w:szCs w:val="28"/>
        </w:rPr>
        <w:lastRenderedPageBreak/>
        <w:t>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A4C35" w:rsidRPr="007A4C35" w:rsidRDefault="007A4C35" w:rsidP="00A3753F">
      <w:pPr>
        <w:pStyle w:val="6"/>
        <w:spacing w:after="0" w:line="276" w:lineRule="auto"/>
        <w:ind w:firstLine="578"/>
        <w:rPr>
          <w:sz w:val="28"/>
          <w:szCs w:val="28"/>
        </w:rPr>
      </w:pPr>
      <w:proofErr w:type="gramStart"/>
      <w:r w:rsidRPr="007A4C35">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7A4C35" w:rsidRPr="007A4C35" w:rsidRDefault="007A4C35" w:rsidP="00A3753F">
      <w:pPr>
        <w:pStyle w:val="6"/>
        <w:spacing w:after="0" w:line="276" w:lineRule="auto"/>
        <w:ind w:firstLine="578"/>
        <w:rPr>
          <w:sz w:val="28"/>
          <w:szCs w:val="28"/>
        </w:rPr>
      </w:pPr>
      <w:r w:rsidRPr="007A4C35">
        <w:rPr>
          <w:sz w:val="28"/>
          <w:szCs w:val="28"/>
        </w:rPr>
        <w:t xml:space="preserve">2) размещение </w:t>
      </w:r>
      <w:proofErr w:type="gramStart"/>
      <w:r w:rsidRPr="007A4C35">
        <w:rPr>
          <w:sz w:val="28"/>
          <w:szCs w:val="28"/>
        </w:rPr>
        <w:t>указанных</w:t>
      </w:r>
      <w:proofErr w:type="gramEnd"/>
      <w:r w:rsidRPr="007A4C35">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A4C35" w:rsidRPr="007A4C35" w:rsidRDefault="007A4C35" w:rsidP="00A3753F">
      <w:pPr>
        <w:pStyle w:val="6"/>
        <w:spacing w:after="0" w:line="276" w:lineRule="auto"/>
        <w:ind w:firstLine="578"/>
        <w:rPr>
          <w:sz w:val="28"/>
          <w:szCs w:val="28"/>
        </w:rPr>
      </w:pPr>
      <w:r w:rsidRPr="007A4C35">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A4C35" w:rsidRPr="007A4C35" w:rsidRDefault="007A4C35" w:rsidP="00A3753F">
      <w:pPr>
        <w:pStyle w:val="6"/>
        <w:spacing w:after="0" w:line="276" w:lineRule="auto"/>
        <w:ind w:firstLine="578"/>
        <w:rPr>
          <w:sz w:val="28"/>
          <w:szCs w:val="28"/>
        </w:rPr>
      </w:pPr>
      <w:proofErr w:type="gramStart"/>
      <w:r w:rsidRPr="007A4C35">
        <w:rPr>
          <w:sz w:val="28"/>
          <w:szCs w:val="28"/>
        </w:rPr>
        <w:t>1</w:t>
      </w:r>
      <w:r>
        <w:rPr>
          <w:sz w:val="28"/>
          <w:szCs w:val="28"/>
          <w:lang w:val="ru-RU"/>
        </w:rPr>
        <w:t>0</w:t>
      </w:r>
      <w:r w:rsidRPr="007A4C35">
        <w:rPr>
          <w:sz w:val="28"/>
          <w:szCs w:val="28"/>
        </w:rPr>
        <w:t>.</w:t>
      </w:r>
      <w:r w:rsidR="0001242C">
        <w:rPr>
          <w:sz w:val="28"/>
          <w:szCs w:val="28"/>
          <w:lang w:val="ru-RU"/>
        </w:rPr>
        <w:t>8</w:t>
      </w:r>
      <w:r w:rsidRPr="007A4C35">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отдела либо </w:t>
      </w:r>
      <w:proofErr w:type="spellStart"/>
      <w:r w:rsidRPr="007A4C35">
        <w:rPr>
          <w:sz w:val="28"/>
          <w:szCs w:val="28"/>
        </w:rPr>
        <w:t>ненаправление</w:t>
      </w:r>
      <w:proofErr w:type="spellEnd"/>
      <w:r w:rsidRPr="007A4C35">
        <w:rPr>
          <w:sz w:val="28"/>
          <w:szCs w:val="28"/>
        </w:rPr>
        <w:t xml:space="preserve"> указанными органами в срок, предусмотренный частью 1</w:t>
      </w:r>
      <w:r>
        <w:rPr>
          <w:sz w:val="28"/>
          <w:szCs w:val="28"/>
          <w:lang w:val="ru-RU"/>
        </w:rPr>
        <w:t>0</w:t>
      </w:r>
      <w:r w:rsidRPr="007A4C35">
        <w:rPr>
          <w:sz w:val="28"/>
          <w:szCs w:val="28"/>
        </w:rPr>
        <w:t>.5 настоящего регламента, уведомления о несоответствии указанных в уведомлении о планируемом строительстве параметров объекта индивидуального</w:t>
      </w:r>
      <w:proofErr w:type="gramEnd"/>
      <w:r w:rsidRPr="007A4C35">
        <w:rPr>
          <w:sz w:val="28"/>
          <w:szCs w:val="28"/>
        </w:rPr>
        <w:t xml:space="preserve"> </w:t>
      </w:r>
      <w:proofErr w:type="gramStart"/>
      <w:r w:rsidRPr="007A4C35">
        <w:rPr>
          <w:sz w:val="28"/>
          <w:szCs w:val="28"/>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w:t>
      </w:r>
      <w:proofErr w:type="gramEnd"/>
      <w:r w:rsidRPr="007A4C35">
        <w:rPr>
          <w:sz w:val="28"/>
          <w:szCs w:val="28"/>
        </w:rPr>
        <w:t xml:space="preserve">, </w:t>
      </w:r>
      <w:proofErr w:type="gramStart"/>
      <w:r w:rsidRPr="007A4C35">
        <w:rPr>
          <w:sz w:val="28"/>
          <w:szCs w:val="28"/>
        </w:rPr>
        <w:t xml:space="preserve">в течение десяти лет со дня направления заявителем такого уведомления о планируемом строительстве в соответствии с </w:t>
      </w:r>
      <w:r w:rsidR="003E4B88">
        <w:rPr>
          <w:sz w:val="28"/>
          <w:szCs w:val="28"/>
          <w:lang w:val="ru-RU"/>
        </w:rPr>
        <w:t>пунктом</w:t>
      </w:r>
      <w:proofErr w:type="gramEnd"/>
      <w:r w:rsidRPr="007A4C35">
        <w:rPr>
          <w:sz w:val="28"/>
          <w:szCs w:val="28"/>
        </w:rPr>
        <w:t xml:space="preserve"> 1</w:t>
      </w:r>
      <w:r w:rsidR="003E4B88">
        <w:rPr>
          <w:sz w:val="28"/>
          <w:szCs w:val="28"/>
          <w:lang w:val="ru-RU"/>
        </w:rPr>
        <w:t>0</w:t>
      </w:r>
      <w:r w:rsidRPr="007A4C35">
        <w:rPr>
          <w:sz w:val="28"/>
          <w:szCs w:val="28"/>
        </w:rPr>
        <w:t xml:space="preserve">.1. Данное право сохраняется при переходе прав на земельный участок и объект индивидуального </w:t>
      </w:r>
      <w:r w:rsidRPr="007A4C35">
        <w:rPr>
          <w:sz w:val="28"/>
          <w:szCs w:val="28"/>
        </w:rPr>
        <w:lastRenderedPageBreak/>
        <w:t>жилищного строительства или садовый дом, за исключением случаев, предусмотренных пунктами 1 - 3 части 21.1 статьи 51 Градостроительного Кодекса РФ. При этом направление нового уведомления о планируемом строительстве не требуется.</w:t>
      </w:r>
    </w:p>
    <w:p w:rsidR="008C50D3" w:rsidRDefault="007A4C35" w:rsidP="00A3753F">
      <w:pPr>
        <w:pStyle w:val="6"/>
        <w:shd w:val="clear" w:color="auto" w:fill="auto"/>
        <w:spacing w:after="0" w:line="276" w:lineRule="auto"/>
        <w:ind w:firstLine="578"/>
        <w:rPr>
          <w:sz w:val="28"/>
          <w:szCs w:val="28"/>
          <w:lang w:val="ru-RU"/>
        </w:rPr>
      </w:pPr>
      <w:r w:rsidRPr="007A4C35">
        <w:rPr>
          <w:sz w:val="28"/>
          <w:szCs w:val="28"/>
        </w:rPr>
        <w:t>1</w:t>
      </w:r>
      <w:r>
        <w:rPr>
          <w:sz w:val="28"/>
          <w:szCs w:val="28"/>
          <w:lang w:val="ru-RU"/>
        </w:rPr>
        <w:t>0</w:t>
      </w:r>
      <w:r w:rsidRPr="007A4C35">
        <w:rPr>
          <w:sz w:val="28"/>
          <w:szCs w:val="28"/>
        </w:rPr>
        <w:t>.</w:t>
      </w:r>
      <w:r w:rsidR="0001242C">
        <w:rPr>
          <w:sz w:val="28"/>
          <w:szCs w:val="28"/>
          <w:lang w:val="ru-RU"/>
        </w:rPr>
        <w:t>9</w:t>
      </w:r>
      <w:proofErr w:type="gramStart"/>
      <w:r w:rsidRPr="007A4C35">
        <w:rPr>
          <w:sz w:val="28"/>
          <w:szCs w:val="28"/>
        </w:rPr>
        <w:t xml:space="preserve"> В</w:t>
      </w:r>
      <w:proofErr w:type="gramEnd"/>
      <w:r w:rsidRPr="007A4C35">
        <w:rPr>
          <w:sz w:val="28"/>
          <w:szCs w:val="28"/>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1</w:t>
      </w:r>
      <w:r w:rsidR="003E4B88">
        <w:rPr>
          <w:sz w:val="28"/>
          <w:szCs w:val="28"/>
          <w:lang w:val="ru-RU"/>
        </w:rPr>
        <w:t>0</w:t>
      </w:r>
      <w:r w:rsidRPr="007A4C35">
        <w:rPr>
          <w:sz w:val="28"/>
          <w:szCs w:val="28"/>
        </w:rPr>
        <w:t>.1 настоящего регламента, уведомление (Приложение № 8) об этом в МФЦ или Администрацию с указанием изменяемых параметров.</w:t>
      </w:r>
    </w:p>
    <w:p w:rsidR="007A4C35" w:rsidRDefault="007A4C35" w:rsidP="007A4C35">
      <w:pPr>
        <w:pStyle w:val="6"/>
        <w:shd w:val="clear" w:color="auto" w:fill="auto"/>
        <w:spacing w:after="0" w:line="276" w:lineRule="auto"/>
        <w:ind w:firstLine="580"/>
        <w:rPr>
          <w:sz w:val="28"/>
          <w:szCs w:val="28"/>
          <w:lang w:val="ru-RU"/>
        </w:rPr>
      </w:pPr>
    </w:p>
    <w:p w:rsidR="00876B94" w:rsidRPr="007A4C35" w:rsidRDefault="00876B94" w:rsidP="007A4C35">
      <w:pPr>
        <w:pStyle w:val="6"/>
        <w:shd w:val="clear" w:color="auto" w:fill="auto"/>
        <w:spacing w:after="0" w:line="276" w:lineRule="auto"/>
        <w:ind w:firstLine="580"/>
        <w:rPr>
          <w:sz w:val="28"/>
          <w:szCs w:val="28"/>
          <w:lang w:val="ru-RU"/>
        </w:rPr>
      </w:pPr>
    </w:p>
    <w:p w:rsidR="0020536C" w:rsidRPr="00A20232" w:rsidRDefault="00A20232" w:rsidP="008C50D3">
      <w:pPr>
        <w:pStyle w:val="40"/>
        <w:keepNext/>
        <w:keepLines/>
        <w:shd w:val="clear" w:color="auto" w:fill="auto"/>
        <w:spacing w:line="276" w:lineRule="auto"/>
        <w:ind w:right="20" w:firstLine="0"/>
        <w:jc w:val="center"/>
        <w:rPr>
          <w:sz w:val="28"/>
          <w:szCs w:val="28"/>
        </w:rPr>
      </w:pPr>
      <w:bookmarkStart w:id="26" w:name="bookmark13"/>
      <w:r w:rsidRPr="00A20232">
        <w:rPr>
          <w:sz w:val="28"/>
          <w:szCs w:val="28"/>
        </w:rPr>
        <w:t>1</w:t>
      </w:r>
      <w:r w:rsidR="003E4B88">
        <w:rPr>
          <w:sz w:val="28"/>
          <w:szCs w:val="28"/>
          <w:lang w:val="ru-RU"/>
        </w:rPr>
        <w:t>1</w:t>
      </w:r>
      <w:r w:rsidRPr="00A20232">
        <w:rPr>
          <w:sz w:val="28"/>
          <w:szCs w:val="28"/>
        </w:rPr>
        <w:t xml:space="preserve">. Исчерпывающий перечень оснований </w:t>
      </w:r>
      <w:r>
        <w:rPr>
          <w:sz w:val="28"/>
          <w:szCs w:val="28"/>
        </w:rPr>
        <w:t>для отказа в приёме документов,</w:t>
      </w:r>
      <w:r>
        <w:rPr>
          <w:sz w:val="28"/>
          <w:szCs w:val="28"/>
          <w:lang w:val="ru-RU"/>
        </w:rPr>
        <w:t xml:space="preserve"> </w:t>
      </w:r>
      <w:r w:rsidRPr="00A20232">
        <w:rPr>
          <w:sz w:val="28"/>
          <w:szCs w:val="28"/>
        </w:rPr>
        <w:t>необходи</w:t>
      </w:r>
      <w:r w:rsidRPr="00A20232">
        <w:rPr>
          <w:sz w:val="28"/>
          <w:szCs w:val="28"/>
        </w:rPr>
        <w:softHyphen/>
        <w:t>мых для предоставления муниципальной услуги</w:t>
      </w:r>
      <w:bookmarkEnd w:id="26"/>
    </w:p>
    <w:p w:rsidR="008C50D3" w:rsidRDefault="008C50D3" w:rsidP="00CD1B56">
      <w:pPr>
        <w:pStyle w:val="6"/>
        <w:shd w:val="clear" w:color="auto" w:fill="auto"/>
        <w:spacing w:after="225" w:line="276" w:lineRule="auto"/>
        <w:ind w:left="20" w:right="20" w:firstLine="831"/>
        <w:rPr>
          <w:sz w:val="28"/>
          <w:szCs w:val="28"/>
          <w:lang w:val="ru-RU"/>
        </w:rPr>
      </w:pPr>
    </w:p>
    <w:p w:rsidR="00BE6B73" w:rsidRPr="00BE6B73" w:rsidRDefault="00A20232" w:rsidP="008C50D3">
      <w:pPr>
        <w:pStyle w:val="6"/>
        <w:shd w:val="clear" w:color="auto" w:fill="auto"/>
        <w:spacing w:after="225" w:line="276" w:lineRule="auto"/>
        <w:ind w:left="20" w:right="20" w:firstLine="831"/>
        <w:rPr>
          <w:sz w:val="28"/>
          <w:szCs w:val="28"/>
          <w:lang w:val="ru-RU"/>
        </w:rPr>
      </w:pPr>
      <w:r w:rsidRPr="00A20232">
        <w:rPr>
          <w:sz w:val="28"/>
          <w:szCs w:val="28"/>
        </w:rPr>
        <w:t>Действующим законодательством предоставление исчерпывающего перечня для отказа в приеме документов, необходимых для предоставления муниципальной услуги не установлены.</w:t>
      </w:r>
    </w:p>
    <w:p w:rsidR="000F4C75" w:rsidRDefault="003E4B88" w:rsidP="003E4B88">
      <w:pPr>
        <w:pStyle w:val="40"/>
        <w:keepNext/>
        <w:keepLines/>
        <w:shd w:val="clear" w:color="auto" w:fill="auto"/>
        <w:spacing w:line="276" w:lineRule="auto"/>
        <w:ind w:left="360" w:right="20" w:firstLine="0"/>
        <w:jc w:val="center"/>
        <w:rPr>
          <w:sz w:val="28"/>
          <w:szCs w:val="28"/>
          <w:lang w:val="ru-RU"/>
        </w:rPr>
      </w:pPr>
      <w:bookmarkStart w:id="27" w:name="bookmark14"/>
      <w:r>
        <w:rPr>
          <w:sz w:val="28"/>
          <w:szCs w:val="28"/>
          <w:lang w:val="ru-RU"/>
        </w:rPr>
        <w:t xml:space="preserve">12. </w:t>
      </w:r>
      <w:r w:rsidR="00A20232" w:rsidRPr="00A20232">
        <w:rPr>
          <w:sz w:val="28"/>
          <w:szCs w:val="28"/>
        </w:rPr>
        <w:t xml:space="preserve">Исчерпывающий перечень оснований для приостановления </w:t>
      </w:r>
    </w:p>
    <w:p w:rsidR="0020536C" w:rsidRPr="000F4C75" w:rsidRDefault="000F4C75" w:rsidP="000F4C75">
      <w:pPr>
        <w:pStyle w:val="40"/>
        <w:keepNext/>
        <w:keepLines/>
        <w:shd w:val="clear" w:color="auto" w:fill="auto"/>
        <w:spacing w:line="276" w:lineRule="auto"/>
        <w:ind w:left="600" w:right="20" w:firstLine="0"/>
        <w:jc w:val="center"/>
        <w:rPr>
          <w:sz w:val="28"/>
          <w:szCs w:val="28"/>
          <w:lang w:val="ru-RU"/>
        </w:rPr>
      </w:pPr>
      <w:r>
        <w:rPr>
          <w:sz w:val="28"/>
          <w:szCs w:val="28"/>
          <w:lang w:val="ru-RU"/>
        </w:rPr>
        <w:t>предоставления</w:t>
      </w:r>
      <w:r w:rsidR="00A20232" w:rsidRPr="00A20232">
        <w:rPr>
          <w:sz w:val="28"/>
          <w:szCs w:val="28"/>
        </w:rPr>
        <w:t xml:space="preserve"> муниципальной услуги</w:t>
      </w:r>
      <w:bookmarkEnd w:id="27"/>
      <w:r>
        <w:rPr>
          <w:sz w:val="28"/>
          <w:szCs w:val="28"/>
          <w:lang w:val="ru-RU"/>
        </w:rPr>
        <w:t xml:space="preserve"> или отказа в предоставлении муниципальной услуги</w:t>
      </w:r>
    </w:p>
    <w:p w:rsidR="00BE6B73" w:rsidRDefault="00BE6B73" w:rsidP="00A20232">
      <w:pPr>
        <w:pStyle w:val="6"/>
        <w:shd w:val="clear" w:color="auto" w:fill="auto"/>
        <w:spacing w:after="0" w:line="276" w:lineRule="auto"/>
        <w:ind w:left="20" w:right="20" w:firstLine="720"/>
        <w:rPr>
          <w:sz w:val="28"/>
          <w:szCs w:val="28"/>
          <w:lang w:val="ru-RU"/>
        </w:rPr>
      </w:pPr>
    </w:p>
    <w:p w:rsidR="0020536C" w:rsidRPr="00A20232" w:rsidRDefault="00E74F67" w:rsidP="00A20232">
      <w:pPr>
        <w:pStyle w:val="6"/>
        <w:shd w:val="clear" w:color="auto" w:fill="auto"/>
        <w:spacing w:after="0" w:line="276" w:lineRule="auto"/>
        <w:ind w:left="20" w:right="20" w:firstLine="720"/>
        <w:rPr>
          <w:sz w:val="28"/>
          <w:szCs w:val="28"/>
        </w:rPr>
      </w:pPr>
      <w:r>
        <w:rPr>
          <w:sz w:val="28"/>
          <w:szCs w:val="28"/>
          <w:lang w:val="ru-RU"/>
        </w:rPr>
        <w:t xml:space="preserve">11.1 </w:t>
      </w:r>
      <w:r w:rsidR="00A20232" w:rsidRPr="00A20232">
        <w:rPr>
          <w:sz w:val="28"/>
          <w:szCs w:val="28"/>
        </w:rPr>
        <w:t>Предоставление разрешения на строительство, реконструкцию объекта капитального стро</w:t>
      </w:r>
      <w:r w:rsidR="00A20232" w:rsidRPr="00A20232">
        <w:rPr>
          <w:sz w:val="28"/>
          <w:szCs w:val="28"/>
        </w:rPr>
        <w:softHyphen/>
        <w:t xml:space="preserve">ительства (в </w:t>
      </w:r>
      <w:proofErr w:type="spellStart"/>
      <w:r w:rsidR="00A20232" w:rsidRPr="00A20232">
        <w:rPr>
          <w:sz w:val="28"/>
          <w:szCs w:val="28"/>
        </w:rPr>
        <w:t>т.ч</w:t>
      </w:r>
      <w:proofErr w:type="spellEnd"/>
      <w:r w:rsidR="00A20232" w:rsidRPr="00A20232">
        <w:rPr>
          <w:sz w:val="28"/>
          <w:szCs w:val="28"/>
        </w:rPr>
        <w:t>. линейные объекты):</w:t>
      </w:r>
    </w:p>
    <w:p w:rsidR="0020536C" w:rsidRPr="00A20232" w:rsidRDefault="00A20232" w:rsidP="00A20232">
      <w:pPr>
        <w:pStyle w:val="6"/>
        <w:numPr>
          <w:ilvl w:val="2"/>
          <w:numId w:val="3"/>
        </w:numPr>
        <w:shd w:val="clear" w:color="auto" w:fill="auto"/>
        <w:tabs>
          <w:tab w:val="left" w:pos="1455"/>
        </w:tabs>
        <w:spacing w:after="0" w:line="276" w:lineRule="auto"/>
        <w:ind w:left="20" w:firstLine="720"/>
        <w:rPr>
          <w:sz w:val="28"/>
          <w:szCs w:val="28"/>
        </w:rPr>
      </w:pPr>
      <w:r w:rsidRPr="00A20232">
        <w:rPr>
          <w:sz w:val="28"/>
          <w:szCs w:val="28"/>
        </w:rPr>
        <w:t>отсутствие необходимого комплекта документов;</w:t>
      </w:r>
    </w:p>
    <w:p w:rsidR="0020536C" w:rsidRPr="00A20232" w:rsidRDefault="00A20232" w:rsidP="00A20232">
      <w:pPr>
        <w:pStyle w:val="6"/>
        <w:numPr>
          <w:ilvl w:val="2"/>
          <w:numId w:val="3"/>
        </w:numPr>
        <w:shd w:val="clear" w:color="auto" w:fill="auto"/>
        <w:tabs>
          <w:tab w:val="left" w:pos="1470"/>
        </w:tabs>
        <w:spacing w:after="0" w:line="276" w:lineRule="auto"/>
        <w:ind w:left="20" w:right="20" w:firstLine="720"/>
        <w:rPr>
          <w:sz w:val="28"/>
          <w:szCs w:val="28"/>
        </w:rPr>
      </w:pPr>
      <w:proofErr w:type="gramStart"/>
      <w:r w:rsidRPr="00A20232">
        <w:rPr>
          <w:sz w:val="28"/>
          <w:szCs w:val="28"/>
        </w:rPr>
        <w:t>несоответствие представленных документов требованиям к строительству, рекон</w:t>
      </w:r>
      <w:r w:rsidRPr="00A20232">
        <w:rPr>
          <w:sz w:val="28"/>
          <w:szCs w:val="28"/>
        </w:rPr>
        <w:softHyphen/>
        <w:t>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20536C" w:rsidRPr="00A20232" w:rsidRDefault="00A20232" w:rsidP="00A20232">
      <w:pPr>
        <w:pStyle w:val="6"/>
        <w:numPr>
          <w:ilvl w:val="2"/>
          <w:numId w:val="3"/>
        </w:numPr>
        <w:shd w:val="clear" w:color="auto" w:fill="auto"/>
        <w:tabs>
          <w:tab w:val="left" w:pos="1470"/>
        </w:tabs>
        <w:spacing w:after="0" w:line="276" w:lineRule="auto"/>
        <w:ind w:left="20" w:right="20" w:firstLine="720"/>
        <w:rPr>
          <w:sz w:val="28"/>
          <w:szCs w:val="28"/>
        </w:rPr>
      </w:pPr>
      <w:r w:rsidRPr="00A20232">
        <w:rPr>
          <w:sz w:val="28"/>
          <w:szCs w:val="28"/>
        </w:rPr>
        <w:t>несоответствие представленных документов разрешенному использованию земель</w:t>
      </w:r>
      <w:r w:rsidRPr="00A20232">
        <w:rPr>
          <w:sz w:val="28"/>
          <w:szCs w:val="28"/>
        </w:rPr>
        <w:softHyphen/>
        <w:t>ного участка и (или) ограничениям, установленным в соответствии с земельным и иным законода</w:t>
      </w:r>
      <w:r w:rsidRPr="00A20232">
        <w:rPr>
          <w:sz w:val="28"/>
          <w:szCs w:val="28"/>
        </w:rPr>
        <w:softHyphen/>
        <w:t>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0536C" w:rsidRPr="00A20232" w:rsidRDefault="00A20232" w:rsidP="00A20232">
      <w:pPr>
        <w:pStyle w:val="6"/>
        <w:shd w:val="clear" w:color="auto" w:fill="auto"/>
        <w:spacing w:after="0" w:line="276" w:lineRule="auto"/>
        <w:ind w:left="20" w:right="20" w:firstLine="680"/>
        <w:rPr>
          <w:sz w:val="28"/>
          <w:szCs w:val="28"/>
        </w:rPr>
      </w:pPr>
      <w:proofErr w:type="gramStart"/>
      <w:r w:rsidRPr="00A20232">
        <w:rPr>
          <w:sz w:val="28"/>
          <w:szCs w:val="28"/>
        </w:rPr>
        <w:t>4) поступление от уполномоченного органа заключения о несоответствии раздела про</w:t>
      </w:r>
      <w:r w:rsidRPr="00A20232">
        <w:rPr>
          <w:sz w:val="28"/>
          <w:szCs w:val="28"/>
        </w:rPr>
        <w:softHyphen/>
        <w:t xml:space="preserve">ектной документации "Архитектурные решения" предмету охраны </w:t>
      </w:r>
      <w:r w:rsidRPr="00A20232">
        <w:rPr>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w:t>
      </w:r>
      <w:r w:rsidRPr="00A20232">
        <w:rPr>
          <w:sz w:val="28"/>
          <w:szCs w:val="28"/>
        </w:rPr>
        <w:softHyphen/>
        <w:t>ницах территории исторического поселения федерального или регионального значения, в случае, предусмотренном ч.11.1 ст. 51 Градостроительного кодекса РФ.</w:t>
      </w:r>
      <w:proofErr w:type="gramEnd"/>
    </w:p>
    <w:p w:rsidR="0020536C" w:rsidRPr="00A20232" w:rsidRDefault="00E74F67" w:rsidP="00A20232">
      <w:pPr>
        <w:pStyle w:val="6"/>
        <w:shd w:val="clear" w:color="auto" w:fill="auto"/>
        <w:spacing w:after="0" w:line="276" w:lineRule="auto"/>
        <w:ind w:left="20" w:firstLine="680"/>
        <w:rPr>
          <w:sz w:val="28"/>
          <w:szCs w:val="28"/>
        </w:rPr>
      </w:pPr>
      <w:r>
        <w:rPr>
          <w:sz w:val="28"/>
          <w:szCs w:val="28"/>
          <w:lang w:val="ru-RU"/>
        </w:rPr>
        <w:t xml:space="preserve">11.2 </w:t>
      </w:r>
      <w:r w:rsidR="00A20232" w:rsidRPr="00A20232">
        <w:rPr>
          <w:sz w:val="28"/>
          <w:szCs w:val="28"/>
        </w:rPr>
        <w:t>Продление срока действия разрешения на строительство:</w:t>
      </w:r>
    </w:p>
    <w:p w:rsidR="0020536C" w:rsidRPr="00A20232" w:rsidRDefault="00A20232" w:rsidP="00A20232">
      <w:pPr>
        <w:pStyle w:val="6"/>
        <w:shd w:val="clear" w:color="auto" w:fill="auto"/>
        <w:spacing w:after="0" w:line="276" w:lineRule="auto"/>
        <w:ind w:left="20" w:right="20" w:firstLine="680"/>
        <w:rPr>
          <w:sz w:val="28"/>
          <w:szCs w:val="28"/>
        </w:rPr>
      </w:pPr>
      <w:r w:rsidRPr="00A20232">
        <w:rPr>
          <w:sz w:val="28"/>
          <w:szCs w:val="28"/>
        </w:rPr>
        <w:t>-</w:t>
      </w:r>
      <w:r w:rsidR="007B307F">
        <w:rPr>
          <w:sz w:val="28"/>
          <w:szCs w:val="28"/>
          <w:lang w:val="ru-RU"/>
        </w:rPr>
        <w:t xml:space="preserve"> </w:t>
      </w:r>
      <w:r w:rsidRPr="00A20232">
        <w:rPr>
          <w:sz w:val="28"/>
          <w:szCs w:val="28"/>
        </w:rPr>
        <w:t>строительство, реконструкция объекта капитального строительства не начаты до истече</w:t>
      </w:r>
      <w:r w:rsidRPr="00A20232">
        <w:rPr>
          <w:sz w:val="28"/>
          <w:szCs w:val="28"/>
        </w:rPr>
        <w:softHyphen/>
        <w:t>ния срока подачи заявления о продлении разрешения на строительство.</w:t>
      </w:r>
    </w:p>
    <w:p w:rsidR="0020536C" w:rsidRPr="00A20232" w:rsidRDefault="00A20232" w:rsidP="00A20232">
      <w:pPr>
        <w:pStyle w:val="6"/>
        <w:shd w:val="clear" w:color="auto" w:fill="auto"/>
        <w:spacing w:after="0" w:line="276" w:lineRule="auto"/>
        <w:ind w:left="20" w:firstLine="680"/>
        <w:rPr>
          <w:sz w:val="28"/>
          <w:szCs w:val="28"/>
        </w:rPr>
      </w:pPr>
      <w:r w:rsidRPr="00A20232">
        <w:rPr>
          <w:sz w:val="28"/>
          <w:szCs w:val="28"/>
        </w:rPr>
        <w:t>Внесение изменений в разрешение на строительство:</w:t>
      </w:r>
    </w:p>
    <w:p w:rsidR="0020536C" w:rsidRPr="00A20232" w:rsidRDefault="00A20232" w:rsidP="00A20232">
      <w:pPr>
        <w:pStyle w:val="6"/>
        <w:numPr>
          <w:ilvl w:val="4"/>
          <w:numId w:val="3"/>
        </w:numPr>
        <w:shd w:val="clear" w:color="auto" w:fill="auto"/>
        <w:tabs>
          <w:tab w:val="left" w:pos="2146"/>
        </w:tabs>
        <w:spacing w:after="0" w:line="276" w:lineRule="auto"/>
        <w:ind w:left="20" w:right="20" w:firstLine="680"/>
        <w:rPr>
          <w:sz w:val="28"/>
          <w:szCs w:val="28"/>
        </w:rPr>
      </w:pPr>
      <w:r w:rsidRPr="00A20232">
        <w:rPr>
          <w:sz w:val="28"/>
          <w:szCs w:val="28"/>
        </w:rPr>
        <w:t>отсутствие</w:t>
      </w:r>
      <w:r w:rsidRPr="00A20232">
        <w:rPr>
          <w:sz w:val="28"/>
          <w:szCs w:val="28"/>
        </w:rPr>
        <w:tab/>
        <w:t>в уведомлении о переходе прав на земельный участок, об образовании зе</w:t>
      </w:r>
      <w:r w:rsidRPr="00A20232">
        <w:rPr>
          <w:sz w:val="28"/>
          <w:szCs w:val="28"/>
        </w:rPr>
        <w:softHyphen/>
        <w:t xml:space="preserve">мельного участка реквизитов документов, предусмотренных соответственно </w:t>
      </w:r>
      <w:proofErr w:type="spellStart"/>
      <w:r w:rsidRPr="00A20232">
        <w:rPr>
          <w:sz w:val="28"/>
          <w:szCs w:val="28"/>
        </w:rPr>
        <w:t>п.п</w:t>
      </w:r>
      <w:proofErr w:type="spellEnd"/>
      <w:r w:rsidRPr="00A20232">
        <w:rPr>
          <w:sz w:val="28"/>
          <w:szCs w:val="28"/>
        </w:rPr>
        <w:t>. 1 - 4 ч. 21.10 ст. 51 Градостроительного кодекса РФ, или отсутствие правоустанавливающего документа на зе</w:t>
      </w:r>
      <w:r w:rsidRPr="00A20232">
        <w:rPr>
          <w:sz w:val="28"/>
          <w:szCs w:val="28"/>
        </w:rPr>
        <w:softHyphen/>
        <w:t>мельный участок в случае, указанном в ч. 21.13 ст. 51 Градостроительного кодекса РФ;</w:t>
      </w:r>
    </w:p>
    <w:p w:rsidR="0020536C" w:rsidRPr="00A20232" w:rsidRDefault="00A20232" w:rsidP="00A20232">
      <w:pPr>
        <w:pStyle w:val="6"/>
        <w:numPr>
          <w:ilvl w:val="4"/>
          <w:numId w:val="3"/>
        </w:numPr>
        <w:shd w:val="clear" w:color="auto" w:fill="auto"/>
        <w:tabs>
          <w:tab w:val="left" w:pos="994"/>
        </w:tabs>
        <w:spacing w:after="0" w:line="276" w:lineRule="auto"/>
        <w:ind w:left="20" w:right="20" w:firstLine="680"/>
        <w:rPr>
          <w:sz w:val="28"/>
          <w:szCs w:val="28"/>
        </w:rPr>
      </w:pPr>
      <w:r w:rsidRPr="00A20232">
        <w:rPr>
          <w:sz w:val="28"/>
          <w:szCs w:val="28"/>
        </w:rPr>
        <w:t>недостоверность сведений, указанных в уведомлении о переходе прав на земельный уча</w:t>
      </w:r>
      <w:r w:rsidRPr="00A20232">
        <w:rPr>
          <w:sz w:val="28"/>
          <w:szCs w:val="28"/>
        </w:rPr>
        <w:softHyphen/>
        <w:t>сток, об образовании земельного участка;</w:t>
      </w:r>
    </w:p>
    <w:p w:rsidR="00A438BE" w:rsidRPr="00BC1604" w:rsidRDefault="00A20232" w:rsidP="00BC1604">
      <w:pPr>
        <w:pStyle w:val="6"/>
        <w:numPr>
          <w:ilvl w:val="4"/>
          <w:numId w:val="3"/>
        </w:numPr>
        <w:shd w:val="clear" w:color="auto" w:fill="auto"/>
        <w:tabs>
          <w:tab w:val="left" w:pos="1018"/>
        </w:tabs>
        <w:spacing w:after="275" w:line="276" w:lineRule="auto"/>
        <w:ind w:left="20" w:right="20" w:firstLine="680"/>
        <w:rPr>
          <w:sz w:val="28"/>
          <w:szCs w:val="28"/>
        </w:rPr>
      </w:pPr>
      <w:proofErr w:type="gramStart"/>
      <w:r w:rsidRPr="00A20232">
        <w:rPr>
          <w:sz w:val="28"/>
          <w:szCs w:val="28"/>
        </w:rPr>
        <w:t>несоответствие планируемого размещения объекта капитального строительства требова</w:t>
      </w:r>
      <w:r w:rsidRPr="00A20232">
        <w:rPr>
          <w:sz w:val="28"/>
          <w:szCs w:val="28"/>
        </w:rPr>
        <w:softHyphen/>
        <w:t>ниям к строительству, реконструкции объекта капитального строительства, установленным на да</w:t>
      </w:r>
      <w:r w:rsidRPr="00A20232">
        <w:rPr>
          <w:sz w:val="28"/>
          <w:szCs w:val="28"/>
        </w:rPr>
        <w:softHyphen/>
        <w:t>ту выдачи представленного для получения разрешения на строительство градостроительного пла</w:t>
      </w:r>
      <w:r w:rsidRPr="00A20232">
        <w:rPr>
          <w:sz w:val="28"/>
          <w:szCs w:val="28"/>
        </w:rPr>
        <w:softHyphen/>
        <w:t>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 21.7 ст.51 Градостроительного кодекса РФ.</w:t>
      </w:r>
      <w:proofErr w:type="gramEnd"/>
    </w:p>
    <w:p w:rsidR="0020536C" w:rsidRPr="00A20232" w:rsidRDefault="00723B5A" w:rsidP="007B307F">
      <w:pPr>
        <w:pStyle w:val="40"/>
        <w:keepNext/>
        <w:keepLines/>
        <w:numPr>
          <w:ilvl w:val="5"/>
          <w:numId w:val="3"/>
        </w:numPr>
        <w:shd w:val="clear" w:color="auto" w:fill="auto"/>
        <w:tabs>
          <w:tab w:val="left" w:pos="1050"/>
        </w:tabs>
        <w:spacing w:line="276" w:lineRule="auto"/>
        <w:ind w:left="20" w:firstLine="680"/>
        <w:jc w:val="center"/>
        <w:rPr>
          <w:sz w:val="28"/>
          <w:szCs w:val="28"/>
        </w:rPr>
      </w:pPr>
      <w:bookmarkStart w:id="28" w:name="bookmark15"/>
      <w:r>
        <w:rPr>
          <w:sz w:val="28"/>
          <w:szCs w:val="28"/>
          <w:lang w:val="ru-RU"/>
        </w:rPr>
        <w:t xml:space="preserve"> </w:t>
      </w:r>
      <w:r w:rsidR="00A20232" w:rsidRPr="00A20232">
        <w:rPr>
          <w:sz w:val="28"/>
          <w:szCs w:val="28"/>
        </w:rPr>
        <w:t>Размер платы, взимаемой с заявителя при предоставлении муниципальной услуги.</w:t>
      </w:r>
      <w:bookmarkEnd w:id="28"/>
    </w:p>
    <w:p w:rsidR="0020536C" w:rsidRPr="00723B5A" w:rsidRDefault="00A20232" w:rsidP="003E4B88">
      <w:pPr>
        <w:pStyle w:val="6"/>
        <w:shd w:val="clear" w:color="auto" w:fill="auto"/>
        <w:spacing w:after="257" w:line="276" w:lineRule="auto"/>
        <w:ind w:left="20" w:firstLine="831"/>
        <w:rPr>
          <w:sz w:val="28"/>
          <w:szCs w:val="28"/>
          <w:lang w:val="ru-RU"/>
        </w:rPr>
      </w:pPr>
      <w:r w:rsidRPr="00A20232">
        <w:rPr>
          <w:sz w:val="28"/>
          <w:szCs w:val="28"/>
        </w:rPr>
        <w:t xml:space="preserve">Муниципальная услуга предоставляется </w:t>
      </w:r>
      <w:r w:rsidR="003E4B88">
        <w:rPr>
          <w:sz w:val="28"/>
          <w:szCs w:val="28"/>
          <w:lang w:val="ru-RU"/>
        </w:rPr>
        <w:t>без взимания государственной пошлины и платы</w:t>
      </w:r>
      <w:r w:rsidR="00723B5A">
        <w:rPr>
          <w:sz w:val="28"/>
          <w:szCs w:val="28"/>
          <w:lang w:val="ru-RU"/>
        </w:rPr>
        <w:t>.</w:t>
      </w:r>
    </w:p>
    <w:p w:rsidR="0020536C" w:rsidRPr="00A20232" w:rsidRDefault="00A20232" w:rsidP="007B307F">
      <w:pPr>
        <w:pStyle w:val="40"/>
        <w:keepNext/>
        <w:keepLines/>
        <w:numPr>
          <w:ilvl w:val="5"/>
          <w:numId w:val="3"/>
        </w:numPr>
        <w:shd w:val="clear" w:color="auto" w:fill="auto"/>
        <w:tabs>
          <w:tab w:val="left" w:pos="1069"/>
        </w:tabs>
        <w:spacing w:after="236" w:line="276" w:lineRule="auto"/>
        <w:ind w:left="320" w:right="20" w:firstLine="380"/>
        <w:jc w:val="center"/>
        <w:rPr>
          <w:sz w:val="28"/>
          <w:szCs w:val="28"/>
        </w:rPr>
      </w:pPr>
      <w:bookmarkStart w:id="29" w:name="bookmark16"/>
      <w:r w:rsidRPr="00A20232">
        <w:rPr>
          <w:sz w:val="28"/>
          <w:szCs w:val="28"/>
        </w:rPr>
        <w:t>Максимальный срок ожидания в очереди при подаче запроса о предоставлении му</w:t>
      </w:r>
      <w:r w:rsidRPr="00A20232">
        <w:rPr>
          <w:sz w:val="28"/>
          <w:szCs w:val="28"/>
        </w:rPr>
        <w:softHyphen/>
        <w:t>ниципальной услуги и при получении результата предоставления муниципальной услуги</w:t>
      </w:r>
      <w:bookmarkEnd w:id="29"/>
    </w:p>
    <w:p w:rsidR="0020536C" w:rsidRPr="00A20232" w:rsidRDefault="00A20232" w:rsidP="009E7FEF">
      <w:pPr>
        <w:pStyle w:val="6"/>
        <w:shd w:val="clear" w:color="auto" w:fill="auto"/>
        <w:spacing w:after="244" w:line="276" w:lineRule="auto"/>
        <w:ind w:left="20" w:right="20" w:firstLine="831"/>
        <w:rPr>
          <w:sz w:val="28"/>
          <w:szCs w:val="28"/>
        </w:rPr>
      </w:pPr>
      <w:r w:rsidRPr="00A20232">
        <w:rPr>
          <w:sz w:val="28"/>
          <w:szCs w:val="28"/>
        </w:rPr>
        <w:t>Время ожидания в очереди заявителем при подаче запроса (заявления) о предоставлении му</w:t>
      </w:r>
      <w:r w:rsidRPr="00A20232">
        <w:rPr>
          <w:sz w:val="28"/>
          <w:szCs w:val="28"/>
        </w:rPr>
        <w:softHyphen/>
        <w:t>ниципальной услуги и при получении результата предоставления муниципальной услуги не пре</w:t>
      </w:r>
      <w:r w:rsidRPr="00A20232">
        <w:rPr>
          <w:sz w:val="28"/>
          <w:szCs w:val="28"/>
        </w:rPr>
        <w:softHyphen/>
        <w:t>вышает 15 минут.</w:t>
      </w:r>
    </w:p>
    <w:p w:rsidR="0020536C" w:rsidRPr="00A20232" w:rsidRDefault="008C50D3" w:rsidP="008C50D3">
      <w:pPr>
        <w:pStyle w:val="40"/>
        <w:keepNext/>
        <w:keepLines/>
        <w:shd w:val="clear" w:color="auto" w:fill="auto"/>
        <w:tabs>
          <w:tab w:val="left" w:pos="1055"/>
        </w:tabs>
        <w:spacing w:line="276" w:lineRule="auto"/>
        <w:ind w:firstLine="0"/>
        <w:jc w:val="center"/>
        <w:rPr>
          <w:sz w:val="28"/>
          <w:szCs w:val="28"/>
        </w:rPr>
      </w:pPr>
      <w:bookmarkStart w:id="30" w:name="bookmark17"/>
      <w:r>
        <w:rPr>
          <w:sz w:val="28"/>
          <w:szCs w:val="28"/>
          <w:lang w:val="ru-RU"/>
        </w:rPr>
        <w:lastRenderedPageBreak/>
        <w:t>14.1</w:t>
      </w:r>
      <w:r w:rsidR="00A20232" w:rsidRPr="00A20232">
        <w:rPr>
          <w:sz w:val="28"/>
          <w:szCs w:val="28"/>
        </w:rPr>
        <w:t>Срок регистрации запроса заявителя о предоставлении муниципальной услуги</w:t>
      </w:r>
      <w:bookmarkEnd w:id="30"/>
    </w:p>
    <w:p w:rsidR="0020536C" w:rsidRDefault="00A20232" w:rsidP="009E7FEF">
      <w:pPr>
        <w:pStyle w:val="6"/>
        <w:shd w:val="clear" w:color="auto" w:fill="auto"/>
        <w:spacing w:after="0" w:line="276" w:lineRule="auto"/>
        <w:ind w:left="20" w:right="20" w:firstLine="831"/>
        <w:rPr>
          <w:sz w:val="28"/>
          <w:szCs w:val="28"/>
          <w:lang w:val="ru-RU"/>
        </w:rPr>
      </w:pPr>
      <w:r w:rsidRPr="00A20232">
        <w:rPr>
          <w:sz w:val="28"/>
          <w:szCs w:val="28"/>
        </w:rPr>
        <w:t>Срок регистрации запроса (заявления) заявителя о предоставлении муниципальной услуги не превышает 30 минут.</w:t>
      </w:r>
    </w:p>
    <w:p w:rsidR="009E7FEF" w:rsidRPr="00854CD9" w:rsidRDefault="009E7FEF" w:rsidP="00A20232">
      <w:pPr>
        <w:pStyle w:val="6"/>
        <w:shd w:val="clear" w:color="auto" w:fill="auto"/>
        <w:spacing w:after="0" w:line="276" w:lineRule="auto"/>
        <w:ind w:left="20" w:right="20" w:firstLine="300"/>
        <w:rPr>
          <w:sz w:val="28"/>
          <w:szCs w:val="28"/>
          <w:lang w:val="ru-RU"/>
        </w:rPr>
      </w:pPr>
    </w:p>
    <w:p w:rsidR="0020536C" w:rsidRDefault="00A20232" w:rsidP="007B307F">
      <w:pPr>
        <w:pStyle w:val="21"/>
        <w:shd w:val="clear" w:color="auto" w:fill="auto"/>
        <w:spacing w:before="0" w:line="276" w:lineRule="auto"/>
        <w:ind w:left="20" w:right="20" w:firstLine="740"/>
        <w:rPr>
          <w:sz w:val="28"/>
          <w:szCs w:val="28"/>
          <w:lang w:val="ru-RU"/>
        </w:rPr>
      </w:pPr>
      <w:r w:rsidRPr="00A20232">
        <w:rPr>
          <w:sz w:val="28"/>
          <w:szCs w:val="28"/>
        </w:rPr>
        <w:t xml:space="preserve">15. </w:t>
      </w:r>
      <w:proofErr w:type="gramStart"/>
      <w:r w:rsidRPr="00A2023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4F4B" w:rsidRPr="007B4F4B" w:rsidRDefault="007B4F4B" w:rsidP="007B307F">
      <w:pPr>
        <w:pStyle w:val="21"/>
        <w:shd w:val="clear" w:color="auto" w:fill="auto"/>
        <w:spacing w:before="0" w:line="276" w:lineRule="auto"/>
        <w:ind w:left="20" w:right="20" w:firstLine="740"/>
        <w:rPr>
          <w:sz w:val="28"/>
          <w:szCs w:val="28"/>
          <w:lang w:val="ru-RU"/>
        </w:rPr>
      </w:pPr>
    </w:p>
    <w:p w:rsidR="0020536C" w:rsidRPr="00A20232" w:rsidRDefault="00A20232" w:rsidP="00A20232">
      <w:pPr>
        <w:pStyle w:val="6"/>
        <w:numPr>
          <w:ilvl w:val="0"/>
          <w:numId w:val="4"/>
        </w:numPr>
        <w:shd w:val="clear" w:color="auto" w:fill="auto"/>
        <w:tabs>
          <w:tab w:val="left" w:pos="1306"/>
        </w:tabs>
        <w:spacing w:after="0" w:line="276" w:lineRule="auto"/>
        <w:ind w:left="20" w:right="20" w:firstLine="740"/>
        <w:rPr>
          <w:sz w:val="28"/>
          <w:szCs w:val="28"/>
        </w:rPr>
      </w:pPr>
      <w:r w:rsidRPr="00A20232">
        <w:rPr>
          <w:sz w:val="28"/>
          <w:szCs w:val="28"/>
        </w:rPr>
        <w:t>Помещения и рабочие места для предоставления муниципальной услуги должны со</w:t>
      </w:r>
      <w:r w:rsidRPr="00A20232">
        <w:rPr>
          <w:sz w:val="28"/>
          <w:szCs w:val="28"/>
        </w:rPr>
        <w:softHyphen/>
        <w:t>ответствовать санитарно-эпидемиологическим правилам и нормативам «Гигиенические требова</w:t>
      </w:r>
      <w:r w:rsidRPr="00A20232">
        <w:rPr>
          <w:sz w:val="28"/>
          <w:szCs w:val="28"/>
        </w:rPr>
        <w:softHyphen/>
        <w:t>ния к персональным электронно-вычислительным машинам и организации работы. СанПиН 2.2.2/2.4.1340-03».</w:t>
      </w:r>
    </w:p>
    <w:p w:rsidR="0020536C" w:rsidRPr="00A20232" w:rsidRDefault="00A20232" w:rsidP="00A20232">
      <w:pPr>
        <w:pStyle w:val="6"/>
        <w:numPr>
          <w:ilvl w:val="0"/>
          <w:numId w:val="4"/>
        </w:numPr>
        <w:shd w:val="clear" w:color="auto" w:fill="auto"/>
        <w:tabs>
          <w:tab w:val="left" w:pos="1335"/>
        </w:tabs>
        <w:spacing w:after="0" w:line="276" w:lineRule="auto"/>
        <w:ind w:left="20" w:right="20" w:firstLine="740"/>
        <w:rPr>
          <w:sz w:val="28"/>
          <w:szCs w:val="28"/>
        </w:rPr>
      </w:pPr>
      <w:r w:rsidRPr="00A20232">
        <w:rPr>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20536C" w:rsidRPr="00A20232" w:rsidRDefault="00AE5F6A" w:rsidP="00A20232">
      <w:pPr>
        <w:pStyle w:val="6"/>
        <w:numPr>
          <w:ilvl w:val="0"/>
          <w:numId w:val="4"/>
        </w:numPr>
        <w:shd w:val="clear" w:color="auto" w:fill="auto"/>
        <w:tabs>
          <w:tab w:val="left" w:pos="1321"/>
        </w:tabs>
        <w:spacing w:after="0" w:line="276" w:lineRule="auto"/>
        <w:ind w:left="20" w:right="20" w:firstLine="740"/>
        <w:rPr>
          <w:sz w:val="28"/>
          <w:szCs w:val="28"/>
        </w:rPr>
      </w:pPr>
      <w:r>
        <w:rPr>
          <w:sz w:val="28"/>
          <w:szCs w:val="28"/>
          <w:lang w:val="ru-RU"/>
        </w:rPr>
        <w:t xml:space="preserve"> </w:t>
      </w:r>
      <w:r w:rsidRPr="00AE5F6A">
        <w:rPr>
          <w:sz w:val="28"/>
          <w:szCs w:val="28"/>
          <w:lang w:val="ru-RU"/>
        </w:rPr>
        <w:t>На территории, прилегающей к месторасположению Администрации, должны быть оборудованы бесплатные места для  парковки автотранспортных средств,  в том числе для транспортных средств инвалидов (не менее одного парковочного места)</w:t>
      </w:r>
      <w:r w:rsidR="00A20232" w:rsidRPr="00A20232">
        <w:rPr>
          <w:sz w:val="28"/>
          <w:szCs w:val="28"/>
        </w:rPr>
        <w:t>.</w:t>
      </w:r>
    </w:p>
    <w:p w:rsidR="0020536C" w:rsidRPr="00A20232" w:rsidRDefault="00A20232" w:rsidP="00A20232">
      <w:pPr>
        <w:pStyle w:val="6"/>
        <w:numPr>
          <w:ilvl w:val="0"/>
          <w:numId w:val="4"/>
        </w:numPr>
        <w:shd w:val="clear" w:color="auto" w:fill="auto"/>
        <w:tabs>
          <w:tab w:val="left" w:pos="1359"/>
        </w:tabs>
        <w:spacing w:after="0" w:line="276" w:lineRule="auto"/>
        <w:ind w:left="20" w:right="20" w:firstLine="740"/>
        <w:rPr>
          <w:sz w:val="28"/>
          <w:szCs w:val="28"/>
        </w:rPr>
      </w:pPr>
      <w:r w:rsidRPr="00A20232">
        <w:rPr>
          <w:sz w:val="28"/>
          <w:szCs w:val="28"/>
        </w:rPr>
        <w:t>Вход в здание оборудуется информационной табличкой (вывеской), содержащей наименование органа. Вход в здание территориального органа оборудуется пандусом и расширен</w:t>
      </w:r>
      <w:r w:rsidRPr="00A20232">
        <w:rPr>
          <w:sz w:val="28"/>
          <w:szCs w:val="28"/>
        </w:rPr>
        <w:softHyphen/>
        <w:t xml:space="preserve">ным проходом, </w:t>
      </w:r>
      <w:proofErr w:type="gramStart"/>
      <w:r w:rsidRPr="00A20232">
        <w:rPr>
          <w:sz w:val="28"/>
          <w:szCs w:val="28"/>
        </w:rPr>
        <w:t>позволяющими</w:t>
      </w:r>
      <w:proofErr w:type="gramEnd"/>
      <w:r w:rsidRPr="00A20232">
        <w:rPr>
          <w:sz w:val="28"/>
          <w:szCs w:val="28"/>
        </w:rPr>
        <w:t xml:space="preserve"> обеспечить беспрепятственный вход для граждан, в том числе ин</w:t>
      </w:r>
      <w:r w:rsidRPr="00A20232">
        <w:rPr>
          <w:sz w:val="28"/>
          <w:szCs w:val="28"/>
        </w:rPr>
        <w:softHyphen/>
        <w:t>валидов, использующих инвалидные кресла-коляски.</w:t>
      </w:r>
    </w:p>
    <w:p w:rsidR="0020536C" w:rsidRPr="00A20232" w:rsidRDefault="00A20232" w:rsidP="00A20232">
      <w:pPr>
        <w:pStyle w:val="6"/>
        <w:numPr>
          <w:ilvl w:val="0"/>
          <w:numId w:val="4"/>
        </w:numPr>
        <w:shd w:val="clear" w:color="auto" w:fill="auto"/>
        <w:tabs>
          <w:tab w:val="left" w:pos="1306"/>
        </w:tabs>
        <w:spacing w:after="0" w:line="276" w:lineRule="auto"/>
        <w:ind w:left="20" w:right="20" w:firstLine="740"/>
        <w:rPr>
          <w:sz w:val="28"/>
          <w:szCs w:val="28"/>
        </w:rPr>
      </w:pPr>
      <w:r w:rsidRPr="00A20232">
        <w:rPr>
          <w:sz w:val="28"/>
          <w:szCs w:val="28"/>
        </w:rPr>
        <w:t>Для удобства граждан помещения для непосредственного взаимодействия специали</w:t>
      </w:r>
      <w:r w:rsidRPr="00A20232">
        <w:rPr>
          <w:sz w:val="28"/>
          <w:szCs w:val="28"/>
        </w:rPr>
        <w:softHyphen/>
        <w:t>стов и граждан размещаются на нижних этажах здания</w:t>
      </w:r>
    </w:p>
    <w:p w:rsidR="0020536C" w:rsidRPr="00A20232" w:rsidRDefault="00A20232" w:rsidP="00A20232">
      <w:pPr>
        <w:pStyle w:val="6"/>
        <w:numPr>
          <w:ilvl w:val="0"/>
          <w:numId w:val="4"/>
        </w:numPr>
        <w:shd w:val="clear" w:color="auto" w:fill="auto"/>
        <w:tabs>
          <w:tab w:val="left" w:pos="1306"/>
        </w:tabs>
        <w:spacing w:after="0" w:line="276" w:lineRule="auto"/>
        <w:ind w:left="20" w:right="20" w:firstLine="740"/>
        <w:rPr>
          <w:sz w:val="28"/>
          <w:szCs w:val="28"/>
        </w:rPr>
      </w:pPr>
      <w:r w:rsidRPr="00A20232">
        <w:rPr>
          <w:sz w:val="28"/>
          <w:szCs w:val="28"/>
        </w:rPr>
        <w:t>Приём граждан осуществляется в помещениях, которые включают: места для ожида</w:t>
      </w:r>
      <w:r w:rsidRPr="00A20232">
        <w:rPr>
          <w:sz w:val="28"/>
          <w:szCs w:val="28"/>
        </w:rPr>
        <w:softHyphen/>
        <w:t>ния, места для заполнения запросов о предоставлении муниципальной услуги, места приёма граж</w:t>
      </w:r>
      <w:r w:rsidRPr="00A20232">
        <w:rPr>
          <w:sz w:val="28"/>
          <w:szCs w:val="28"/>
        </w:rPr>
        <w:softHyphen/>
        <w:t>дан.</w:t>
      </w:r>
    </w:p>
    <w:p w:rsidR="0020536C" w:rsidRPr="00A20232" w:rsidRDefault="00A20232" w:rsidP="00A20232">
      <w:pPr>
        <w:pStyle w:val="6"/>
        <w:numPr>
          <w:ilvl w:val="0"/>
          <w:numId w:val="4"/>
        </w:numPr>
        <w:shd w:val="clear" w:color="auto" w:fill="auto"/>
        <w:tabs>
          <w:tab w:val="left" w:pos="1326"/>
        </w:tabs>
        <w:spacing w:after="0" w:line="276" w:lineRule="auto"/>
        <w:ind w:left="20" w:right="20" w:firstLine="740"/>
        <w:rPr>
          <w:sz w:val="28"/>
          <w:szCs w:val="28"/>
        </w:rPr>
      </w:pPr>
      <w:r w:rsidRPr="00A20232">
        <w:rPr>
          <w:sz w:val="28"/>
          <w:szCs w:val="28"/>
        </w:rPr>
        <w:t>Места для ожидания должны соответствовать комфортным условиям для граждан и оптимальным условиям работы специалистов. Места для ожидания должны быть обеспечены сту</w:t>
      </w:r>
      <w:r w:rsidRPr="00A20232">
        <w:rPr>
          <w:sz w:val="28"/>
          <w:szCs w:val="28"/>
        </w:rPr>
        <w:softHyphen/>
        <w:t xml:space="preserve">льями. Количество мест ожидания определяется исходя из фактической нагрузки и возможностей для их размещения в здании, но </w:t>
      </w:r>
      <w:r w:rsidRPr="00A20232">
        <w:rPr>
          <w:sz w:val="28"/>
          <w:szCs w:val="28"/>
        </w:rPr>
        <w:lastRenderedPageBreak/>
        <w:t>не может составлять менее пяти мест. В местах для ожидания на видном месте располагаются схемы размещения средств пожаротушения и путей эвакуации посе</w:t>
      </w:r>
      <w:r w:rsidRPr="00A20232">
        <w:rPr>
          <w:sz w:val="28"/>
          <w:szCs w:val="28"/>
        </w:rPr>
        <w:softHyphen/>
        <w:t>тителей и сотрудников. Для создания комфортных условий ожидания на столах (стойках) для письма могут размешаться газеты, журналы, печатная продукция (брошюры, буклеты) по вопро</w:t>
      </w:r>
      <w:r w:rsidRPr="00A20232">
        <w:rPr>
          <w:sz w:val="28"/>
          <w:szCs w:val="28"/>
        </w:rPr>
        <w:softHyphen/>
        <w:t>сам предоставления муниципальной услуги.</w:t>
      </w:r>
    </w:p>
    <w:p w:rsidR="0020536C" w:rsidRPr="00A20232" w:rsidRDefault="00A20232" w:rsidP="00A20232">
      <w:pPr>
        <w:pStyle w:val="6"/>
        <w:numPr>
          <w:ilvl w:val="0"/>
          <w:numId w:val="4"/>
        </w:numPr>
        <w:shd w:val="clear" w:color="auto" w:fill="auto"/>
        <w:tabs>
          <w:tab w:val="left" w:pos="1297"/>
        </w:tabs>
        <w:spacing w:after="0" w:line="276" w:lineRule="auto"/>
        <w:ind w:left="20" w:right="20" w:firstLine="740"/>
        <w:rPr>
          <w:sz w:val="28"/>
          <w:szCs w:val="28"/>
        </w:rPr>
      </w:pPr>
      <w:r w:rsidRPr="00A20232">
        <w:rPr>
          <w:sz w:val="28"/>
          <w:szCs w:val="28"/>
        </w:rPr>
        <w:t>Места для заполнения запросов о предоставлении муниципальной услуги, предназна</w:t>
      </w:r>
      <w:r w:rsidRPr="00A20232">
        <w:rPr>
          <w:sz w:val="28"/>
          <w:szCs w:val="28"/>
        </w:rPr>
        <w:softHyphen/>
        <w:t>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w:t>
      </w:r>
      <w:r w:rsidRPr="00A20232">
        <w:rPr>
          <w:sz w:val="28"/>
          <w:szCs w:val="28"/>
        </w:rPr>
        <w:softHyphen/>
        <w:t>нения законодательных и иных нормативных правовых актов, регулирующих предоставление му</w:t>
      </w:r>
      <w:r w:rsidRPr="00A20232">
        <w:rPr>
          <w:sz w:val="28"/>
          <w:szCs w:val="28"/>
        </w:rPr>
        <w:softHyphen/>
        <w:t>ниципальной услуги, изменения справочных сведений; стульями, столами (стойками), бланками заявлений и письменными принадлежностями.</w:t>
      </w:r>
    </w:p>
    <w:p w:rsidR="0020536C" w:rsidRPr="00A20232" w:rsidRDefault="00A20232" w:rsidP="00A20232">
      <w:pPr>
        <w:pStyle w:val="6"/>
        <w:numPr>
          <w:ilvl w:val="0"/>
          <w:numId w:val="4"/>
        </w:numPr>
        <w:shd w:val="clear" w:color="auto" w:fill="auto"/>
        <w:tabs>
          <w:tab w:val="left" w:pos="1292"/>
        </w:tabs>
        <w:spacing w:after="0" w:line="276" w:lineRule="auto"/>
        <w:ind w:left="20" w:right="20" w:firstLine="740"/>
        <w:rPr>
          <w:sz w:val="28"/>
          <w:szCs w:val="28"/>
        </w:rPr>
      </w:pPr>
      <w:r w:rsidRPr="00A20232">
        <w:rPr>
          <w:sz w:val="28"/>
          <w:szCs w:val="28"/>
        </w:rPr>
        <w:t>Информационные стенды должны быть максимально заметны, хорошо просматривае</w:t>
      </w:r>
      <w:r w:rsidRPr="00A20232">
        <w:rPr>
          <w:sz w:val="28"/>
          <w:szCs w:val="28"/>
        </w:rPr>
        <w:softHyphen/>
        <w:t>мы и функциональны. Они могут быть оборудованы карманами формата А</w:t>
      </w:r>
      <w:proofErr w:type="gramStart"/>
      <w:r w:rsidRPr="00A20232">
        <w:rPr>
          <w:sz w:val="28"/>
          <w:szCs w:val="28"/>
        </w:rPr>
        <w:t>4</w:t>
      </w:r>
      <w:proofErr w:type="gramEnd"/>
      <w:r w:rsidRPr="00A20232">
        <w:rPr>
          <w:sz w:val="28"/>
          <w:szCs w:val="28"/>
        </w:rPr>
        <w:t>, в которых размеща</w:t>
      </w:r>
      <w:r w:rsidRPr="00A20232">
        <w:rPr>
          <w:sz w:val="28"/>
          <w:szCs w:val="28"/>
        </w:rPr>
        <w:softHyphen/>
        <w:t>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0536C" w:rsidRPr="00A20232" w:rsidRDefault="00A20232" w:rsidP="00A20232">
      <w:pPr>
        <w:pStyle w:val="6"/>
        <w:numPr>
          <w:ilvl w:val="0"/>
          <w:numId w:val="4"/>
        </w:numPr>
        <w:shd w:val="clear" w:color="auto" w:fill="auto"/>
        <w:tabs>
          <w:tab w:val="left" w:pos="1426"/>
        </w:tabs>
        <w:spacing w:after="0" w:line="276" w:lineRule="auto"/>
        <w:ind w:left="20" w:right="20" w:firstLine="740"/>
        <w:rPr>
          <w:sz w:val="28"/>
          <w:szCs w:val="28"/>
        </w:rPr>
      </w:pPr>
      <w:r w:rsidRPr="00A20232">
        <w:rPr>
          <w:sz w:val="28"/>
          <w:szCs w:val="28"/>
        </w:rPr>
        <w:t>Информационные стенды, а также столы (стойки) для оформления документов раз</w:t>
      </w:r>
      <w:r w:rsidRPr="00A20232">
        <w:rPr>
          <w:sz w:val="28"/>
          <w:szCs w:val="28"/>
        </w:rPr>
        <w:softHyphen/>
        <w:t>мещаются в местах, обеспечивающих свободный доступ к ним лиц, имеющих ограничения к пере</w:t>
      </w:r>
      <w:r w:rsidRPr="00A20232">
        <w:rPr>
          <w:sz w:val="28"/>
          <w:szCs w:val="28"/>
        </w:rPr>
        <w:softHyphen/>
        <w:t>движению, в том числе инвалидов - колясочников.</w:t>
      </w:r>
    </w:p>
    <w:p w:rsidR="0020536C" w:rsidRPr="00A20232" w:rsidRDefault="00A20232" w:rsidP="008C50D3">
      <w:pPr>
        <w:pStyle w:val="6"/>
        <w:numPr>
          <w:ilvl w:val="0"/>
          <w:numId w:val="4"/>
        </w:numPr>
        <w:shd w:val="clear" w:color="auto" w:fill="auto"/>
        <w:tabs>
          <w:tab w:val="left" w:pos="1436"/>
        </w:tabs>
        <w:spacing w:after="0" w:line="276" w:lineRule="auto"/>
        <w:ind w:left="20" w:right="40" w:firstLine="831"/>
        <w:rPr>
          <w:sz w:val="28"/>
          <w:szCs w:val="28"/>
        </w:rPr>
      </w:pPr>
      <w:r w:rsidRPr="00A20232">
        <w:rPr>
          <w:sz w:val="28"/>
          <w:szCs w:val="28"/>
        </w:rPr>
        <w:t>Кабинеты для приёма граждан должны быть оборудованы информационными таб</w:t>
      </w:r>
      <w:r w:rsidRPr="00A20232">
        <w:rPr>
          <w:sz w:val="28"/>
          <w:szCs w:val="28"/>
        </w:rPr>
        <w:softHyphen/>
        <w:t>личками с указанием номера кабинета, фамилии, имени и отчес</w:t>
      </w:r>
      <w:r w:rsidR="00E46A2A">
        <w:rPr>
          <w:sz w:val="28"/>
          <w:szCs w:val="28"/>
        </w:rPr>
        <w:t>тва специалиста по приёму населе</w:t>
      </w:r>
      <w:r w:rsidRPr="00A20232">
        <w:rPr>
          <w:sz w:val="28"/>
          <w:szCs w:val="28"/>
        </w:rPr>
        <w:t>ния, дней и часов приёма, времени перерыва на обед, технического перерыва.</w:t>
      </w:r>
    </w:p>
    <w:p w:rsidR="0020536C" w:rsidRPr="00A20232" w:rsidRDefault="00A20232" w:rsidP="008C50D3">
      <w:pPr>
        <w:pStyle w:val="6"/>
        <w:numPr>
          <w:ilvl w:val="0"/>
          <w:numId w:val="4"/>
        </w:numPr>
        <w:shd w:val="clear" w:color="auto" w:fill="auto"/>
        <w:tabs>
          <w:tab w:val="left" w:pos="1465"/>
        </w:tabs>
        <w:spacing w:after="0" w:line="276" w:lineRule="auto"/>
        <w:ind w:left="20" w:right="40" w:firstLine="831"/>
        <w:rPr>
          <w:sz w:val="28"/>
          <w:szCs w:val="28"/>
        </w:rPr>
      </w:pPr>
      <w:r w:rsidRPr="00A20232">
        <w:rPr>
          <w:sz w:val="28"/>
          <w:szCs w:val="28"/>
        </w:rPr>
        <w:t>Места для приёма граждан оборудуются стульями и столами для возможности оформления документов.</w:t>
      </w:r>
    </w:p>
    <w:p w:rsidR="0020536C" w:rsidRPr="00A20232" w:rsidRDefault="00A20232" w:rsidP="008C50D3">
      <w:pPr>
        <w:pStyle w:val="6"/>
        <w:numPr>
          <w:ilvl w:val="0"/>
          <w:numId w:val="4"/>
        </w:numPr>
        <w:shd w:val="clear" w:color="auto" w:fill="auto"/>
        <w:tabs>
          <w:tab w:val="left" w:pos="1412"/>
        </w:tabs>
        <w:spacing w:after="0" w:line="276" w:lineRule="auto"/>
        <w:ind w:left="20" w:right="40" w:firstLine="831"/>
        <w:rPr>
          <w:sz w:val="28"/>
          <w:szCs w:val="28"/>
        </w:rPr>
      </w:pPr>
      <w:r w:rsidRPr="00A20232">
        <w:rPr>
          <w:sz w:val="28"/>
          <w:szCs w:val="28"/>
        </w:rPr>
        <w:t>В целях соблюдения прав инвалидов на беспрепятственный доступ к объектам соци</w:t>
      </w:r>
      <w:r w:rsidRPr="00A20232">
        <w:rPr>
          <w:sz w:val="28"/>
          <w:szCs w:val="28"/>
        </w:rPr>
        <w:softHyphen/>
        <w:t>альной инфраструктуры при предоставлении муниципальной услуги инвалидов (включая инвали</w:t>
      </w:r>
      <w:r w:rsidRPr="00A20232">
        <w:rPr>
          <w:sz w:val="28"/>
          <w:szCs w:val="28"/>
        </w:rPr>
        <w:softHyphen/>
        <w:t>дов, использующих кресла-коляски и собак-проводников) должны обеспечить оказание помощи инвалидам в преодолении барьеров, мешающих получению ими муниципальной услуги наравне с другими лицами.</w:t>
      </w:r>
    </w:p>
    <w:p w:rsidR="0020536C" w:rsidRPr="00A20232" w:rsidRDefault="00A20232" w:rsidP="008C50D3">
      <w:pPr>
        <w:pStyle w:val="6"/>
        <w:numPr>
          <w:ilvl w:val="0"/>
          <w:numId w:val="4"/>
        </w:numPr>
        <w:shd w:val="clear" w:color="auto" w:fill="auto"/>
        <w:tabs>
          <w:tab w:val="left" w:pos="1412"/>
        </w:tabs>
        <w:spacing w:after="0" w:line="276" w:lineRule="auto"/>
        <w:ind w:left="20" w:right="40" w:firstLine="831"/>
        <w:rPr>
          <w:sz w:val="28"/>
          <w:szCs w:val="28"/>
        </w:rPr>
      </w:pPr>
      <w:r w:rsidRPr="00A20232">
        <w:rPr>
          <w:sz w:val="28"/>
          <w:szCs w:val="28"/>
        </w:rPr>
        <w:t>Прием граждан ведется специалистами по приему населения в порядке общей очере</w:t>
      </w:r>
      <w:r w:rsidRPr="00A20232">
        <w:rPr>
          <w:sz w:val="28"/>
          <w:szCs w:val="28"/>
        </w:rPr>
        <w:softHyphen/>
        <w:t>ди либо по предварительной записи.</w:t>
      </w:r>
    </w:p>
    <w:p w:rsidR="0020536C" w:rsidRPr="00A20232" w:rsidRDefault="00A20232" w:rsidP="008C50D3">
      <w:pPr>
        <w:pStyle w:val="6"/>
        <w:numPr>
          <w:ilvl w:val="0"/>
          <w:numId w:val="4"/>
        </w:numPr>
        <w:shd w:val="clear" w:color="auto" w:fill="auto"/>
        <w:tabs>
          <w:tab w:val="left" w:pos="1426"/>
        </w:tabs>
        <w:spacing w:after="0" w:line="276" w:lineRule="auto"/>
        <w:ind w:left="20" w:right="40" w:firstLine="831"/>
        <w:rPr>
          <w:sz w:val="28"/>
          <w:szCs w:val="28"/>
        </w:rPr>
      </w:pPr>
      <w:r w:rsidRPr="00A20232">
        <w:rPr>
          <w:sz w:val="28"/>
          <w:szCs w:val="28"/>
        </w:rPr>
        <w:lastRenderedPageBreak/>
        <w:t>Рабочее место специалиста по приёму населения должно быть оборудовано персо</w:t>
      </w:r>
      <w:r w:rsidRPr="00A20232">
        <w:rPr>
          <w:sz w:val="28"/>
          <w:szCs w:val="28"/>
        </w:rPr>
        <w:softHyphen/>
        <w:t>нальным компьютером с возможностью доступа к необходимым информационным базам данных и печатающим устройством (принтером).</w:t>
      </w:r>
    </w:p>
    <w:p w:rsidR="00876B94" w:rsidRPr="00A3753F" w:rsidRDefault="00A20232" w:rsidP="00A3753F">
      <w:pPr>
        <w:pStyle w:val="6"/>
        <w:numPr>
          <w:ilvl w:val="0"/>
          <w:numId w:val="4"/>
        </w:numPr>
        <w:shd w:val="clear" w:color="auto" w:fill="auto"/>
        <w:tabs>
          <w:tab w:val="left" w:pos="1407"/>
        </w:tabs>
        <w:spacing w:after="275" w:line="276" w:lineRule="auto"/>
        <w:ind w:left="20" w:right="40" w:firstLine="831"/>
        <w:rPr>
          <w:sz w:val="28"/>
          <w:szCs w:val="28"/>
        </w:rPr>
      </w:pPr>
      <w:r w:rsidRPr="00A20232">
        <w:rPr>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20536C" w:rsidRPr="00A20232" w:rsidRDefault="00A20232" w:rsidP="007B307F">
      <w:pPr>
        <w:pStyle w:val="21"/>
        <w:shd w:val="clear" w:color="auto" w:fill="auto"/>
        <w:spacing w:before="0" w:line="276" w:lineRule="auto"/>
        <w:ind w:left="20" w:firstLine="600"/>
        <w:rPr>
          <w:sz w:val="28"/>
          <w:szCs w:val="28"/>
        </w:rPr>
      </w:pPr>
      <w:r w:rsidRPr="00A20232">
        <w:rPr>
          <w:sz w:val="28"/>
          <w:szCs w:val="28"/>
        </w:rPr>
        <w:t>16. Показатели доступности и качества муниципальной услуги</w:t>
      </w:r>
    </w:p>
    <w:p w:rsidR="007B4F4B" w:rsidRDefault="007B4F4B" w:rsidP="009E7FEF">
      <w:pPr>
        <w:pStyle w:val="6"/>
        <w:shd w:val="clear" w:color="auto" w:fill="auto"/>
        <w:spacing w:after="0" w:line="276" w:lineRule="auto"/>
        <w:ind w:left="20" w:firstLine="831"/>
        <w:rPr>
          <w:sz w:val="28"/>
          <w:szCs w:val="28"/>
          <w:lang w:val="ru-RU"/>
        </w:rPr>
      </w:pPr>
    </w:p>
    <w:p w:rsidR="0020536C" w:rsidRPr="00A20232" w:rsidRDefault="00A20232" w:rsidP="009E7FEF">
      <w:pPr>
        <w:pStyle w:val="6"/>
        <w:shd w:val="clear" w:color="auto" w:fill="auto"/>
        <w:spacing w:after="0" w:line="276" w:lineRule="auto"/>
        <w:ind w:left="20" w:firstLine="831"/>
        <w:rPr>
          <w:sz w:val="28"/>
          <w:szCs w:val="28"/>
        </w:rPr>
      </w:pPr>
      <w:r w:rsidRPr="00A20232">
        <w:rPr>
          <w:sz w:val="28"/>
          <w:szCs w:val="28"/>
        </w:rPr>
        <w:t>Показателями доступности и качества услуги являются:</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наличие Регламента предоставления муниципальной услуги;</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xml:space="preserve"> -</w:t>
      </w:r>
      <w:r>
        <w:rPr>
          <w:b w:val="0"/>
          <w:sz w:val="28"/>
          <w:szCs w:val="28"/>
          <w:lang w:val="ru-RU"/>
        </w:rPr>
        <w:t xml:space="preserve"> </w:t>
      </w:r>
      <w:r w:rsidRPr="00755244">
        <w:rPr>
          <w:b w:val="0"/>
          <w:sz w:val="28"/>
          <w:szCs w:val="28"/>
        </w:rPr>
        <w:t xml:space="preserve">обеспечение информирования Заявителей (уполномоченных представителей Заявителя) о месте нахождения, графике работы, о порядке оказания муниципальной услуги, в том числе с использованием </w:t>
      </w:r>
      <w:proofErr w:type="spellStart"/>
      <w:r w:rsidRPr="00755244">
        <w:rPr>
          <w:b w:val="0"/>
          <w:sz w:val="28"/>
          <w:szCs w:val="28"/>
        </w:rPr>
        <w:t>информационнокоммуникационных</w:t>
      </w:r>
      <w:proofErr w:type="spellEnd"/>
      <w:r w:rsidRPr="00755244">
        <w:rPr>
          <w:b w:val="0"/>
          <w:sz w:val="28"/>
          <w:szCs w:val="28"/>
        </w:rPr>
        <w:t xml:space="preserve"> технологий; </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xml:space="preserve">- количество взаимодействий Заявителя (уполномоченного представителя Заявителя) со специалистами при предоставлении муниципальной услуги не должно превышать двух раз; </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своевременность приёма Заявителей (уполномоченных представителей Заявителя);</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xml:space="preserve"> - своевременность рассмотрения Уведомлений и прилагаемых документов Заявителей; </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xml:space="preserve">- получение информации о ходе предоставления муниципальной услуги в электронной форме; </w:t>
      </w:r>
    </w:p>
    <w:p w:rsid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755244" w:rsidRPr="00755244" w:rsidRDefault="00755244" w:rsidP="00755244">
      <w:pPr>
        <w:pStyle w:val="21"/>
        <w:shd w:val="clear" w:color="auto" w:fill="auto"/>
        <w:spacing w:before="0" w:line="276" w:lineRule="auto"/>
        <w:ind w:left="20" w:right="40" w:firstLine="600"/>
        <w:jc w:val="both"/>
        <w:rPr>
          <w:b w:val="0"/>
          <w:sz w:val="28"/>
          <w:szCs w:val="28"/>
          <w:lang w:val="ru-RU"/>
        </w:rPr>
      </w:pPr>
      <w:r w:rsidRPr="00755244">
        <w:rPr>
          <w:b w:val="0"/>
          <w:sz w:val="28"/>
          <w:szCs w:val="28"/>
        </w:rPr>
        <w:t>- своевременность принятия решения о предоставлении муниципальной услуги или отказе в предоставлении муниципальной услуги; - отсутствие жалоб на качество и своевременность предоставления муниципальной услуги.</w:t>
      </w:r>
    </w:p>
    <w:p w:rsidR="00755244" w:rsidRDefault="00755244" w:rsidP="007B307F">
      <w:pPr>
        <w:pStyle w:val="21"/>
        <w:shd w:val="clear" w:color="auto" w:fill="auto"/>
        <w:spacing w:before="0" w:line="276" w:lineRule="auto"/>
        <w:ind w:left="20" w:right="40" w:firstLine="600"/>
        <w:rPr>
          <w:lang w:val="ru-RU"/>
        </w:rPr>
      </w:pPr>
    </w:p>
    <w:p w:rsidR="007B307F" w:rsidRDefault="00A20232" w:rsidP="007B307F">
      <w:pPr>
        <w:pStyle w:val="21"/>
        <w:shd w:val="clear" w:color="auto" w:fill="auto"/>
        <w:spacing w:before="0" w:line="276" w:lineRule="auto"/>
        <w:ind w:left="20" w:right="40" w:firstLine="600"/>
        <w:rPr>
          <w:sz w:val="28"/>
          <w:szCs w:val="28"/>
          <w:lang w:val="ru-RU"/>
        </w:rPr>
      </w:pPr>
      <w:r w:rsidRPr="00A20232">
        <w:rPr>
          <w:sz w:val="28"/>
          <w:szCs w:val="28"/>
        </w:rPr>
        <w:t xml:space="preserve">РАЗДЕЛ 3. </w:t>
      </w:r>
      <w:r w:rsidR="0071695D" w:rsidRPr="0038483F">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695D" w:rsidRPr="0071695D" w:rsidRDefault="0071695D" w:rsidP="007B307F">
      <w:pPr>
        <w:pStyle w:val="21"/>
        <w:shd w:val="clear" w:color="auto" w:fill="auto"/>
        <w:spacing w:before="0" w:line="276" w:lineRule="auto"/>
        <w:ind w:left="20" w:right="40" w:firstLine="600"/>
        <w:rPr>
          <w:sz w:val="28"/>
          <w:szCs w:val="28"/>
          <w:lang w:val="ru-RU"/>
        </w:rPr>
      </w:pPr>
    </w:p>
    <w:p w:rsidR="0020536C" w:rsidRPr="0038483F" w:rsidRDefault="00A20232" w:rsidP="0038483F">
      <w:pPr>
        <w:pStyle w:val="21"/>
        <w:shd w:val="clear" w:color="auto" w:fill="auto"/>
        <w:spacing w:before="0" w:line="276" w:lineRule="auto"/>
        <w:ind w:left="20" w:right="40" w:firstLine="600"/>
        <w:rPr>
          <w:sz w:val="28"/>
          <w:szCs w:val="28"/>
        </w:rPr>
      </w:pPr>
      <w:r w:rsidRPr="0038483F">
        <w:rPr>
          <w:sz w:val="28"/>
          <w:szCs w:val="28"/>
        </w:rPr>
        <w:t>17. Последовательность административных действий (процедур)</w:t>
      </w:r>
    </w:p>
    <w:p w:rsidR="0020536C" w:rsidRPr="0038483F" w:rsidRDefault="002F5DBE" w:rsidP="0038483F">
      <w:pPr>
        <w:pStyle w:val="21"/>
        <w:shd w:val="clear" w:color="auto" w:fill="auto"/>
        <w:spacing w:before="0" w:line="276" w:lineRule="auto"/>
        <w:ind w:left="20" w:right="40" w:firstLine="600"/>
        <w:rPr>
          <w:sz w:val="28"/>
          <w:szCs w:val="28"/>
        </w:rPr>
      </w:pPr>
      <w:r>
        <w:rPr>
          <w:sz w:val="28"/>
          <w:szCs w:val="28"/>
          <w:lang w:val="ru-RU"/>
        </w:rPr>
        <w:lastRenderedPageBreak/>
        <w:t xml:space="preserve">Предоставления разрешения на строительство, реконструкцию объекта капитального строительства </w:t>
      </w:r>
      <w:r w:rsidR="00A20232" w:rsidRPr="0038483F">
        <w:rPr>
          <w:sz w:val="28"/>
          <w:szCs w:val="28"/>
        </w:rPr>
        <w:t>включает в себя следующие административные процедуры:</w:t>
      </w:r>
    </w:p>
    <w:p w:rsidR="0020536C" w:rsidRPr="00A20232" w:rsidRDefault="00755244" w:rsidP="00A20232">
      <w:pPr>
        <w:pStyle w:val="6"/>
        <w:shd w:val="clear" w:color="auto" w:fill="auto"/>
        <w:spacing w:after="0" w:line="276" w:lineRule="auto"/>
        <w:ind w:left="20" w:firstLine="600"/>
        <w:rPr>
          <w:sz w:val="28"/>
          <w:szCs w:val="28"/>
        </w:rPr>
      </w:pPr>
      <w:r>
        <w:rPr>
          <w:sz w:val="28"/>
          <w:szCs w:val="28"/>
          <w:lang w:val="ru-RU"/>
        </w:rPr>
        <w:t xml:space="preserve">17.1. </w:t>
      </w:r>
      <w:r w:rsidR="00A20232" w:rsidRPr="00A20232">
        <w:rPr>
          <w:sz w:val="28"/>
          <w:szCs w:val="28"/>
        </w:rPr>
        <w:t>Приём, регистрация заявления о выдаче разрешения на строительство:</w:t>
      </w:r>
    </w:p>
    <w:p w:rsidR="0020536C" w:rsidRPr="00A20232" w:rsidRDefault="00A20232" w:rsidP="00A20232">
      <w:pPr>
        <w:pStyle w:val="6"/>
        <w:numPr>
          <w:ilvl w:val="0"/>
          <w:numId w:val="5"/>
        </w:numPr>
        <w:shd w:val="clear" w:color="auto" w:fill="auto"/>
        <w:tabs>
          <w:tab w:val="left" w:pos="740"/>
        </w:tabs>
        <w:spacing w:after="0" w:line="276" w:lineRule="auto"/>
        <w:ind w:left="20" w:right="40" w:firstLine="600"/>
        <w:rPr>
          <w:sz w:val="28"/>
          <w:szCs w:val="28"/>
        </w:rPr>
      </w:pPr>
      <w:r w:rsidRPr="00A20232">
        <w:rPr>
          <w:sz w:val="28"/>
          <w:szCs w:val="28"/>
        </w:rPr>
        <w:t>проверка документа, удостоверяющего личность заявителя либо его представителя и доку</w:t>
      </w:r>
      <w:r w:rsidRPr="00A20232">
        <w:rPr>
          <w:sz w:val="28"/>
          <w:szCs w:val="28"/>
        </w:rPr>
        <w:softHyphen/>
        <w:t>ментов, уполномочивающих его на подачу заявления о выдаче разрешения на строительство - 5 мин.;</w:t>
      </w:r>
    </w:p>
    <w:p w:rsidR="0020536C" w:rsidRPr="00A20232" w:rsidRDefault="00A20232" w:rsidP="00A20232">
      <w:pPr>
        <w:pStyle w:val="6"/>
        <w:numPr>
          <w:ilvl w:val="0"/>
          <w:numId w:val="5"/>
        </w:numPr>
        <w:shd w:val="clear" w:color="auto" w:fill="auto"/>
        <w:tabs>
          <w:tab w:val="left" w:pos="774"/>
        </w:tabs>
        <w:spacing w:after="0" w:line="276" w:lineRule="auto"/>
        <w:ind w:left="20" w:firstLine="600"/>
        <w:rPr>
          <w:sz w:val="28"/>
          <w:szCs w:val="28"/>
        </w:rPr>
      </w:pPr>
      <w:r w:rsidRPr="00A20232">
        <w:rPr>
          <w:sz w:val="28"/>
          <w:szCs w:val="28"/>
        </w:rPr>
        <w:t>проверка комплектности, правильности оформления представленных документов - 20 мин.;</w:t>
      </w:r>
    </w:p>
    <w:p w:rsidR="0020536C" w:rsidRPr="00A20232" w:rsidRDefault="00A20232" w:rsidP="00A20232">
      <w:pPr>
        <w:pStyle w:val="6"/>
        <w:numPr>
          <w:ilvl w:val="0"/>
          <w:numId w:val="5"/>
        </w:numPr>
        <w:shd w:val="clear" w:color="auto" w:fill="auto"/>
        <w:tabs>
          <w:tab w:val="left" w:pos="769"/>
        </w:tabs>
        <w:spacing w:after="0" w:line="276" w:lineRule="auto"/>
        <w:ind w:left="20" w:firstLine="600"/>
        <w:rPr>
          <w:sz w:val="28"/>
          <w:szCs w:val="28"/>
        </w:rPr>
      </w:pPr>
      <w:r w:rsidRPr="00A20232">
        <w:rPr>
          <w:sz w:val="28"/>
          <w:szCs w:val="28"/>
        </w:rPr>
        <w:t>регистрация заявления либо отказ в регистрации заявления -5 мин;</w:t>
      </w:r>
    </w:p>
    <w:p w:rsidR="0020536C" w:rsidRPr="00A20232" w:rsidRDefault="00A20232" w:rsidP="00A20232">
      <w:pPr>
        <w:pStyle w:val="6"/>
        <w:numPr>
          <w:ilvl w:val="0"/>
          <w:numId w:val="5"/>
        </w:numPr>
        <w:shd w:val="clear" w:color="auto" w:fill="auto"/>
        <w:tabs>
          <w:tab w:val="left" w:pos="740"/>
        </w:tabs>
        <w:spacing w:after="0" w:line="276" w:lineRule="auto"/>
        <w:ind w:left="20" w:right="40" w:firstLine="600"/>
        <w:rPr>
          <w:sz w:val="28"/>
          <w:szCs w:val="28"/>
        </w:rPr>
      </w:pPr>
      <w:r w:rsidRPr="00A20232">
        <w:rPr>
          <w:sz w:val="28"/>
          <w:szCs w:val="28"/>
        </w:rPr>
        <w:t>направление межведомственных запросов в государственные органы, органы местного са</w:t>
      </w:r>
      <w:r w:rsidRPr="00A20232">
        <w:rPr>
          <w:sz w:val="28"/>
          <w:szCs w:val="28"/>
        </w:rPr>
        <w:softHyphen/>
        <w:t>моуправления и подведомственные государственным органам или органам местного само</w:t>
      </w:r>
      <w:r w:rsidR="00E46A2A">
        <w:rPr>
          <w:sz w:val="28"/>
          <w:szCs w:val="28"/>
        </w:rPr>
        <w:t>управле</w:t>
      </w:r>
      <w:r w:rsidRPr="00A20232">
        <w:rPr>
          <w:sz w:val="28"/>
          <w:szCs w:val="28"/>
        </w:rPr>
        <w:t>ния организации - один рабочий день;</w:t>
      </w:r>
    </w:p>
    <w:p w:rsidR="0020536C" w:rsidRPr="00A20232" w:rsidRDefault="00A20232" w:rsidP="00A20232">
      <w:pPr>
        <w:pStyle w:val="6"/>
        <w:numPr>
          <w:ilvl w:val="0"/>
          <w:numId w:val="5"/>
        </w:numPr>
        <w:shd w:val="clear" w:color="auto" w:fill="auto"/>
        <w:tabs>
          <w:tab w:val="left" w:pos="726"/>
        </w:tabs>
        <w:spacing w:after="0" w:line="276" w:lineRule="auto"/>
        <w:ind w:left="20" w:right="40" w:firstLine="600"/>
        <w:rPr>
          <w:sz w:val="28"/>
          <w:szCs w:val="28"/>
        </w:rPr>
      </w:pPr>
      <w:r w:rsidRPr="00A20232">
        <w:rPr>
          <w:sz w:val="28"/>
          <w:szCs w:val="28"/>
        </w:rPr>
        <w:t>передача пакета документов специалисту Администрации, ответ</w:t>
      </w:r>
      <w:r w:rsidRPr="00A20232">
        <w:rPr>
          <w:sz w:val="28"/>
          <w:szCs w:val="28"/>
        </w:rPr>
        <w:softHyphen/>
        <w:t>ственному за рассмотрение пакета документов и подготовку решения о выдаче разрешения на строительство либо об отказе в выдаче разрешения на строительство - один рабочий день;</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Рассмотрение заявления, проверка представленных документов, в том числе по межведом</w:t>
      </w:r>
      <w:r w:rsidRPr="00A20232">
        <w:rPr>
          <w:sz w:val="28"/>
          <w:szCs w:val="28"/>
        </w:rPr>
        <w:softHyphen/>
        <w:t>ственным запросам:</w:t>
      </w:r>
    </w:p>
    <w:p w:rsidR="0020536C" w:rsidRPr="00A20232" w:rsidRDefault="00A20232" w:rsidP="00A20232">
      <w:pPr>
        <w:pStyle w:val="6"/>
        <w:numPr>
          <w:ilvl w:val="0"/>
          <w:numId w:val="5"/>
        </w:numPr>
        <w:shd w:val="clear" w:color="auto" w:fill="auto"/>
        <w:tabs>
          <w:tab w:val="left" w:pos="694"/>
        </w:tabs>
        <w:spacing w:after="0" w:line="276" w:lineRule="auto"/>
        <w:ind w:firstLine="540"/>
        <w:rPr>
          <w:sz w:val="28"/>
          <w:szCs w:val="28"/>
        </w:rPr>
      </w:pPr>
      <w:r w:rsidRPr="00A20232">
        <w:rPr>
          <w:sz w:val="28"/>
          <w:szCs w:val="28"/>
        </w:rPr>
        <w:t>проверка представленного пакета документов - 5 рабочих дней;</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Принятие решения о выдаче разрешения на строительство или об отказе в выдаче разреше</w:t>
      </w:r>
      <w:r w:rsidRPr="00A20232">
        <w:rPr>
          <w:sz w:val="28"/>
          <w:szCs w:val="28"/>
        </w:rPr>
        <w:softHyphen/>
        <w:t>ния на строительство:</w:t>
      </w:r>
    </w:p>
    <w:p w:rsidR="0020536C" w:rsidRPr="00A20232" w:rsidRDefault="00A20232" w:rsidP="00A20232">
      <w:pPr>
        <w:pStyle w:val="6"/>
        <w:numPr>
          <w:ilvl w:val="0"/>
          <w:numId w:val="5"/>
        </w:numPr>
        <w:shd w:val="clear" w:color="auto" w:fill="auto"/>
        <w:tabs>
          <w:tab w:val="left" w:pos="734"/>
        </w:tabs>
        <w:spacing w:after="0" w:line="276" w:lineRule="auto"/>
        <w:ind w:right="20" w:firstLine="540"/>
        <w:rPr>
          <w:sz w:val="28"/>
          <w:szCs w:val="28"/>
        </w:rPr>
      </w:pPr>
      <w:r w:rsidRPr="00A20232">
        <w:rPr>
          <w:sz w:val="28"/>
          <w:szCs w:val="28"/>
        </w:rPr>
        <w:t>подготовка разрешения на строительство либо отказа в выдаче разрешения на строитель</w:t>
      </w:r>
      <w:r w:rsidRPr="00A20232">
        <w:rPr>
          <w:sz w:val="28"/>
          <w:szCs w:val="28"/>
        </w:rPr>
        <w:softHyphen/>
        <w:t>ство и передача его на рассмотрение и подписание руководителем - 30 мин.;</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Выдача разрешения на строительство либо уведомления об отказе в выдаче разрешения на строительство:</w:t>
      </w:r>
    </w:p>
    <w:p w:rsidR="0020536C" w:rsidRPr="00755244" w:rsidRDefault="00A20232" w:rsidP="00A20232">
      <w:pPr>
        <w:pStyle w:val="6"/>
        <w:numPr>
          <w:ilvl w:val="0"/>
          <w:numId w:val="5"/>
        </w:numPr>
        <w:shd w:val="clear" w:color="auto" w:fill="auto"/>
        <w:tabs>
          <w:tab w:val="left" w:pos="720"/>
        </w:tabs>
        <w:spacing w:after="0" w:line="276" w:lineRule="auto"/>
        <w:ind w:right="20" w:firstLine="540"/>
        <w:rPr>
          <w:sz w:val="28"/>
          <w:szCs w:val="28"/>
        </w:rPr>
      </w:pPr>
      <w:r w:rsidRPr="00A20232">
        <w:rPr>
          <w:sz w:val="28"/>
          <w:szCs w:val="28"/>
        </w:rPr>
        <w:t>выдача разрешения на строительство или отказа в выдаче разрешения на строительство - 30мин.</w:t>
      </w:r>
    </w:p>
    <w:p w:rsidR="00755244" w:rsidRDefault="00755244" w:rsidP="00755244">
      <w:pPr>
        <w:ind w:firstLine="709"/>
        <w:jc w:val="both"/>
        <w:rPr>
          <w:rFonts w:ascii="Times New Roman" w:hAnsi="Times New Roman" w:cs="Times New Roman"/>
          <w:bCs/>
          <w:sz w:val="28"/>
          <w:szCs w:val="28"/>
        </w:rPr>
      </w:pPr>
      <w:r>
        <w:rPr>
          <w:rFonts w:ascii="Times New Roman" w:hAnsi="Times New Roman" w:cs="Times New Roman"/>
          <w:bCs/>
          <w:sz w:val="28"/>
          <w:szCs w:val="28"/>
          <w:lang w:val="ru-RU"/>
        </w:rPr>
        <w:t xml:space="preserve">17.2. </w:t>
      </w:r>
      <w:proofErr w:type="gramStart"/>
      <w:r w:rsidRPr="00EF27B3">
        <w:rPr>
          <w:rFonts w:ascii="Times New Roman" w:hAnsi="Times New Roman" w:cs="Times New Roman"/>
          <w:bCs/>
          <w:sz w:val="28"/>
          <w:szCs w:val="28"/>
        </w:rPr>
        <w:t xml:space="preserve">Предоставление </w:t>
      </w:r>
      <w:r w:rsidRPr="00DD3E7F">
        <w:rPr>
          <w:rFonts w:ascii="Times New Roman" w:hAnsi="Times New Roman" w:cs="Times New Roman"/>
          <w:bCs/>
          <w:sz w:val="28"/>
          <w:szCs w:val="28"/>
        </w:rPr>
        <w:t xml:space="preserve">уведомления </w:t>
      </w:r>
      <w:r w:rsidRPr="00755244">
        <w:rPr>
          <w:rFonts w:ascii="Times New Roman" w:hAnsi="Times New Roman" w:cs="Times New Roman"/>
          <w:bCs/>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DD3E7F">
        <w:rPr>
          <w:rFonts w:ascii="Times New Roman" w:hAnsi="Times New Roman" w:cs="Times New Roman"/>
          <w:bCs/>
          <w:sz w:val="28"/>
          <w:szCs w:val="28"/>
        </w:rPr>
        <w:t xml:space="preserve">требованиям законодательства о градостроительной деятельности </w:t>
      </w:r>
      <w:r w:rsidRPr="00EF27B3">
        <w:rPr>
          <w:rFonts w:ascii="Times New Roman" w:hAnsi="Times New Roman" w:cs="Times New Roman"/>
          <w:bCs/>
          <w:sz w:val="28"/>
          <w:szCs w:val="28"/>
        </w:rPr>
        <w:t>включает в себя следующие административные процедуры:</w:t>
      </w:r>
      <w:r>
        <w:rPr>
          <w:rFonts w:ascii="Times New Roman" w:hAnsi="Times New Roman" w:cs="Times New Roman"/>
          <w:bCs/>
          <w:sz w:val="28"/>
          <w:szCs w:val="28"/>
        </w:rPr>
        <w:t xml:space="preserve"> </w:t>
      </w:r>
      <w:proofErr w:type="gramEnd"/>
    </w:p>
    <w:p w:rsidR="00491427" w:rsidRDefault="00491427" w:rsidP="007B4F4B">
      <w:pPr>
        <w:autoSpaceDE w:val="0"/>
        <w:autoSpaceDN w:val="0"/>
        <w:adjustRightInd w:val="0"/>
        <w:ind w:firstLine="539"/>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w:t>
      </w:r>
      <w:r>
        <w:rPr>
          <w:rFonts w:ascii="Times New Roman" w:hAnsi="Times New Roman" w:cs="Times New Roman"/>
          <w:color w:val="auto"/>
          <w:sz w:val="28"/>
          <w:szCs w:val="28"/>
          <w:lang w:val="ru-RU"/>
        </w:rPr>
        <w:lastRenderedPageBreak/>
        <w:t>действующим на дату поступления уведомления о планируемом строительстве, а также</w:t>
      </w:r>
      <w:proofErr w:type="gramEnd"/>
      <w:r>
        <w:rPr>
          <w:rFonts w:ascii="Times New Roman" w:hAnsi="Times New Roman" w:cs="Times New Roman"/>
          <w:color w:val="auto"/>
          <w:sz w:val="28"/>
          <w:szCs w:val="28"/>
          <w:lang w:val="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563A" w:rsidRPr="007B4F4B" w:rsidRDefault="00491427" w:rsidP="007B4F4B">
      <w:pPr>
        <w:autoSpaceDE w:val="0"/>
        <w:autoSpaceDN w:val="0"/>
        <w:adjustRightInd w:val="0"/>
        <w:ind w:firstLine="539"/>
        <w:jc w:val="both"/>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Fonts w:ascii="Times New Roman" w:hAnsi="Times New Roman" w:cs="Times New Roman"/>
          <w:color w:val="auto"/>
          <w:sz w:val="28"/>
          <w:szCs w:val="28"/>
          <w:lang w:val="ru-RU"/>
        </w:rPr>
        <w:t xml:space="preserve"> установленным параметрам и (или) недопустимости размещения объекта индивидуального жилищного строительства или садов</w:t>
      </w:r>
      <w:r w:rsidR="007B4F4B">
        <w:rPr>
          <w:rFonts w:ascii="Times New Roman" w:hAnsi="Times New Roman" w:cs="Times New Roman"/>
          <w:color w:val="auto"/>
          <w:sz w:val="28"/>
          <w:szCs w:val="28"/>
          <w:lang w:val="ru-RU"/>
        </w:rPr>
        <w:t xml:space="preserve">ого дома на земельном участке. </w:t>
      </w:r>
    </w:p>
    <w:p w:rsidR="00755244" w:rsidRDefault="0038483F" w:rsidP="00755244">
      <w:pPr>
        <w:tabs>
          <w:tab w:val="left" w:pos="851"/>
          <w:tab w:val="left" w:pos="10065"/>
        </w:tabs>
        <w:ind w:firstLine="851"/>
        <w:jc w:val="both"/>
        <w:rPr>
          <w:rFonts w:ascii="Times New Roman" w:hAnsi="Times New Roman" w:cs="Times New Roman"/>
          <w:bCs/>
          <w:sz w:val="28"/>
          <w:szCs w:val="28"/>
        </w:rPr>
      </w:pPr>
      <w:r>
        <w:rPr>
          <w:rFonts w:ascii="Times New Roman" w:hAnsi="Times New Roman" w:cs="Times New Roman"/>
          <w:bCs/>
          <w:sz w:val="28"/>
          <w:szCs w:val="28"/>
          <w:lang w:val="ru-RU"/>
        </w:rPr>
        <w:t>17.3</w:t>
      </w:r>
      <w:r w:rsidR="00755244" w:rsidRPr="00EF27B3">
        <w:rPr>
          <w:rFonts w:ascii="Times New Roman" w:hAnsi="Times New Roman" w:cs="Times New Roman"/>
          <w:bCs/>
          <w:sz w:val="28"/>
          <w:szCs w:val="28"/>
        </w:rPr>
        <w:t>. П</w:t>
      </w:r>
      <w:r w:rsidR="00755244">
        <w:rPr>
          <w:rFonts w:ascii="Times New Roman" w:hAnsi="Times New Roman" w:cs="Times New Roman"/>
          <w:bCs/>
          <w:sz w:val="28"/>
          <w:szCs w:val="28"/>
        </w:rPr>
        <w:t>еречень административных процедур, выполняемых</w:t>
      </w:r>
      <w:r w:rsidR="00755244" w:rsidRPr="00EF27B3">
        <w:rPr>
          <w:rFonts w:ascii="Times New Roman" w:hAnsi="Times New Roman" w:cs="Times New Roman"/>
          <w:bCs/>
          <w:sz w:val="28"/>
          <w:szCs w:val="28"/>
        </w:rPr>
        <w:t xml:space="preserve"> МФЦ</w:t>
      </w:r>
      <w:r w:rsidR="00755244">
        <w:rPr>
          <w:rFonts w:ascii="Times New Roman" w:hAnsi="Times New Roman" w:cs="Times New Roman"/>
          <w:bCs/>
          <w:sz w:val="28"/>
          <w:szCs w:val="28"/>
        </w:rPr>
        <w:t>:</w:t>
      </w:r>
    </w:p>
    <w:p w:rsidR="00755244" w:rsidRPr="00EF27B3" w:rsidRDefault="00755244" w:rsidP="00755244">
      <w:pPr>
        <w:ind w:firstLine="709"/>
        <w:jc w:val="both"/>
        <w:rPr>
          <w:rFonts w:ascii="Times New Roman" w:hAnsi="Times New Roman" w:cs="Times New Roman"/>
          <w:sz w:val="28"/>
          <w:szCs w:val="28"/>
        </w:rPr>
      </w:pPr>
      <w:r w:rsidRPr="00EF27B3">
        <w:rPr>
          <w:rFonts w:ascii="Times New Roman" w:hAnsi="Times New Roman" w:cs="Times New Roman"/>
          <w:sz w:val="28"/>
          <w:szCs w:val="28"/>
        </w:rPr>
        <w:t xml:space="preserve">1) приём, регистрация заявления для предоставления </w:t>
      </w:r>
      <w:r>
        <w:rPr>
          <w:rFonts w:ascii="Times New Roman" w:hAnsi="Times New Roman" w:cs="Times New Roman"/>
          <w:sz w:val="28"/>
          <w:szCs w:val="28"/>
        </w:rPr>
        <w:t>муниципальной</w:t>
      </w:r>
      <w:r w:rsidRPr="00EF27B3">
        <w:rPr>
          <w:rFonts w:ascii="Times New Roman" w:hAnsi="Times New Roman" w:cs="Times New Roman"/>
          <w:sz w:val="28"/>
          <w:szCs w:val="28"/>
        </w:rPr>
        <w:t xml:space="preserve"> услуги; </w:t>
      </w:r>
    </w:p>
    <w:p w:rsidR="00755244" w:rsidRPr="00EF27B3" w:rsidRDefault="00755244" w:rsidP="00755244">
      <w:pPr>
        <w:ind w:firstLine="709"/>
        <w:jc w:val="both"/>
        <w:rPr>
          <w:rFonts w:ascii="Times New Roman" w:hAnsi="Times New Roman"/>
          <w:sz w:val="28"/>
          <w:szCs w:val="28"/>
        </w:rPr>
      </w:pPr>
      <w:r w:rsidRPr="00EF27B3">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EF27B3">
        <w:rPr>
          <w:rFonts w:ascii="Times New Roman" w:hAnsi="Times New Roman"/>
          <w:sz w:val="28"/>
          <w:szCs w:val="28"/>
        </w:rPr>
        <w:t xml:space="preserve"> услуги;</w:t>
      </w:r>
    </w:p>
    <w:p w:rsidR="00755244" w:rsidRPr="000703EE" w:rsidRDefault="00755244" w:rsidP="00755244">
      <w:pPr>
        <w:tabs>
          <w:tab w:val="left" w:pos="851"/>
          <w:tab w:val="left" w:pos="10065"/>
        </w:tabs>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получение разрешения на </w:t>
      </w:r>
      <w:r w:rsidR="00491427">
        <w:rPr>
          <w:rFonts w:ascii="Times New Roman" w:hAnsi="Times New Roman" w:cs="Times New Roman"/>
          <w:sz w:val="28"/>
          <w:szCs w:val="28"/>
          <w:lang w:val="ru-RU"/>
        </w:rPr>
        <w:t>строительство</w:t>
      </w:r>
      <w:r>
        <w:rPr>
          <w:rFonts w:ascii="Times New Roman" w:hAnsi="Times New Roman" w:cs="Times New Roman"/>
          <w:sz w:val="28"/>
          <w:szCs w:val="28"/>
        </w:rPr>
        <w:t xml:space="preserve"> или </w:t>
      </w:r>
      <w:r w:rsidRPr="000703EE">
        <w:rPr>
          <w:rFonts w:ascii="Times New Roman" w:hAnsi="Times New Roman" w:cs="Times New Roman"/>
          <w:sz w:val="28"/>
          <w:szCs w:val="28"/>
        </w:rPr>
        <w:t xml:space="preserve"> уведомления об отказе в выдаче разрешения на </w:t>
      </w:r>
      <w:r w:rsidR="00491427">
        <w:rPr>
          <w:rFonts w:ascii="Times New Roman" w:hAnsi="Times New Roman" w:cs="Times New Roman"/>
          <w:sz w:val="28"/>
          <w:szCs w:val="28"/>
          <w:lang w:val="ru-RU"/>
        </w:rPr>
        <w:t>строительство</w:t>
      </w:r>
      <w:r>
        <w:rPr>
          <w:rFonts w:ascii="Times New Roman" w:hAnsi="Times New Roman" w:cs="Times New Roman"/>
          <w:sz w:val="28"/>
          <w:szCs w:val="28"/>
        </w:rPr>
        <w:t xml:space="preserve"> с указанием причин отказа; </w:t>
      </w:r>
      <w:proofErr w:type="gramStart"/>
      <w:r w:rsidRPr="000703EE">
        <w:rPr>
          <w:rFonts w:ascii="Times New Roman" w:hAnsi="Times New Roman" w:cs="Times New Roman"/>
          <w:sz w:val="28"/>
          <w:szCs w:val="28"/>
        </w:rPr>
        <w:t>уведомления о</w:t>
      </w:r>
      <w:r w:rsidR="00491427">
        <w:rPr>
          <w:rFonts w:ascii="Times New Roman" w:hAnsi="Times New Roman" w:cs="Times New Roman"/>
          <w:sz w:val="28"/>
          <w:szCs w:val="28"/>
          <w:lang w:val="ru-RU"/>
        </w:rPr>
        <w:t xml:space="preserve"> </w:t>
      </w:r>
      <w:r w:rsidR="00491427">
        <w:rPr>
          <w:rFonts w:ascii="Times New Roman" w:hAnsi="Times New Roman" w:cs="Times New Roman"/>
          <w:color w:val="auto"/>
          <w:sz w:val="28"/>
          <w:szCs w:val="28"/>
          <w:lang w:val="ru-RU"/>
        </w:rPr>
        <w:t>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491427">
        <w:rPr>
          <w:rFonts w:ascii="Times New Roman" w:hAnsi="Times New Roman" w:cs="Times New Roman"/>
          <w:color w:val="auto"/>
          <w:sz w:val="28"/>
          <w:szCs w:val="28"/>
          <w:lang w:val="ru-RU"/>
        </w:rPr>
        <w:t xml:space="preserve"> индивидуального жилищного строительства или садового дома на земельном участке</w:t>
      </w:r>
      <w:r w:rsidRPr="000703EE">
        <w:rPr>
          <w:rFonts w:ascii="Times New Roman" w:hAnsi="Times New Roman" w:cs="Times New Roman"/>
          <w:sz w:val="28"/>
          <w:szCs w:val="28"/>
        </w:rPr>
        <w:t>.</w:t>
      </w:r>
    </w:p>
    <w:p w:rsidR="00755244" w:rsidRPr="00EF27B3" w:rsidRDefault="00755244" w:rsidP="00755244">
      <w:pPr>
        <w:tabs>
          <w:tab w:val="left" w:pos="851"/>
          <w:tab w:val="left" w:pos="10065"/>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703EE">
        <w:rPr>
          <w:rFonts w:ascii="Times New Roman" w:hAnsi="Times New Roman" w:cs="Times New Roman"/>
          <w:sz w:val="28"/>
          <w:szCs w:val="28"/>
        </w:rPr>
        <w:t>) выдача Заявителю</w:t>
      </w:r>
      <w:r>
        <w:rPr>
          <w:rFonts w:ascii="Times New Roman" w:hAnsi="Times New Roman" w:cs="Times New Roman"/>
          <w:sz w:val="28"/>
          <w:szCs w:val="28"/>
        </w:rPr>
        <w:t xml:space="preserve"> </w:t>
      </w:r>
      <w:r w:rsidRPr="005E52BB">
        <w:rPr>
          <w:rFonts w:ascii="Times New Roman" w:hAnsi="Times New Roman" w:cs="Times New Roman"/>
          <w:sz w:val="28"/>
          <w:szCs w:val="28"/>
        </w:rPr>
        <w:t xml:space="preserve">разрешения на </w:t>
      </w:r>
      <w:r w:rsidR="00491427">
        <w:rPr>
          <w:rFonts w:ascii="Times New Roman" w:hAnsi="Times New Roman" w:cs="Times New Roman"/>
          <w:sz w:val="28"/>
          <w:szCs w:val="28"/>
          <w:lang w:val="ru-RU"/>
        </w:rPr>
        <w:t>строительство</w:t>
      </w:r>
      <w:r w:rsidRPr="005E52BB">
        <w:rPr>
          <w:rFonts w:ascii="Times New Roman" w:hAnsi="Times New Roman" w:cs="Times New Roman"/>
          <w:sz w:val="28"/>
          <w:szCs w:val="28"/>
        </w:rPr>
        <w:t xml:space="preserve"> или - уведомления об отказе в выдаче разрешения на </w:t>
      </w:r>
      <w:r w:rsidR="00491427">
        <w:rPr>
          <w:rFonts w:ascii="Times New Roman" w:hAnsi="Times New Roman" w:cs="Times New Roman"/>
          <w:sz w:val="28"/>
          <w:szCs w:val="28"/>
          <w:lang w:val="ru-RU"/>
        </w:rPr>
        <w:t>строительство</w:t>
      </w:r>
      <w:r w:rsidRPr="005E52BB">
        <w:rPr>
          <w:rFonts w:ascii="Times New Roman" w:hAnsi="Times New Roman" w:cs="Times New Roman"/>
          <w:sz w:val="28"/>
          <w:szCs w:val="28"/>
        </w:rPr>
        <w:t xml:space="preserve"> с указанием причин отказа; </w:t>
      </w:r>
      <w:proofErr w:type="gramStart"/>
      <w:r w:rsidRPr="005E52BB">
        <w:rPr>
          <w:rFonts w:ascii="Times New Roman" w:hAnsi="Times New Roman" w:cs="Times New Roman"/>
          <w:sz w:val="28"/>
          <w:szCs w:val="28"/>
        </w:rPr>
        <w:t>уведомления о</w:t>
      </w:r>
      <w:r w:rsidR="00491427">
        <w:rPr>
          <w:rFonts w:ascii="Times New Roman" w:hAnsi="Times New Roman" w:cs="Times New Roman"/>
          <w:sz w:val="28"/>
          <w:szCs w:val="28"/>
          <w:lang w:val="ru-RU"/>
        </w:rPr>
        <w:t xml:space="preserve"> </w:t>
      </w:r>
      <w:r w:rsidR="00491427" w:rsidRPr="00491427">
        <w:rPr>
          <w:rFonts w:ascii="Times New Roman" w:hAnsi="Times New Roman" w:cs="Times New Roman"/>
          <w:sz w:val="28"/>
          <w:szCs w:val="28"/>
          <w:lang w:val="ru-RU"/>
        </w:rPr>
        <w:t>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491427" w:rsidRPr="00491427">
        <w:rPr>
          <w:rFonts w:ascii="Times New Roman" w:hAnsi="Times New Roman" w:cs="Times New Roman"/>
          <w:sz w:val="28"/>
          <w:szCs w:val="28"/>
          <w:lang w:val="ru-RU"/>
        </w:rPr>
        <w:t xml:space="preserve"> индивидуального жилищного строительства или садового дома на земельном участке</w:t>
      </w:r>
      <w:r w:rsidRPr="000703EE">
        <w:rPr>
          <w:rFonts w:ascii="Times New Roman" w:hAnsi="Times New Roman" w:cs="Times New Roman"/>
          <w:sz w:val="28"/>
          <w:szCs w:val="28"/>
        </w:rPr>
        <w:t>.</w:t>
      </w:r>
    </w:p>
    <w:p w:rsidR="00755244" w:rsidRPr="00EF27B3" w:rsidRDefault="0038483F" w:rsidP="00755244">
      <w:pPr>
        <w:ind w:firstLine="709"/>
        <w:jc w:val="both"/>
        <w:rPr>
          <w:rFonts w:ascii="Times New Roman" w:hAnsi="Times New Roman" w:cs="Times New Roman"/>
          <w:sz w:val="28"/>
          <w:szCs w:val="28"/>
        </w:rPr>
      </w:pPr>
      <w:r>
        <w:rPr>
          <w:rFonts w:ascii="Times New Roman" w:hAnsi="Times New Roman" w:cs="Times New Roman"/>
          <w:sz w:val="28"/>
          <w:szCs w:val="28"/>
          <w:lang w:val="ru-RU"/>
        </w:rPr>
        <w:t>17.4.</w:t>
      </w:r>
      <w:r w:rsidR="00755244" w:rsidRPr="00EF27B3">
        <w:rPr>
          <w:rFonts w:ascii="Times New Roman" w:hAnsi="Times New Roman" w:cs="Times New Roman"/>
          <w:sz w:val="28"/>
          <w:szCs w:val="28"/>
        </w:rPr>
        <w:t xml:space="preserve"> </w:t>
      </w:r>
      <w:proofErr w:type="gramStart"/>
      <w:r w:rsidR="00755244">
        <w:rPr>
          <w:rFonts w:ascii="Times New Roman" w:hAnsi="Times New Roman" w:cs="Times New Roman"/>
          <w:sz w:val="28"/>
          <w:szCs w:val="28"/>
        </w:rPr>
        <w:t xml:space="preserve">Технологическая схема </w:t>
      </w:r>
      <w:r w:rsidR="00755244" w:rsidRPr="008922A5">
        <w:rPr>
          <w:rFonts w:ascii="Times New Roman" w:hAnsi="Times New Roman" w:cs="Times New Roman"/>
          <w:sz w:val="28"/>
          <w:szCs w:val="28"/>
        </w:rPr>
        <w:t>предоставлении муниципальной услуги</w:t>
      </w:r>
      <w:r w:rsidR="00755244">
        <w:rPr>
          <w:rFonts w:ascii="Times New Roman" w:hAnsi="Times New Roman" w:cs="Times New Roman"/>
          <w:sz w:val="28"/>
          <w:szCs w:val="28"/>
        </w:rPr>
        <w:t xml:space="preserve"> «</w:t>
      </w:r>
      <w:r w:rsidR="00755244" w:rsidRPr="008922A5">
        <w:rPr>
          <w:rFonts w:ascii="Times New Roman" w:hAnsi="Times New Roman" w:cs="Times New Roman"/>
          <w:sz w:val="28"/>
          <w:szCs w:val="28"/>
        </w:rPr>
        <w:t xml:space="preserve">Предоставление разрешения на </w:t>
      </w:r>
      <w:r w:rsidR="00491427">
        <w:rPr>
          <w:rFonts w:ascii="Times New Roman" w:hAnsi="Times New Roman" w:cs="Times New Roman"/>
          <w:sz w:val="28"/>
          <w:szCs w:val="28"/>
          <w:lang w:val="ru-RU"/>
        </w:rPr>
        <w:t>строительство</w:t>
      </w:r>
      <w:r w:rsidR="00755244" w:rsidRPr="002F5092">
        <w:t xml:space="preserve"> </w:t>
      </w:r>
      <w:r w:rsidR="00755244" w:rsidRPr="002F5092">
        <w:rPr>
          <w:rFonts w:ascii="Times New Roman" w:hAnsi="Times New Roman" w:cs="Times New Roman"/>
          <w:sz w:val="28"/>
          <w:szCs w:val="28"/>
        </w:rPr>
        <w:t>и уведомления</w:t>
      </w:r>
      <w:r w:rsidR="00491427">
        <w:rPr>
          <w:rFonts w:ascii="Times New Roman" w:hAnsi="Times New Roman" w:cs="Times New Roman"/>
          <w:sz w:val="28"/>
          <w:szCs w:val="28"/>
          <w:lang w:val="ru-RU"/>
        </w:rPr>
        <w:t xml:space="preserve"> о </w:t>
      </w:r>
      <w:r w:rsidR="00491427" w:rsidRPr="00491427">
        <w:rPr>
          <w:rFonts w:ascii="Times New Roman" w:hAnsi="Times New Roman" w:cs="Times New Roman"/>
          <w:sz w:val="28"/>
          <w:szCs w:val="28"/>
          <w:lang w:val="ru-RU"/>
        </w:rPr>
        <w:t xml:space="preserve">планируемых </w:t>
      </w:r>
      <w:r w:rsidR="00491427" w:rsidRPr="00491427">
        <w:rPr>
          <w:rFonts w:ascii="Times New Roman" w:hAnsi="Times New Roman" w:cs="Times New Roman"/>
          <w:sz w:val="28"/>
          <w:szCs w:val="28"/>
          <w:lang w:val="ru-RU"/>
        </w:rPr>
        <w:lastRenderedPageBreak/>
        <w:t>строительстве или реконструкции объекта индивидуального жилищного строительства или садового дома</w:t>
      </w:r>
      <w:r w:rsidR="00755244">
        <w:rPr>
          <w:rFonts w:ascii="Times New Roman" w:hAnsi="Times New Roman" w:cs="Times New Roman"/>
          <w:sz w:val="28"/>
          <w:szCs w:val="28"/>
        </w:rPr>
        <w:t xml:space="preserve">» в приложении 9 </w:t>
      </w:r>
      <w:r w:rsidR="00755244" w:rsidRPr="008922A5">
        <w:rPr>
          <w:rFonts w:ascii="Times New Roman" w:hAnsi="Times New Roman" w:cs="Times New Roman"/>
          <w:sz w:val="28"/>
          <w:szCs w:val="28"/>
        </w:rPr>
        <w:t>Административного регламента</w:t>
      </w:r>
      <w:r w:rsidR="00755244">
        <w:rPr>
          <w:rFonts w:ascii="Times New Roman" w:hAnsi="Times New Roman" w:cs="Times New Roman"/>
          <w:sz w:val="28"/>
          <w:szCs w:val="28"/>
        </w:rPr>
        <w:t>.</w:t>
      </w:r>
      <w:proofErr w:type="gramEnd"/>
    </w:p>
    <w:p w:rsidR="00755244" w:rsidRPr="00A20232" w:rsidRDefault="00755244" w:rsidP="00755244">
      <w:pPr>
        <w:pStyle w:val="6"/>
        <w:shd w:val="clear" w:color="auto" w:fill="auto"/>
        <w:tabs>
          <w:tab w:val="left" w:pos="720"/>
        </w:tabs>
        <w:spacing w:after="0" w:line="276" w:lineRule="auto"/>
        <w:ind w:left="540" w:right="20" w:firstLine="0"/>
        <w:rPr>
          <w:sz w:val="28"/>
          <w:szCs w:val="28"/>
        </w:rPr>
      </w:pPr>
    </w:p>
    <w:p w:rsidR="0020536C" w:rsidRPr="00A20232" w:rsidRDefault="00A20232" w:rsidP="007B307F">
      <w:pPr>
        <w:pStyle w:val="40"/>
        <w:keepNext/>
        <w:keepLines/>
        <w:shd w:val="clear" w:color="auto" w:fill="auto"/>
        <w:spacing w:line="276" w:lineRule="auto"/>
        <w:ind w:firstLine="540"/>
        <w:jc w:val="center"/>
        <w:rPr>
          <w:sz w:val="28"/>
          <w:szCs w:val="28"/>
        </w:rPr>
      </w:pPr>
      <w:bookmarkStart w:id="31" w:name="bookmark19"/>
      <w:r w:rsidRPr="00A20232">
        <w:rPr>
          <w:sz w:val="28"/>
          <w:szCs w:val="28"/>
        </w:rPr>
        <w:t>Продление срока действия разрешения на строительство:</w:t>
      </w:r>
      <w:bookmarkEnd w:id="31"/>
    </w:p>
    <w:p w:rsidR="0020536C" w:rsidRPr="00A20232" w:rsidRDefault="002F5DBE" w:rsidP="00A20232">
      <w:pPr>
        <w:pStyle w:val="6"/>
        <w:shd w:val="clear" w:color="auto" w:fill="auto"/>
        <w:spacing w:after="0" w:line="276" w:lineRule="auto"/>
        <w:ind w:firstLine="540"/>
        <w:rPr>
          <w:sz w:val="28"/>
          <w:szCs w:val="28"/>
        </w:rPr>
      </w:pPr>
      <w:r>
        <w:rPr>
          <w:sz w:val="28"/>
          <w:szCs w:val="28"/>
          <w:lang w:val="ru-RU"/>
        </w:rPr>
        <w:t xml:space="preserve">17.5. </w:t>
      </w:r>
      <w:r w:rsidR="00A20232" w:rsidRPr="00A20232">
        <w:rPr>
          <w:sz w:val="28"/>
          <w:szCs w:val="28"/>
        </w:rPr>
        <w:t>Приём, регистрация заявления о продлении разрешения на строительство</w:t>
      </w:r>
      <w:r w:rsidR="00100C85">
        <w:rPr>
          <w:sz w:val="28"/>
          <w:szCs w:val="28"/>
          <w:lang w:val="ru-RU"/>
        </w:rPr>
        <w:t xml:space="preserve"> согласно Приложению 2</w:t>
      </w:r>
      <w:r w:rsidR="00A20232" w:rsidRPr="00A20232">
        <w:rPr>
          <w:sz w:val="28"/>
          <w:szCs w:val="28"/>
        </w:rPr>
        <w:t>:</w:t>
      </w:r>
    </w:p>
    <w:p w:rsidR="0020536C" w:rsidRPr="00A20232" w:rsidRDefault="00A20232" w:rsidP="00A20232">
      <w:pPr>
        <w:pStyle w:val="6"/>
        <w:numPr>
          <w:ilvl w:val="0"/>
          <w:numId w:val="5"/>
        </w:numPr>
        <w:shd w:val="clear" w:color="auto" w:fill="auto"/>
        <w:tabs>
          <w:tab w:val="left" w:pos="720"/>
        </w:tabs>
        <w:spacing w:after="0" w:line="276" w:lineRule="auto"/>
        <w:ind w:right="20" w:firstLine="540"/>
        <w:rPr>
          <w:sz w:val="28"/>
          <w:szCs w:val="28"/>
        </w:rPr>
      </w:pPr>
      <w:r w:rsidRPr="00A20232">
        <w:rPr>
          <w:sz w:val="28"/>
          <w:szCs w:val="28"/>
        </w:rPr>
        <w:t>проверка документа, удостоверяющего личность заявителя либо его представителя и доку</w:t>
      </w:r>
      <w:r w:rsidRPr="00A20232">
        <w:rPr>
          <w:sz w:val="28"/>
          <w:szCs w:val="28"/>
        </w:rPr>
        <w:softHyphen/>
        <w:t>ментов, уполномочивающих его на подачу заявления о выдаче разрешения на строительство - 5 мин.;</w:t>
      </w:r>
    </w:p>
    <w:p w:rsidR="0020536C" w:rsidRPr="00A20232" w:rsidRDefault="00A20232" w:rsidP="00A20232">
      <w:pPr>
        <w:pStyle w:val="6"/>
        <w:numPr>
          <w:ilvl w:val="0"/>
          <w:numId w:val="5"/>
        </w:numPr>
        <w:shd w:val="clear" w:color="auto" w:fill="auto"/>
        <w:tabs>
          <w:tab w:val="left" w:pos="694"/>
        </w:tabs>
        <w:spacing w:after="0" w:line="276" w:lineRule="auto"/>
        <w:ind w:firstLine="540"/>
        <w:rPr>
          <w:sz w:val="28"/>
          <w:szCs w:val="28"/>
        </w:rPr>
      </w:pPr>
      <w:r w:rsidRPr="00A20232">
        <w:rPr>
          <w:sz w:val="28"/>
          <w:szCs w:val="28"/>
        </w:rPr>
        <w:t>проверка комплектности, правильности оформления представленных документов - 20 мин;</w:t>
      </w:r>
    </w:p>
    <w:p w:rsidR="0020536C" w:rsidRPr="00A20232" w:rsidRDefault="00A20232" w:rsidP="00A20232">
      <w:pPr>
        <w:pStyle w:val="6"/>
        <w:numPr>
          <w:ilvl w:val="0"/>
          <w:numId w:val="5"/>
        </w:numPr>
        <w:shd w:val="clear" w:color="auto" w:fill="auto"/>
        <w:tabs>
          <w:tab w:val="left" w:pos="689"/>
        </w:tabs>
        <w:spacing w:after="0" w:line="276" w:lineRule="auto"/>
        <w:ind w:firstLine="540"/>
        <w:rPr>
          <w:sz w:val="28"/>
          <w:szCs w:val="28"/>
        </w:rPr>
      </w:pPr>
      <w:r w:rsidRPr="00A20232">
        <w:rPr>
          <w:sz w:val="28"/>
          <w:szCs w:val="28"/>
        </w:rPr>
        <w:t>регистрация заявления либо отказ в регистрации заявления -5 мин.;</w:t>
      </w:r>
    </w:p>
    <w:p w:rsidR="0020536C" w:rsidRPr="00A20232" w:rsidRDefault="00A20232" w:rsidP="00A20232">
      <w:pPr>
        <w:pStyle w:val="6"/>
        <w:numPr>
          <w:ilvl w:val="0"/>
          <w:numId w:val="5"/>
        </w:numPr>
        <w:shd w:val="clear" w:color="auto" w:fill="auto"/>
        <w:tabs>
          <w:tab w:val="left" w:pos="706"/>
        </w:tabs>
        <w:spacing w:after="0" w:line="276" w:lineRule="auto"/>
        <w:ind w:right="20" w:firstLine="540"/>
        <w:rPr>
          <w:sz w:val="28"/>
          <w:szCs w:val="28"/>
        </w:rPr>
      </w:pPr>
      <w:r w:rsidRPr="00A20232">
        <w:rPr>
          <w:sz w:val="28"/>
          <w:szCs w:val="28"/>
        </w:rPr>
        <w:t>передача пакета документов специалисту Администрации, ответ</w:t>
      </w:r>
      <w:r w:rsidRPr="00A20232">
        <w:rPr>
          <w:sz w:val="28"/>
          <w:szCs w:val="28"/>
        </w:rPr>
        <w:softHyphen/>
        <w:t>ственному за рассмотрение пакета документов и подготовку решения о выдаче разрешения на строительство либо об отказе в выдаче разрешения на строительство - 1 рабочий день;</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Рассмотрение заявления, проверка представленных документов, в том числе по межведом</w:t>
      </w:r>
      <w:r w:rsidRPr="00A20232">
        <w:rPr>
          <w:sz w:val="28"/>
          <w:szCs w:val="28"/>
        </w:rPr>
        <w:softHyphen/>
        <w:t>ственным запросам:</w:t>
      </w:r>
    </w:p>
    <w:p w:rsidR="0020536C" w:rsidRPr="00A20232" w:rsidRDefault="00A20232" w:rsidP="00A20232">
      <w:pPr>
        <w:pStyle w:val="6"/>
        <w:numPr>
          <w:ilvl w:val="0"/>
          <w:numId w:val="5"/>
        </w:numPr>
        <w:shd w:val="clear" w:color="auto" w:fill="auto"/>
        <w:tabs>
          <w:tab w:val="left" w:pos="694"/>
        </w:tabs>
        <w:spacing w:after="0" w:line="276" w:lineRule="auto"/>
        <w:ind w:firstLine="540"/>
        <w:rPr>
          <w:sz w:val="28"/>
          <w:szCs w:val="28"/>
        </w:rPr>
      </w:pPr>
      <w:r w:rsidRPr="00A20232">
        <w:rPr>
          <w:sz w:val="28"/>
          <w:szCs w:val="28"/>
        </w:rPr>
        <w:t>проверка представленного пакета документов - 5 рабочих дней;</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Принятие решения о продлении разрешения на строительство или об отказе в продлении раз</w:t>
      </w:r>
      <w:r w:rsidRPr="00A20232">
        <w:rPr>
          <w:sz w:val="28"/>
          <w:szCs w:val="28"/>
        </w:rPr>
        <w:softHyphen/>
        <w:t>решения на строительство:</w:t>
      </w:r>
    </w:p>
    <w:p w:rsidR="0020536C" w:rsidRPr="00A20232" w:rsidRDefault="00A20232" w:rsidP="00A20232">
      <w:pPr>
        <w:pStyle w:val="6"/>
        <w:numPr>
          <w:ilvl w:val="0"/>
          <w:numId w:val="5"/>
        </w:numPr>
        <w:shd w:val="clear" w:color="auto" w:fill="auto"/>
        <w:tabs>
          <w:tab w:val="left" w:pos="710"/>
        </w:tabs>
        <w:spacing w:after="0" w:line="276" w:lineRule="auto"/>
        <w:ind w:right="20" w:firstLine="540"/>
        <w:rPr>
          <w:sz w:val="28"/>
          <w:szCs w:val="28"/>
        </w:rPr>
      </w:pPr>
      <w:r w:rsidRPr="00A20232">
        <w:rPr>
          <w:sz w:val="28"/>
          <w:szCs w:val="28"/>
        </w:rPr>
        <w:t>подготовка разрешения на строительство с отметкой о продлении либо отказа в продлении разрешения на строительство и передача его на рассмотрение и подписание руководителем - один рабочий день;</w:t>
      </w:r>
    </w:p>
    <w:p w:rsidR="0020536C" w:rsidRPr="00A20232" w:rsidRDefault="00A20232" w:rsidP="00A20232">
      <w:pPr>
        <w:pStyle w:val="6"/>
        <w:shd w:val="clear" w:color="auto" w:fill="auto"/>
        <w:spacing w:after="0" w:line="276" w:lineRule="auto"/>
        <w:ind w:right="20" w:firstLine="540"/>
        <w:rPr>
          <w:sz w:val="28"/>
          <w:szCs w:val="28"/>
        </w:rPr>
      </w:pPr>
      <w:r w:rsidRPr="00A20232">
        <w:rPr>
          <w:sz w:val="28"/>
          <w:szCs w:val="28"/>
        </w:rPr>
        <w:t>Выдача разрешения на строительство с внесением записи о продлении срока его действия, либо уведомления об отказе в продлении срока действия разрешения на строительство:</w:t>
      </w:r>
    </w:p>
    <w:p w:rsidR="0020536C" w:rsidRPr="0038483F" w:rsidRDefault="00A20232" w:rsidP="00A20232">
      <w:pPr>
        <w:pStyle w:val="6"/>
        <w:numPr>
          <w:ilvl w:val="0"/>
          <w:numId w:val="5"/>
        </w:numPr>
        <w:shd w:val="clear" w:color="auto" w:fill="auto"/>
        <w:tabs>
          <w:tab w:val="left" w:pos="720"/>
        </w:tabs>
        <w:spacing w:after="0" w:line="276" w:lineRule="auto"/>
        <w:ind w:right="80" w:firstLine="560"/>
        <w:rPr>
          <w:sz w:val="28"/>
          <w:szCs w:val="28"/>
        </w:rPr>
      </w:pPr>
      <w:r w:rsidRPr="00A20232">
        <w:rPr>
          <w:sz w:val="28"/>
          <w:szCs w:val="28"/>
        </w:rPr>
        <w:t>выдача разрешения на строительство с внесением записи о продлении срока его действия или отказа в продлении срока действия разреш</w:t>
      </w:r>
      <w:r w:rsidR="00BC1604">
        <w:rPr>
          <w:sz w:val="28"/>
          <w:szCs w:val="28"/>
        </w:rPr>
        <w:t>ения на строительство - 30 мин.</w:t>
      </w:r>
    </w:p>
    <w:p w:rsidR="0038483F" w:rsidRDefault="002F5DBE" w:rsidP="0038483F">
      <w:pPr>
        <w:pStyle w:val="6"/>
        <w:shd w:val="clear" w:color="auto" w:fill="auto"/>
        <w:tabs>
          <w:tab w:val="left" w:pos="720"/>
        </w:tabs>
        <w:spacing w:after="0" w:line="276" w:lineRule="auto"/>
        <w:ind w:right="80" w:firstLine="851"/>
        <w:rPr>
          <w:sz w:val="28"/>
          <w:szCs w:val="28"/>
          <w:lang w:val="ru-RU"/>
        </w:rPr>
      </w:pPr>
      <w:r>
        <w:rPr>
          <w:sz w:val="28"/>
          <w:szCs w:val="28"/>
          <w:lang w:val="ru-RU"/>
        </w:rPr>
        <w:t xml:space="preserve">17.6. </w:t>
      </w:r>
      <w:r w:rsidR="0038483F" w:rsidRPr="00A20232">
        <w:rPr>
          <w:sz w:val="28"/>
          <w:szCs w:val="28"/>
        </w:rPr>
        <w:t>Приём, регистрация заявления о продлении разрешения на строительство</w:t>
      </w:r>
      <w:r w:rsidR="0038483F">
        <w:rPr>
          <w:sz w:val="28"/>
          <w:szCs w:val="28"/>
          <w:lang w:val="ru-RU"/>
        </w:rPr>
        <w:t xml:space="preserve">, </w:t>
      </w:r>
      <w:proofErr w:type="gramStart"/>
      <w:r w:rsidR="0038483F">
        <w:rPr>
          <w:sz w:val="28"/>
          <w:szCs w:val="28"/>
          <w:lang w:val="ru-RU"/>
        </w:rPr>
        <w:t>выполняемых</w:t>
      </w:r>
      <w:proofErr w:type="gramEnd"/>
      <w:r w:rsidR="0038483F">
        <w:rPr>
          <w:sz w:val="28"/>
          <w:szCs w:val="28"/>
          <w:lang w:val="ru-RU"/>
        </w:rPr>
        <w:t xml:space="preserve"> МФЦ:</w:t>
      </w:r>
    </w:p>
    <w:p w:rsidR="0038483F" w:rsidRPr="00A20232" w:rsidRDefault="0038483F" w:rsidP="0038483F">
      <w:pPr>
        <w:pStyle w:val="6"/>
        <w:numPr>
          <w:ilvl w:val="0"/>
          <w:numId w:val="5"/>
        </w:numPr>
        <w:shd w:val="clear" w:color="auto" w:fill="auto"/>
        <w:tabs>
          <w:tab w:val="left" w:pos="720"/>
        </w:tabs>
        <w:spacing w:after="0" w:line="276" w:lineRule="auto"/>
        <w:ind w:right="20" w:firstLine="540"/>
        <w:rPr>
          <w:sz w:val="28"/>
          <w:szCs w:val="28"/>
        </w:rPr>
      </w:pPr>
      <w:r>
        <w:rPr>
          <w:sz w:val="28"/>
          <w:szCs w:val="28"/>
          <w:lang w:val="ru-RU"/>
        </w:rPr>
        <w:t xml:space="preserve"> </w:t>
      </w:r>
      <w:r w:rsidRPr="00A20232">
        <w:rPr>
          <w:sz w:val="28"/>
          <w:szCs w:val="28"/>
        </w:rPr>
        <w:t>проверка документа, удостоверяющего личность заявителя либо его представителя и доку</w:t>
      </w:r>
      <w:r w:rsidRPr="00A20232">
        <w:rPr>
          <w:sz w:val="28"/>
          <w:szCs w:val="28"/>
        </w:rPr>
        <w:softHyphen/>
        <w:t>ментов, уполномочивающих его на подачу заявления о выдаче разрешения на строительство - 5 мин.;</w:t>
      </w:r>
    </w:p>
    <w:p w:rsidR="0038483F" w:rsidRPr="00A20232" w:rsidRDefault="0038483F" w:rsidP="0038483F">
      <w:pPr>
        <w:pStyle w:val="6"/>
        <w:numPr>
          <w:ilvl w:val="0"/>
          <w:numId w:val="5"/>
        </w:numPr>
        <w:shd w:val="clear" w:color="auto" w:fill="auto"/>
        <w:tabs>
          <w:tab w:val="left" w:pos="694"/>
        </w:tabs>
        <w:spacing w:after="0" w:line="276" w:lineRule="auto"/>
        <w:ind w:firstLine="540"/>
        <w:rPr>
          <w:sz w:val="28"/>
          <w:szCs w:val="28"/>
        </w:rPr>
      </w:pPr>
      <w:r w:rsidRPr="00A20232">
        <w:rPr>
          <w:sz w:val="28"/>
          <w:szCs w:val="28"/>
        </w:rPr>
        <w:t>проверка комплектности, правильности оформления представленных документов - 20 мин;</w:t>
      </w:r>
    </w:p>
    <w:p w:rsidR="0038483F" w:rsidRPr="00A20232" w:rsidRDefault="0038483F" w:rsidP="0038483F">
      <w:pPr>
        <w:pStyle w:val="6"/>
        <w:numPr>
          <w:ilvl w:val="0"/>
          <w:numId w:val="5"/>
        </w:numPr>
        <w:shd w:val="clear" w:color="auto" w:fill="auto"/>
        <w:tabs>
          <w:tab w:val="left" w:pos="706"/>
        </w:tabs>
        <w:spacing w:after="0" w:line="276" w:lineRule="auto"/>
        <w:ind w:right="20" w:firstLine="540"/>
        <w:rPr>
          <w:sz w:val="28"/>
          <w:szCs w:val="28"/>
        </w:rPr>
      </w:pPr>
      <w:r w:rsidRPr="00A20232">
        <w:rPr>
          <w:sz w:val="28"/>
          <w:szCs w:val="28"/>
        </w:rPr>
        <w:t xml:space="preserve">передача пакета документов </w:t>
      </w:r>
      <w:r w:rsidR="002F5DBE">
        <w:rPr>
          <w:sz w:val="28"/>
          <w:szCs w:val="28"/>
          <w:lang w:val="ru-RU"/>
        </w:rPr>
        <w:t xml:space="preserve">в </w:t>
      </w:r>
      <w:proofErr w:type="spellStart"/>
      <w:r w:rsidRPr="00A20232">
        <w:rPr>
          <w:sz w:val="28"/>
          <w:szCs w:val="28"/>
        </w:rPr>
        <w:t>Администраци</w:t>
      </w:r>
      <w:proofErr w:type="spellEnd"/>
      <w:r w:rsidR="002F5DBE">
        <w:rPr>
          <w:sz w:val="28"/>
          <w:szCs w:val="28"/>
          <w:lang w:val="ru-RU"/>
        </w:rPr>
        <w:t>ю</w:t>
      </w:r>
      <w:r w:rsidRPr="00A20232">
        <w:rPr>
          <w:sz w:val="28"/>
          <w:szCs w:val="28"/>
        </w:rPr>
        <w:t xml:space="preserve"> - 1 рабочий день;</w:t>
      </w:r>
    </w:p>
    <w:p w:rsidR="0038483F" w:rsidRPr="0038483F" w:rsidRDefault="0038483F" w:rsidP="0038483F">
      <w:pPr>
        <w:pStyle w:val="6"/>
        <w:numPr>
          <w:ilvl w:val="0"/>
          <w:numId w:val="5"/>
        </w:numPr>
        <w:shd w:val="clear" w:color="auto" w:fill="auto"/>
        <w:tabs>
          <w:tab w:val="left" w:pos="720"/>
        </w:tabs>
        <w:spacing w:after="0" w:line="276" w:lineRule="auto"/>
        <w:ind w:right="80" w:firstLine="560"/>
        <w:rPr>
          <w:sz w:val="28"/>
          <w:szCs w:val="28"/>
        </w:rPr>
      </w:pPr>
      <w:r w:rsidRPr="00A20232">
        <w:rPr>
          <w:sz w:val="28"/>
          <w:szCs w:val="28"/>
        </w:rPr>
        <w:lastRenderedPageBreak/>
        <w:t xml:space="preserve">выдача </w:t>
      </w:r>
      <w:r w:rsidR="002F5DBE">
        <w:rPr>
          <w:sz w:val="28"/>
          <w:szCs w:val="28"/>
          <w:lang w:val="ru-RU"/>
        </w:rPr>
        <w:t xml:space="preserve">Заявителю </w:t>
      </w:r>
      <w:r w:rsidRPr="00A20232">
        <w:rPr>
          <w:sz w:val="28"/>
          <w:szCs w:val="28"/>
        </w:rPr>
        <w:t>разрешения на строительство с внесением записи о продлении срока его действия или отказа в продлении срока действия разреш</w:t>
      </w:r>
      <w:r>
        <w:rPr>
          <w:sz w:val="28"/>
          <w:szCs w:val="28"/>
        </w:rPr>
        <w:t>ения на строительство.</w:t>
      </w:r>
    </w:p>
    <w:p w:rsidR="0038483F" w:rsidRPr="0038483F" w:rsidRDefault="0038483F" w:rsidP="0038483F">
      <w:pPr>
        <w:pStyle w:val="6"/>
        <w:shd w:val="clear" w:color="auto" w:fill="auto"/>
        <w:tabs>
          <w:tab w:val="left" w:pos="720"/>
        </w:tabs>
        <w:spacing w:after="0" w:line="276" w:lineRule="auto"/>
        <w:ind w:left="560" w:right="80" w:firstLine="0"/>
        <w:rPr>
          <w:sz w:val="28"/>
          <w:szCs w:val="28"/>
        </w:rPr>
      </w:pPr>
    </w:p>
    <w:p w:rsidR="0020536C" w:rsidRPr="00A20232" w:rsidRDefault="00A20232" w:rsidP="007B307F">
      <w:pPr>
        <w:pStyle w:val="40"/>
        <w:keepNext/>
        <w:keepLines/>
        <w:shd w:val="clear" w:color="auto" w:fill="auto"/>
        <w:spacing w:line="276" w:lineRule="auto"/>
        <w:ind w:firstLine="560"/>
        <w:jc w:val="center"/>
        <w:rPr>
          <w:sz w:val="28"/>
          <w:szCs w:val="28"/>
        </w:rPr>
      </w:pPr>
      <w:bookmarkStart w:id="32" w:name="bookmark20"/>
      <w:r w:rsidRPr="00A20232">
        <w:rPr>
          <w:sz w:val="28"/>
          <w:szCs w:val="28"/>
        </w:rPr>
        <w:t>Внесение изменений в разрешение на строительство:</w:t>
      </w:r>
      <w:bookmarkEnd w:id="32"/>
    </w:p>
    <w:p w:rsidR="0020536C" w:rsidRPr="00A20232" w:rsidRDefault="002F5DBE" w:rsidP="00A20232">
      <w:pPr>
        <w:pStyle w:val="6"/>
        <w:shd w:val="clear" w:color="auto" w:fill="auto"/>
        <w:spacing w:after="0" w:line="276" w:lineRule="auto"/>
        <w:ind w:firstLine="560"/>
        <w:rPr>
          <w:sz w:val="28"/>
          <w:szCs w:val="28"/>
        </w:rPr>
      </w:pPr>
      <w:r>
        <w:rPr>
          <w:sz w:val="28"/>
          <w:szCs w:val="28"/>
          <w:lang w:val="ru-RU"/>
        </w:rPr>
        <w:t>17.</w:t>
      </w:r>
      <w:r w:rsidR="00876B94">
        <w:rPr>
          <w:sz w:val="28"/>
          <w:szCs w:val="28"/>
          <w:lang w:val="ru-RU"/>
        </w:rPr>
        <w:t>7</w:t>
      </w:r>
      <w:r>
        <w:rPr>
          <w:sz w:val="28"/>
          <w:szCs w:val="28"/>
          <w:lang w:val="ru-RU"/>
        </w:rPr>
        <w:t xml:space="preserve">. </w:t>
      </w:r>
      <w:r w:rsidR="00A20232" w:rsidRPr="00A20232">
        <w:rPr>
          <w:sz w:val="28"/>
          <w:szCs w:val="28"/>
        </w:rPr>
        <w:t>Приём, регистрация уведомления</w:t>
      </w:r>
      <w:r w:rsidR="000C0487">
        <w:rPr>
          <w:sz w:val="28"/>
          <w:szCs w:val="28"/>
          <w:lang w:val="ru-RU"/>
        </w:rPr>
        <w:t xml:space="preserve"> </w:t>
      </w:r>
      <w:r w:rsidR="00876B94">
        <w:rPr>
          <w:sz w:val="28"/>
          <w:szCs w:val="28"/>
          <w:lang w:val="ru-RU"/>
        </w:rPr>
        <w:t xml:space="preserve">о внесении изменений в разрешение на строительство </w:t>
      </w:r>
      <w:r w:rsidR="000C0487">
        <w:rPr>
          <w:sz w:val="28"/>
          <w:szCs w:val="28"/>
          <w:lang w:val="ru-RU"/>
        </w:rPr>
        <w:t>согласно Приложению 3</w:t>
      </w:r>
      <w:r w:rsidR="00A20232" w:rsidRPr="00A20232">
        <w:rPr>
          <w:sz w:val="28"/>
          <w:szCs w:val="28"/>
        </w:rPr>
        <w:t>:</w:t>
      </w:r>
    </w:p>
    <w:p w:rsidR="0020536C" w:rsidRPr="00A20232" w:rsidRDefault="00A20232" w:rsidP="00A20232">
      <w:pPr>
        <w:pStyle w:val="6"/>
        <w:numPr>
          <w:ilvl w:val="0"/>
          <w:numId w:val="5"/>
        </w:numPr>
        <w:shd w:val="clear" w:color="auto" w:fill="auto"/>
        <w:tabs>
          <w:tab w:val="left" w:pos="709"/>
        </w:tabs>
        <w:spacing w:after="0" w:line="276" w:lineRule="auto"/>
        <w:ind w:firstLine="560"/>
        <w:rPr>
          <w:sz w:val="28"/>
          <w:szCs w:val="28"/>
        </w:rPr>
      </w:pPr>
      <w:r w:rsidRPr="00A20232">
        <w:rPr>
          <w:sz w:val="28"/>
          <w:szCs w:val="28"/>
        </w:rPr>
        <w:t>регистрация уведомления - один рабочий день;</w:t>
      </w:r>
    </w:p>
    <w:p w:rsidR="0020536C" w:rsidRPr="00A20232" w:rsidRDefault="00A20232" w:rsidP="00A20232">
      <w:pPr>
        <w:pStyle w:val="6"/>
        <w:numPr>
          <w:ilvl w:val="0"/>
          <w:numId w:val="5"/>
        </w:numPr>
        <w:shd w:val="clear" w:color="auto" w:fill="auto"/>
        <w:tabs>
          <w:tab w:val="left" w:pos="714"/>
        </w:tabs>
        <w:spacing w:after="0" w:line="276" w:lineRule="auto"/>
        <w:ind w:firstLine="560"/>
        <w:rPr>
          <w:sz w:val="28"/>
          <w:szCs w:val="28"/>
        </w:rPr>
      </w:pPr>
      <w:r w:rsidRPr="00A20232">
        <w:rPr>
          <w:sz w:val="28"/>
          <w:szCs w:val="28"/>
        </w:rPr>
        <w:t>проверка комплектности, правильности оформления представленных документов - 20 мин.;</w:t>
      </w:r>
    </w:p>
    <w:p w:rsidR="0020536C" w:rsidRPr="00A20232" w:rsidRDefault="00A20232" w:rsidP="00A20232">
      <w:pPr>
        <w:pStyle w:val="6"/>
        <w:numPr>
          <w:ilvl w:val="0"/>
          <w:numId w:val="5"/>
        </w:numPr>
        <w:shd w:val="clear" w:color="auto" w:fill="auto"/>
        <w:tabs>
          <w:tab w:val="left" w:pos="720"/>
        </w:tabs>
        <w:spacing w:after="0" w:line="276" w:lineRule="auto"/>
        <w:ind w:right="80" w:firstLine="560"/>
        <w:rPr>
          <w:sz w:val="28"/>
          <w:szCs w:val="28"/>
        </w:rPr>
      </w:pPr>
      <w:r w:rsidRPr="00A20232">
        <w:rPr>
          <w:sz w:val="28"/>
          <w:szCs w:val="28"/>
        </w:rPr>
        <w:t>направление межведомственных запросов в государственные органы, органы местного са</w:t>
      </w:r>
      <w:r w:rsidRPr="00A20232">
        <w:rPr>
          <w:sz w:val="28"/>
          <w:szCs w:val="28"/>
        </w:rPr>
        <w:softHyphen/>
        <w:t>моуправления и подведомственные государственным органам или органам местного самоуправле</w:t>
      </w:r>
      <w:r w:rsidRPr="00A20232">
        <w:rPr>
          <w:sz w:val="28"/>
          <w:szCs w:val="28"/>
        </w:rPr>
        <w:softHyphen/>
        <w:t>ния организации - один рабочий день;</w:t>
      </w:r>
    </w:p>
    <w:p w:rsidR="0020536C" w:rsidRPr="00A20232" w:rsidRDefault="00A20232" w:rsidP="00A20232">
      <w:pPr>
        <w:pStyle w:val="6"/>
        <w:numPr>
          <w:ilvl w:val="0"/>
          <w:numId w:val="5"/>
        </w:numPr>
        <w:shd w:val="clear" w:color="auto" w:fill="auto"/>
        <w:tabs>
          <w:tab w:val="left" w:pos="710"/>
        </w:tabs>
        <w:spacing w:after="0" w:line="276" w:lineRule="auto"/>
        <w:ind w:right="80" w:firstLine="560"/>
        <w:rPr>
          <w:sz w:val="28"/>
          <w:szCs w:val="28"/>
        </w:rPr>
      </w:pPr>
      <w:r w:rsidRPr="00A20232">
        <w:rPr>
          <w:sz w:val="28"/>
          <w:szCs w:val="28"/>
        </w:rPr>
        <w:t>передача пакета документов специалисту Администрации, ответ</w:t>
      </w:r>
      <w:r w:rsidRPr="00A20232">
        <w:rPr>
          <w:sz w:val="28"/>
          <w:szCs w:val="28"/>
        </w:rPr>
        <w:softHyphen/>
        <w:t>ственному за рассмотрение пакета документов и подготовку решения о внесении изменений в раз</w:t>
      </w:r>
      <w:r w:rsidRPr="00A20232">
        <w:rPr>
          <w:sz w:val="28"/>
          <w:szCs w:val="28"/>
        </w:rPr>
        <w:softHyphen/>
        <w:t>решение на строительство либо об отказе во внесении изменений в разрешение на ст</w:t>
      </w:r>
      <w:r w:rsidR="00BC1604">
        <w:rPr>
          <w:sz w:val="28"/>
          <w:szCs w:val="28"/>
        </w:rPr>
        <w:t>роительство - один рабочий день</w:t>
      </w:r>
      <w:r w:rsidR="00BC1604">
        <w:rPr>
          <w:sz w:val="28"/>
          <w:szCs w:val="28"/>
          <w:lang w:val="ru-RU"/>
        </w:rPr>
        <w:t>.</w:t>
      </w:r>
    </w:p>
    <w:p w:rsidR="0020536C" w:rsidRPr="00BC1604" w:rsidRDefault="00A20232" w:rsidP="00A20232">
      <w:pPr>
        <w:pStyle w:val="6"/>
        <w:shd w:val="clear" w:color="auto" w:fill="auto"/>
        <w:spacing w:after="0" w:line="276" w:lineRule="auto"/>
        <w:ind w:right="80" w:firstLine="560"/>
        <w:rPr>
          <w:sz w:val="28"/>
          <w:szCs w:val="28"/>
          <w:lang w:val="ru-RU"/>
        </w:rPr>
      </w:pPr>
      <w:r w:rsidRPr="00A20232">
        <w:rPr>
          <w:sz w:val="28"/>
          <w:szCs w:val="28"/>
        </w:rPr>
        <w:t xml:space="preserve">Рассмотрение уведомления, проверка представленных </w:t>
      </w:r>
      <w:r w:rsidR="00E46A2A">
        <w:rPr>
          <w:sz w:val="28"/>
          <w:szCs w:val="28"/>
        </w:rPr>
        <w:t>документов, в том числе по межве</w:t>
      </w:r>
      <w:r w:rsidR="00BC1604">
        <w:rPr>
          <w:sz w:val="28"/>
          <w:szCs w:val="28"/>
        </w:rPr>
        <w:t>домственным запросам</w:t>
      </w:r>
      <w:r w:rsidR="00BC1604">
        <w:rPr>
          <w:sz w:val="28"/>
          <w:szCs w:val="28"/>
          <w:lang w:val="ru-RU"/>
        </w:rPr>
        <w:t>.</w:t>
      </w:r>
    </w:p>
    <w:p w:rsidR="0020536C" w:rsidRPr="00BC1604" w:rsidRDefault="00BC1604" w:rsidP="00BC1604">
      <w:pPr>
        <w:pStyle w:val="6"/>
        <w:shd w:val="clear" w:color="auto" w:fill="auto"/>
        <w:tabs>
          <w:tab w:val="left" w:pos="720"/>
        </w:tabs>
        <w:spacing w:after="0" w:line="276" w:lineRule="auto"/>
        <w:ind w:right="80" w:firstLine="560"/>
        <w:rPr>
          <w:sz w:val="28"/>
          <w:szCs w:val="28"/>
          <w:lang w:val="ru-RU"/>
        </w:rPr>
      </w:pPr>
      <w:r>
        <w:rPr>
          <w:sz w:val="28"/>
          <w:szCs w:val="28"/>
          <w:lang w:val="ru-RU"/>
        </w:rPr>
        <w:t>П</w:t>
      </w:r>
      <w:proofErr w:type="spellStart"/>
      <w:r w:rsidR="00A20232" w:rsidRPr="00A20232">
        <w:rPr>
          <w:sz w:val="28"/>
          <w:szCs w:val="28"/>
        </w:rPr>
        <w:t>роверка</w:t>
      </w:r>
      <w:proofErr w:type="spellEnd"/>
      <w:r w:rsidR="00A20232" w:rsidRPr="00A20232">
        <w:rPr>
          <w:sz w:val="28"/>
          <w:szCs w:val="28"/>
        </w:rPr>
        <w:t xml:space="preserve"> пакета документов и сведений, необходимых для принятия решения о внесении изменений в разрешение на строител</w:t>
      </w:r>
      <w:r>
        <w:rPr>
          <w:sz w:val="28"/>
          <w:szCs w:val="28"/>
        </w:rPr>
        <w:t>ьство - не более 8 рабочих дней</w:t>
      </w:r>
      <w:r>
        <w:rPr>
          <w:sz w:val="28"/>
          <w:szCs w:val="28"/>
          <w:lang w:val="ru-RU"/>
        </w:rPr>
        <w:t>.</w:t>
      </w:r>
    </w:p>
    <w:p w:rsidR="0020536C" w:rsidRPr="00A20232" w:rsidRDefault="00A20232" w:rsidP="00A20232">
      <w:pPr>
        <w:pStyle w:val="6"/>
        <w:shd w:val="clear" w:color="auto" w:fill="auto"/>
        <w:spacing w:after="0" w:line="276" w:lineRule="auto"/>
        <w:ind w:right="80" w:firstLine="560"/>
        <w:rPr>
          <w:sz w:val="28"/>
          <w:szCs w:val="28"/>
        </w:rPr>
      </w:pPr>
      <w:r w:rsidRPr="00A20232">
        <w:rPr>
          <w:sz w:val="28"/>
          <w:szCs w:val="28"/>
        </w:rPr>
        <w:t>Принятие решения о внесении изменений в разрешение на строительство или об отказе во внесении изменений в разрешение на строительство:</w:t>
      </w:r>
    </w:p>
    <w:p w:rsidR="0020536C" w:rsidRPr="00A20232" w:rsidRDefault="00A20232" w:rsidP="00A20232">
      <w:pPr>
        <w:pStyle w:val="6"/>
        <w:numPr>
          <w:ilvl w:val="0"/>
          <w:numId w:val="5"/>
        </w:numPr>
        <w:shd w:val="clear" w:color="auto" w:fill="auto"/>
        <w:tabs>
          <w:tab w:val="left" w:pos="720"/>
        </w:tabs>
        <w:spacing w:after="0" w:line="276" w:lineRule="auto"/>
        <w:ind w:right="80" w:firstLine="560"/>
        <w:rPr>
          <w:sz w:val="28"/>
          <w:szCs w:val="28"/>
        </w:rPr>
      </w:pPr>
      <w:r w:rsidRPr="00A20232">
        <w:rPr>
          <w:sz w:val="28"/>
          <w:szCs w:val="28"/>
        </w:rPr>
        <w:t>внесение изменений в разрешение на строительство либо подготовка отказа во внесении изменений в разрешение на строительство и передача его на рассмо</w:t>
      </w:r>
      <w:r w:rsidR="00E46A2A">
        <w:rPr>
          <w:sz w:val="28"/>
          <w:szCs w:val="28"/>
        </w:rPr>
        <w:t>трение и подписание руково</w:t>
      </w:r>
      <w:r w:rsidRPr="00A20232">
        <w:rPr>
          <w:sz w:val="28"/>
          <w:szCs w:val="28"/>
        </w:rPr>
        <w:t>дителем - один рабочий день;</w:t>
      </w:r>
    </w:p>
    <w:p w:rsidR="0020536C" w:rsidRPr="00A20232" w:rsidRDefault="00A20232" w:rsidP="00A20232">
      <w:pPr>
        <w:pStyle w:val="6"/>
        <w:shd w:val="clear" w:color="auto" w:fill="auto"/>
        <w:spacing w:after="0" w:line="276" w:lineRule="auto"/>
        <w:ind w:right="80" w:firstLine="560"/>
        <w:rPr>
          <w:sz w:val="28"/>
          <w:szCs w:val="28"/>
        </w:rPr>
      </w:pPr>
      <w:r w:rsidRPr="00A20232">
        <w:rPr>
          <w:sz w:val="28"/>
          <w:szCs w:val="28"/>
        </w:rPr>
        <w:t>Выдача разрешения на строительство с внесенными изменениями либо отказа во внесении изменений в разрешение на строительство:</w:t>
      </w:r>
    </w:p>
    <w:p w:rsidR="0020536C" w:rsidRPr="00A20232" w:rsidRDefault="00A20232" w:rsidP="00A20232">
      <w:pPr>
        <w:pStyle w:val="6"/>
        <w:numPr>
          <w:ilvl w:val="0"/>
          <w:numId w:val="5"/>
        </w:numPr>
        <w:shd w:val="clear" w:color="auto" w:fill="auto"/>
        <w:tabs>
          <w:tab w:val="left" w:pos="835"/>
        </w:tabs>
        <w:spacing w:after="0" w:line="276" w:lineRule="auto"/>
        <w:ind w:right="80" w:firstLine="560"/>
        <w:rPr>
          <w:sz w:val="28"/>
          <w:szCs w:val="28"/>
        </w:rPr>
      </w:pPr>
      <w:r w:rsidRPr="00A20232">
        <w:rPr>
          <w:sz w:val="28"/>
          <w:szCs w:val="28"/>
        </w:rPr>
        <w:t>рассмотрение заявления, проверка представленных документов, в том числе по межведомственным запросам;</w:t>
      </w:r>
    </w:p>
    <w:p w:rsidR="0020536C" w:rsidRPr="00A20232" w:rsidRDefault="00A20232" w:rsidP="00A20232">
      <w:pPr>
        <w:pStyle w:val="6"/>
        <w:numPr>
          <w:ilvl w:val="0"/>
          <w:numId w:val="5"/>
        </w:numPr>
        <w:shd w:val="clear" w:color="auto" w:fill="auto"/>
        <w:tabs>
          <w:tab w:val="left" w:pos="806"/>
        </w:tabs>
        <w:spacing w:after="0" w:line="276" w:lineRule="auto"/>
        <w:ind w:right="80" w:firstLine="560"/>
        <w:rPr>
          <w:sz w:val="28"/>
          <w:szCs w:val="28"/>
        </w:rPr>
      </w:pPr>
      <w:r w:rsidRPr="00A20232">
        <w:rPr>
          <w:rStyle w:val="Arial9pt"/>
          <w:rFonts w:ascii="Times New Roman" w:hAnsi="Times New Roman" w:cs="Times New Roman"/>
          <w:sz w:val="28"/>
          <w:szCs w:val="28"/>
        </w:rPr>
        <w:t>п</w:t>
      </w:r>
      <w:r w:rsidRPr="00A20232">
        <w:rPr>
          <w:sz w:val="28"/>
          <w:szCs w:val="28"/>
        </w:rPr>
        <w:t>ринятие решения о выдаче разрешения на строительство или об отказе в выдаче разрешения на строительство;</w:t>
      </w:r>
    </w:p>
    <w:p w:rsidR="0020536C" w:rsidRPr="00A20232" w:rsidRDefault="00A20232" w:rsidP="00A20232">
      <w:pPr>
        <w:pStyle w:val="6"/>
        <w:numPr>
          <w:ilvl w:val="0"/>
          <w:numId w:val="5"/>
        </w:numPr>
        <w:shd w:val="clear" w:color="auto" w:fill="auto"/>
        <w:tabs>
          <w:tab w:val="left" w:pos="720"/>
        </w:tabs>
        <w:spacing w:after="0" w:line="276" w:lineRule="auto"/>
        <w:ind w:right="80" w:firstLine="560"/>
        <w:rPr>
          <w:sz w:val="28"/>
          <w:szCs w:val="28"/>
        </w:rPr>
      </w:pPr>
      <w:r w:rsidRPr="00A20232">
        <w:rPr>
          <w:sz w:val="28"/>
          <w:szCs w:val="28"/>
        </w:rPr>
        <w:t>выдача разрешения на строительство либо уведомления об отказе в выдаче разрешения на строительство;</w:t>
      </w:r>
    </w:p>
    <w:p w:rsidR="0020536C" w:rsidRPr="00A20232" w:rsidRDefault="00A20232" w:rsidP="00A20232">
      <w:pPr>
        <w:pStyle w:val="6"/>
        <w:shd w:val="clear" w:color="auto" w:fill="auto"/>
        <w:spacing w:after="0" w:line="276" w:lineRule="auto"/>
        <w:ind w:right="420" w:firstLine="560"/>
        <w:rPr>
          <w:sz w:val="28"/>
          <w:szCs w:val="28"/>
        </w:rPr>
      </w:pPr>
      <w:r w:rsidRPr="00A20232">
        <w:rPr>
          <w:sz w:val="28"/>
          <w:szCs w:val="28"/>
        </w:rPr>
        <w:t>Предоставление разрешения на строительство, реконструкцию объекта индивидуального жилищного строительства:</w:t>
      </w:r>
    </w:p>
    <w:p w:rsidR="0020536C" w:rsidRPr="00A20232" w:rsidRDefault="00A20232" w:rsidP="00A20232">
      <w:pPr>
        <w:pStyle w:val="6"/>
        <w:numPr>
          <w:ilvl w:val="0"/>
          <w:numId w:val="5"/>
        </w:numPr>
        <w:shd w:val="clear" w:color="auto" w:fill="auto"/>
        <w:tabs>
          <w:tab w:val="left" w:pos="694"/>
        </w:tabs>
        <w:spacing w:after="0" w:line="276" w:lineRule="auto"/>
        <w:ind w:firstLine="560"/>
        <w:rPr>
          <w:sz w:val="28"/>
          <w:szCs w:val="28"/>
        </w:rPr>
      </w:pPr>
      <w:r w:rsidRPr="00A20232">
        <w:rPr>
          <w:sz w:val="28"/>
          <w:szCs w:val="28"/>
        </w:rPr>
        <w:t>приём, регистрация заявления о выдаче разрешения на строительство;</w:t>
      </w:r>
    </w:p>
    <w:p w:rsidR="0020536C" w:rsidRPr="00A20232" w:rsidRDefault="00A20232" w:rsidP="00A20232">
      <w:pPr>
        <w:pStyle w:val="6"/>
        <w:numPr>
          <w:ilvl w:val="0"/>
          <w:numId w:val="5"/>
        </w:numPr>
        <w:shd w:val="clear" w:color="auto" w:fill="auto"/>
        <w:tabs>
          <w:tab w:val="left" w:pos="701"/>
        </w:tabs>
        <w:spacing w:after="0" w:line="276" w:lineRule="auto"/>
        <w:ind w:right="80" w:firstLine="560"/>
        <w:rPr>
          <w:sz w:val="28"/>
          <w:szCs w:val="28"/>
        </w:rPr>
      </w:pPr>
      <w:r w:rsidRPr="00A20232">
        <w:rPr>
          <w:sz w:val="28"/>
          <w:szCs w:val="28"/>
        </w:rPr>
        <w:lastRenderedPageBreak/>
        <w:t>рассмотрение заявления, проверка представленных документов, в том числе по межведом</w:t>
      </w:r>
      <w:r w:rsidRPr="00A20232">
        <w:rPr>
          <w:sz w:val="28"/>
          <w:szCs w:val="28"/>
        </w:rPr>
        <w:softHyphen/>
        <w:t>ственным запросам;</w:t>
      </w:r>
    </w:p>
    <w:p w:rsidR="0020536C" w:rsidRPr="00A20232" w:rsidRDefault="00A20232" w:rsidP="00A20232">
      <w:pPr>
        <w:pStyle w:val="6"/>
        <w:numPr>
          <w:ilvl w:val="0"/>
          <w:numId w:val="5"/>
        </w:numPr>
        <w:shd w:val="clear" w:color="auto" w:fill="auto"/>
        <w:tabs>
          <w:tab w:val="left" w:pos="706"/>
        </w:tabs>
        <w:spacing w:after="0" w:line="276" w:lineRule="auto"/>
        <w:ind w:right="80" w:firstLine="560"/>
        <w:rPr>
          <w:sz w:val="28"/>
          <w:szCs w:val="28"/>
        </w:rPr>
      </w:pPr>
      <w:r w:rsidRPr="00A20232">
        <w:rPr>
          <w:sz w:val="28"/>
          <w:szCs w:val="28"/>
        </w:rPr>
        <w:t>принятие решения о выдаче разрешения на строительство или об отказе в выдаче разреше</w:t>
      </w:r>
      <w:r w:rsidRPr="00A20232">
        <w:rPr>
          <w:sz w:val="28"/>
          <w:szCs w:val="28"/>
        </w:rPr>
        <w:softHyphen/>
        <w:t>ния на строительство;</w:t>
      </w:r>
    </w:p>
    <w:p w:rsidR="0020536C" w:rsidRPr="00A20232" w:rsidRDefault="00A20232" w:rsidP="00A20232">
      <w:pPr>
        <w:pStyle w:val="6"/>
        <w:numPr>
          <w:ilvl w:val="0"/>
          <w:numId w:val="5"/>
        </w:numPr>
        <w:shd w:val="clear" w:color="auto" w:fill="auto"/>
        <w:tabs>
          <w:tab w:val="left" w:pos="706"/>
        </w:tabs>
        <w:spacing w:after="0" w:line="276" w:lineRule="auto"/>
        <w:ind w:right="80" w:firstLine="560"/>
        <w:rPr>
          <w:sz w:val="28"/>
          <w:szCs w:val="28"/>
        </w:rPr>
      </w:pPr>
      <w:r w:rsidRPr="00A20232">
        <w:rPr>
          <w:sz w:val="28"/>
          <w:szCs w:val="28"/>
        </w:rPr>
        <w:t>выдача разрешения на строительство либо уведомления об отказе в выдаче разрешения на строительство;</w:t>
      </w:r>
    </w:p>
    <w:p w:rsidR="0020536C" w:rsidRPr="00A20232" w:rsidRDefault="00A20232" w:rsidP="00A20232">
      <w:pPr>
        <w:pStyle w:val="6"/>
        <w:shd w:val="clear" w:color="auto" w:fill="auto"/>
        <w:spacing w:after="0" w:line="276" w:lineRule="auto"/>
        <w:ind w:firstLine="560"/>
        <w:rPr>
          <w:sz w:val="28"/>
          <w:szCs w:val="28"/>
        </w:rPr>
      </w:pPr>
      <w:r w:rsidRPr="00A20232">
        <w:rPr>
          <w:sz w:val="28"/>
          <w:szCs w:val="28"/>
        </w:rPr>
        <w:t>Продление срока действия разрешения на строительство:</w:t>
      </w:r>
    </w:p>
    <w:p w:rsidR="0020536C" w:rsidRPr="00A20232" w:rsidRDefault="00A20232" w:rsidP="00A20232">
      <w:pPr>
        <w:pStyle w:val="6"/>
        <w:numPr>
          <w:ilvl w:val="0"/>
          <w:numId w:val="5"/>
        </w:numPr>
        <w:shd w:val="clear" w:color="auto" w:fill="auto"/>
        <w:tabs>
          <w:tab w:val="left" w:pos="694"/>
        </w:tabs>
        <w:spacing w:after="0" w:line="276" w:lineRule="auto"/>
        <w:ind w:firstLine="560"/>
        <w:rPr>
          <w:sz w:val="28"/>
          <w:szCs w:val="28"/>
        </w:rPr>
      </w:pPr>
      <w:r w:rsidRPr="00A20232">
        <w:rPr>
          <w:sz w:val="28"/>
          <w:szCs w:val="28"/>
        </w:rPr>
        <w:t>приём, регистрация заявления о продлении разрешения на строительство;</w:t>
      </w:r>
    </w:p>
    <w:p w:rsidR="0020536C" w:rsidRPr="00A20232" w:rsidRDefault="00A20232" w:rsidP="00A20232">
      <w:pPr>
        <w:pStyle w:val="6"/>
        <w:numPr>
          <w:ilvl w:val="0"/>
          <w:numId w:val="5"/>
        </w:numPr>
        <w:shd w:val="clear" w:color="auto" w:fill="auto"/>
        <w:tabs>
          <w:tab w:val="left" w:pos="701"/>
        </w:tabs>
        <w:spacing w:after="0" w:line="276" w:lineRule="auto"/>
        <w:ind w:right="80" w:firstLine="560"/>
        <w:rPr>
          <w:sz w:val="28"/>
          <w:szCs w:val="28"/>
        </w:rPr>
      </w:pPr>
      <w:r w:rsidRPr="00A20232">
        <w:rPr>
          <w:sz w:val="28"/>
          <w:szCs w:val="28"/>
        </w:rPr>
        <w:t>рассмотрение заявления, проверка представленных документов, в том числе по межведом</w:t>
      </w:r>
      <w:r w:rsidRPr="00A20232">
        <w:rPr>
          <w:sz w:val="28"/>
          <w:szCs w:val="28"/>
        </w:rPr>
        <w:softHyphen/>
        <w:t>ственным запросам;</w:t>
      </w:r>
    </w:p>
    <w:p w:rsidR="0020536C" w:rsidRPr="00A20232" w:rsidRDefault="00A20232" w:rsidP="00A20232">
      <w:pPr>
        <w:pStyle w:val="6"/>
        <w:numPr>
          <w:ilvl w:val="0"/>
          <w:numId w:val="5"/>
        </w:numPr>
        <w:shd w:val="clear" w:color="auto" w:fill="auto"/>
        <w:tabs>
          <w:tab w:val="left" w:pos="710"/>
        </w:tabs>
        <w:spacing w:after="0" w:line="276" w:lineRule="auto"/>
        <w:ind w:right="420" w:firstLine="560"/>
        <w:rPr>
          <w:sz w:val="28"/>
          <w:szCs w:val="28"/>
        </w:rPr>
      </w:pPr>
      <w:r w:rsidRPr="00A20232">
        <w:rPr>
          <w:sz w:val="28"/>
          <w:szCs w:val="28"/>
        </w:rPr>
        <w:t>принятие решения о продлении разрешения на строительство или об отказе в продлении разрешения на строительство;</w:t>
      </w:r>
    </w:p>
    <w:p w:rsidR="0020536C" w:rsidRPr="00A20232" w:rsidRDefault="00A20232" w:rsidP="00A20232">
      <w:pPr>
        <w:pStyle w:val="6"/>
        <w:numPr>
          <w:ilvl w:val="0"/>
          <w:numId w:val="5"/>
        </w:numPr>
        <w:shd w:val="clear" w:color="auto" w:fill="auto"/>
        <w:tabs>
          <w:tab w:val="left" w:pos="710"/>
        </w:tabs>
        <w:spacing w:after="0" w:line="276" w:lineRule="auto"/>
        <w:ind w:right="80" w:firstLine="560"/>
        <w:rPr>
          <w:sz w:val="28"/>
          <w:szCs w:val="28"/>
        </w:rPr>
      </w:pPr>
      <w:r w:rsidRPr="00A20232">
        <w:rPr>
          <w:sz w:val="28"/>
          <w:szCs w:val="28"/>
        </w:rPr>
        <w:t>выдача разрешения на строительство с внесением записи о продлении срока его действия, либо уведомления об отказе в продлении срока действия разрешения на строительство;</w:t>
      </w:r>
    </w:p>
    <w:p w:rsidR="0020536C" w:rsidRPr="00A20232" w:rsidRDefault="00A20232" w:rsidP="00A20232">
      <w:pPr>
        <w:pStyle w:val="6"/>
        <w:shd w:val="clear" w:color="auto" w:fill="auto"/>
        <w:spacing w:after="0" w:line="276" w:lineRule="auto"/>
        <w:ind w:firstLine="560"/>
        <w:rPr>
          <w:sz w:val="28"/>
          <w:szCs w:val="28"/>
        </w:rPr>
      </w:pPr>
      <w:r w:rsidRPr="00A20232">
        <w:rPr>
          <w:sz w:val="28"/>
          <w:szCs w:val="28"/>
        </w:rPr>
        <w:t>Внесение изменений в разрешение на строительство:</w:t>
      </w:r>
    </w:p>
    <w:p w:rsidR="0020536C" w:rsidRPr="00A20232" w:rsidRDefault="00A20232" w:rsidP="00A20232">
      <w:pPr>
        <w:pStyle w:val="6"/>
        <w:numPr>
          <w:ilvl w:val="0"/>
          <w:numId w:val="5"/>
        </w:numPr>
        <w:shd w:val="clear" w:color="auto" w:fill="auto"/>
        <w:tabs>
          <w:tab w:val="left" w:pos="694"/>
        </w:tabs>
        <w:spacing w:after="0" w:line="276" w:lineRule="auto"/>
        <w:ind w:firstLine="560"/>
        <w:rPr>
          <w:sz w:val="28"/>
          <w:szCs w:val="28"/>
        </w:rPr>
      </w:pPr>
      <w:r w:rsidRPr="00A20232">
        <w:rPr>
          <w:sz w:val="28"/>
          <w:szCs w:val="28"/>
        </w:rPr>
        <w:t>приём, регистрация уведомления;</w:t>
      </w:r>
    </w:p>
    <w:p w:rsidR="0020536C" w:rsidRPr="00A20232" w:rsidRDefault="00A20232" w:rsidP="00A20232">
      <w:pPr>
        <w:pStyle w:val="6"/>
        <w:numPr>
          <w:ilvl w:val="0"/>
          <w:numId w:val="5"/>
        </w:numPr>
        <w:shd w:val="clear" w:color="auto" w:fill="auto"/>
        <w:tabs>
          <w:tab w:val="left" w:pos="696"/>
        </w:tabs>
        <w:spacing w:after="0" w:line="276" w:lineRule="auto"/>
        <w:ind w:right="80" w:firstLine="560"/>
        <w:rPr>
          <w:sz w:val="28"/>
          <w:szCs w:val="28"/>
        </w:rPr>
      </w:pPr>
      <w:r w:rsidRPr="00A20232">
        <w:rPr>
          <w:sz w:val="28"/>
          <w:szCs w:val="28"/>
        </w:rPr>
        <w:t>рассмотрение уведомления, проверка представленных документов, в том числе по межве</w:t>
      </w:r>
      <w:r w:rsidRPr="00A20232">
        <w:rPr>
          <w:sz w:val="28"/>
          <w:szCs w:val="28"/>
        </w:rPr>
        <w:softHyphen/>
        <w:t>домственным запросам;</w:t>
      </w:r>
    </w:p>
    <w:p w:rsidR="0020536C" w:rsidRPr="00A20232" w:rsidRDefault="00A20232" w:rsidP="00A20232">
      <w:pPr>
        <w:pStyle w:val="6"/>
        <w:numPr>
          <w:ilvl w:val="0"/>
          <w:numId w:val="5"/>
        </w:numPr>
        <w:shd w:val="clear" w:color="auto" w:fill="auto"/>
        <w:tabs>
          <w:tab w:val="left" w:pos="706"/>
        </w:tabs>
        <w:spacing w:after="0" w:line="276" w:lineRule="auto"/>
        <w:ind w:right="80" w:firstLine="560"/>
        <w:rPr>
          <w:sz w:val="28"/>
          <w:szCs w:val="28"/>
        </w:rPr>
      </w:pPr>
      <w:r w:rsidRPr="00A20232">
        <w:rPr>
          <w:sz w:val="28"/>
          <w:szCs w:val="28"/>
        </w:rPr>
        <w:t>принятие решения о внесении изменений в разрешение на строительство или об отказе во внесении изменений в разрешение на строительство;</w:t>
      </w:r>
    </w:p>
    <w:p w:rsidR="0020536C" w:rsidRPr="00BC1604" w:rsidRDefault="00A20232" w:rsidP="00A20232">
      <w:pPr>
        <w:pStyle w:val="6"/>
        <w:shd w:val="clear" w:color="auto" w:fill="auto"/>
        <w:spacing w:after="0" w:line="276" w:lineRule="auto"/>
        <w:ind w:left="40" w:right="20" w:firstLine="560"/>
        <w:rPr>
          <w:sz w:val="28"/>
          <w:szCs w:val="28"/>
          <w:lang w:val="ru-RU"/>
        </w:rPr>
      </w:pPr>
      <w:r w:rsidRPr="00A20232">
        <w:rPr>
          <w:sz w:val="28"/>
          <w:szCs w:val="28"/>
        </w:rPr>
        <w:t>- выдача разрешения на строительство с внесенными изменениями либо отказа во внесении изменени</w:t>
      </w:r>
      <w:r w:rsidR="00BC1604">
        <w:rPr>
          <w:sz w:val="28"/>
          <w:szCs w:val="28"/>
        </w:rPr>
        <w:t>й в разрешение на строительство</w:t>
      </w:r>
      <w:r w:rsidR="00BC1604">
        <w:rPr>
          <w:sz w:val="28"/>
          <w:szCs w:val="28"/>
          <w:lang w:val="ru-RU"/>
        </w:rPr>
        <w:t>;</w:t>
      </w:r>
    </w:p>
    <w:p w:rsidR="00A3753F" w:rsidRDefault="00BC1604" w:rsidP="00A20232">
      <w:pPr>
        <w:pStyle w:val="6"/>
        <w:shd w:val="clear" w:color="auto" w:fill="auto"/>
        <w:spacing w:after="209" w:line="276" w:lineRule="auto"/>
        <w:ind w:left="40" w:right="20" w:firstLine="560"/>
        <w:rPr>
          <w:sz w:val="28"/>
          <w:szCs w:val="28"/>
          <w:lang w:val="ru-RU"/>
        </w:rPr>
      </w:pPr>
      <w:r>
        <w:rPr>
          <w:sz w:val="28"/>
          <w:szCs w:val="28"/>
          <w:lang w:val="ru-RU"/>
        </w:rPr>
        <w:t xml:space="preserve">- </w:t>
      </w:r>
      <w:r w:rsidR="00A20232" w:rsidRPr="00A20232">
        <w:rPr>
          <w:sz w:val="28"/>
          <w:szCs w:val="28"/>
        </w:rPr>
        <w:t>подготовку и предоставление разрешения на строительство, продление срока действия и/или внесение изменений в разрешение на строительство, либо мотивированный отказ в предоставлении (продлении срока действия) разрешения на строительство с указанием причин.</w:t>
      </w:r>
    </w:p>
    <w:p w:rsidR="0020536C" w:rsidRDefault="00A20232" w:rsidP="007B307F">
      <w:pPr>
        <w:pStyle w:val="40"/>
        <w:keepNext/>
        <w:keepLines/>
        <w:shd w:val="clear" w:color="auto" w:fill="auto"/>
        <w:spacing w:line="276" w:lineRule="auto"/>
        <w:ind w:firstLine="0"/>
        <w:jc w:val="center"/>
        <w:rPr>
          <w:sz w:val="28"/>
          <w:szCs w:val="28"/>
          <w:lang w:val="ru-RU"/>
        </w:rPr>
      </w:pPr>
      <w:bookmarkStart w:id="33" w:name="bookmark21"/>
      <w:r w:rsidRPr="00A20232">
        <w:rPr>
          <w:sz w:val="28"/>
          <w:szCs w:val="28"/>
        </w:rPr>
        <w:lastRenderedPageBreak/>
        <w:t>РАЗДЕЛ 4. ФОРМА КОНТОЛЯ ЗА ИСПОЛНЕНИЕМ АДМИНИСТРАТИВНОГО РЕГЛА</w:t>
      </w:r>
      <w:r w:rsidRPr="00A20232">
        <w:rPr>
          <w:sz w:val="28"/>
          <w:szCs w:val="28"/>
        </w:rPr>
        <w:softHyphen/>
        <w:t>МЕНТА</w:t>
      </w:r>
      <w:bookmarkEnd w:id="33"/>
    </w:p>
    <w:p w:rsidR="0071695D" w:rsidRPr="0071695D" w:rsidRDefault="0071695D" w:rsidP="007B307F">
      <w:pPr>
        <w:pStyle w:val="40"/>
        <w:keepNext/>
        <w:keepLines/>
        <w:shd w:val="clear" w:color="auto" w:fill="auto"/>
        <w:spacing w:line="276" w:lineRule="auto"/>
        <w:ind w:firstLine="0"/>
        <w:jc w:val="center"/>
        <w:rPr>
          <w:sz w:val="28"/>
          <w:szCs w:val="28"/>
          <w:lang w:val="ru-RU"/>
        </w:rPr>
      </w:pPr>
    </w:p>
    <w:p w:rsidR="0020536C" w:rsidRPr="007B4F4B" w:rsidRDefault="00A20232" w:rsidP="007B4F4B">
      <w:pPr>
        <w:pStyle w:val="40"/>
        <w:keepNext/>
        <w:keepLines/>
        <w:numPr>
          <w:ilvl w:val="1"/>
          <w:numId w:val="5"/>
        </w:numPr>
        <w:shd w:val="clear" w:color="auto" w:fill="auto"/>
        <w:tabs>
          <w:tab w:val="left" w:pos="1058"/>
        </w:tabs>
        <w:spacing w:line="276" w:lineRule="auto"/>
        <w:ind w:left="40" w:right="20" w:firstLine="560"/>
        <w:jc w:val="center"/>
        <w:rPr>
          <w:sz w:val="28"/>
          <w:szCs w:val="28"/>
        </w:rPr>
      </w:pPr>
      <w:bookmarkStart w:id="34" w:name="bookmark22"/>
      <w:r w:rsidRPr="00A20232">
        <w:rPr>
          <w:sz w:val="28"/>
          <w:szCs w:val="28"/>
        </w:rPr>
        <w:t xml:space="preserve">Порядок осуществления текущего </w:t>
      </w:r>
      <w:proofErr w:type="gramStart"/>
      <w:r w:rsidRPr="00A20232">
        <w:rPr>
          <w:sz w:val="28"/>
          <w:szCs w:val="28"/>
        </w:rPr>
        <w:t>контроля за</w:t>
      </w:r>
      <w:proofErr w:type="gramEnd"/>
      <w:r w:rsidRPr="00A20232">
        <w:rPr>
          <w:sz w:val="28"/>
          <w:szCs w:val="28"/>
        </w:rPr>
        <w:t xml:space="preserve"> соблюдением и исполнением долж</w:t>
      </w:r>
      <w:r w:rsidRPr="00A20232">
        <w:rPr>
          <w:sz w:val="28"/>
          <w:szCs w:val="28"/>
        </w:rPr>
        <w:softHyphen/>
        <w:t>ностными лицами положений административного регламента и иных правовых актов, уста</w:t>
      </w:r>
      <w:r w:rsidRPr="00A20232">
        <w:rPr>
          <w:sz w:val="28"/>
          <w:szCs w:val="28"/>
        </w:rPr>
        <w:softHyphen/>
        <w:t xml:space="preserve">навливающих требования к предоставлению </w:t>
      </w:r>
      <w:proofErr w:type="spellStart"/>
      <w:r w:rsidR="00AE5F6A">
        <w:rPr>
          <w:sz w:val="28"/>
          <w:szCs w:val="28"/>
          <w:lang w:val="ru-RU"/>
        </w:rPr>
        <w:t>муниципаль</w:t>
      </w:r>
      <w:proofErr w:type="spellEnd"/>
      <w:r w:rsidRPr="00A20232">
        <w:rPr>
          <w:sz w:val="28"/>
          <w:szCs w:val="28"/>
        </w:rPr>
        <w:t>ной услуги, а также принятием</w:t>
      </w:r>
      <w:bookmarkStart w:id="35" w:name="bookmark23"/>
      <w:bookmarkEnd w:id="34"/>
      <w:r w:rsidR="007B4F4B">
        <w:rPr>
          <w:sz w:val="28"/>
          <w:szCs w:val="28"/>
          <w:lang w:val="ru-RU"/>
        </w:rPr>
        <w:t xml:space="preserve"> </w:t>
      </w:r>
      <w:r w:rsidRPr="007B4F4B">
        <w:rPr>
          <w:sz w:val="28"/>
          <w:szCs w:val="28"/>
        </w:rPr>
        <w:t>решений ответственными лицами</w:t>
      </w:r>
      <w:bookmarkEnd w:id="35"/>
    </w:p>
    <w:p w:rsidR="00331F81" w:rsidRDefault="00331F81" w:rsidP="00331F81">
      <w:pPr>
        <w:pStyle w:val="40"/>
        <w:keepNext/>
        <w:keepLines/>
        <w:shd w:val="clear" w:color="auto" w:fill="auto"/>
        <w:spacing w:line="276" w:lineRule="auto"/>
        <w:ind w:firstLine="851"/>
        <w:jc w:val="both"/>
        <w:rPr>
          <w:b w:val="0"/>
          <w:sz w:val="28"/>
          <w:szCs w:val="28"/>
          <w:lang w:val="ru-RU"/>
        </w:rPr>
      </w:pPr>
      <w:r w:rsidRPr="00331F81">
        <w:rPr>
          <w:b w:val="0"/>
          <w:sz w:val="28"/>
          <w:szCs w:val="28"/>
        </w:rPr>
        <w:t xml:space="preserve">Глава муниципального образования осуществляет </w:t>
      </w:r>
      <w:proofErr w:type="gramStart"/>
      <w:r w:rsidRPr="00331F81">
        <w:rPr>
          <w:b w:val="0"/>
          <w:sz w:val="28"/>
          <w:szCs w:val="28"/>
        </w:rPr>
        <w:t>контроль за</w:t>
      </w:r>
      <w:proofErr w:type="gramEnd"/>
      <w:r w:rsidRPr="00331F81">
        <w:rPr>
          <w:b w:val="0"/>
          <w:sz w:val="28"/>
          <w:szCs w:val="28"/>
        </w:rPr>
        <w:t xml:space="preserve"> исполнением непосредственно подчиненными ему муниципальными служащими в Администрации района служебных обязанностей, ведет учет случаев ненадлежащего исполнения этими должностными лицами служебных обязанностей, организует, соответствующие служебные проверки и принимает в соответствии с законодательством Российской Федерации меры в отношении виновных должностных лиц. </w:t>
      </w:r>
    </w:p>
    <w:p w:rsidR="00331F81" w:rsidRDefault="00331F81" w:rsidP="00331F81">
      <w:pPr>
        <w:pStyle w:val="40"/>
        <w:keepNext/>
        <w:keepLines/>
        <w:shd w:val="clear" w:color="auto" w:fill="auto"/>
        <w:spacing w:line="276" w:lineRule="auto"/>
        <w:ind w:firstLine="851"/>
        <w:jc w:val="both"/>
        <w:rPr>
          <w:b w:val="0"/>
          <w:sz w:val="28"/>
          <w:szCs w:val="28"/>
          <w:lang w:val="ru-RU"/>
        </w:rPr>
      </w:pPr>
      <w:r w:rsidRPr="00331F81">
        <w:rPr>
          <w:b w:val="0"/>
          <w:sz w:val="28"/>
          <w:szCs w:val="28"/>
        </w:rPr>
        <w:t xml:space="preserve">О мерах, принятых в отношении виновных в нарушении законодательства Российской Федерации и законодательства Удмуртской Республики должностных лиц, в течение 10 дней со дня принятия таких мер, Администрация района обязана сообщить в письменной форме Заявителю, права и (или) законные интересы которого нарушены. </w:t>
      </w:r>
    </w:p>
    <w:p w:rsidR="00331F81" w:rsidRDefault="00331F81" w:rsidP="00331F81">
      <w:pPr>
        <w:pStyle w:val="40"/>
        <w:keepNext/>
        <w:keepLines/>
        <w:shd w:val="clear" w:color="auto" w:fill="auto"/>
        <w:spacing w:line="276" w:lineRule="auto"/>
        <w:ind w:firstLine="851"/>
        <w:jc w:val="both"/>
        <w:rPr>
          <w:b w:val="0"/>
          <w:sz w:val="28"/>
          <w:szCs w:val="28"/>
          <w:lang w:val="ru-RU"/>
        </w:rPr>
      </w:pPr>
      <w:r w:rsidRPr="00331F81">
        <w:rPr>
          <w:b w:val="0"/>
          <w:sz w:val="28"/>
          <w:szCs w:val="28"/>
        </w:rPr>
        <w:t xml:space="preserve">Текущий </w:t>
      </w:r>
      <w:proofErr w:type="gramStart"/>
      <w:r w:rsidRPr="00331F81">
        <w:rPr>
          <w:b w:val="0"/>
          <w:sz w:val="28"/>
          <w:szCs w:val="28"/>
        </w:rPr>
        <w:t>контроль за</w:t>
      </w:r>
      <w:proofErr w:type="gramEnd"/>
      <w:r w:rsidRPr="00331F81">
        <w:rPr>
          <w:b w:val="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w:t>
      </w:r>
      <w:r>
        <w:rPr>
          <w:b w:val="0"/>
          <w:sz w:val="28"/>
          <w:szCs w:val="28"/>
        </w:rPr>
        <w:t xml:space="preserve">ги, осуществляется начальником </w:t>
      </w:r>
      <w:r w:rsidRPr="00331F81">
        <w:rPr>
          <w:b w:val="0"/>
          <w:sz w:val="28"/>
          <w:szCs w:val="28"/>
        </w:rPr>
        <w:t xml:space="preserve"> отдела </w:t>
      </w:r>
      <w:r>
        <w:rPr>
          <w:b w:val="0"/>
          <w:sz w:val="28"/>
          <w:szCs w:val="28"/>
          <w:lang w:val="ru-RU"/>
        </w:rPr>
        <w:t xml:space="preserve">строительства, ЖКХ и архитектуры </w:t>
      </w:r>
      <w:r w:rsidRPr="00331F81">
        <w:rPr>
          <w:b w:val="0"/>
          <w:sz w:val="28"/>
          <w:szCs w:val="28"/>
        </w:rPr>
        <w:t xml:space="preserve">Администрации района. </w:t>
      </w:r>
    </w:p>
    <w:p w:rsidR="00331F81" w:rsidRPr="00331F81" w:rsidRDefault="00331F81" w:rsidP="00331F81">
      <w:pPr>
        <w:pStyle w:val="40"/>
        <w:keepNext/>
        <w:keepLines/>
        <w:shd w:val="clear" w:color="auto" w:fill="auto"/>
        <w:spacing w:line="276" w:lineRule="auto"/>
        <w:ind w:firstLine="851"/>
        <w:jc w:val="both"/>
        <w:rPr>
          <w:b w:val="0"/>
          <w:sz w:val="28"/>
          <w:szCs w:val="28"/>
          <w:lang w:val="ru-RU"/>
        </w:rPr>
      </w:pPr>
      <w:r w:rsidRPr="00331F81">
        <w:rPr>
          <w:b w:val="0"/>
          <w:sz w:val="28"/>
          <w:szCs w:val="28"/>
        </w:rPr>
        <w:t xml:space="preserve">Текущий </w:t>
      </w:r>
      <w:proofErr w:type="gramStart"/>
      <w:r w:rsidRPr="00331F81">
        <w:rPr>
          <w:b w:val="0"/>
          <w:sz w:val="28"/>
          <w:szCs w:val="28"/>
        </w:rPr>
        <w:t>контроль за</w:t>
      </w:r>
      <w:proofErr w:type="gramEnd"/>
      <w:r w:rsidRPr="00331F81">
        <w:rPr>
          <w:b w:val="0"/>
          <w:sz w:val="28"/>
          <w:szCs w:val="28"/>
        </w:rPr>
        <w:t xml:space="preserve"> полнотой и качеством предоставления муниципальной услуги включает в себя: проведение должностным лицом, ответственным за организацию работы по предоставлению муниципальной услуги,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принятие по ним решений.</w:t>
      </w:r>
    </w:p>
    <w:p w:rsidR="00331F81" w:rsidRPr="00331F81" w:rsidRDefault="00331F81" w:rsidP="007B307F">
      <w:pPr>
        <w:pStyle w:val="40"/>
        <w:keepNext/>
        <w:keepLines/>
        <w:shd w:val="clear" w:color="auto" w:fill="auto"/>
        <w:spacing w:line="276" w:lineRule="auto"/>
        <w:ind w:firstLine="0"/>
        <w:jc w:val="center"/>
        <w:rPr>
          <w:sz w:val="28"/>
          <w:szCs w:val="28"/>
          <w:lang w:val="ru-RU"/>
        </w:rPr>
      </w:pPr>
    </w:p>
    <w:p w:rsidR="0020536C" w:rsidRPr="00A20232" w:rsidRDefault="00A20232" w:rsidP="007B307F">
      <w:pPr>
        <w:pStyle w:val="40"/>
        <w:keepNext/>
        <w:keepLines/>
        <w:numPr>
          <w:ilvl w:val="1"/>
          <w:numId w:val="5"/>
        </w:numPr>
        <w:shd w:val="clear" w:color="auto" w:fill="auto"/>
        <w:tabs>
          <w:tab w:val="left" w:pos="952"/>
        </w:tabs>
        <w:spacing w:line="276" w:lineRule="auto"/>
        <w:ind w:left="40" w:right="60" w:firstLine="560"/>
        <w:jc w:val="center"/>
        <w:rPr>
          <w:sz w:val="28"/>
          <w:szCs w:val="28"/>
        </w:rPr>
      </w:pPr>
      <w:bookmarkStart w:id="36" w:name="bookmark24"/>
      <w:r w:rsidRPr="00A20232">
        <w:rPr>
          <w:sz w:val="28"/>
          <w:szCs w:val="28"/>
        </w:rPr>
        <w:t>Порядок и периодичность осуществления плановых и внеплановых проверок пол</w:t>
      </w:r>
      <w:r w:rsidRPr="00A20232">
        <w:rPr>
          <w:sz w:val="28"/>
          <w:szCs w:val="28"/>
        </w:rPr>
        <w:softHyphen/>
        <w:t xml:space="preserve">ноты и качества предоставления услуги, в том числе порядок и формы </w:t>
      </w:r>
      <w:proofErr w:type="gramStart"/>
      <w:r w:rsidRPr="00A20232">
        <w:rPr>
          <w:sz w:val="28"/>
          <w:szCs w:val="28"/>
        </w:rPr>
        <w:t>контроля за</w:t>
      </w:r>
      <w:proofErr w:type="gramEnd"/>
      <w:r w:rsidRPr="00A20232">
        <w:rPr>
          <w:sz w:val="28"/>
          <w:szCs w:val="28"/>
        </w:rPr>
        <w:t xml:space="preserve"> полно</w:t>
      </w:r>
      <w:r w:rsidRPr="00A20232">
        <w:rPr>
          <w:sz w:val="28"/>
          <w:szCs w:val="28"/>
        </w:rPr>
        <w:softHyphen/>
        <w:t>той и качеством предоставления услуги</w:t>
      </w:r>
      <w:bookmarkEnd w:id="36"/>
    </w:p>
    <w:p w:rsidR="00331F81" w:rsidRDefault="00331F81" w:rsidP="008C50D3">
      <w:pPr>
        <w:pStyle w:val="6"/>
        <w:shd w:val="clear" w:color="auto" w:fill="auto"/>
        <w:spacing w:after="0" w:line="276" w:lineRule="auto"/>
        <w:ind w:left="40" w:right="20" w:firstLine="811"/>
        <w:rPr>
          <w:sz w:val="28"/>
          <w:szCs w:val="28"/>
          <w:lang w:val="ru-RU"/>
        </w:rPr>
      </w:pPr>
      <w:r w:rsidRPr="00331F81">
        <w:rPr>
          <w:sz w:val="28"/>
          <w:szCs w:val="28"/>
        </w:rPr>
        <w:t>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331F81" w:rsidRDefault="00331F81" w:rsidP="008C50D3">
      <w:pPr>
        <w:pStyle w:val="6"/>
        <w:shd w:val="clear" w:color="auto" w:fill="auto"/>
        <w:spacing w:after="0" w:line="276" w:lineRule="auto"/>
        <w:ind w:left="40" w:right="20" w:firstLine="811"/>
        <w:rPr>
          <w:sz w:val="28"/>
          <w:szCs w:val="28"/>
          <w:lang w:val="ru-RU"/>
        </w:rPr>
      </w:pPr>
      <w:r>
        <w:rPr>
          <w:sz w:val="28"/>
          <w:szCs w:val="28"/>
        </w:rPr>
        <w:lastRenderedPageBreak/>
        <w:t xml:space="preserve"> </w:t>
      </w:r>
      <w:proofErr w:type="gramStart"/>
      <w:r w:rsidRPr="00331F81">
        <w:rPr>
          <w:sz w:val="28"/>
          <w:szCs w:val="28"/>
        </w:rPr>
        <w:t>Контроль за</w:t>
      </w:r>
      <w:proofErr w:type="gramEnd"/>
      <w:r w:rsidRPr="00331F81">
        <w:rPr>
          <w:sz w:val="28"/>
          <w:szCs w:val="28"/>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района и МФЦ. </w:t>
      </w:r>
    </w:p>
    <w:p w:rsidR="00331F81" w:rsidRDefault="00331F81" w:rsidP="008C50D3">
      <w:pPr>
        <w:pStyle w:val="6"/>
        <w:shd w:val="clear" w:color="auto" w:fill="auto"/>
        <w:spacing w:after="0" w:line="276" w:lineRule="auto"/>
        <w:ind w:left="40" w:right="20" w:firstLine="811"/>
        <w:rPr>
          <w:sz w:val="28"/>
          <w:szCs w:val="28"/>
          <w:lang w:val="ru-RU"/>
        </w:rPr>
      </w:pPr>
      <w:r w:rsidRPr="00331F81">
        <w:rPr>
          <w:sz w:val="28"/>
          <w:szCs w:val="28"/>
        </w:rPr>
        <w:t xml:space="preserve">Плановые проверки осуществляются на основании годовых планов работы отдела </w:t>
      </w:r>
      <w:r>
        <w:rPr>
          <w:sz w:val="28"/>
          <w:szCs w:val="28"/>
          <w:lang w:val="ru-RU"/>
        </w:rPr>
        <w:t>строительства, ЖКХ и архитектуры</w:t>
      </w:r>
      <w:r w:rsidRPr="00331F81">
        <w:rPr>
          <w:sz w:val="28"/>
          <w:szCs w:val="28"/>
        </w:rPr>
        <w:t xml:space="preserve"> Администрации района. </w:t>
      </w:r>
    </w:p>
    <w:p w:rsidR="00331F81" w:rsidRDefault="00331F81" w:rsidP="008C50D3">
      <w:pPr>
        <w:pStyle w:val="6"/>
        <w:shd w:val="clear" w:color="auto" w:fill="auto"/>
        <w:spacing w:after="0" w:line="276" w:lineRule="auto"/>
        <w:ind w:left="40" w:right="20" w:firstLine="811"/>
        <w:rPr>
          <w:sz w:val="28"/>
          <w:szCs w:val="28"/>
          <w:lang w:val="ru-RU"/>
        </w:rPr>
      </w:pPr>
      <w:r w:rsidRPr="00331F81">
        <w:rPr>
          <w:sz w:val="28"/>
          <w:szCs w:val="28"/>
        </w:rPr>
        <w:t>Внеплановые проверки проводятся по конкретному обращению Заявителя или контрольно-надзорных и правоохранительных органов.</w:t>
      </w:r>
    </w:p>
    <w:p w:rsidR="00331F81" w:rsidRDefault="00331F81" w:rsidP="008C50D3">
      <w:pPr>
        <w:pStyle w:val="6"/>
        <w:shd w:val="clear" w:color="auto" w:fill="auto"/>
        <w:spacing w:after="0" w:line="276" w:lineRule="auto"/>
        <w:ind w:left="40" w:right="20" w:firstLine="811"/>
        <w:rPr>
          <w:sz w:val="28"/>
          <w:szCs w:val="28"/>
          <w:lang w:val="ru-RU"/>
        </w:rPr>
      </w:pPr>
      <w:r>
        <w:rPr>
          <w:sz w:val="28"/>
          <w:szCs w:val="28"/>
        </w:rPr>
        <w:t xml:space="preserve"> </w:t>
      </w:r>
      <w:proofErr w:type="gramStart"/>
      <w:r w:rsidRPr="00331F81">
        <w:rPr>
          <w:sz w:val="28"/>
          <w:szCs w:val="28"/>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содержащие жалобы на действия (бездействие) и решения Администрации района, должностных лиц либо, муниципальных служащих Администрации района, МФЦ, работников МФЦ, организаций, осуществляющих функции по предоставлению муниципальных услуг, а также их должностных лиц или работников, выявление возможности и способов улучшения качества предоставления</w:t>
      </w:r>
      <w:proofErr w:type="gramEnd"/>
      <w:r w:rsidRPr="00331F81">
        <w:rPr>
          <w:sz w:val="28"/>
          <w:szCs w:val="28"/>
        </w:rPr>
        <w:t xml:space="preserve"> муниципальной услуги.</w:t>
      </w:r>
    </w:p>
    <w:p w:rsidR="00331F81" w:rsidRDefault="00331F81" w:rsidP="008C50D3">
      <w:pPr>
        <w:pStyle w:val="6"/>
        <w:shd w:val="clear" w:color="auto" w:fill="auto"/>
        <w:spacing w:after="0" w:line="276" w:lineRule="auto"/>
        <w:ind w:left="40" w:right="20" w:firstLine="811"/>
        <w:rPr>
          <w:sz w:val="28"/>
          <w:szCs w:val="28"/>
          <w:lang w:val="ru-RU"/>
        </w:rPr>
      </w:pPr>
      <w:r>
        <w:rPr>
          <w:sz w:val="28"/>
          <w:szCs w:val="28"/>
        </w:rPr>
        <w:t xml:space="preserve"> </w:t>
      </w:r>
      <w:r w:rsidRPr="00331F8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w:t>
      </w:r>
    </w:p>
    <w:p w:rsidR="00331F81" w:rsidRDefault="00331F81" w:rsidP="008C50D3">
      <w:pPr>
        <w:pStyle w:val="6"/>
        <w:shd w:val="clear" w:color="auto" w:fill="auto"/>
        <w:spacing w:after="0" w:line="276" w:lineRule="auto"/>
        <w:ind w:left="40" w:right="20" w:firstLine="811"/>
        <w:rPr>
          <w:sz w:val="28"/>
          <w:szCs w:val="28"/>
          <w:lang w:val="ru-RU"/>
        </w:rPr>
      </w:pPr>
      <w:r w:rsidRPr="00331F81">
        <w:rPr>
          <w:sz w:val="28"/>
          <w:szCs w:val="28"/>
        </w:rPr>
        <w:t xml:space="preserve">Порядок проведения проверки и ее предмет определяется начальником отдела </w:t>
      </w:r>
      <w:r>
        <w:rPr>
          <w:sz w:val="28"/>
          <w:szCs w:val="28"/>
          <w:lang w:val="ru-RU"/>
        </w:rPr>
        <w:t>строительства, ЖКХ и архитектуры</w:t>
      </w:r>
      <w:r w:rsidRPr="00331F81">
        <w:rPr>
          <w:sz w:val="28"/>
          <w:szCs w:val="28"/>
        </w:rPr>
        <w:t xml:space="preserve">, исходя из планов проведения проверок, либо обстоятельств, послуживших поводом для проведения проверки, установленных правовыми актами Администрации района. </w:t>
      </w:r>
    </w:p>
    <w:p w:rsidR="0020536C" w:rsidRPr="00A20232" w:rsidRDefault="00331F81" w:rsidP="008C50D3">
      <w:pPr>
        <w:pStyle w:val="6"/>
        <w:shd w:val="clear" w:color="auto" w:fill="auto"/>
        <w:spacing w:after="0" w:line="276" w:lineRule="auto"/>
        <w:ind w:left="40" w:right="20" w:firstLine="811"/>
        <w:rPr>
          <w:sz w:val="28"/>
          <w:szCs w:val="28"/>
        </w:rPr>
      </w:pPr>
      <w:r w:rsidRPr="00331F81">
        <w:rPr>
          <w:sz w:val="28"/>
          <w:szCs w:val="28"/>
        </w:rPr>
        <w:t xml:space="preserve">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района и МФЦ. </w:t>
      </w:r>
      <w:r w:rsidR="00A20232" w:rsidRPr="00A20232">
        <w:rPr>
          <w:sz w:val="28"/>
          <w:szCs w:val="28"/>
        </w:rPr>
        <w:t>Проверки осуществляются на основании планов проведения проверок (плановые проверки) или по факту обращения заявителя (заинтересованного лица) на предоставление услуги (внепла</w:t>
      </w:r>
      <w:r w:rsidR="00A20232" w:rsidRPr="00A20232">
        <w:rPr>
          <w:sz w:val="28"/>
          <w:szCs w:val="28"/>
        </w:rPr>
        <w:softHyphen/>
        <w:t>новые проверки).</w:t>
      </w:r>
    </w:p>
    <w:p w:rsidR="0020536C" w:rsidRPr="00A20232" w:rsidRDefault="00A20232" w:rsidP="008C50D3">
      <w:pPr>
        <w:pStyle w:val="6"/>
        <w:shd w:val="clear" w:color="auto" w:fill="auto"/>
        <w:spacing w:after="0" w:line="276" w:lineRule="auto"/>
        <w:ind w:left="40" w:right="20" w:firstLine="811"/>
        <w:rPr>
          <w:sz w:val="28"/>
          <w:szCs w:val="28"/>
        </w:rPr>
      </w:pPr>
      <w:r w:rsidRPr="00A20232">
        <w:rPr>
          <w:sz w:val="28"/>
          <w:szCs w:val="28"/>
        </w:rPr>
        <w:t>Периодичность осуществления текущего контроля устанавливается Главой муниципального образования «</w:t>
      </w:r>
      <w:proofErr w:type="spellStart"/>
      <w:r w:rsidRPr="00A20232">
        <w:rPr>
          <w:sz w:val="28"/>
          <w:szCs w:val="28"/>
        </w:rPr>
        <w:t>Балезинский</w:t>
      </w:r>
      <w:proofErr w:type="spellEnd"/>
      <w:r w:rsidRPr="00A20232">
        <w:rPr>
          <w:sz w:val="28"/>
          <w:szCs w:val="28"/>
        </w:rPr>
        <w:t xml:space="preserve"> район».</w:t>
      </w:r>
    </w:p>
    <w:p w:rsidR="0020536C" w:rsidRPr="00A20232" w:rsidRDefault="00A20232" w:rsidP="008C50D3">
      <w:pPr>
        <w:pStyle w:val="6"/>
        <w:shd w:val="clear" w:color="auto" w:fill="auto"/>
        <w:spacing w:after="248" w:line="276" w:lineRule="auto"/>
        <w:ind w:left="40" w:right="20" w:firstLine="811"/>
        <w:rPr>
          <w:sz w:val="28"/>
          <w:szCs w:val="28"/>
        </w:rPr>
      </w:pPr>
      <w:proofErr w:type="gramStart"/>
      <w:r w:rsidRPr="00A20232">
        <w:rPr>
          <w:sz w:val="28"/>
          <w:szCs w:val="28"/>
        </w:rPr>
        <w:t>Контроль за</w:t>
      </w:r>
      <w:proofErr w:type="gramEnd"/>
      <w:r w:rsidRPr="00A20232">
        <w:rPr>
          <w:sz w:val="28"/>
          <w:szCs w:val="28"/>
        </w:rPr>
        <w:t xml:space="preserve"> полнотой и качеством предоставления услуги может также осуществляться иными надзорными органами в пределах их компетенции и в соответствии с нормативными доку</w:t>
      </w:r>
      <w:r w:rsidRPr="00A20232">
        <w:rPr>
          <w:sz w:val="28"/>
          <w:szCs w:val="28"/>
        </w:rPr>
        <w:softHyphen/>
        <w:t>ментами, регулирующими их деятельность.</w:t>
      </w:r>
    </w:p>
    <w:p w:rsidR="0020536C" w:rsidRPr="00A20232" w:rsidRDefault="00A20232" w:rsidP="007B307F">
      <w:pPr>
        <w:pStyle w:val="40"/>
        <w:keepNext/>
        <w:keepLines/>
        <w:numPr>
          <w:ilvl w:val="1"/>
          <w:numId w:val="5"/>
        </w:numPr>
        <w:shd w:val="clear" w:color="auto" w:fill="auto"/>
        <w:tabs>
          <w:tab w:val="left" w:pos="923"/>
        </w:tabs>
        <w:spacing w:line="276" w:lineRule="auto"/>
        <w:ind w:left="40" w:right="60" w:firstLine="560"/>
        <w:jc w:val="center"/>
        <w:rPr>
          <w:sz w:val="28"/>
          <w:szCs w:val="28"/>
        </w:rPr>
      </w:pPr>
      <w:bookmarkStart w:id="37" w:name="bookmark25"/>
      <w:r w:rsidRPr="00A20232">
        <w:rPr>
          <w:sz w:val="28"/>
          <w:szCs w:val="28"/>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w:t>
      </w:r>
      <w:r w:rsidRPr="00A20232">
        <w:rPr>
          <w:sz w:val="28"/>
          <w:szCs w:val="28"/>
        </w:rPr>
        <w:softHyphen/>
        <w:t>пальной услуги</w:t>
      </w:r>
      <w:bookmarkEnd w:id="37"/>
    </w:p>
    <w:p w:rsidR="0020536C" w:rsidRPr="00A20232" w:rsidRDefault="00A20232" w:rsidP="008C50D3">
      <w:pPr>
        <w:pStyle w:val="6"/>
        <w:shd w:val="clear" w:color="auto" w:fill="auto"/>
        <w:spacing w:after="0" w:line="276" w:lineRule="auto"/>
        <w:ind w:left="40" w:right="20" w:firstLine="811"/>
        <w:rPr>
          <w:sz w:val="28"/>
          <w:szCs w:val="28"/>
        </w:rPr>
      </w:pPr>
      <w:r w:rsidRPr="00A20232">
        <w:rPr>
          <w:sz w:val="28"/>
          <w:szCs w:val="28"/>
        </w:rPr>
        <w:t>По результатам проведённых проверок в случае выявления нарушений прав заявителей дей</w:t>
      </w:r>
      <w:r w:rsidRPr="00A20232">
        <w:rPr>
          <w:sz w:val="28"/>
          <w:szCs w:val="28"/>
        </w:rPr>
        <w:softHyphen/>
        <w:t>ствиями (бездействием)</w:t>
      </w:r>
      <w:r w:rsidR="009E7FEF">
        <w:rPr>
          <w:sz w:val="28"/>
          <w:szCs w:val="28"/>
        </w:rPr>
        <w:t xml:space="preserve"> должностные лица Администрации</w:t>
      </w:r>
      <w:r w:rsidRPr="00A20232">
        <w:rPr>
          <w:sz w:val="28"/>
          <w:szCs w:val="28"/>
        </w:rPr>
        <w:t xml:space="preserve">, </w:t>
      </w:r>
      <w:r w:rsidRPr="00A20232">
        <w:rPr>
          <w:sz w:val="28"/>
          <w:szCs w:val="28"/>
        </w:rPr>
        <w:lastRenderedPageBreak/>
        <w:t>участвующие в предоставле</w:t>
      </w:r>
      <w:r w:rsidRPr="00A20232">
        <w:rPr>
          <w:sz w:val="28"/>
          <w:szCs w:val="28"/>
        </w:rPr>
        <w:softHyphen/>
        <w:t>нии услуги, виновные лица привлекаются к ответственности в порядке, установленном законода</w:t>
      </w:r>
      <w:r w:rsidRPr="00A20232">
        <w:rPr>
          <w:sz w:val="28"/>
          <w:szCs w:val="28"/>
        </w:rPr>
        <w:softHyphen/>
        <w:t>тельством Российской Федерации.</w:t>
      </w:r>
    </w:p>
    <w:p w:rsidR="0020536C" w:rsidRPr="00A20232" w:rsidRDefault="00A20232" w:rsidP="008C50D3">
      <w:pPr>
        <w:pStyle w:val="6"/>
        <w:shd w:val="clear" w:color="auto" w:fill="auto"/>
        <w:spacing w:after="236" w:line="276" w:lineRule="auto"/>
        <w:ind w:left="40" w:right="20" w:firstLine="811"/>
        <w:rPr>
          <w:sz w:val="28"/>
          <w:szCs w:val="28"/>
        </w:rPr>
      </w:pPr>
      <w:r w:rsidRPr="00A20232">
        <w:rPr>
          <w:sz w:val="28"/>
          <w:szCs w:val="28"/>
        </w:rPr>
        <w:t>Должностные лица, ответственные за организацию предоставления услуги несут персональ</w:t>
      </w:r>
      <w:r w:rsidRPr="00A20232">
        <w:rPr>
          <w:sz w:val="28"/>
          <w:szCs w:val="28"/>
        </w:rPr>
        <w:softHyphen/>
        <w:t>ную ответственность за соблюдение сроков и порядка предоставления муниципальной услуги в соответствии с их должностным регламентом.</w:t>
      </w:r>
    </w:p>
    <w:p w:rsidR="0020536C" w:rsidRPr="00A20232" w:rsidRDefault="00A20232" w:rsidP="007B307F">
      <w:pPr>
        <w:pStyle w:val="40"/>
        <w:keepNext/>
        <w:keepLines/>
        <w:numPr>
          <w:ilvl w:val="1"/>
          <w:numId w:val="5"/>
        </w:numPr>
        <w:shd w:val="clear" w:color="auto" w:fill="auto"/>
        <w:tabs>
          <w:tab w:val="left" w:pos="923"/>
        </w:tabs>
        <w:spacing w:line="276" w:lineRule="auto"/>
        <w:ind w:left="40" w:right="60" w:firstLine="560"/>
        <w:jc w:val="center"/>
        <w:rPr>
          <w:sz w:val="28"/>
          <w:szCs w:val="28"/>
        </w:rPr>
      </w:pPr>
      <w:bookmarkStart w:id="38" w:name="bookmark26"/>
      <w:r w:rsidRPr="00A20232">
        <w:rPr>
          <w:sz w:val="28"/>
          <w:szCs w:val="28"/>
        </w:rPr>
        <w:t xml:space="preserve">Положения, характеризующие требования к порядку и формам </w:t>
      </w:r>
      <w:proofErr w:type="gramStart"/>
      <w:r w:rsidRPr="00A20232">
        <w:rPr>
          <w:sz w:val="28"/>
          <w:szCs w:val="28"/>
        </w:rPr>
        <w:t>контроля за</w:t>
      </w:r>
      <w:proofErr w:type="gramEnd"/>
      <w:r w:rsidRPr="00A20232">
        <w:rPr>
          <w:sz w:val="28"/>
          <w:szCs w:val="28"/>
        </w:rPr>
        <w:t xml:space="preserve"> предо</w:t>
      </w:r>
      <w:r w:rsidRPr="00A20232">
        <w:rPr>
          <w:sz w:val="28"/>
          <w:szCs w:val="28"/>
        </w:rPr>
        <w:softHyphen/>
        <w:t>ставлением муниципальной услуги, в том числе со стороны граждан, их объединений и ор</w:t>
      </w:r>
      <w:r w:rsidRPr="00A20232">
        <w:rPr>
          <w:sz w:val="28"/>
          <w:szCs w:val="28"/>
        </w:rPr>
        <w:softHyphen/>
        <w:t>ганизаций</w:t>
      </w:r>
      <w:bookmarkEnd w:id="38"/>
    </w:p>
    <w:p w:rsidR="0020536C" w:rsidRPr="00A20232" w:rsidRDefault="00A20232" w:rsidP="00A20232">
      <w:pPr>
        <w:pStyle w:val="6"/>
        <w:shd w:val="clear" w:color="auto" w:fill="auto"/>
        <w:spacing w:after="0" w:line="276" w:lineRule="auto"/>
        <w:ind w:left="40" w:right="20" w:firstLine="560"/>
        <w:rPr>
          <w:sz w:val="28"/>
          <w:szCs w:val="28"/>
        </w:rPr>
      </w:pPr>
      <w:r w:rsidRPr="00A20232">
        <w:rPr>
          <w:sz w:val="28"/>
          <w:szCs w:val="28"/>
        </w:rPr>
        <w:t>Основной целью системы контроля является обеспечение эффективности управления на ос</w:t>
      </w:r>
      <w:r w:rsidRPr="00A20232">
        <w:rPr>
          <w:sz w:val="28"/>
          <w:szCs w:val="28"/>
        </w:rPr>
        <w:softHyphen/>
        <w:t>нове принятия своевременных мер по безусловному предоставлению муниципальной услуги, по</w:t>
      </w:r>
      <w:r w:rsidRPr="00A20232">
        <w:rPr>
          <w:sz w:val="28"/>
          <w:szCs w:val="28"/>
        </w:rPr>
        <w:softHyphen/>
        <w:t>вышение ответственности и исполнительской дисциплины должностных лиц.</w:t>
      </w:r>
    </w:p>
    <w:p w:rsidR="0020536C" w:rsidRPr="00A20232" w:rsidRDefault="00A20232" w:rsidP="00A20232">
      <w:pPr>
        <w:pStyle w:val="6"/>
        <w:shd w:val="clear" w:color="auto" w:fill="auto"/>
        <w:spacing w:after="0" w:line="276" w:lineRule="auto"/>
        <w:ind w:left="40" w:right="20" w:firstLine="560"/>
        <w:rPr>
          <w:sz w:val="28"/>
          <w:szCs w:val="28"/>
        </w:rPr>
      </w:pPr>
      <w:proofErr w:type="gramStart"/>
      <w:r w:rsidRPr="00A20232">
        <w:rPr>
          <w:sz w:val="28"/>
          <w:szCs w:val="28"/>
        </w:rPr>
        <w:t>Контроль за</w:t>
      </w:r>
      <w:proofErr w:type="gramEnd"/>
      <w:r w:rsidRPr="00A2023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w:t>
      </w:r>
      <w:r w:rsidRPr="00A20232">
        <w:rPr>
          <w:sz w:val="28"/>
          <w:szCs w:val="28"/>
        </w:rPr>
        <w:softHyphen/>
        <w:t>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E7FEF" w:rsidRDefault="00A20232" w:rsidP="00A20232">
      <w:pPr>
        <w:pStyle w:val="6"/>
        <w:shd w:val="clear" w:color="auto" w:fill="auto"/>
        <w:spacing w:after="0" w:line="276" w:lineRule="auto"/>
        <w:ind w:left="20" w:right="20" w:firstLine="660"/>
        <w:rPr>
          <w:sz w:val="28"/>
          <w:szCs w:val="28"/>
          <w:lang w:val="ru-RU"/>
        </w:rPr>
      </w:pPr>
      <w:r w:rsidRPr="00A20232">
        <w:rPr>
          <w:sz w:val="28"/>
          <w:szCs w:val="28"/>
        </w:rPr>
        <w:t xml:space="preserve">Система контроля предоставления муниципальной услуги включает в себя: </w:t>
      </w:r>
    </w:p>
    <w:p w:rsidR="0020536C" w:rsidRPr="00A20232" w:rsidRDefault="007B4F4B" w:rsidP="00A20232">
      <w:pPr>
        <w:pStyle w:val="6"/>
        <w:shd w:val="clear" w:color="auto" w:fill="auto"/>
        <w:spacing w:after="0" w:line="276" w:lineRule="auto"/>
        <w:ind w:left="20" w:right="20" w:firstLine="660"/>
        <w:rPr>
          <w:sz w:val="28"/>
          <w:szCs w:val="28"/>
        </w:rPr>
      </w:pPr>
      <w:r>
        <w:rPr>
          <w:sz w:val="28"/>
          <w:szCs w:val="28"/>
          <w:lang w:val="ru-RU"/>
        </w:rPr>
        <w:t xml:space="preserve">- </w:t>
      </w:r>
      <w:r w:rsidR="00A20232" w:rsidRPr="00A20232">
        <w:rPr>
          <w:sz w:val="28"/>
          <w:szCs w:val="28"/>
        </w:rPr>
        <w:t xml:space="preserve">организацию </w:t>
      </w:r>
      <w:proofErr w:type="gramStart"/>
      <w:r w:rsidR="00A20232" w:rsidRPr="00A20232">
        <w:rPr>
          <w:sz w:val="28"/>
          <w:szCs w:val="28"/>
        </w:rPr>
        <w:t>контроля за</w:t>
      </w:r>
      <w:proofErr w:type="gramEnd"/>
      <w:r w:rsidR="00A20232" w:rsidRPr="00A20232">
        <w:rPr>
          <w:sz w:val="28"/>
          <w:szCs w:val="28"/>
        </w:rPr>
        <w:t xml:space="preserve"> исполнением административных процедур в сроки, установленные настоящим Административным регламентом;</w:t>
      </w:r>
    </w:p>
    <w:p w:rsidR="0020536C" w:rsidRPr="00A20232" w:rsidRDefault="007B4F4B" w:rsidP="00A20232">
      <w:pPr>
        <w:pStyle w:val="6"/>
        <w:shd w:val="clear" w:color="auto" w:fill="auto"/>
        <w:spacing w:after="0" w:line="276" w:lineRule="auto"/>
        <w:ind w:left="20" w:firstLine="660"/>
        <w:rPr>
          <w:sz w:val="28"/>
          <w:szCs w:val="28"/>
        </w:rPr>
      </w:pPr>
      <w:r>
        <w:rPr>
          <w:sz w:val="28"/>
          <w:szCs w:val="28"/>
          <w:lang w:val="ru-RU"/>
        </w:rPr>
        <w:t xml:space="preserve">- </w:t>
      </w:r>
      <w:r w:rsidR="00A20232" w:rsidRPr="00A20232">
        <w:rPr>
          <w:sz w:val="28"/>
          <w:szCs w:val="28"/>
        </w:rPr>
        <w:t>проверку хода и качества исполнения услуги;</w:t>
      </w:r>
    </w:p>
    <w:p w:rsidR="008C50D3" w:rsidRPr="007B1768" w:rsidRDefault="007B4F4B" w:rsidP="007B4F4B">
      <w:pPr>
        <w:pStyle w:val="6"/>
        <w:shd w:val="clear" w:color="auto" w:fill="auto"/>
        <w:spacing w:after="244" w:line="276" w:lineRule="auto"/>
        <w:ind w:left="20" w:right="20" w:firstLine="660"/>
        <w:rPr>
          <w:sz w:val="28"/>
          <w:szCs w:val="28"/>
          <w:lang w:val="ru-RU"/>
        </w:rPr>
      </w:pPr>
      <w:r>
        <w:rPr>
          <w:sz w:val="28"/>
          <w:szCs w:val="28"/>
          <w:lang w:val="ru-RU"/>
        </w:rPr>
        <w:t xml:space="preserve">- </w:t>
      </w:r>
      <w:r w:rsidR="00A20232" w:rsidRPr="00A20232">
        <w:rPr>
          <w:sz w:val="28"/>
          <w:szCs w:val="28"/>
        </w:rPr>
        <w:t>учёт и анализ результатов исполнительской дисциплины должностных лиц, ответственных за исполнение административных процедур.</w:t>
      </w:r>
    </w:p>
    <w:p w:rsidR="0020536C" w:rsidRPr="00FC2811" w:rsidRDefault="00A20232" w:rsidP="007B307F">
      <w:pPr>
        <w:pStyle w:val="21"/>
        <w:shd w:val="clear" w:color="auto" w:fill="auto"/>
        <w:spacing w:before="0" w:after="279" w:line="276" w:lineRule="auto"/>
        <w:ind w:left="20"/>
        <w:rPr>
          <w:sz w:val="28"/>
          <w:szCs w:val="28"/>
          <w:lang w:val="ru-RU"/>
        </w:rPr>
      </w:pPr>
      <w:r w:rsidRPr="00A20232">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392667">
        <w:rPr>
          <w:sz w:val="28"/>
          <w:szCs w:val="28"/>
          <w:lang w:val="ru-RU"/>
        </w:rPr>
        <w:t>МНОГОФУНКЦИОНАЛЬНОГО ЦЕНТРА</w:t>
      </w:r>
      <w:r w:rsidR="00FC2811">
        <w:rPr>
          <w:sz w:val="28"/>
          <w:szCs w:val="28"/>
          <w:lang w:val="ru-RU"/>
        </w:rPr>
        <w:t xml:space="preserve"> </w:t>
      </w:r>
      <w:r w:rsidR="00FC2811" w:rsidRPr="00FC2811">
        <w:rPr>
          <w:sz w:val="28"/>
          <w:szCs w:val="28"/>
          <w:lang w:val="ru-RU"/>
        </w:rPr>
        <w:t>ПРЕДОСТАВЛЕНИЯ</w:t>
      </w:r>
      <w:r w:rsidR="00FC2811" w:rsidRPr="00FC2811">
        <w:rPr>
          <w:sz w:val="28"/>
          <w:szCs w:val="28"/>
        </w:rPr>
        <w:t xml:space="preserve"> </w:t>
      </w:r>
      <w:r w:rsidR="00FC2811" w:rsidRPr="00FC2811">
        <w:rPr>
          <w:sz w:val="28"/>
          <w:szCs w:val="28"/>
          <w:lang w:val="ru-RU"/>
        </w:rPr>
        <w:t xml:space="preserve">МУНИЦИПАЛЬНЫХ УСЛУГ, </w:t>
      </w:r>
      <w:r w:rsidR="00FC2811" w:rsidRPr="00FC2811">
        <w:rPr>
          <w:sz w:val="28"/>
          <w:szCs w:val="28"/>
        </w:rPr>
        <w:t>А ТАКЖЕ ДОЛЖНОСТНЫХ ЛИЦ, МУНИЦИПАЛЬНЫХ СЛУЖАЩИХ</w:t>
      </w:r>
      <w:r w:rsidR="00FC2811" w:rsidRPr="00FC2811">
        <w:rPr>
          <w:sz w:val="28"/>
          <w:szCs w:val="28"/>
          <w:lang w:val="ru-RU"/>
        </w:rPr>
        <w:t>, РАБОТНИКОВ</w:t>
      </w:r>
    </w:p>
    <w:p w:rsidR="007B1768" w:rsidRPr="007B1768" w:rsidRDefault="007B1768" w:rsidP="007B1768">
      <w:pPr>
        <w:widowControl w:val="0"/>
        <w:tabs>
          <w:tab w:val="left" w:pos="1074"/>
        </w:tabs>
        <w:ind w:firstLine="851"/>
        <w:jc w:val="both"/>
        <w:rPr>
          <w:rFonts w:ascii="Times New Roman" w:eastAsia="Times New Roman" w:hAnsi="Times New Roman" w:cs="Times New Roman"/>
          <w:sz w:val="28"/>
          <w:szCs w:val="28"/>
          <w:lang w:val="ru-RU" w:bidi="ru-RU"/>
        </w:rPr>
      </w:pPr>
      <w:r w:rsidRPr="009E7FEF">
        <w:rPr>
          <w:rFonts w:ascii="Times New Roman" w:eastAsia="Times New Roman" w:hAnsi="Times New Roman" w:cs="Times New Roman"/>
          <w:sz w:val="28"/>
          <w:szCs w:val="28"/>
          <w:lang w:val="ru-RU" w:bidi="ru-RU"/>
        </w:rPr>
        <w:t>22.</w:t>
      </w:r>
      <w:r w:rsidRPr="007B1768">
        <w:rPr>
          <w:rFonts w:ascii="Times New Roman" w:eastAsia="Times New Roman" w:hAnsi="Times New Roman" w:cs="Times New Roman"/>
          <w:sz w:val="28"/>
          <w:szCs w:val="28"/>
          <w:lang w:val="ru-RU" w:bidi="ru-RU"/>
        </w:rPr>
        <w:t xml:space="preserve"> Решения, принятые в ходе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на основании Административного регламента, действия (бездействие) должностных лиц </w:t>
      </w:r>
      <w:r>
        <w:rPr>
          <w:rFonts w:ascii="Times New Roman" w:eastAsia="Times New Roman" w:hAnsi="Times New Roman" w:cs="Times New Roman"/>
          <w:sz w:val="28"/>
          <w:szCs w:val="28"/>
          <w:lang w:val="ru-RU" w:bidi="ru-RU"/>
        </w:rPr>
        <w:t>Администрации</w:t>
      </w:r>
      <w:r w:rsidRPr="007B1768">
        <w:rPr>
          <w:rFonts w:ascii="Times New Roman" w:eastAsia="Times New Roman" w:hAnsi="Times New Roman" w:cs="Times New Roman"/>
          <w:sz w:val="28"/>
          <w:szCs w:val="28"/>
          <w:lang w:val="ru-RU" w:bidi="ru-RU"/>
        </w:rPr>
        <w:t>, работников МФЦ, могут быть обжалованы заявителем в досудебном (внесудебном) порядке.</w:t>
      </w:r>
    </w:p>
    <w:p w:rsidR="007B1768" w:rsidRPr="007B1768" w:rsidRDefault="007B1768" w:rsidP="007B1768">
      <w:pPr>
        <w:widowControl w:val="0"/>
        <w:tabs>
          <w:tab w:val="left" w:pos="1074"/>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Порядок подачи и рассмотрения жалоб на решения и действия (бездействие) </w:t>
      </w:r>
      <w:r>
        <w:rPr>
          <w:rFonts w:ascii="Times New Roman" w:eastAsia="Times New Roman" w:hAnsi="Times New Roman" w:cs="Times New Roman"/>
          <w:sz w:val="28"/>
          <w:szCs w:val="28"/>
          <w:lang w:val="ru-RU" w:bidi="ru-RU"/>
        </w:rPr>
        <w:t>Администрации</w:t>
      </w:r>
      <w:r w:rsidRPr="007B1768">
        <w:rPr>
          <w:rFonts w:ascii="Times New Roman" w:eastAsia="Times New Roman" w:hAnsi="Times New Roman" w:cs="Times New Roman"/>
          <w:sz w:val="28"/>
          <w:szCs w:val="28"/>
          <w:lang w:val="ru-RU" w:bidi="ru-RU"/>
        </w:rPr>
        <w:t xml:space="preserve">, предусмотренных частью 1.1 статьи 16 </w:t>
      </w:r>
      <w:r w:rsidRPr="007B1768">
        <w:rPr>
          <w:rFonts w:ascii="Times New Roman" w:eastAsia="Times New Roman" w:hAnsi="Times New Roman" w:cs="Times New Roman"/>
          <w:sz w:val="28"/>
          <w:szCs w:val="28"/>
          <w:lang w:val="ru-RU" w:bidi="ru-RU"/>
        </w:rPr>
        <w:lastRenderedPageBreak/>
        <w:t>Федерального закона № 210-ФЗ или их работников, устанавливается Правительством Российской Федерации.</w:t>
      </w:r>
    </w:p>
    <w:p w:rsidR="007B1768" w:rsidRPr="007B1768" w:rsidRDefault="00BC1604" w:rsidP="007B1768">
      <w:pPr>
        <w:widowControl w:val="0"/>
        <w:ind w:firstLine="851"/>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22.1</w:t>
      </w:r>
      <w:r w:rsidR="007B1768" w:rsidRPr="007B1768">
        <w:rPr>
          <w:rFonts w:ascii="Times New Roman" w:eastAsia="Times New Roman" w:hAnsi="Times New Roman" w:cs="Times New Roman"/>
          <w:sz w:val="28"/>
          <w:szCs w:val="28"/>
          <w:lang w:val="ru-RU" w:bidi="ru-RU"/>
        </w:rPr>
        <w:t>. Заявитель может обратиться с жалобой, в том числе в следующих случаях:</w:t>
      </w:r>
    </w:p>
    <w:p w:rsidR="007B1768" w:rsidRPr="007B1768" w:rsidRDefault="007B1768" w:rsidP="007B1768">
      <w:pPr>
        <w:widowControl w:val="0"/>
        <w:numPr>
          <w:ilvl w:val="0"/>
          <w:numId w:val="12"/>
        </w:numPr>
        <w:tabs>
          <w:tab w:val="left" w:pos="1134"/>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нарушение срока регистрации запроса о предоставлении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запроса, указанного в статье 15.1 Федерального закона № 210-ФЗ;</w:t>
      </w:r>
    </w:p>
    <w:p w:rsidR="007B1768" w:rsidRPr="007B1768" w:rsidRDefault="007B1768" w:rsidP="007B1768">
      <w:pPr>
        <w:widowControl w:val="0"/>
        <w:numPr>
          <w:ilvl w:val="0"/>
          <w:numId w:val="12"/>
        </w:numPr>
        <w:shd w:val="clear" w:color="auto" w:fill="FFFFFF"/>
        <w:tabs>
          <w:tab w:val="left" w:pos="113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нарушение срока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r:id="rId24" w:history="1">
        <w:r w:rsidRPr="007B1768">
          <w:rPr>
            <w:rFonts w:ascii="Times New Roman" w:eastAsia="Times New Roman" w:hAnsi="Times New Roman" w:cs="Times New Roman"/>
            <w:sz w:val="28"/>
            <w:szCs w:val="28"/>
            <w:lang w:val="ru-RU" w:bidi="ru-RU"/>
          </w:rPr>
          <w:t>частью 1.3 статьи 16</w:t>
        </w:r>
      </w:hyperlink>
      <w:r w:rsidRPr="007B1768">
        <w:rPr>
          <w:rFonts w:ascii="Times New Roman" w:eastAsia="Times New Roman" w:hAnsi="Times New Roman" w:cs="Times New Roman"/>
          <w:sz w:val="28"/>
          <w:szCs w:val="28"/>
          <w:lang w:val="ru-RU" w:bidi="ru-RU"/>
        </w:rPr>
        <w:t xml:space="preserve"> Федерального закона № 210-ФЗ;</w:t>
      </w:r>
    </w:p>
    <w:p w:rsidR="007B1768" w:rsidRPr="007B1768" w:rsidRDefault="0071695D" w:rsidP="0071695D">
      <w:pPr>
        <w:widowControl w:val="0"/>
        <w:numPr>
          <w:ilvl w:val="0"/>
          <w:numId w:val="12"/>
        </w:numPr>
        <w:tabs>
          <w:tab w:val="left" w:pos="1136"/>
        </w:tabs>
        <w:jc w:val="both"/>
        <w:rPr>
          <w:rFonts w:ascii="Times New Roman" w:eastAsia="Times New Roman" w:hAnsi="Times New Roman" w:cs="Times New Roman"/>
          <w:sz w:val="28"/>
          <w:szCs w:val="28"/>
          <w:lang w:val="ru-RU" w:bidi="ru-RU"/>
        </w:rPr>
      </w:pPr>
      <w:r w:rsidRPr="0071695D">
        <w:rPr>
          <w:rFonts w:ascii="Times New Roman" w:eastAsia="Times New Roman" w:hAnsi="Times New Roman" w:cs="Times New Roman"/>
          <w:sz w:val="28"/>
          <w:szCs w:val="28"/>
          <w:lang w:val="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7B1768" w:rsidRPr="007B1768">
        <w:rPr>
          <w:rFonts w:ascii="Times New Roman" w:eastAsia="Times New Roman" w:hAnsi="Times New Roman" w:cs="Times New Roman"/>
          <w:sz w:val="28"/>
          <w:szCs w:val="28"/>
          <w:lang w:val="ru-RU" w:bidi="ru-RU"/>
        </w:rPr>
        <w:t>;</w:t>
      </w:r>
    </w:p>
    <w:p w:rsidR="007B1768" w:rsidRPr="007B1768" w:rsidRDefault="007B1768" w:rsidP="007B1768">
      <w:pPr>
        <w:widowControl w:val="0"/>
        <w:numPr>
          <w:ilvl w:val="0"/>
          <w:numId w:val="12"/>
        </w:numPr>
        <w:contextualSpacing/>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у заявителя;  </w:t>
      </w:r>
    </w:p>
    <w:p w:rsidR="007B1768" w:rsidRPr="007B1768" w:rsidRDefault="007B1768" w:rsidP="007B1768">
      <w:pPr>
        <w:widowControl w:val="0"/>
        <w:numPr>
          <w:ilvl w:val="0"/>
          <w:numId w:val="12"/>
        </w:numPr>
        <w:contextualSpacing/>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отказ в предоставлении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rsidRPr="007B1768">
        <w:rPr>
          <w:rFonts w:ascii="Times New Roman" w:eastAsia="Times New Roman" w:hAnsi="Times New Roman" w:cs="Times New Roman"/>
          <w:sz w:val="28"/>
          <w:szCs w:val="28"/>
          <w:lang w:val="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16 Федерального закона № 210-ФЗ;</w:t>
      </w:r>
    </w:p>
    <w:p w:rsidR="007B1768" w:rsidRPr="007B1768" w:rsidRDefault="007B1768" w:rsidP="007B1768">
      <w:pPr>
        <w:widowControl w:val="0"/>
        <w:numPr>
          <w:ilvl w:val="0"/>
          <w:numId w:val="12"/>
        </w:numPr>
        <w:tabs>
          <w:tab w:val="left" w:pos="113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 затребование с заявителя при предоставлении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p>
    <w:p w:rsidR="007B1768" w:rsidRPr="007B1768" w:rsidRDefault="007B1768" w:rsidP="007B1768">
      <w:pPr>
        <w:widowControl w:val="0"/>
        <w:numPr>
          <w:ilvl w:val="0"/>
          <w:numId w:val="12"/>
        </w:numPr>
        <w:tabs>
          <w:tab w:val="left" w:pos="1062"/>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отказ органа, предоставляющего государственную услугу, должностного лица органа, предоставляющего государственную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документах либо нарушение установленного срока таких исправлений.</w:t>
      </w:r>
      <w:proofErr w:type="gramEnd"/>
      <w:r w:rsidRPr="007B1768">
        <w:rPr>
          <w:rFonts w:ascii="Times New Roman" w:eastAsia="Times New Roman" w:hAnsi="Times New Roman" w:cs="Times New Roman"/>
          <w:sz w:val="28"/>
          <w:szCs w:val="28"/>
          <w:lang w:val="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w:t>
      </w:r>
      <w:r w:rsidRPr="007B1768">
        <w:rPr>
          <w:rFonts w:ascii="Times New Roman" w:eastAsia="Times New Roman" w:hAnsi="Times New Roman" w:cs="Times New Roman"/>
          <w:sz w:val="28"/>
          <w:szCs w:val="28"/>
          <w:lang w:val="ru-RU" w:bidi="ru-RU"/>
        </w:rPr>
        <w:lastRenderedPageBreak/>
        <w:t>порядке, определённом частью 1.3 статьи 16 Федерального закона № 210-ФЗ;</w:t>
      </w:r>
    </w:p>
    <w:p w:rsidR="007B1768" w:rsidRPr="007B1768" w:rsidRDefault="007B1768" w:rsidP="007B1768">
      <w:pPr>
        <w:widowControl w:val="0"/>
        <w:numPr>
          <w:ilvl w:val="0"/>
          <w:numId w:val="12"/>
        </w:numPr>
        <w:tabs>
          <w:tab w:val="left" w:pos="1062"/>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w:t>
      </w:r>
    </w:p>
    <w:p w:rsidR="007B1768" w:rsidRDefault="007B1768" w:rsidP="007B1768">
      <w:pPr>
        <w:widowControl w:val="0"/>
        <w:numPr>
          <w:ilvl w:val="0"/>
          <w:numId w:val="12"/>
        </w:numPr>
        <w:tabs>
          <w:tab w:val="left" w:pos="1057"/>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приостановление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rsidRPr="007B1768">
        <w:rPr>
          <w:rFonts w:ascii="Times New Roman" w:eastAsia="Times New Roman" w:hAnsi="Times New Roman" w:cs="Times New Roman"/>
          <w:sz w:val="28"/>
          <w:szCs w:val="28"/>
          <w:lang w:val="ru-RU"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частью 1.3 статьи </w:t>
      </w:r>
      <w:r w:rsidR="0071695D">
        <w:rPr>
          <w:rFonts w:ascii="Times New Roman" w:eastAsia="Times New Roman" w:hAnsi="Times New Roman" w:cs="Times New Roman"/>
          <w:sz w:val="28"/>
          <w:szCs w:val="28"/>
          <w:lang w:val="ru-RU" w:bidi="ru-RU"/>
        </w:rPr>
        <w:t>16 Федерального закона № 210-ФЗ;</w:t>
      </w:r>
    </w:p>
    <w:p w:rsidR="0071695D" w:rsidRPr="007B1768" w:rsidRDefault="0071695D" w:rsidP="0071695D">
      <w:pPr>
        <w:widowControl w:val="0"/>
        <w:numPr>
          <w:ilvl w:val="0"/>
          <w:numId w:val="12"/>
        </w:numPr>
        <w:tabs>
          <w:tab w:val="left" w:pos="1057"/>
        </w:tabs>
        <w:jc w:val="both"/>
        <w:rPr>
          <w:rFonts w:ascii="Times New Roman" w:eastAsia="Times New Roman" w:hAnsi="Times New Roman" w:cs="Times New Roman"/>
          <w:sz w:val="28"/>
          <w:szCs w:val="28"/>
          <w:lang w:val="ru-RU" w:bidi="ru-RU"/>
        </w:rPr>
      </w:pPr>
      <w:r w:rsidRPr="0071695D">
        <w:rPr>
          <w:rFonts w:ascii="Times New Roman" w:eastAsia="Times New Roman" w:hAnsi="Times New Roman" w:cs="Times New Roman"/>
          <w:sz w:val="28"/>
          <w:szCs w:val="28"/>
          <w:lang w:val="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B1768" w:rsidRPr="00BC1604" w:rsidRDefault="00BC1604" w:rsidP="00BC1604">
      <w:pPr>
        <w:pStyle w:val="af8"/>
        <w:widowControl w:val="0"/>
        <w:numPr>
          <w:ilvl w:val="1"/>
          <w:numId w:val="24"/>
        </w:numPr>
        <w:ind w:left="0" w:firstLine="851"/>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7B1768" w:rsidRPr="00BC1604">
        <w:rPr>
          <w:rFonts w:ascii="Times New Roman" w:eastAsia="Times New Roman" w:hAnsi="Times New Roman" w:cs="Times New Roman"/>
          <w:sz w:val="28"/>
          <w:szCs w:val="28"/>
          <w:lang w:val="ru-RU" w:bidi="ru-RU"/>
        </w:rPr>
        <w:t xml:space="preserve">Жалоба подаётся в орган, предоставляющий </w:t>
      </w:r>
      <w:r>
        <w:rPr>
          <w:rFonts w:ascii="Times New Roman" w:eastAsia="Times New Roman" w:hAnsi="Times New Roman" w:cs="Times New Roman"/>
          <w:sz w:val="28"/>
          <w:szCs w:val="28"/>
          <w:lang w:val="ru-RU" w:bidi="ru-RU"/>
        </w:rPr>
        <w:t>муниципаль</w:t>
      </w:r>
      <w:r w:rsidR="007B1768" w:rsidRPr="00BC1604">
        <w:rPr>
          <w:rFonts w:ascii="Times New Roman" w:eastAsia="Times New Roman" w:hAnsi="Times New Roman" w:cs="Times New Roman"/>
          <w:sz w:val="28"/>
          <w:szCs w:val="28"/>
          <w:lang w:val="ru-RU" w:bidi="ru-RU"/>
        </w:rPr>
        <w:t>ную услугу, МФЦ, либо в соответствующий орган муниципальной власти Удмуртской Республики, являющийся учредителем МФЦ (далее – учредитель МФЦ),  в письменной форме на бумажном носителе, в электронной форме.</w:t>
      </w:r>
    </w:p>
    <w:p w:rsidR="007B1768" w:rsidRPr="007B1768" w:rsidRDefault="00BC1604" w:rsidP="007B1768">
      <w:pPr>
        <w:widowControl w:val="0"/>
        <w:ind w:firstLine="851"/>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22.3</w:t>
      </w:r>
      <w:r w:rsidR="007B1768" w:rsidRPr="007B1768">
        <w:rPr>
          <w:rFonts w:ascii="Times New Roman" w:eastAsia="Calibri" w:hAnsi="Times New Roman" w:cs="Times New Roman"/>
          <w:color w:val="auto"/>
          <w:sz w:val="28"/>
          <w:szCs w:val="28"/>
          <w:lang w:val="ru-RU" w:eastAsia="en-US"/>
        </w:rPr>
        <w:t xml:space="preserve">. Жалобы на решения и действия (бездействие) работника МФЦ подаются руководителю этого МФЦ. </w:t>
      </w:r>
    </w:p>
    <w:p w:rsidR="007B1768" w:rsidRPr="007B1768" w:rsidRDefault="007B1768" w:rsidP="007B1768">
      <w:pPr>
        <w:autoSpaceDE w:val="0"/>
        <w:autoSpaceDN w:val="0"/>
        <w:adjustRightInd w:val="0"/>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Жалобы на решения и действия (бездействие) МФЦ, руководителя МФЦ подаются учредителю МФЦ.</w:t>
      </w:r>
    </w:p>
    <w:p w:rsidR="007B1768" w:rsidRPr="007B1768" w:rsidRDefault="007B1768" w:rsidP="007B1768">
      <w:pPr>
        <w:autoSpaceDE w:val="0"/>
        <w:autoSpaceDN w:val="0"/>
        <w:adjustRightInd w:val="0"/>
        <w:ind w:firstLine="851"/>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w:t>
      </w:r>
      <w:r w:rsidR="00BC1604">
        <w:rPr>
          <w:rFonts w:ascii="Times New Roman" w:eastAsia="Calibri" w:hAnsi="Times New Roman" w:cs="Times New Roman"/>
          <w:color w:val="auto"/>
          <w:sz w:val="28"/>
          <w:szCs w:val="28"/>
          <w:lang w:val="ru-RU" w:eastAsia="en-US"/>
        </w:rPr>
        <w:t>2.4</w:t>
      </w:r>
      <w:r w:rsidRPr="007B1768">
        <w:rPr>
          <w:rFonts w:ascii="Times New Roman" w:eastAsia="Calibri" w:hAnsi="Times New Roman" w:cs="Times New Roman"/>
          <w:color w:val="auto"/>
          <w:sz w:val="28"/>
          <w:szCs w:val="28"/>
          <w:lang w:val="ru-RU" w:eastAsia="en-US"/>
        </w:rPr>
        <w:t xml:space="preserve">. </w:t>
      </w:r>
      <w:proofErr w:type="gramStart"/>
      <w:r w:rsidRPr="007B1768">
        <w:rPr>
          <w:rFonts w:ascii="Times New Roman" w:eastAsia="Calibri" w:hAnsi="Times New Roman" w:cs="Times New Roman"/>
          <w:color w:val="auto"/>
          <w:sz w:val="28"/>
          <w:szCs w:val="28"/>
          <w:lang w:val="ru-RU" w:eastAsia="en-US"/>
        </w:rPr>
        <w:t xml:space="preserve">Жалоба на решения и действия (бездействие) органа, предоставляющего </w:t>
      </w:r>
      <w:r w:rsidR="00BC1604">
        <w:rPr>
          <w:rFonts w:ascii="Times New Roman" w:eastAsia="Calibri" w:hAnsi="Times New Roman" w:cs="Times New Roman"/>
          <w:color w:val="auto"/>
          <w:sz w:val="28"/>
          <w:szCs w:val="28"/>
          <w:lang w:val="ru-RU" w:eastAsia="en-US"/>
        </w:rPr>
        <w:t>муниципаль</w:t>
      </w:r>
      <w:r w:rsidRPr="007B1768">
        <w:rPr>
          <w:rFonts w:ascii="Times New Roman" w:eastAsia="Calibri" w:hAnsi="Times New Roman" w:cs="Times New Roman"/>
          <w:color w:val="auto"/>
          <w:sz w:val="28"/>
          <w:szCs w:val="28"/>
          <w:lang w:val="ru-RU" w:eastAsia="en-US"/>
        </w:rPr>
        <w:t xml:space="preserve">ную услугу, его должностного лица,  руководителя органа, предоставляющего </w:t>
      </w:r>
      <w:r w:rsidR="00BC1604">
        <w:rPr>
          <w:rFonts w:ascii="Times New Roman" w:eastAsia="Calibri" w:hAnsi="Times New Roman" w:cs="Times New Roman"/>
          <w:color w:val="auto"/>
          <w:sz w:val="28"/>
          <w:szCs w:val="28"/>
          <w:lang w:val="ru-RU" w:eastAsia="en-US"/>
        </w:rPr>
        <w:t>муниципаль</w:t>
      </w:r>
      <w:r w:rsidRPr="007B1768">
        <w:rPr>
          <w:rFonts w:ascii="Times New Roman" w:eastAsia="Calibri" w:hAnsi="Times New Roman" w:cs="Times New Roman"/>
          <w:color w:val="auto"/>
          <w:sz w:val="28"/>
          <w:szCs w:val="28"/>
          <w:lang w:val="ru-RU" w:eastAsia="en-US"/>
        </w:rPr>
        <w:t xml:space="preserve">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w:t>
      </w:r>
      <w:r w:rsidR="00BC1604">
        <w:rPr>
          <w:rFonts w:ascii="Times New Roman" w:eastAsia="Calibri" w:hAnsi="Times New Roman" w:cs="Times New Roman"/>
          <w:color w:val="auto"/>
          <w:sz w:val="28"/>
          <w:szCs w:val="28"/>
          <w:lang w:val="ru-RU" w:eastAsia="en-US"/>
        </w:rPr>
        <w:t>муниципаль</w:t>
      </w:r>
      <w:r w:rsidRPr="007B1768">
        <w:rPr>
          <w:rFonts w:ascii="Times New Roman" w:eastAsia="Calibri" w:hAnsi="Times New Roman" w:cs="Times New Roman"/>
          <w:color w:val="auto"/>
          <w:sz w:val="28"/>
          <w:szCs w:val="28"/>
          <w:lang w:val="ru-RU" w:eastAsia="en-US"/>
        </w:rPr>
        <w:t>ную услугу (либо официального сайта</w:t>
      </w:r>
      <w:r w:rsidR="00CD27FD">
        <w:rPr>
          <w:rFonts w:ascii="Times New Roman" w:eastAsia="Calibri" w:hAnsi="Times New Roman" w:cs="Times New Roman"/>
          <w:color w:val="auto"/>
          <w:sz w:val="28"/>
          <w:szCs w:val="28"/>
          <w:lang w:val="ru-RU" w:eastAsia="en-US"/>
        </w:rPr>
        <w:t xml:space="preserve"> Администрации</w:t>
      </w:r>
      <w:r w:rsidRPr="007B1768">
        <w:rPr>
          <w:rFonts w:ascii="Times New Roman" w:eastAsia="Calibri" w:hAnsi="Times New Roman" w:cs="Times New Roman"/>
          <w:color w:val="auto"/>
          <w:sz w:val="28"/>
          <w:szCs w:val="28"/>
          <w:lang w:val="ru-RU" w:eastAsia="en-US"/>
        </w:rPr>
        <w:t xml:space="preserve">),  федеральной </w:t>
      </w:r>
      <w:r>
        <w:rPr>
          <w:rFonts w:ascii="Times New Roman" w:eastAsia="Calibri" w:hAnsi="Times New Roman" w:cs="Times New Roman"/>
          <w:color w:val="auto"/>
          <w:sz w:val="28"/>
          <w:szCs w:val="28"/>
          <w:lang w:val="ru-RU" w:eastAsia="en-US"/>
        </w:rPr>
        <w:t>муниципальной</w:t>
      </w:r>
      <w:r w:rsidRPr="007B1768">
        <w:rPr>
          <w:rFonts w:ascii="Times New Roman" w:eastAsia="Calibri" w:hAnsi="Times New Roman" w:cs="Times New Roman"/>
          <w:color w:val="auto"/>
          <w:sz w:val="28"/>
          <w:szCs w:val="28"/>
          <w:lang w:val="ru-RU" w:eastAsia="en-US"/>
        </w:rPr>
        <w:t xml:space="preserve"> информационной системы «Единый портал государственных и муниципальных услуг (функций)» www.gosuslugi.ru (далее - ФГИСЕПГУ);</w:t>
      </w:r>
      <w:proofErr w:type="gramEnd"/>
      <w:r w:rsidRPr="007B1768">
        <w:rPr>
          <w:rFonts w:ascii="Times New Roman" w:eastAsia="Calibri" w:hAnsi="Times New Roman" w:cs="Times New Roman"/>
          <w:color w:val="auto"/>
          <w:sz w:val="28"/>
          <w:szCs w:val="28"/>
          <w:lang w:val="ru-RU" w:eastAsia="en-US"/>
        </w:rPr>
        <w:t xml:space="preserve"> либо </w:t>
      </w:r>
      <w:r>
        <w:rPr>
          <w:rFonts w:ascii="Times New Roman" w:eastAsia="Calibri" w:hAnsi="Times New Roman" w:cs="Times New Roman"/>
          <w:color w:val="auto"/>
          <w:sz w:val="28"/>
          <w:szCs w:val="28"/>
          <w:lang w:val="ru-RU" w:eastAsia="en-US"/>
        </w:rPr>
        <w:t>муниципальной</w:t>
      </w:r>
      <w:r w:rsidRPr="007B1768">
        <w:rPr>
          <w:rFonts w:ascii="Times New Roman" w:eastAsia="Calibri" w:hAnsi="Times New Roman" w:cs="Times New Roman"/>
          <w:color w:val="auto"/>
          <w:sz w:val="28"/>
          <w:szCs w:val="28"/>
          <w:lang w:val="ru-RU" w:eastAsia="en-US"/>
        </w:rPr>
        <w:t xml:space="preserve"> информационной системе Удмуртской Республики «Портал государственных и муниципальных </w:t>
      </w:r>
      <w:r w:rsidRPr="007B1768">
        <w:rPr>
          <w:rFonts w:ascii="Times New Roman" w:eastAsia="Calibri" w:hAnsi="Times New Roman" w:cs="Times New Roman"/>
          <w:color w:val="auto"/>
          <w:sz w:val="28"/>
          <w:szCs w:val="28"/>
          <w:lang w:val="ru-RU" w:eastAsia="en-US"/>
        </w:rPr>
        <w:lastRenderedPageBreak/>
        <w:t>услуг (функций)» www.uslugi.udmurt.ru (далее - ГИС РПГУ), а также может быть принята при личном приёме заявителя.</w:t>
      </w:r>
    </w:p>
    <w:p w:rsidR="007B1768" w:rsidRPr="007B1768" w:rsidRDefault="007B1768" w:rsidP="007B1768">
      <w:pPr>
        <w:autoSpaceDE w:val="0"/>
        <w:autoSpaceDN w:val="0"/>
        <w:adjustRightInd w:val="0"/>
        <w:ind w:firstLine="851"/>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w:t>
      </w:r>
      <w:r w:rsidR="00CD27FD">
        <w:rPr>
          <w:rFonts w:ascii="Times New Roman" w:eastAsia="Calibri" w:hAnsi="Times New Roman" w:cs="Times New Roman"/>
          <w:color w:val="auto"/>
          <w:sz w:val="28"/>
          <w:szCs w:val="28"/>
          <w:lang w:val="ru-RU" w:eastAsia="en-US"/>
        </w:rPr>
        <w:t>2.5</w:t>
      </w:r>
      <w:r w:rsidRPr="007B1768">
        <w:rPr>
          <w:rFonts w:ascii="Times New Roman" w:eastAsia="Calibri" w:hAnsi="Times New Roman" w:cs="Times New Roman"/>
          <w:color w:val="auto"/>
          <w:sz w:val="28"/>
          <w:szCs w:val="28"/>
          <w:lang w:val="ru-RU" w:eastAsia="en-US"/>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посредством официального адреса электронной почты МФЦ, официального сайта МФЦ, ФГИСЕГПУ, ГИС РПГУ, а также может быть принята при личном приёме заявителя.</w:t>
      </w:r>
    </w:p>
    <w:p w:rsidR="007B1768" w:rsidRPr="007B1768" w:rsidRDefault="007B1768" w:rsidP="007B1768">
      <w:pPr>
        <w:autoSpaceDE w:val="0"/>
        <w:autoSpaceDN w:val="0"/>
        <w:adjustRightInd w:val="0"/>
        <w:ind w:firstLine="851"/>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w:t>
      </w:r>
      <w:r w:rsidR="00CD27FD">
        <w:rPr>
          <w:rFonts w:ascii="Times New Roman" w:eastAsia="Calibri" w:hAnsi="Times New Roman" w:cs="Times New Roman"/>
          <w:color w:val="auto"/>
          <w:sz w:val="28"/>
          <w:szCs w:val="28"/>
          <w:lang w:val="ru-RU" w:eastAsia="en-US"/>
        </w:rPr>
        <w:t>2.6</w:t>
      </w:r>
      <w:r w:rsidRPr="007B1768">
        <w:rPr>
          <w:rFonts w:ascii="Times New Roman" w:eastAsia="Calibri" w:hAnsi="Times New Roman" w:cs="Times New Roman"/>
          <w:color w:val="auto"/>
          <w:sz w:val="28"/>
          <w:szCs w:val="28"/>
          <w:lang w:val="ru-RU" w:eastAsia="en-US"/>
        </w:rPr>
        <w:t xml:space="preserve">. При поступлении жалобы через МФЦ он обеспечивает её передачу в орган, предоставляющий </w:t>
      </w:r>
      <w:r w:rsidR="00CD27FD">
        <w:rPr>
          <w:rFonts w:ascii="Times New Roman" w:eastAsia="Calibri" w:hAnsi="Times New Roman" w:cs="Times New Roman"/>
          <w:color w:val="auto"/>
          <w:sz w:val="28"/>
          <w:szCs w:val="28"/>
          <w:lang w:val="ru-RU" w:eastAsia="en-US"/>
        </w:rPr>
        <w:t>муниципальную</w:t>
      </w:r>
      <w:r w:rsidRPr="007B1768">
        <w:rPr>
          <w:rFonts w:ascii="Times New Roman" w:eastAsia="Calibri" w:hAnsi="Times New Roman" w:cs="Times New Roman"/>
          <w:color w:val="auto"/>
          <w:sz w:val="28"/>
          <w:szCs w:val="28"/>
          <w:lang w:val="ru-RU" w:eastAsia="en-US"/>
        </w:rPr>
        <w:t xml:space="preserve"> услугу, в порядке и сроки, которые установлены соглашением о взаимодействии между МФЦ и органом, предоставляющим </w:t>
      </w:r>
      <w:r w:rsidR="00CD27FD" w:rsidRPr="00CD27FD">
        <w:rPr>
          <w:rFonts w:ascii="Times New Roman" w:eastAsia="Calibri" w:hAnsi="Times New Roman" w:cs="Times New Roman"/>
          <w:color w:val="auto"/>
          <w:sz w:val="28"/>
          <w:szCs w:val="28"/>
          <w:lang w:val="ru-RU" w:eastAsia="en-US"/>
        </w:rPr>
        <w:t xml:space="preserve">муниципальную </w:t>
      </w:r>
      <w:r w:rsidRPr="007B1768">
        <w:rPr>
          <w:rFonts w:ascii="Times New Roman" w:eastAsia="Calibri" w:hAnsi="Times New Roman" w:cs="Times New Roman"/>
          <w:color w:val="auto"/>
          <w:sz w:val="28"/>
          <w:szCs w:val="28"/>
          <w:lang w:val="ru-RU" w:eastAsia="en-US"/>
        </w:rPr>
        <w:t>услугу,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государственную услугу.</w:t>
      </w:r>
    </w:p>
    <w:p w:rsidR="00CD27FD" w:rsidRDefault="007B1768" w:rsidP="00CD27FD">
      <w:pPr>
        <w:pStyle w:val="af8"/>
        <w:widowControl w:val="0"/>
        <w:numPr>
          <w:ilvl w:val="1"/>
          <w:numId w:val="26"/>
        </w:numPr>
        <w:ind w:firstLine="131"/>
        <w:jc w:val="both"/>
        <w:rPr>
          <w:rFonts w:ascii="Times New Roman" w:eastAsia="Times New Roman" w:hAnsi="Times New Roman" w:cs="Times New Roman"/>
          <w:sz w:val="28"/>
          <w:szCs w:val="28"/>
          <w:lang w:val="ru-RU" w:bidi="ru-RU"/>
        </w:rPr>
      </w:pPr>
      <w:r w:rsidRPr="00CD27FD">
        <w:rPr>
          <w:rFonts w:ascii="Times New Roman" w:eastAsia="Times New Roman" w:hAnsi="Times New Roman" w:cs="Times New Roman"/>
          <w:sz w:val="28"/>
          <w:szCs w:val="28"/>
          <w:lang w:val="ru-RU" w:bidi="ru-RU"/>
        </w:rPr>
        <w:t xml:space="preserve">Заявитель вправе обратиться с устной жалобой: </w:t>
      </w:r>
    </w:p>
    <w:p w:rsidR="007B1768" w:rsidRPr="00CD27FD" w:rsidRDefault="007B1768" w:rsidP="00CD27FD">
      <w:pPr>
        <w:pStyle w:val="af8"/>
        <w:widowControl w:val="0"/>
        <w:ind w:left="0" w:firstLine="720"/>
        <w:jc w:val="both"/>
        <w:rPr>
          <w:rFonts w:ascii="Times New Roman" w:eastAsia="Times New Roman" w:hAnsi="Times New Roman" w:cs="Times New Roman"/>
          <w:sz w:val="28"/>
          <w:szCs w:val="28"/>
          <w:lang w:val="ru-RU" w:bidi="ru-RU"/>
        </w:rPr>
      </w:pPr>
      <w:r w:rsidRPr="00CD27FD">
        <w:rPr>
          <w:rFonts w:ascii="Times New Roman" w:eastAsia="Times New Roman" w:hAnsi="Times New Roman" w:cs="Times New Roman"/>
          <w:sz w:val="28"/>
          <w:szCs w:val="28"/>
          <w:lang w:val="ru-RU" w:bidi="ru-RU"/>
        </w:rPr>
        <w:t xml:space="preserve">в </w:t>
      </w:r>
      <w:r w:rsidRPr="00CD27FD">
        <w:rPr>
          <w:rFonts w:ascii="Times New Roman" w:eastAsia="Times New Roman" w:hAnsi="Times New Roman" w:cs="Times New Roman"/>
          <w:color w:val="auto"/>
          <w:sz w:val="28"/>
          <w:szCs w:val="28"/>
          <w:lang w:val="ru-RU" w:bidi="ru-RU"/>
        </w:rPr>
        <w:t xml:space="preserve">приёмную </w:t>
      </w:r>
      <w:r w:rsidR="00CD27FD">
        <w:rPr>
          <w:rFonts w:ascii="Times New Roman" w:eastAsia="Times New Roman" w:hAnsi="Times New Roman" w:cs="Times New Roman"/>
          <w:color w:val="auto"/>
          <w:sz w:val="28"/>
          <w:szCs w:val="28"/>
          <w:lang w:val="ru-RU" w:bidi="ru-RU"/>
        </w:rPr>
        <w:t>Администрации</w:t>
      </w:r>
      <w:r w:rsidRPr="00CD27FD">
        <w:rPr>
          <w:rFonts w:ascii="Times New Roman" w:eastAsia="Times New Roman" w:hAnsi="Times New Roman" w:cs="Times New Roman"/>
          <w:color w:val="auto"/>
          <w:sz w:val="28"/>
          <w:szCs w:val="28"/>
          <w:lang w:val="ru-RU" w:bidi="ru-RU"/>
        </w:rPr>
        <w:t xml:space="preserve">, предоставляющего </w:t>
      </w:r>
      <w:r w:rsidR="00CD27FD" w:rsidRPr="00CD27FD">
        <w:rPr>
          <w:rFonts w:ascii="Times New Roman" w:eastAsia="Times New Roman" w:hAnsi="Times New Roman" w:cs="Times New Roman"/>
          <w:color w:val="auto"/>
          <w:sz w:val="28"/>
          <w:szCs w:val="28"/>
          <w:lang w:val="ru-RU" w:bidi="ru-RU"/>
        </w:rPr>
        <w:t xml:space="preserve">муниципальную </w:t>
      </w:r>
      <w:r w:rsidRPr="00CD27FD">
        <w:rPr>
          <w:rFonts w:ascii="Times New Roman" w:eastAsia="Times New Roman" w:hAnsi="Times New Roman" w:cs="Times New Roman"/>
          <w:color w:val="auto"/>
          <w:sz w:val="28"/>
          <w:szCs w:val="28"/>
          <w:lang w:val="ru-RU" w:bidi="ru-RU"/>
        </w:rPr>
        <w:t>услугу;</w:t>
      </w:r>
    </w:p>
    <w:p w:rsidR="007B1768" w:rsidRPr="007B1768" w:rsidRDefault="007B1768" w:rsidP="00CD27FD">
      <w:pPr>
        <w:widowControl w:val="0"/>
        <w:ind w:firstLine="720"/>
        <w:jc w:val="both"/>
        <w:rPr>
          <w:rFonts w:ascii="Times New Roman" w:eastAsia="Times New Roman" w:hAnsi="Times New Roman" w:cs="Times New Roman"/>
          <w:color w:val="auto"/>
          <w:sz w:val="28"/>
          <w:szCs w:val="28"/>
          <w:lang w:val="ru-RU" w:bidi="ru-RU"/>
        </w:rPr>
      </w:pPr>
      <w:r w:rsidRPr="007B1768">
        <w:rPr>
          <w:rFonts w:ascii="Times New Roman" w:eastAsia="Times New Roman" w:hAnsi="Times New Roman" w:cs="Times New Roman"/>
          <w:color w:val="auto"/>
          <w:sz w:val="28"/>
          <w:szCs w:val="28"/>
          <w:lang w:val="ru-RU" w:bidi="ru-RU"/>
        </w:rPr>
        <w:t>в приёмную учредителя МФЦ.</w:t>
      </w:r>
    </w:p>
    <w:p w:rsidR="007B1768" w:rsidRPr="007B1768" w:rsidRDefault="007B1768" w:rsidP="00CD27FD">
      <w:pPr>
        <w:widowControl w:val="0"/>
        <w:ind w:firstLine="720"/>
        <w:jc w:val="both"/>
        <w:rPr>
          <w:rFonts w:ascii="Times New Roman" w:eastAsia="Times New Roman" w:hAnsi="Times New Roman" w:cs="Times New Roman"/>
          <w:color w:val="auto"/>
          <w:sz w:val="28"/>
          <w:szCs w:val="28"/>
          <w:lang w:val="ru-RU" w:bidi="ru-RU"/>
        </w:rPr>
      </w:pPr>
      <w:r w:rsidRPr="007B1768">
        <w:rPr>
          <w:rFonts w:ascii="Times New Roman" w:eastAsia="Times New Roman" w:hAnsi="Times New Roman" w:cs="Times New Roman"/>
          <w:color w:val="auto"/>
          <w:sz w:val="28"/>
          <w:szCs w:val="28"/>
          <w:lang w:val="ru-RU" w:bidi="ru-RU"/>
        </w:rPr>
        <w:t>Специалист, принимающий жалобу, со слов заявителя оформляет её в письменной форме на бумажном носителе.</w:t>
      </w:r>
    </w:p>
    <w:p w:rsidR="007B1768" w:rsidRPr="00CD27FD" w:rsidRDefault="00CD27FD" w:rsidP="00CD27FD">
      <w:pPr>
        <w:pStyle w:val="af8"/>
        <w:widowControl w:val="0"/>
        <w:ind w:left="0" w:firstLine="851"/>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color w:val="auto"/>
          <w:sz w:val="28"/>
          <w:szCs w:val="28"/>
          <w:lang w:val="ru-RU" w:bidi="ru-RU"/>
        </w:rPr>
        <w:t xml:space="preserve">22.8. </w:t>
      </w:r>
      <w:r w:rsidR="007B1768" w:rsidRPr="00CD27FD">
        <w:rPr>
          <w:rFonts w:ascii="Times New Roman" w:eastAsia="Times New Roman" w:hAnsi="Times New Roman" w:cs="Times New Roman"/>
          <w:color w:val="auto"/>
          <w:sz w:val="28"/>
          <w:szCs w:val="28"/>
          <w:lang w:val="ru-RU"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B1768" w:rsidRPr="009E7FEF" w:rsidRDefault="008C50D3" w:rsidP="009E7FEF">
      <w:pPr>
        <w:pStyle w:val="af8"/>
        <w:widowControl w:val="0"/>
        <w:numPr>
          <w:ilvl w:val="1"/>
          <w:numId w:val="31"/>
        </w:numPr>
        <w:ind w:left="0" w:firstLine="851"/>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color w:val="auto"/>
          <w:sz w:val="28"/>
          <w:szCs w:val="28"/>
          <w:lang w:val="ru-RU" w:bidi="ru-RU"/>
        </w:rPr>
        <w:t xml:space="preserve"> </w:t>
      </w:r>
      <w:r w:rsidR="007B1768" w:rsidRPr="009E7FEF">
        <w:rPr>
          <w:rFonts w:ascii="Times New Roman" w:eastAsia="Times New Roman" w:hAnsi="Times New Roman" w:cs="Times New Roman"/>
          <w:color w:val="auto"/>
          <w:sz w:val="28"/>
          <w:szCs w:val="28"/>
          <w:lang w:val="ru-RU" w:bidi="ru-RU"/>
        </w:rPr>
        <w:t xml:space="preserve">В случае если жалоба подаётся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B1768" w:rsidRPr="009E7FEF">
        <w:rPr>
          <w:rFonts w:ascii="Times New Roman" w:eastAsia="Times New Roman" w:hAnsi="Times New Roman" w:cs="Times New Roman"/>
          <w:color w:val="auto"/>
          <w:sz w:val="28"/>
          <w:szCs w:val="28"/>
          <w:lang w:val="ru-RU" w:bidi="ru-RU"/>
        </w:rPr>
        <w:t>представлена</w:t>
      </w:r>
      <w:proofErr w:type="gramEnd"/>
      <w:r w:rsidR="007B1768" w:rsidRPr="009E7FEF">
        <w:rPr>
          <w:rFonts w:ascii="Times New Roman" w:eastAsia="Times New Roman" w:hAnsi="Times New Roman" w:cs="Times New Roman"/>
          <w:color w:val="auto"/>
          <w:sz w:val="28"/>
          <w:szCs w:val="28"/>
          <w:lang w:val="ru-RU" w:bidi="ru-RU"/>
        </w:rPr>
        <w:t>:</w:t>
      </w:r>
    </w:p>
    <w:p w:rsidR="007B1768" w:rsidRPr="007B1768" w:rsidRDefault="007B1768" w:rsidP="007B1768">
      <w:pPr>
        <w:widowControl w:val="0"/>
        <w:numPr>
          <w:ilvl w:val="0"/>
          <w:numId w:val="13"/>
        </w:numPr>
        <w:tabs>
          <w:tab w:val="left" w:pos="1052"/>
        </w:tabs>
        <w:jc w:val="both"/>
        <w:rPr>
          <w:rFonts w:ascii="Times New Roman" w:eastAsia="Times New Roman" w:hAnsi="Times New Roman" w:cs="Times New Roman"/>
          <w:color w:val="auto"/>
          <w:sz w:val="28"/>
          <w:szCs w:val="28"/>
          <w:lang w:val="ru-RU" w:bidi="ru-RU"/>
        </w:rPr>
      </w:pPr>
      <w:r w:rsidRPr="007B1768">
        <w:rPr>
          <w:rFonts w:ascii="Times New Roman" w:eastAsia="Times New Roman" w:hAnsi="Times New Roman" w:cs="Times New Roman"/>
          <w:color w:val="auto"/>
          <w:sz w:val="28"/>
          <w:szCs w:val="28"/>
          <w:lang w:val="ru-RU" w:bidi="ru-RU"/>
        </w:rPr>
        <w:t>оформленная в соответствии с законодательством Ро</w:t>
      </w:r>
      <w:r w:rsidR="00C6636B">
        <w:rPr>
          <w:rFonts w:ascii="Times New Roman" w:eastAsia="Times New Roman" w:hAnsi="Times New Roman" w:cs="Times New Roman"/>
          <w:color w:val="auto"/>
          <w:sz w:val="28"/>
          <w:szCs w:val="28"/>
          <w:lang w:val="ru-RU" w:bidi="ru-RU"/>
        </w:rPr>
        <w:t>ссийской Федерации доверенность</w:t>
      </w:r>
      <w:r w:rsidRPr="007B1768">
        <w:rPr>
          <w:rFonts w:ascii="Times New Roman" w:eastAsia="Times New Roman" w:hAnsi="Times New Roman" w:cs="Times New Roman"/>
          <w:color w:val="auto"/>
          <w:sz w:val="28"/>
          <w:szCs w:val="28"/>
          <w:lang w:val="ru-RU" w:bidi="ru-RU"/>
        </w:rPr>
        <w:t>;</w:t>
      </w:r>
    </w:p>
    <w:p w:rsidR="007B1768" w:rsidRPr="007B1768" w:rsidRDefault="007B1768" w:rsidP="007B1768">
      <w:pPr>
        <w:widowControl w:val="0"/>
        <w:numPr>
          <w:ilvl w:val="0"/>
          <w:numId w:val="13"/>
        </w:numPr>
        <w:tabs>
          <w:tab w:val="left" w:pos="1057"/>
        </w:tabs>
        <w:jc w:val="both"/>
        <w:rPr>
          <w:rFonts w:ascii="Times New Roman" w:eastAsia="Times New Roman" w:hAnsi="Times New Roman" w:cs="Times New Roman"/>
          <w:color w:val="auto"/>
          <w:sz w:val="28"/>
          <w:szCs w:val="28"/>
          <w:lang w:val="ru-RU" w:bidi="ru-RU"/>
        </w:rPr>
      </w:pPr>
      <w:r w:rsidRPr="007B1768">
        <w:rPr>
          <w:rFonts w:ascii="Times New Roman" w:eastAsia="Times New Roman" w:hAnsi="Times New Roman" w:cs="Times New Roman"/>
          <w:color w:val="auto"/>
          <w:sz w:val="28"/>
          <w:szCs w:val="28"/>
          <w:lang w:val="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1768" w:rsidRPr="004324B9" w:rsidRDefault="007B1768" w:rsidP="004324B9">
      <w:pPr>
        <w:pStyle w:val="af8"/>
        <w:widowControl w:val="0"/>
        <w:numPr>
          <w:ilvl w:val="1"/>
          <w:numId w:val="29"/>
        </w:numPr>
        <w:tabs>
          <w:tab w:val="left" w:pos="1162"/>
        </w:tabs>
        <w:ind w:left="0" w:firstLine="1135"/>
        <w:jc w:val="both"/>
        <w:rPr>
          <w:rFonts w:ascii="Times New Roman" w:eastAsia="Times New Roman" w:hAnsi="Times New Roman" w:cs="Times New Roman"/>
          <w:color w:val="auto"/>
          <w:sz w:val="28"/>
          <w:szCs w:val="28"/>
          <w:lang w:val="ru-RU" w:bidi="ru-RU"/>
        </w:rPr>
      </w:pPr>
      <w:r w:rsidRPr="004324B9">
        <w:rPr>
          <w:rFonts w:ascii="Times New Roman" w:eastAsia="Times New Roman" w:hAnsi="Times New Roman" w:cs="Times New Roman"/>
          <w:color w:val="auto"/>
          <w:sz w:val="28"/>
          <w:szCs w:val="28"/>
          <w:lang w:val="ru-RU" w:bidi="ru-RU"/>
        </w:rPr>
        <w:t xml:space="preserve">Приём жалоб в письменной форме, указанных </w:t>
      </w:r>
      <w:r w:rsidR="00CD27FD" w:rsidRPr="004324B9">
        <w:rPr>
          <w:rFonts w:ascii="Times New Roman" w:eastAsia="Times New Roman" w:hAnsi="Times New Roman" w:cs="Times New Roman"/>
          <w:color w:val="auto"/>
          <w:sz w:val="28"/>
          <w:szCs w:val="28"/>
          <w:lang w:val="ru-RU" w:bidi="ru-RU"/>
        </w:rPr>
        <w:t xml:space="preserve">в </w:t>
      </w:r>
      <w:r w:rsidRPr="004324B9">
        <w:rPr>
          <w:rFonts w:ascii="Times New Roman" w:eastAsia="Times New Roman" w:hAnsi="Times New Roman" w:cs="Times New Roman"/>
          <w:color w:val="auto"/>
          <w:sz w:val="28"/>
          <w:szCs w:val="28"/>
          <w:lang w:val="ru-RU" w:bidi="ru-RU"/>
        </w:rPr>
        <w:t>пункт</w:t>
      </w:r>
      <w:r w:rsidR="00CD27FD" w:rsidRPr="004324B9">
        <w:rPr>
          <w:rFonts w:ascii="Times New Roman" w:eastAsia="Times New Roman" w:hAnsi="Times New Roman" w:cs="Times New Roman"/>
          <w:color w:val="auto"/>
          <w:sz w:val="28"/>
          <w:szCs w:val="28"/>
          <w:lang w:val="ru-RU" w:bidi="ru-RU"/>
        </w:rPr>
        <w:t>е</w:t>
      </w:r>
      <w:r w:rsidRPr="004324B9">
        <w:rPr>
          <w:rFonts w:ascii="Times New Roman" w:eastAsia="Times New Roman" w:hAnsi="Times New Roman" w:cs="Times New Roman"/>
          <w:color w:val="auto"/>
          <w:sz w:val="28"/>
          <w:szCs w:val="28"/>
          <w:lang w:val="ru-RU" w:bidi="ru-RU"/>
        </w:rPr>
        <w:t xml:space="preserve"> </w:t>
      </w:r>
      <w:r w:rsidR="00CD27FD" w:rsidRPr="004324B9">
        <w:rPr>
          <w:rFonts w:ascii="Times New Roman" w:eastAsia="Times New Roman" w:hAnsi="Times New Roman" w:cs="Times New Roman"/>
          <w:color w:val="auto"/>
          <w:sz w:val="28"/>
          <w:szCs w:val="28"/>
          <w:lang w:val="ru-RU" w:bidi="ru-RU"/>
        </w:rPr>
        <w:t>22.7</w:t>
      </w:r>
      <w:r w:rsidRPr="004324B9">
        <w:rPr>
          <w:rFonts w:ascii="Times New Roman" w:eastAsia="Times New Roman" w:hAnsi="Times New Roman" w:cs="Times New Roman"/>
          <w:color w:val="auto"/>
          <w:sz w:val="28"/>
          <w:szCs w:val="28"/>
          <w:lang w:val="ru-RU" w:bidi="ru-RU"/>
        </w:rPr>
        <w:t xml:space="preserve">, осуществляется в </w:t>
      </w:r>
      <w:r w:rsidR="004324B9" w:rsidRPr="004324B9">
        <w:rPr>
          <w:rFonts w:ascii="Times New Roman" w:eastAsia="Times New Roman" w:hAnsi="Times New Roman" w:cs="Times New Roman"/>
          <w:color w:val="auto"/>
          <w:sz w:val="28"/>
          <w:szCs w:val="28"/>
          <w:lang w:val="ru-RU" w:bidi="ru-RU"/>
        </w:rPr>
        <w:t xml:space="preserve">приемной </w:t>
      </w:r>
      <w:r w:rsidRPr="004324B9">
        <w:rPr>
          <w:rFonts w:ascii="Times New Roman" w:eastAsia="Times New Roman" w:hAnsi="Times New Roman" w:cs="Times New Roman"/>
          <w:color w:val="auto"/>
          <w:sz w:val="28"/>
          <w:szCs w:val="28"/>
          <w:lang w:val="ru-RU" w:bidi="ru-RU"/>
        </w:rPr>
        <w:t>Администрации в рабочие дни недели.</w:t>
      </w:r>
    </w:p>
    <w:p w:rsidR="007B1768" w:rsidRPr="004324B9" w:rsidRDefault="007B1768" w:rsidP="004324B9">
      <w:pPr>
        <w:pStyle w:val="af8"/>
        <w:widowControl w:val="0"/>
        <w:numPr>
          <w:ilvl w:val="1"/>
          <w:numId w:val="29"/>
        </w:numPr>
        <w:tabs>
          <w:tab w:val="left" w:pos="1162"/>
        </w:tabs>
        <w:ind w:left="0" w:firstLine="1135"/>
        <w:jc w:val="both"/>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color w:val="auto"/>
          <w:sz w:val="28"/>
          <w:szCs w:val="28"/>
          <w:lang w:val="ru-RU" w:bidi="ru-RU"/>
        </w:rPr>
        <w:t xml:space="preserve">При подаче жалобы в электронной форме </w:t>
      </w:r>
      <w:r w:rsidRPr="004324B9">
        <w:rPr>
          <w:rFonts w:ascii="Times New Roman" w:eastAsia="Times New Roman" w:hAnsi="Times New Roman" w:cs="Times New Roman"/>
          <w:sz w:val="28"/>
          <w:szCs w:val="28"/>
          <w:lang w:val="ru-RU" w:bidi="ru-RU"/>
        </w:rPr>
        <w:t>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B1768" w:rsidRPr="004324B9" w:rsidRDefault="007B1768" w:rsidP="004324B9">
      <w:pPr>
        <w:pStyle w:val="af8"/>
        <w:widowControl w:val="0"/>
        <w:numPr>
          <w:ilvl w:val="1"/>
          <w:numId w:val="29"/>
        </w:numPr>
        <w:tabs>
          <w:tab w:val="left" w:pos="1217"/>
        </w:tabs>
        <w:jc w:val="both"/>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sz w:val="28"/>
          <w:szCs w:val="28"/>
          <w:lang w:val="ru-RU" w:bidi="ru-RU"/>
        </w:rPr>
        <w:t>Жалоба должна содержать:</w:t>
      </w:r>
    </w:p>
    <w:p w:rsidR="007B1768" w:rsidRPr="007B1768" w:rsidRDefault="007B1768" w:rsidP="007B1768">
      <w:pPr>
        <w:widowControl w:val="0"/>
        <w:numPr>
          <w:ilvl w:val="0"/>
          <w:numId w:val="14"/>
        </w:numPr>
        <w:tabs>
          <w:tab w:val="left" w:pos="1057"/>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наименование органа, в который подаётся жалоба, фамилия, имя, отчество (последнее — при наличии) его должностного лица, </w:t>
      </w:r>
      <w:r w:rsidR="004324B9">
        <w:rPr>
          <w:rFonts w:ascii="Times New Roman" w:eastAsia="Times New Roman" w:hAnsi="Times New Roman" w:cs="Times New Roman"/>
          <w:sz w:val="28"/>
          <w:szCs w:val="28"/>
          <w:lang w:val="ru-RU" w:bidi="ru-RU"/>
        </w:rPr>
        <w:t>муниципального</w:t>
      </w:r>
      <w:r w:rsidRPr="007B1768">
        <w:rPr>
          <w:rFonts w:ascii="Times New Roman" w:eastAsia="Times New Roman" w:hAnsi="Times New Roman" w:cs="Times New Roman"/>
          <w:sz w:val="28"/>
          <w:szCs w:val="28"/>
          <w:lang w:val="ru-RU" w:bidi="ru-RU"/>
        </w:rPr>
        <w:t xml:space="preserve"> </w:t>
      </w:r>
      <w:r w:rsidRPr="007B1768">
        <w:rPr>
          <w:rFonts w:ascii="Times New Roman" w:eastAsia="Times New Roman" w:hAnsi="Times New Roman" w:cs="Times New Roman"/>
          <w:sz w:val="28"/>
          <w:szCs w:val="28"/>
          <w:lang w:val="ru-RU" w:bidi="ru-RU"/>
        </w:rPr>
        <w:lastRenderedPageBreak/>
        <w:t xml:space="preserve">служащего </w:t>
      </w:r>
      <w:r w:rsidR="004324B9">
        <w:rPr>
          <w:rFonts w:ascii="Times New Roman" w:eastAsia="Times New Roman" w:hAnsi="Times New Roman" w:cs="Times New Roman"/>
          <w:sz w:val="28"/>
          <w:szCs w:val="28"/>
          <w:lang w:val="ru-RU" w:bidi="ru-RU"/>
        </w:rPr>
        <w:t>Администрации</w:t>
      </w:r>
      <w:r w:rsidRPr="007B1768">
        <w:rPr>
          <w:rFonts w:ascii="Times New Roman" w:eastAsia="Times New Roman" w:hAnsi="Times New Roman" w:cs="Times New Roman"/>
          <w:sz w:val="28"/>
          <w:szCs w:val="28"/>
          <w:lang w:val="ru-RU" w:bidi="ru-RU"/>
        </w:rPr>
        <w:t>, наименование МФЦ, фамилия, имя, отчество (последнее - при наличии) его руководителя и (или) работника, решения и действия (бездействие) которых обжалуются;</w:t>
      </w:r>
      <w:proofErr w:type="gramEnd"/>
    </w:p>
    <w:p w:rsidR="007B1768" w:rsidRPr="007B1768" w:rsidRDefault="007B1768" w:rsidP="007B1768">
      <w:pPr>
        <w:widowControl w:val="0"/>
        <w:numPr>
          <w:ilvl w:val="0"/>
          <w:numId w:val="14"/>
        </w:numPr>
        <w:tabs>
          <w:tab w:val="left" w:pos="1062"/>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768" w:rsidRPr="007B1768" w:rsidRDefault="007B1768" w:rsidP="004324B9">
      <w:pPr>
        <w:widowControl w:val="0"/>
        <w:numPr>
          <w:ilvl w:val="0"/>
          <w:numId w:val="14"/>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сведения об обжалуемых решениях и действиях (бездействии) органа, предоставляющего </w:t>
      </w:r>
      <w:r w:rsidR="004324B9">
        <w:rPr>
          <w:rFonts w:ascii="Times New Roman" w:eastAsia="Times New Roman" w:hAnsi="Times New Roman" w:cs="Times New Roman"/>
          <w:sz w:val="28"/>
          <w:szCs w:val="28"/>
          <w:lang w:val="ru-RU" w:bidi="ru-RU"/>
        </w:rPr>
        <w:t>муниципальную</w:t>
      </w:r>
      <w:r w:rsidRPr="007B1768">
        <w:rPr>
          <w:rFonts w:ascii="Times New Roman" w:eastAsia="Times New Roman" w:hAnsi="Times New Roman" w:cs="Times New Roman"/>
          <w:sz w:val="28"/>
          <w:szCs w:val="28"/>
          <w:lang w:val="ru-RU" w:bidi="ru-RU"/>
        </w:rPr>
        <w:t xml:space="preserve"> услугу, должностного лица органа, предоставляющего </w:t>
      </w:r>
      <w:r w:rsidR="004324B9" w:rsidRPr="004324B9">
        <w:rPr>
          <w:rFonts w:ascii="Times New Roman" w:eastAsia="Times New Roman" w:hAnsi="Times New Roman" w:cs="Times New Roman"/>
          <w:sz w:val="28"/>
          <w:szCs w:val="28"/>
          <w:lang w:val="ru-RU" w:bidi="ru-RU"/>
        </w:rPr>
        <w:t xml:space="preserve">муниципальную </w:t>
      </w:r>
      <w:r w:rsidRPr="007B1768">
        <w:rPr>
          <w:rFonts w:ascii="Times New Roman" w:eastAsia="Times New Roman" w:hAnsi="Times New Roman" w:cs="Times New Roman"/>
          <w:sz w:val="28"/>
          <w:szCs w:val="28"/>
          <w:lang w:val="ru-RU" w:bidi="ru-RU"/>
        </w:rPr>
        <w:t>услугу, либо государственного гражданского служащего Удмуртской Республики, МФЦ, работника МФЦ, организаций, предусмотренных частью 1.1 статьи 16 Федерального закона № 210-ФЗ;</w:t>
      </w:r>
    </w:p>
    <w:p w:rsidR="007B1768" w:rsidRPr="007B1768" w:rsidRDefault="007B1768" w:rsidP="004324B9">
      <w:pPr>
        <w:widowControl w:val="0"/>
        <w:numPr>
          <w:ilvl w:val="0"/>
          <w:numId w:val="14"/>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 доводы, на основании которых заявитель не согласен с решением и действием (бездействием) органа, предоставляющего </w:t>
      </w:r>
      <w:r w:rsidR="004324B9" w:rsidRPr="004324B9">
        <w:rPr>
          <w:rFonts w:ascii="Times New Roman" w:eastAsia="Times New Roman" w:hAnsi="Times New Roman" w:cs="Times New Roman"/>
          <w:sz w:val="28"/>
          <w:szCs w:val="28"/>
          <w:lang w:val="ru-RU" w:bidi="ru-RU"/>
        </w:rPr>
        <w:t xml:space="preserve">муниципальную </w:t>
      </w:r>
      <w:r w:rsidRPr="007B1768">
        <w:rPr>
          <w:rFonts w:ascii="Times New Roman" w:eastAsia="Times New Roman" w:hAnsi="Times New Roman" w:cs="Times New Roman"/>
          <w:sz w:val="28"/>
          <w:szCs w:val="28"/>
          <w:lang w:val="ru-RU" w:bidi="ru-RU"/>
        </w:rPr>
        <w:t xml:space="preserve">услугу, должностного лица органа, предоставляющего </w:t>
      </w:r>
      <w:r w:rsidR="004324B9" w:rsidRPr="004324B9">
        <w:rPr>
          <w:rFonts w:ascii="Times New Roman" w:eastAsia="Times New Roman" w:hAnsi="Times New Roman" w:cs="Times New Roman"/>
          <w:sz w:val="28"/>
          <w:szCs w:val="28"/>
          <w:lang w:val="ru-RU" w:bidi="ru-RU"/>
        </w:rPr>
        <w:t xml:space="preserve">муниципальную </w:t>
      </w:r>
      <w:r w:rsidRPr="007B1768">
        <w:rPr>
          <w:rFonts w:ascii="Times New Roman" w:eastAsia="Times New Roman" w:hAnsi="Times New Roman" w:cs="Times New Roman"/>
          <w:sz w:val="28"/>
          <w:szCs w:val="28"/>
          <w:lang w:val="ru-RU" w:bidi="ru-RU"/>
        </w:rPr>
        <w:t xml:space="preserve">услугу, либо </w:t>
      </w:r>
      <w:r w:rsidR="004324B9">
        <w:rPr>
          <w:rFonts w:ascii="Times New Roman" w:eastAsia="Times New Roman" w:hAnsi="Times New Roman" w:cs="Times New Roman"/>
          <w:sz w:val="28"/>
          <w:szCs w:val="28"/>
          <w:lang w:val="ru-RU" w:bidi="ru-RU"/>
        </w:rPr>
        <w:t>муниципального</w:t>
      </w:r>
      <w:r w:rsidR="004324B9" w:rsidRPr="004324B9">
        <w:rPr>
          <w:rFonts w:ascii="Times New Roman" w:eastAsia="Times New Roman" w:hAnsi="Times New Roman" w:cs="Times New Roman"/>
          <w:sz w:val="28"/>
          <w:szCs w:val="28"/>
          <w:lang w:val="ru-RU" w:bidi="ru-RU"/>
        </w:rPr>
        <w:t xml:space="preserve"> </w:t>
      </w:r>
      <w:r w:rsidR="004324B9">
        <w:rPr>
          <w:rFonts w:ascii="Times New Roman" w:eastAsia="Times New Roman" w:hAnsi="Times New Roman" w:cs="Times New Roman"/>
          <w:sz w:val="28"/>
          <w:szCs w:val="28"/>
          <w:lang w:val="ru-RU" w:bidi="ru-RU"/>
        </w:rPr>
        <w:t>служащего Администрации</w:t>
      </w:r>
      <w:r w:rsidRPr="007B1768">
        <w:rPr>
          <w:rFonts w:ascii="Times New Roman" w:eastAsia="Times New Roman" w:hAnsi="Times New Roman" w:cs="Times New Roman"/>
          <w:sz w:val="28"/>
          <w:szCs w:val="28"/>
          <w:lang w:val="ru-RU" w:bidi="ru-RU"/>
        </w:rPr>
        <w:t>, МФЦ, работника МФЦ,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7B1768" w:rsidRPr="004324B9" w:rsidRDefault="007B1768" w:rsidP="004324B9">
      <w:pPr>
        <w:pStyle w:val="af8"/>
        <w:widowControl w:val="0"/>
        <w:numPr>
          <w:ilvl w:val="1"/>
          <w:numId w:val="29"/>
        </w:numPr>
        <w:tabs>
          <w:tab w:val="left" w:pos="1066"/>
        </w:tabs>
        <w:ind w:left="0" w:firstLine="1135"/>
        <w:jc w:val="both"/>
        <w:rPr>
          <w:rFonts w:ascii="Times New Roman" w:eastAsia="Times New Roman" w:hAnsi="Times New Roman" w:cs="Times New Roman"/>
          <w:sz w:val="28"/>
          <w:szCs w:val="28"/>
          <w:lang w:val="ru-RU" w:bidi="ru-RU"/>
        </w:rPr>
      </w:pPr>
      <w:proofErr w:type="gramStart"/>
      <w:r w:rsidRPr="004324B9">
        <w:rPr>
          <w:rFonts w:ascii="Times New Roman" w:eastAsia="Times New Roman" w:hAnsi="Times New Roman" w:cs="Times New Roman"/>
          <w:sz w:val="28"/>
          <w:szCs w:val="28"/>
          <w:lang w:val="ru-RU" w:bidi="ru-RU"/>
        </w:rPr>
        <w:t>Жалоба, поступившая в</w:t>
      </w:r>
      <w:r w:rsidR="004324B9" w:rsidRPr="004324B9">
        <w:rPr>
          <w:rFonts w:ascii="Times New Roman" w:eastAsia="Times New Roman" w:hAnsi="Times New Roman" w:cs="Times New Roman"/>
          <w:sz w:val="28"/>
          <w:szCs w:val="28"/>
          <w:lang w:val="ru-RU" w:bidi="ru-RU"/>
        </w:rPr>
        <w:t xml:space="preserve"> Администрацию</w:t>
      </w:r>
      <w:r w:rsidRPr="004324B9">
        <w:rPr>
          <w:rFonts w:ascii="Times New Roman" w:eastAsia="Times New Roman" w:hAnsi="Times New Roman" w:cs="Times New Roman"/>
          <w:sz w:val="28"/>
          <w:szCs w:val="28"/>
          <w:lang w:val="ru-RU" w:bidi="ru-RU"/>
        </w:rPr>
        <w:t xml:space="preserve">, орган, предоставляющий </w:t>
      </w:r>
      <w:r w:rsidR="004324B9" w:rsidRPr="004324B9">
        <w:rPr>
          <w:rFonts w:ascii="Times New Roman" w:eastAsia="Times New Roman" w:hAnsi="Times New Roman" w:cs="Times New Roman"/>
          <w:sz w:val="28"/>
          <w:szCs w:val="28"/>
          <w:lang w:val="ru-RU" w:bidi="ru-RU"/>
        </w:rPr>
        <w:t xml:space="preserve">муниципальную </w:t>
      </w:r>
      <w:r w:rsidRPr="004324B9">
        <w:rPr>
          <w:rFonts w:ascii="Times New Roman" w:eastAsia="Times New Roman" w:hAnsi="Times New Roman" w:cs="Times New Roman"/>
          <w:sz w:val="28"/>
          <w:szCs w:val="28"/>
          <w:lang w:val="ru-RU" w:bidi="ru-RU"/>
        </w:rPr>
        <w:t>услугу, МФЦ, учредителю МФЦ,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7B1768" w:rsidRPr="004324B9" w:rsidRDefault="007B1768" w:rsidP="004324B9">
      <w:pPr>
        <w:pStyle w:val="af8"/>
        <w:widowControl w:val="0"/>
        <w:numPr>
          <w:ilvl w:val="1"/>
          <w:numId w:val="29"/>
        </w:numPr>
        <w:shd w:val="clear" w:color="auto" w:fill="FFFFFF"/>
        <w:tabs>
          <w:tab w:val="left" w:pos="1066"/>
        </w:tabs>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sz w:val="28"/>
          <w:szCs w:val="28"/>
          <w:lang w:val="ru-RU" w:bidi="ru-RU"/>
        </w:rPr>
        <w:t xml:space="preserve"> Заявитель имеет право:</w:t>
      </w:r>
    </w:p>
    <w:p w:rsidR="007B1768" w:rsidRPr="007B1768" w:rsidRDefault="007B1768" w:rsidP="007B1768">
      <w:pPr>
        <w:widowControl w:val="0"/>
        <w:shd w:val="clear" w:color="auto" w:fill="FFFFFF"/>
        <w:tabs>
          <w:tab w:val="left" w:pos="1066"/>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B1768" w:rsidRPr="007B1768" w:rsidRDefault="007B1768" w:rsidP="007B1768">
      <w:pPr>
        <w:widowControl w:val="0"/>
        <w:shd w:val="clear" w:color="auto" w:fill="FFFFFF"/>
        <w:tabs>
          <w:tab w:val="left" w:pos="1066"/>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 получать полную, актуальную и достоверную информацию о порядке  и ходе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в том числе в электронной форме.</w:t>
      </w:r>
    </w:p>
    <w:p w:rsidR="007B1768" w:rsidRPr="004324B9" w:rsidRDefault="007B1768" w:rsidP="004324B9">
      <w:pPr>
        <w:pStyle w:val="af8"/>
        <w:widowControl w:val="0"/>
        <w:numPr>
          <w:ilvl w:val="1"/>
          <w:numId w:val="29"/>
        </w:numPr>
        <w:tabs>
          <w:tab w:val="left" w:pos="1066"/>
        </w:tabs>
        <w:ind w:left="0" w:firstLine="1135"/>
        <w:jc w:val="both"/>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sz w:val="28"/>
          <w:szCs w:val="28"/>
          <w:lang w:val="ru-RU" w:bidi="ru-RU"/>
        </w:rPr>
        <w:t>По результатам рассмотрения жалобы принимается одно из следующих решений:</w:t>
      </w:r>
    </w:p>
    <w:p w:rsidR="007B1768" w:rsidRPr="007B1768" w:rsidRDefault="007B1768" w:rsidP="007B1768">
      <w:pPr>
        <w:widowControl w:val="0"/>
        <w:numPr>
          <w:ilvl w:val="0"/>
          <w:numId w:val="17"/>
        </w:numPr>
        <w:tabs>
          <w:tab w:val="left" w:pos="1066"/>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B1768" w:rsidRPr="007B1768" w:rsidRDefault="007B1768" w:rsidP="007B1768">
      <w:pPr>
        <w:widowControl w:val="0"/>
        <w:numPr>
          <w:ilvl w:val="0"/>
          <w:numId w:val="17"/>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в удовлетворении жалобы отказывается.</w:t>
      </w:r>
    </w:p>
    <w:p w:rsidR="007B1768" w:rsidRPr="004324B9" w:rsidRDefault="007B1768" w:rsidP="004324B9">
      <w:pPr>
        <w:pStyle w:val="af8"/>
        <w:widowControl w:val="0"/>
        <w:numPr>
          <w:ilvl w:val="1"/>
          <w:numId w:val="29"/>
        </w:numPr>
        <w:tabs>
          <w:tab w:val="left" w:pos="1066"/>
        </w:tabs>
        <w:ind w:left="0" w:firstLine="1135"/>
        <w:jc w:val="both"/>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sz w:val="28"/>
          <w:szCs w:val="28"/>
          <w:lang w:val="ru-RU" w:bidi="ru-RU"/>
        </w:rPr>
        <w:lastRenderedPageBreak/>
        <w:t>Не позднее дня, следующего за днём принятия решения, указанного в пункте 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768" w:rsidRPr="004324B9" w:rsidRDefault="007B1768" w:rsidP="004324B9">
      <w:pPr>
        <w:pStyle w:val="af8"/>
        <w:widowControl w:val="0"/>
        <w:numPr>
          <w:ilvl w:val="1"/>
          <w:numId w:val="29"/>
        </w:numPr>
        <w:tabs>
          <w:tab w:val="left" w:pos="1066"/>
        </w:tabs>
        <w:jc w:val="both"/>
        <w:rPr>
          <w:rFonts w:ascii="Times New Roman" w:eastAsia="Times New Roman" w:hAnsi="Times New Roman" w:cs="Times New Roman"/>
          <w:sz w:val="28"/>
          <w:szCs w:val="28"/>
          <w:lang w:val="ru-RU" w:bidi="ru-RU"/>
        </w:rPr>
      </w:pPr>
      <w:r w:rsidRPr="004324B9">
        <w:rPr>
          <w:rFonts w:ascii="Times New Roman" w:eastAsia="Times New Roman" w:hAnsi="Times New Roman" w:cs="Times New Roman"/>
          <w:sz w:val="28"/>
          <w:szCs w:val="28"/>
          <w:lang w:val="ru-RU" w:bidi="ru-RU"/>
        </w:rPr>
        <w:t>В ответе по результатам рассмотрения жалобы указываются:</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номер, дата, место принятия решения, включая сведения о должностном лице, </w:t>
      </w:r>
      <w:r w:rsidR="004324B9">
        <w:rPr>
          <w:rFonts w:ascii="Times New Roman" w:eastAsia="Times New Roman" w:hAnsi="Times New Roman" w:cs="Times New Roman"/>
          <w:sz w:val="28"/>
          <w:szCs w:val="28"/>
          <w:lang w:val="ru-RU" w:bidi="ru-RU"/>
        </w:rPr>
        <w:t>муниципальном</w:t>
      </w:r>
      <w:r w:rsidRPr="007B1768">
        <w:rPr>
          <w:rFonts w:ascii="Times New Roman" w:eastAsia="Times New Roman" w:hAnsi="Times New Roman" w:cs="Times New Roman"/>
          <w:sz w:val="28"/>
          <w:szCs w:val="28"/>
          <w:lang w:val="ru-RU" w:bidi="ru-RU"/>
        </w:rPr>
        <w:t xml:space="preserve"> </w:t>
      </w:r>
      <w:r w:rsidR="004324B9">
        <w:rPr>
          <w:rFonts w:ascii="Times New Roman" w:eastAsia="Times New Roman" w:hAnsi="Times New Roman" w:cs="Times New Roman"/>
          <w:sz w:val="28"/>
          <w:szCs w:val="28"/>
          <w:lang w:val="ru-RU" w:bidi="ru-RU"/>
        </w:rPr>
        <w:t>служащем Администрации</w:t>
      </w:r>
      <w:r w:rsidRPr="007B1768">
        <w:rPr>
          <w:rFonts w:ascii="Times New Roman" w:eastAsia="Times New Roman" w:hAnsi="Times New Roman" w:cs="Times New Roman"/>
          <w:sz w:val="28"/>
          <w:szCs w:val="28"/>
          <w:lang w:val="ru-RU" w:bidi="ru-RU"/>
        </w:rPr>
        <w:t>, решение или действие (бездействие) которого обжалуется;</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наименование заявителя;</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основания для принятия решения по жалобе;</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принятое по жалобе решение;</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в случае</w:t>
      </w:r>
      <w:proofErr w:type="gramStart"/>
      <w:r w:rsidRPr="007B1768">
        <w:rPr>
          <w:rFonts w:ascii="Times New Roman" w:eastAsia="Times New Roman" w:hAnsi="Times New Roman" w:cs="Times New Roman"/>
          <w:sz w:val="28"/>
          <w:szCs w:val="28"/>
          <w:lang w:val="ru-RU" w:bidi="ru-RU"/>
        </w:rPr>
        <w:t>,</w:t>
      </w:r>
      <w:proofErr w:type="gramEnd"/>
      <w:r w:rsidRPr="007B1768">
        <w:rPr>
          <w:rFonts w:ascii="Times New Roman" w:eastAsia="Times New Roman" w:hAnsi="Times New Roman" w:cs="Times New Roman"/>
          <w:sz w:val="28"/>
          <w:szCs w:val="28"/>
          <w:lang w:val="ru-RU" w:bidi="ru-RU"/>
        </w:rPr>
        <w:t xml:space="preserve"> если жалоба признана обоснованной, - сроки устранения выявленных нарушений, в том числе срок предоставления результата </w:t>
      </w:r>
      <w:r>
        <w:rPr>
          <w:rFonts w:ascii="Times New Roman" w:eastAsia="Times New Roman" w:hAnsi="Times New Roman" w:cs="Times New Roman"/>
          <w:sz w:val="28"/>
          <w:szCs w:val="28"/>
          <w:lang w:val="ru-RU" w:bidi="ru-RU"/>
        </w:rPr>
        <w:t>муниципальной</w:t>
      </w:r>
      <w:r w:rsidRPr="007B1768">
        <w:rPr>
          <w:rFonts w:ascii="Times New Roman" w:eastAsia="Times New Roman" w:hAnsi="Times New Roman" w:cs="Times New Roman"/>
          <w:sz w:val="28"/>
          <w:szCs w:val="28"/>
          <w:lang w:val="ru-RU" w:bidi="ru-RU"/>
        </w:rPr>
        <w:t xml:space="preserve"> услуги;</w:t>
      </w:r>
    </w:p>
    <w:p w:rsidR="007B1768" w:rsidRPr="007B1768" w:rsidRDefault="007B1768" w:rsidP="007B1768">
      <w:pPr>
        <w:widowControl w:val="0"/>
        <w:numPr>
          <w:ilvl w:val="0"/>
          <w:numId w:val="18"/>
        </w:numPr>
        <w:tabs>
          <w:tab w:val="left" w:pos="1066"/>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сведения о порядке обжалования принятого по жалобе решения.</w:t>
      </w:r>
    </w:p>
    <w:p w:rsidR="007B1768" w:rsidRPr="00F22B16" w:rsidRDefault="007B1768" w:rsidP="00F22B16">
      <w:pPr>
        <w:pStyle w:val="af8"/>
        <w:widowControl w:val="0"/>
        <w:numPr>
          <w:ilvl w:val="1"/>
          <w:numId w:val="29"/>
        </w:numPr>
        <w:shd w:val="clear" w:color="auto" w:fill="FFFFFF"/>
        <w:tabs>
          <w:tab w:val="left" w:pos="1066"/>
        </w:tabs>
        <w:ind w:left="0" w:firstLine="1135"/>
        <w:jc w:val="both"/>
        <w:rPr>
          <w:rFonts w:ascii="Times New Roman" w:eastAsia="Times New Roman" w:hAnsi="Times New Roman" w:cs="Times New Roman"/>
          <w:sz w:val="28"/>
          <w:szCs w:val="28"/>
          <w:lang w:val="ru-RU" w:bidi="ru-RU"/>
        </w:rPr>
      </w:pPr>
      <w:r w:rsidRPr="00F22B16">
        <w:rPr>
          <w:rFonts w:ascii="Times New Roman" w:eastAsia="Times New Roman" w:hAnsi="Times New Roman" w:cs="Times New Roman"/>
          <w:sz w:val="28"/>
          <w:szCs w:val="28"/>
          <w:lang w:val="ru-RU" w:bidi="ru-RU"/>
        </w:rPr>
        <w:t xml:space="preserve">Ответ по результатам рассмотрения жалобы на решения и действия (бездействие) органа, предоставляющего </w:t>
      </w:r>
      <w:r w:rsidR="004324B9" w:rsidRPr="00F22B16">
        <w:rPr>
          <w:rFonts w:ascii="Times New Roman" w:eastAsia="Times New Roman" w:hAnsi="Times New Roman" w:cs="Times New Roman"/>
          <w:sz w:val="28"/>
          <w:szCs w:val="28"/>
          <w:lang w:val="ru-RU" w:bidi="ru-RU"/>
        </w:rPr>
        <w:t xml:space="preserve">муниципальную </w:t>
      </w:r>
      <w:r w:rsidRPr="00F22B16">
        <w:rPr>
          <w:rFonts w:ascii="Times New Roman" w:eastAsia="Times New Roman" w:hAnsi="Times New Roman" w:cs="Times New Roman"/>
          <w:sz w:val="28"/>
          <w:szCs w:val="28"/>
          <w:lang w:val="ru-RU" w:bidi="ru-RU"/>
        </w:rPr>
        <w:t xml:space="preserve">услугу, его должностного лица, </w:t>
      </w:r>
      <w:r w:rsidR="004324B9" w:rsidRPr="00F22B16">
        <w:rPr>
          <w:rFonts w:ascii="Times New Roman" w:eastAsia="Times New Roman" w:hAnsi="Times New Roman" w:cs="Times New Roman"/>
          <w:sz w:val="28"/>
          <w:szCs w:val="28"/>
          <w:lang w:val="ru-RU" w:bidi="ru-RU"/>
        </w:rPr>
        <w:t xml:space="preserve">муниципального </w:t>
      </w:r>
      <w:r w:rsidRPr="00F22B16">
        <w:rPr>
          <w:rFonts w:ascii="Times New Roman" w:eastAsia="Times New Roman" w:hAnsi="Times New Roman" w:cs="Times New Roman"/>
          <w:sz w:val="28"/>
          <w:szCs w:val="28"/>
          <w:lang w:val="ru-RU" w:bidi="ru-RU"/>
        </w:rPr>
        <w:t xml:space="preserve">служащего </w:t>
      </w:r>
      <w:r w:rsidR="004324B9" w:rsidRPr="00F22B16">
        <w:rPr>
          <w:rFonts w:ascii="Times New Roman" w:eastAsia="Times New Roman" w:hAnsi="Times New Roman" w:cs="Times New Roman"/>
          <w:sz w:val="28"/>
          <w:szCs w:val="28"/>
          <w:lang w:val="ru-RU" w:bidi="ru-RU"/>
        </w:rPr>
        <w:t xml:space="preserve">Администрации </w:t>
      </w:r>
      <w:r w:rsidRPr="00F22B16">
        <w:rPr>
          <w:rFonts w:ascii="Times New Roman" w:eastAsia="Times New Roman" w:hAnsi="Times New Roman" w:cs="Times New Roman"/>
          <w:sz w:val="28"/>
          <w:szCs w:val="28"/>
          <w:lang w:val="ru-RU" w:bidi="ru-RU"/>
        </w:rPr>
        <w:t xml:space="preserve">подписывается уполномоченным на рассмотрение жалобы должностным лицом органа, предоставляющего </w:t>
      </w:r>
      <w:r w:rsidR="00F22B16" w:rsidRPr="00F22B16">
        <w:rPr>
          <w:rFonts w:ascii="Times New Roman" w:eastAsia="Times New Roman" w:hAnsi="Times New Roman" w:cs="Times New Roman"/>
          <w:sz w:val="28"/>
          <w:szCs w:val="28"/>
          <w:lang w:val="ru-RU" w:bidi="ru-RU"/>
        </w:rPr>
        <w:t xml:space="preserve">муниципальную </w:t>
      </w:r>
      <w:r w:rsidRPr="00F22B16">
        <w:rPr>
          <w:rFonts w:ascii="Times New Roman" w:eastAsia="Times New Roman" w:hAnsi="Times New Roman" w:cs="Times New Roman"/>
          <w:sz w:val="28"/>
          <w:szCs w:val="28"/>
          <w:lang w:val="ru-RU" w:bidi="ru-RU"/>
        </w:rPr>
        <w:t>услугу, либо руководителем</w:t>
      </w:r>
      <w:r w:rsidR="00F22B16">
        <w:rPr>
          <w:rFonts w:ascii="Times New Roman" w:eastAsia="Times New Roman" w:hAnsi="Times New Roman" w:cs="Times New Roman"/>
          <w:sz w:val="28"/>
          <w:szCs w:val="28"/>
          <w:lang w:val="ru-RU" w:bidi="ru-RU"/>
        </w:rPr>
        <w:t xml:space="preserve"> Администрации</w:t>
      </w:r>
      <w:r w:rsidRPr="00F22B16">
        <w:rPr>
          <w:rFonts w:ascii="Times New Roman" w:eastAsia="Times New Roman" w:hAnsi="Times New Roman" w:cs="Times New Roman"/>
          <w:sz w:val="28"/>
          <w:szCs w:val="28"/>
          <w:lang w:val="ru-RU" w:bidi="ru-RU"/>
        </w:rPr>
        <w:t>.</w:t>
      </w:r>
    </w:p>
    <w:p w:rsidR="007B1768" w:rsidRPr="007B1768" w:rsidRDefault="007B1768" w:rsidP="007B1768">
      <w:pPr>
        <w:widowControl w:val="0"/>
        <w:shd w:val="clear" w:color="auto" w:fill="FFFFFF"/>
        <w:tabs>
          <w:tab w:val="left" w:pos="1066"/>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2</w:t>
      </w:r>
      <w:r w:rsidR="00F22B16">
        <w:rPr>
          <w:rFonts w:ascii="Times New Roman" w:eastAsia="Times New Roman" w:hAnsi="Times New Roman" w:cs="Times New Roman"/>
          <w:sz w:val="28"/>
          <w:szCs w:val="28"/>
          <w:lang w:val="ru-RU" w:bidi="ru-RU"/>
        </w:rPr>
        <w:t>2.19</w:t>
      </w:r>
      <w:r w:rsidRPr="007B1768">
        <w:rPr>
          <w:rFonts w:ascii="Times New Roman" w:eastAsia="Times New Roman" w:hAnsi="Times New Roman" w:cs="Times New Roman"/>
          <w:sz w:val="28"/>
          <w:szCs w:val="28"/>
          <w:lang w:val="ru-RU" w:bidi="ru-RU"/>
        </w:rPr>
        <w:t>.Ответ по результатам рассмотрения жалобы на решения и действия (бездействие) МФЦ подписывается руководителем учредителя МФЦ.</w:t>
      </w:r>
    </w:p>
    <w:p w:rsidR="007B1768" w:rsidRPr="007B1768" w:rsidRDefault="007B1768" w:rsidP="007B1768">
      <w:pPr>
        <w:widowControl w:val="0"/>
        <w:shd w:val="clear" w:color="auto" w:fill="FFFFFF"/>
        <w:tabs>
          <w:tab w:val="left" w:pos="1066"/>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22.</w:t>
      </w:r>
      <w:r w:rsidR="00F22B16">
        <w:rPr>
          <w:rFonts w:ascii="Times New Roman" w:eastAsia="Times New Roman" w:hAnsi="Times New Roman" w:cs="Times New Roman"/>
          <w:sz w:val="28"/>
          <w:szCs w:val="28"/>
          <w:lang w:val="ru-RU" w:bidi="ru-RU"/>
        </w:rPr>
        <w:t xml:space="preserve">20. </w:t>
      </w:r>
      <w:r w:rsidRPr="007B1768">
        <w:rPr>
          <w:rFonts w:ascii="Times New Roman" w:eastAsia="Times New Roman" w:hAnsi="Times New Roman" w:cs="Times New Roman"/>
          <w:sz w:val="28"/>
          <w:szCs w:val="28"/>
          <w:lang w:val="ru-RU" w:bidi="ru-RU"/>
        </w:rPr>
        <w:t>Ответ по результатам рассмотрения жалобы на решения и действия (бездействие)» работника МФЦ подписывается руководителем МФЦ.</w:t>
      </w:r>
    </w:p>
    <w:p w:rsidR="007B1768" w:rsidRPr="007B1768" w:rsidRDefault="007B1768" w:rsidP="007B1768">
      <w:pPr>
        <w:widowControl w:val="0"/>
        <w:shd w:val="clear" w:color="auto" w:fill="FFFFFF"/>
        <w:tabs>
          <w:tab w:val="left" w:pos="1066"/>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2</w:t>
      </w:r>
      <w:r w:rsidR="00F22B16">
        <w:rPr>
          <w:rFonts w:ascii="Times New Roman" w:eastAsia="Times New Roman" w:hAnsi="Times New Roman" w:cs="Times New Roman"/>
          <w:sz w:val="28"/>
          <w:szCs w:val="28"/>
          <w:lang w:val="ru-RU" w:bidi="ru-RU"/>
        </w:rPr>
        <w:t>2.21</w:t>
      </w:r>
      <w:r w:rsidRPr="007B1768">
        <w:rPr>
          <w:rFonts w:ascii="Times New Roman" w:eastAsia="Times New Roman" w:hAnsi="Times New Roman" w:cs="Times New Roman"/>
          <w:sz w:val="28"/>
          <w:szCs w:val="28"/>
          <w:lang w:val="ru-RU" w:bidi="ru-RU"/>
        </w:rPr>
        <w:t xml:space="preserve">. Ответ по результатам рассмотрения жалобы, подписывается </w:t>
      </w:r>
      <w:r w:rsidR="00F22B16">
        <w:rPr>
          <w:rFonts w:ascii="Times New Roman" w:eastAsia="Times New Roman" w:hAnsi="Times New Roman" w:cs="Times New Roman"/>
          <w:sz w:val="28"/>
          <w:szCs w:val="28"/>
          <w:lang w:val="ru-RU" w:bidi="ru-RU"/>
        </w:rPr>
        <w:t>руководителем Администрации</w:t>
      </w:r>
      <w:r w:rsidRPr="007B1768">
        <w:rPr>
          <w:rFonts w:ascii="Times New Roman" w:eastAsia="Times New Roman" w:hAnsi="Times New Roman" w:cs="Times New Roman"/>
          <w:sz w:val="28"/>
          <w:szCs w:val="28"/>
          <w:lang w:val="ru-RU" w:bidi="ru-RU"/>
        </w:rPr>
        <w:t xml:space="preserve"> либо по его поручению заместителем</w:t>
      </w:r>
      <w:r w:rsidR="00F22B16">
        <w:rPr>
          <w:rFonts w:ascii="Times New Roman" w:eastAsia="Times New Roman" w:hAnsi="Times New Roman" w:cs="Times New Roman"/>
          <w:sz w:val="28"/>
          <w:szCs w:val="28"/>
          <w:lang w:val="ru-RU" w:bidi="ru-RU"/>
        </w:rPr>
        <w:t xml:space="preserve"> Администрации</w:t>
      </w:r>
      <w:r w:rsidRPr="007B1768">
        <w:rPr>
          <w:rFonts w:ascii="Times New Roman" w:eastAsia="Times New Roman" w:hAnsi="Times New Roman" w:cs="Times New Roman"/>
          <w:sz w:val="28"/>
          <w:szCs w:val="28"/>
          <w:lang w:val="ru-RU" w:bidi="ru-RU"/>
        </w:rPr>
        <w:t>, курирующим деятельность органа, предоставляющего государственную услугу.</w:t>
      </w:r>
    </w:p>
    <w:p w:rsidR="007B1768" w:rsidRPr="007B1768" w:rsidRDefault="007B1768" w:rsidP="007B1768">
      <w:pPr>
        <w:widowControl w:val="0"/>
        <w:tabs>
          <w:tab w:val="left" w:pos="1162"/>
        </w:tabs>
        <w:ind w:firstLine="851"/>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2</w:t>
      </w:r>
      <w:r w:rsidR="00F22B16">
        <w:rPr>
          <w:rFonts w:ascii="Times New Roman" w:eastAsia="Times New Roman" w:hAnsi="Times New Roman" w:cs="Times New Roman"/>
          <w:sz w:val="28"/>
          <w:szCs w:val="28"/>
          <w:lang w:val="ru-RU" w:bidi="ru-RU"/>
        </w:rPr>
        <w:t>2.22</w:t>
      </w:r>
      <w:r w:rsidRPr="007B1768">
        <w:rPr>
          <w:rFonts w:ascii="Times New Roman" w:eastAsia="Times New Roman" w:hAnsi="Times New Roman" w:cs="Times New Roman"/>
          <w:sz w:val="28"/>
          <w:szCs w:val="28"/>
          <w:lang w:val="ru-RU" w:bidi="ru-RU"/>
        </w:rPr>
        <w:t>. В удовлетворении жалобы отказывается в следующих случаях:</w:t>
      </w:r>
    </w:p>
    <w:p w:rsidR="007B1768" w:rsidRPr="007B1768" w:rsidRDefault="007B1768" w:rsidP="007B1768">
      <w:pPr>
        <w:widowControl w:val="0"/>
        <w:numPr>
          <w:ilvl w:val="0"/>
          <w:numId w:val="15"/>
        </w:numPr>
        <w:tabs>
          <w:tab w:val="left" w:pos="1055"/>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наличие вступившего в законную силу решения суда, арбитражного суда по жалобе о том же предмете и по тем же основаниям;</w:t>
      </w:r>
    </w:p>
    <w:p w:rsidR="007B1768" w:rsidRPr="007B1768" w:rsidRDefault="007B1768" w:rsidP="007B1768">
      <w:pPr>
        <w:widowControl w:val="0"/>
        <w:numPr>
          <w:ilvl w:val="0"/>
          <w:numId w:val="15"/>
        </w:numPr>
        <w:tabs>
          <w:tab w:val="left" w:pos="1055"/>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подача жалобы лицом, полномочия которого не подтверждены в порядке, установленном законодательством Российской Федерации;</w:t>
      </w:r>
    </w:p>
    <w:p w:rsidR="007B1768" w:rsidRPr="007B1768" w:rsidRDefault="007B1768" w:rsidP="007B1768">
      <w:pPr>
        <w:widowControl w:val="0"/>
        <w:numPr>
          <w:ilvl w:val="0"/>
          <w:numId w:val="15"/>
        </w:numPr>
        <w:tabs>
          <w:tab w:val="left" w:pos="1062"/>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наличие решения по жалобе в отношении того же заявителя и по тому же предмету жалобы.</w:t>
      </w:r>
    </w:p>
    <w:p w:rsidR="007B1768" w:rsidRPr="00CD1B56" w:rsidRDefault="007B1768" w:rsidP="00CD1B56">
      <w:pPr>
        <w:pStyle w:val="af8"/>
        <w:widowControl w:val="0"/>
        <w:numPr>
          <w:ilvl w:val="1"/>
          <w:numId w:val="30"/>
        </w:numPr>
        <w:tabs>
          <w:tab w:val="left" w:pos="1162"/>
        </w:tabs>
        <w:jc w:val="both"/>
        <w:rPr>
          <w:rFonts w:ascii="Times New Roman" w:eastAsia="Times New Roman" w:hAnsi="Times New Roman" w:cs="Times New Roman"/>
          <w:sz w:val="28"/>
          <w:szCs w:val="28"/>
          <w:lang w:val="ru-RU" w:bidi="ru-RU"/>
        </w:rPr>
      </w:pPr>
      <w:r w:rsidRPr="00CD1B56">
        <w:rPr>
          <w:rFonts w:ascii="Times New Roman" w:eastAsia="Times New Roman" w:hAnsi="Times New Roman" w:cs="Times New Roman"/>
          <w:sz w:val="28"/>
          <w:szCs w:val="28"/>
          <w:lang w:val="ru-RU" w:bidi="ru-RU"/>
        </w:rPr>
        <w:t>Жалоба остаётся без ответа в следующих случаях:</w:t>
      </w:r>
    </w:p>
    <w:p w:rsidR="007B1768" w:rsidRPr="007B1768" w:rsidRDefault="007B1768" w:rsidP="007B1768">
      <w:pPr>
        <w:widowControl w:val="0"/>
        <w:numPr>
          <w:ilvl w:val="0"/>
          <w:numId w:val="16"/>
        </w:numPr>
        <w:tabs>
          <w:tab w:val="left" w:pos="1057"/>
        </w:tabs>
        <w:jc w:val="both"/>
        <w:rPr>
          <w:rFonts w:ascii="Times New Roman" w:eastAsia="Times New Roman" w:hAnsi="Times New Roman" w:cs="Times New Roman"/>
          <w:sz w:val="28"/>
          <w:szCs w:val="28"/>
          <w:lang w:val="ru-RU" w:bidi="ru-RU"/>
        </w:rPr>
      </w:pPr>
      <w:r w:rsidRPr="007B1768">
        <w:rPr>
          <w:rFonts w:ascii="Times New Roman" w:eastAsia="Times New Roman" w:hAnsi="Times New Roman" w:cs="Times New Roman"/>
          <w:sz w:val="28"/>
          <w:szCs w:val="28"/>
          <w:lang w:val="ru-RU" w:bidi="ru-RU"/>
        </w:rPr>
        <w:t xml:space="preserve">наличие в жалобе нецензурных либо оскорбительных выражений, угроз жизни, здоровью и имуществу должностного лица, государственного </w:t>
      </w:r>
      <w:r w:rsidR="00CD1B56">
        <w:rPr>
          <w:rFonts w:ascii="Times New Roman" w:eastAsia="Times New Roman" w:hAnsi="Times New Roman" w:cs="Times New Roman"/>
          <w:sz w:val="28"/>
          <w:szCs w:val="28"/>
          <w:lang w:val="ru-RU" w:bidi="ru-RU"/>
        </w:rPr>
        <w:t xml:space="preserve">муниципального </w:t>
      </w:r>
      <w:r w:rsidRPr="007B1768">
        <w:rPr>
          <w:rFonts w:ascii="Times New Roman" w:eastAsia="Times New Roman" w:hAnsi="Times New Roman" w:cs="Times New Roman"/>
          <w:sz w:val="28"/>
          <w:szCs w:val="28"/>
          <w:lang w:val="ru-RU" w:bidi="ru-RU"/>
        </w:rPr>
        <w:t xml:space="preserve">служащего </w:t>
      </w:r>
      <w:r w:rsidR="00CD1B56">
        <w:rPr>
          <w:rFonts w:ascii="Times New Roman" w:eastAsia="Times New Roman" w:hAnsi="Times New Roman" w:cs="Times New Roman"/>
          <w:sz w:val="28"/>
          <w:szCs w:val="28"/>
          <w:lang w:val="ru-RU" w:bidi="ru-RU"/>
        </w:rPr>
        <w:t>Администрации</w:t>
      </w:r>
      <w:r w:rsidRPr="007B1768">
        <w:rPr>
          <w:rFonts w:ascii="Times New Roman" w:eastAsia="Times New Roman" w:hAnsi="Times New Roman" w:cs="Times New Roman"/>
          <w:sz w:val="28"/>
          <w:szCs w:val="28"/>
          <w:lang w:val="ru-RU" w:bidi="ru-RU"/>
        </w:rPr>
        <w:t>, а также членов его семьи;</w:t>
      </w:r>
    </w:p>
    <w:p w:rsidR="007B1768" w:rsidRPr="007B1768" w:rsidRDefault="007B1768" w:rsidP="007B1768">
      <w:pPr>
        <w:widowControl w:val="0"/>
        <w:numPr>
          <w:ilvl w:val="0"/>
          <w:numId w:val="16"/>
        </w:numPr>
        <w:tabs>
          <w:tab w:val="left" w:pos="1055"/>
        </w:tabs>
        <w:jc w:val="both"/>
        <w:rPr>
          <w:rFonts w:ascii="Times New Roman" w:eastAsia="Times New Roman" w:hAnsi="Times New Roman" w:cs="Times New Roman"/>
          <w:sz w:val="28"/>
          <w:szCs w:val="28"/>
          <w:lang w:val="ru-RU" w:bidi="ru-RU"/>
        </w:rPr>
      </w:pPr>
      <w:proofErr w:type="gramStart"/>
      <w:r w:rsidRPr="007B1768">
        <w:rPr>
          <w:rFonts w:ascii="Times New Roman" w:eastAsia="Times New Roman" w:hAnsi="Times New Roman" w:cs="Times New Roman"/>
          <w:sz w:val="28"/>
          <w:szCs w:val="28"/>
          <w:lang w:val="ru-RU" w:bidi="ru-RU"/>
        </w:rPr>
        <w:t xml:space="preserve">отсутствие возможности прочитать какую-либо часть текста жалобы, фамилию, имя, отчество (последнее - при наличии) и (или) почтовый адрес </w:t>
      </w:r>
      <w:r w:rsidRPr="007B1768">
        <w:rPr>
          <w:rFonts w:ascii="Times New Roman" w:eastAsia="Times New Roman" w:hAnsi="Times New Roman" w:cs="Times New Roman"/>
          <w:sz w:val="28"/>
          <w:szCs w:val="28"/>
          <w:lang w:val="ru-RU" w:bidi="ru-RU"/>
        </w:rPr>
        <w:lastRenderedPageBreak/>
        <w:t>заявителя, указанные в жалобе.</w:t>
      </w:r>
      <w:proofErr w:type="gramEnd"/>
    </w:p>
    <w:p w:rsidR="009E7FEF" w:rsidRPr="004C2F63" w:rsidRDefault="007B1768" w:rsidP="004C2F63">
      <w:pPr>
        <w:pStyle w:val="af8"/>
        <w:widowControl w:val="0"/>
        <w:numPr>
          <w:ilvl w:val="1"/>
          <w:numId w:val="30"/>
        </w:numPr>
        <w:tabs>
          <w:tab w:val="left" w:pos="1134"/>
        </w:tabs>
        <w:ind w:left="0" w:firstLine="720"/>
        <w:jc w:val="both"/>
        <w:rPr>
          <w:rFonts w:ascii="Times New Roman" w:eastAsia="Times New Roman" w:hAnsi="Times New Roman" w:cs="Times New Roman"/>
          <w:sz w:val="28"/>
          <w:szCs w:val="28"/>
          <w:lang w:val="ru-RU" w:bidi="ru-RU"/>
        </w:rPr>
      </w:pPr>
      <w:r w:rsidRPr="00CD1B56">
        <w:rPr>
          <w:rFonts w:ascii="Times New Roman" w:eastAsia="Times New Roman" w:hAnsi="Times New Roman" w:cs="Times New Roman"/>
          <w:sz w:val="28"/>
          <w:szCs w:val="28"/>
          <w:lang w:val="ru-RU" w:bidi="ru-RU"/>
        </w:rPr>
        <w:t xml:space="preserve">В случае установления в ходе или по результатам </w:t>
      </w:r>
      <w:proofErr w:type="gramStart"/>
      <w:r w:rsidRPr="00CD1B56">
        <w:rPr>
          <w:rFonts w:ascii="Times New Roman" w:eastAsia="Times New Roman" w:hAnsi="Times New Roman" w:cs="Times New Roman"/>
          <w:sz w:val="28"/>
          <w:szCs w:val="28"/>
          <w:lang w:val="ru-RU" w:bidi="ru-RU"/>
        </w:rPr>
        <w:t>рассмотрения жалобы признаков состава административного правонарушения</w:t>
      </w:r>
      <w:proofErr w:type="gramEnd"/>
      <w:r w:rsidRPr="00CD1B56">
        <w:rPr>
          <w:rFonts w:ascii="Times New Roman" w:eastAsia="Times New Roman" w:hAnsi="Times New Roman" w:cs="Times New Roman"/>
          <w:sz w:val="28"/>
          <w:szCs w:val="28"/>
          <w:lang w:val="ru-RU" w:bidi="ru-RU"/>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4C2F63" w:rsidRDefault="004C2F63" w:rsidP="007B307F">
      <w:pPr>
        <w:autoSpaceDE w:val="0"/>
        <w:autoSpaceDN w:val="0"/>
        <w:ind w:left="3261"/>
        <w:jc w:val="right"/>
        <w:rPr>
          <w:rFonts w:ascii="Times New Roman" w:eastAsia="Times New Roman" w:hAnsi="Times New Roman" w:cs="Times New Roman"/>
          <w:b/>
          <w:color w:val="auto"/>
          <w:sz w:val="22"/>
          <w:szCs w:val="22"/>
          <w:lang w:val="ru-RU"/>
        </w:rPr>
      </w:pPr>
    </w:p>
    <w:p w:rsidR="004C2F63" w:rsidRDefault="004C2F63"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71695D" w:rsidRDefault="0071695D" w:rsidP="007B307F">
      <w:pPr>
        <w:autoSpaceDE w:val="0"/>
        <w:autoSpaceDN w:val="0"/>
        <w:ind w:left="3261"/>
        <w:jc w:val="right"/>
        <w:rPr>
          <w:rFonts w:ascii="Times New Roman" w:eastAsia="Times New Roman" w:hAnsi="Times New Roman" w:cs="Times New Roman"/>
          <w:b/>
          <w:color w:val="auto"/>
          <w:sz w:val="22"/>
          <w:szCs w:val="22"/>
          <w:lang w:val="ru-RU"/>
        </w:rPr>
      </w:pPr>
    </w:p>
    <w:p w:rsidR="0001242C" w:rsidRDefault="0001242C" w:rsidP="007B307F">
      <w:pPr>
        <w:autoSpaceDE w:val="0"/>
        <w:autoSpaceDN w:val="0"/>
        <w:ind w:left="3261"/>
        <w:jc w:val="right"/>
        <w:rPr>
          <w:rFonts w:ascii="Times New Roman" w:eastAsia="Times New Roman" w:hAnsi="Times New Roman" w:cs="Times New Roman"/>
          <w:b/>
          <w:color w:val="auto"/>
          <w:sz w:val="22"/>
          <w:szCs w:val="22"/>
          <w:lang w:val="ru-RU"/>
        </w:rPr>
      </w:pPr>
    </w:p>
    <w:p w:rsidR="0001242C" w:rsidRDefault="0001242C" w:rsidP="007B307F">
      <w:pPr>
        <w:autoSpaceDE w:val="0"/>
        <w:autoSpaceDN w:val="0"/>
        <w:ind w:left="3261"/>
        <w:jc w:val="right"/>
        <w:rPr>
          <w:rFonts w:ascii="Times New Roman" w:eastAsia="Times New Roman" w:hAnsi="Times New Roman" w:cs="Times New Roman"/>
          <w:b/>
          <w:color w:val="auto"/>
          <w:sz w:val="22"/>
          <w:szCs w:val="22"/>
          <w:lang w:val="ru-RU"/>
        </w:rPr>
      </w:pPr>
    </w:p>
    <w:p w:rsidR="0001242C" w:rsidRDefault="0001242C" w:rsidP="007B307F">
      <w:pPr>
        <w:autoSpaceDE w:val="0"/>
        <w:autoSpaceDN w:val="0"/>
        <w:ind w:left="3261"/>
        <w:jc w:val="right"/>
        <w:rPr>
          <w:rFonts w:ascii="Times New Roman" w:eastAsia="Times New Roman" w:hAnsi="Times New Roman" w:cs="Times New Roman"/>
          <w:b/>
          <w:color w:val="auto"/>
          <w:sz w:val="22"/>
          <w:szCs w:val="22"/>
          <w:lang w:val="ru-RU"/>
        </w:rPr>
      </w:pPr>
    </w:p>
    <w:p w:rsidR="0001242C" w:rsidRDefault="0001242C" w:rsidP="007B307F">
      <w:pPr>
        <w:autoSpaceDE w:val="0"/>
        <w:autoSpaceDN w:val="0"/>
        <w:ind w:left="3261"/>
        <w:jc w:val="right"/>
        <w:rPr>
          <w:rFonts w:ascii="Times New Roman" w:eastAsia="Times New Roman" w:hAnsi="Times New Roman" w:cs="Times New Roman"/>
          <w:b/>
          <w:color w:val="auto"/>
          <w:sz w:val="22"/>
          <w:szCs w:val="22"/>
          <w:lang w:val="ru-RU"/>
        </w:rPr>
      </w:pPr>
    </w:p>
    <w:p w:rsidR="0001242C" w:rsidRDefault="0001242C" w:rsidP="007B307F">
      <w:pPr>
        <w:autoSpaceDE w:val="0"/>
        <w:autoSpaceDN w:val="0"/>
        <w:ind w:left="3261"/>
        <w:jc w:val="right"/>
        <w:rPr>
          <w:rFonts w:ascii="Times New Roman" w:eastAsia="Times New Roman" w:hAnsi="Times New Roman" w:cs="Times New Roman"/>
          <w:b/>
          <w:color w:val="auto"/>
          <w:sz w:val="22"/>
          <w:szCs w:val="22"/>
          <w:lang w:val="ru-RU"/>
        </w:rPr>
      </w:pPr>
      <w:bookmarkStart w:id="39" w:name="_GoBack"/>
      <w:bookmarkEnd w:id="39"/>
    </w:p>
    <w:p w:rsidR="004C2F63" w:rsidRDefault="004C2F63" w:rsidP="007B307F">
      <w:pPr>
        <w:autoSpaceDE w:val="0"/>
        <w:autoSpaceDN w:val="0"/>
        <w:ind w:left="3261"/>
        <w:jc w:val="right"/>
        <w:rPr>
          <w:rFonts w:ascii="Times New Roman" w:eastAsia="Times New Roman" w:hAnsi="Times New Roman" w:cs="Times New Roman"/>
          <w:b/>
          <w:color w:val="auto"/>
          <w:sz w:val="22"/>
          <w:szCs w:val="22"/>
          <w:lang w:val="ru-RU"/>
        </w:rPr>
      </w:pPr>
    </w:p>
    <w:p w:rsidR="007B307F" w:rsidRPr="007B307F" w:rsidRDefault="007B307F" w:rsidP="007B307F">
      <w:pPr>
        <w:autoSpaceDE w:val="0"/>
        <w:autoSpaceDN w:val="0"/>
        <w:ind w:left="3261"/>
        <w:jc w:val="right"/>
        <w:rPr>
          <w:rFonts w:ascii="Times New Roman" w:eastAsia="Times New Roman" w:hAnsi="Times New Roman" w:cs="Times New Roman"/>
          <w:b/>
          <w:color w:val="auto"/>
          <w:sz w:val="22"/>
          <w:szCs w:val="22"/>
          <w:lang w:val="ru-RU"/>
        </w:rPr>
      </w:pPr>
      <w:r w:rsidRPr="007B307F">
        <w:rPr>
          <w:rFonts w:ascii="Times New Roman" w:eastAsia="Times New Roman" w:hAnsi="Times New Roman" w:cs="Times New Roman"/>
          <w:b/>
          <w:color w:val="auto"/>
          <w:sz w:val="22"/>
          <w:szCs w:val="22"/>
          <w:lang w:val="ru-RU"/>
        </w:rPr>
        <w:lastRenderedPageBreak/>
        <w:t xml:space="preserve">Приложение №1 </w:t>
      </w:r>
    </w:p>
    <w:p w:rsidR="007B307F" w:rsidRPr="007B307F" w:rsidRDefault="007B307F" w:rsidP="007B307F">
      <w:pPr>
        <w:autoSpaceDE w:val="0"/>
        <w:autoSpaceDN w:val="0"/>
        <w:ind w:left="3261"/>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к Административному регламенту</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кому: Главе муниципального образования «</w:t>
      </w:r>
      <w:proofErr w:type="spellStart"/>
      <w:r w:rsidR="00BE6967">
        <w:rPr>
          <w:rFonts w:ascii="Times New Roman" w:eastAsia="Times New Roman" w:hAnsi="Times New Roman" w:cs="Times New Roman"/>
          <w:color w:val="auto"/>
          <w:sz w:val="22"/>
          <w:szCs w:val="22"/>
          <w:lang w:val="ru-RU"/>
        </w:rPr>
        <w:t>Балезин</w:t>
      </w:r>
      <w:r w:rsidRPr="007B307F">
        <w:rPr>
          <w:rFonts w:ascii="Times New Roman" w:eastAsia="Times New Roman" w:hAnsi="Times New Roman" w:cs="Times New Roman"/>
          <w:color w:val="auto"/>
          <w:sz w:val="22"/>
          <w:szCs w:val="22"/>
          <w:lang w:val="ru-RU"/>
        </w:rPr>
        <w:t>ский</w:t>
      </w:r>
      <w:proofErr w:type="spellEnd"/>
      <w:r w:rsidRPr="007B307F">
        <w:rPr>
          <w:rFonts w:ascii="Times New Roman" w:eastAsia="Times New Roman" w:hAnsi="Times New Roman" w:cs="Times New Roman"/>
          <w:color w:val="auto"/>
          <w:sz w:val="22"/>
          <w:szCs w:val="22"/>
          <w:lang w:val="ru-RU"/>
        </w:rPr>
        <w:t xml:space="preserve"> район» </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_______________________________________________________</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от кого:  </w:t>
      </w:r>
    </w:p>
    <w:p w:rsidR="007B307F" w:rsidRPr="007B307F" w:rsidRDefault="007B307F" w:rsidP="007B307F">
      <w:pPr>
        <w:pBdr>
          <w:top w:val="single" w:sz="4" w:space="1" w:color="auto"/>
        </w:pBdr>
        <w:autoSpaceDE w:val="0"/>
        <w:autoSpaceDN w:val="0"/>
        <w:ind w:left="4095"/>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(наименование юридического лица – застройщик,</w:t>
      </w:r>
      <w:proofErr w:type="gramEnd"/>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планирующего</w:t>
      </w:r>
      <w:proofErr w:type="gramEnd"/>
      <w:r w:rsidRPr="007B307F">
        <w:rPr>
          <w:rFonts w:ascii="Times New Roman" w:eastAsia="Times New Roman" w:hAnsi="Times New Roman" w:cs="Times New Roman"/>
          <w:color w:val="auto"/>
          <w:sz w:val="18"/>
          <w:szCs w:val="18"/>
          <w:lang w:val="ru-RU"/>
        </w:rPr>
        <w:t xml:space="preserve"> осуществлять строительство, капитальный</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ремонт или реконструкцию;</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ИНН; юридический и почтовый адреса;</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Ф.И.О. руководителя; телефон;</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банковские реквизиты (наименование банка, </w:t>
      </w:r>
      <w:proofErr w:type="gramStart"/>
      <w:r w:rsidRPr="007B307F">
        <w:rPr>
          <w:rFonts w:ascii="Times New Roman" w:eastAsia="Times New Roman" w:hAnsi="Times New Roman" w:cs="Times New Roman"/>
          <w:color w:val="auto"/>
          <w:sz w:val="18"/>
          <w:szCs w:val="18"/>
          <w:lang w:val="ru-RU"/>
        </w:rPr>
        <w:t>р</w:t>
      </w:r>
      <w:proofErr w:type="gramEnd"/>
      <w:r w:rsidRPr="007B307F">
        <w:rPr>
          <w:rFonts w:ascii="Times New Roman" w:eastAsia="Times New Roman" w:hAnsi="Times New Roman" w:cs="Times New Roman"/>
          <w:color w:val="auto"/>
          <w:sz w:val="18"/>
          <w:szCs w:val="18"/>
          <w:lang w:val="ru-RU"/>
        </w:rPr>
        <w:t>/с, к/с, БИК))</w:t>
      </w:r>
    </w:p>
    <w:p w:rsidR="007B307F" w:rsidRPr="007B307F" w:rsidRDefault="007B307F" w:rsidP="007B307F">
      <w:pPr>
        <w:autoSpaceDE w:val="0"/>
        <w:autoSpaceDN w:val="0"/>
        <w:spacing w:before="480" w:after="240"/>
        <w:jc w:val="center"/>
        <w:rPr>
          <w:rFonts w:ascii="Times New Roman" w:eastAsia="Times New Roman" w:hAnsi="Times New Roman" w:cs="Times New Roman"/>
          <w:b/>
          <w:bCs/>
          <w:color w:val="auto"/>
          <w:lang w:val="ru-RU"/>
        </w:rPr>
      </w:pPr>
      <w:r w:rsidRPr="007B307F">
        <w:rPr>
          <w:rFonts w:ascii="Times New Roman" w:eastAsia="Times New Roman" w:hAnsi="Times New Roman" w:cs="Times New Roman"/>
          <w:b/>
          <w:bCs/>
          <w:color w:val="auto"/>
          <w:lang w:val="ru-RU"/>
        </w:rPr>
        <w:t>Заявление</w:t>
      </w:r>
      <w:r w:rsidRPr="007B307F">
        <w:rPr>
          <w:rFonts w:ascii="Times New Roman" w:eastAsia="Times New Roman" w:hAnsi="Times New Roman" w:cs="Times New Roman"/>
          <w:b/>
          <w:bCs/>
          <w:color w:val="auto"/>
          <w:lang w:val="ru-RU"/>
        </w:rPr>
        <w:br/>
        <w:t>о выдаче разрешения на строительство</w:t>
      </w:r>
    </w:p>
    <w:p w:rsidR="007B307F" w:rsidRPr="007B307F" w:rsidRDefault="007B307F" w:rsidP="007B307F">
      <w:pPr>
        <w:autoSpaceDE w:val="0"/>
        <w:autoSpaceDN w:val="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Прошу выдать разрешение на строительство/реконструкцию объекта:</w:t>
      </w:r>
    </w:p>
    <w:p w:rsidR="007B307F" w:rsidRPr="007B307F" w:rsidRDefault="007B307F" w:rsidP="007B307F">
      <w:pPr>
        <w:autoSpaceDE w:val="0"/>
        <w:autoSpaceDN w:val="0"/>
        <w:ind w:right="-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(нужное подчеркнуть)</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объекта)</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на земельном участке по адресу:  </w:t>
      </w:r>
    </w:p>
    <w:p w:rsidR="007B307F" w:rsidRPr="007B307F" w:rsidRDefault="007B307F" w:rsidP="007B307F">
      <w:pPr>
        <w:pBdr>
          <w:top w:val="single" w:sz="4" w:space="1" w:color="auto"/>
        </w:pBdr>
        <w:autoSpaceDE w:val="0"/>
        <w:autoSpaceDN w:val="0"/>
        <w:ind w:left="3175"/>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(город, район, улица, номер участка)</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rPr>
          <w:rFonts w:ascii="Times New Roman" w:eastAsia="Times New Roman" w:hAnsi="Times New Roman" w:cs="Times New Roman"/>
          <w:color w:val="auto"/>
          <w:sz w:val="2"/>
          <w:szCs w:val="2"/>
          <w:lang w:val="ru-RU"/>
        </w:rPr>
      </w:pPr>
    </w:p>
    <w:p w:rsidR="007B307F" w:rsidRPr="007B307F" w:rsidRDefault="007B307F" w:rsidP="007B307F">
      <w:pPr>
        <w:tabs>
          <w:tab w:val="center" w:pos="2474"/>
          <w:tab w:val="left" w:pos="3969"/>
        </w:tabs>
        <w:autoSpaceDE w:val="0"/>
        <w:autoSpaceDN w:val="0"/>
        <w:spacing w:before="12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сроком </w:t>
      </w:r>
      <w:proofErr w:type="gramStart"/>
      <w:r w:rsidRPr="007B307F">
        <w:rPr>
          <w:rFonts w:ascii="Times New Roman" w:eastAsia="Times New Roman" w:hAnsi="Times New Roman" w:cs="Times New Roman"/>
          <w:color w:val="auto"/>
          <w:sz w:val="22"/>
          <w:szCs w:val="22"/>
          <w:lang w:val="ru-RU"/>
        </w:rPr>
        <w:t>на</w:t>
      </w:r>
      <w:proofErr w:type="gramEnd"/>
      <w:r w:rsidRPr="007B307F">
        <w:rPr>
          <w:rFonts w:ascii="Times New Roman" w:eastAsia="Times New Roman" w:hAnsi="Times New Roman" w:cs="Times New Roman"/>
          <w:color w:val="auto"/>
          <w:sz w:val="22"/>
          <w:szCs w:val="22"/>
          <w:lang w:val="ru-RU"/>
        </w:rPr>
        <w:tab/>
      </w:r>
      <w:r w:rsidRPr="007B307F">
        <w:rPr>
          <w:rFonts w:ascii="Times New Roman" w:eastAsia="Times New Roman" w:hAnsi="Times New Roman" w:cs="Times New Roman"/>
          <w:color w:val="auto"/>
          <w:sz w:val="22"/>
          <w:szCs w:val="22"/>
          <w:lang w:val="ru-RU"/>
        </w:rPr>
        <w:tab/>
        <w:t>(по проектной документации)</w:t>
      </w:r>
    </w:p>
    <w:p w:rsidR="007B307F" w:rsidRPr="007B307F" w:rsidRDefault="007B307F" w:rsidP="007B307F">
      <w:pPr>
        <w:pBdr>
          <w:top w:val="single" w:sz="4" w:space="1" w:color="auto"/>
        </w:pBdr>
        <w:autoSpaceDE w:val="0"/>
        <w:autoSpaceDN w:val="0"/>
        <w:ind w:left="1077" w:right="6039"/>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spacing w:before="120"/>
        <w:ind w:firstLine="567"/>
        <w:jc w:val="both"/>
        <w:rPr>
          <w:rFonts w:ascii="Times New Roman" w:eastAsia="Times New Roman" w:hAnsi="Times New Roman" w:cs="Times New Roman"/>
          <w:color w:val="auto"/>
          <w:sz w:val="2"/>
          <w:szCs w:val="2"/>
          <w:lang w:val="ru-RU"/>
        </w:rPr>
      </w:pPr>
      <w:r w:rsidRPr="007B307F">
        <w:rPr>
          <w:rFonts w:ascii="Times New Roman" w:eastAsia="Times New Roman" w:hAnsi="Times New Roman" w:cs="Times New Roman"/>
          <w:color w:val="auto"/>
          <w:sz w:val="22"/>
          <w:szCs w:val="22"/>
          <w:lang w:val="ru-RU"/>
        </w:rPr>
        <w:t>Строительство (реконструкция, капитальный ремонт) будет осуществляться на основании</w:t>
      </w:r>
      <w:r w:rsidRPr="007B307F">
        <w:rPr>
          <w:rFonts w:ascii="Times New Roman" w:eastAsia="Times New Roman" w:hAnsi="Times New Roman" w:cs="Times New Roman"/>
          <w:color w:val="auto"/>
          <w:sz w:val="22"/>
          <w:szCs w:val="22"/>
          <w:lang w:val="ru-RU"/>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B307F" w:rsidRPr="007B307F" w:rsidTr="007B307F">
        <w:trPr>
          <w:cantSplit/>
        </w:trPr>
        <w:tc>
          <w:tcPr>
            <w:tcW w:w="4706"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r w:rsidR="007B307F" w:rsidRPr="007B307F" w:rsidTr="007B307F">
        <w:trPr>
          <w:cantSplit/>
        </w:trPr>
        <w:tc>
          <w:tcPr>
            <w:tcW w:w="4706"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w:t>
            </w: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18"/>
                <w:szCs w:val="18"/>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18"/>
                <w:szCs w:val="18"/>
                <w:lang w:val="ru-RU"/>
              </w:rPr>
            </w:pPr>
          </w:p>
        </w:tc>
        <w:tc>
          <w:tcPr>
            <w:tcW w:w="1701"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1701"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r>
    </w:tbl>
    <w:p w:rsidR="007B307F" w:rsidRPr="007B307F" w:rsidRDefault="007B307F" w:rsidP="007B307F">
      <w:pPr>
        <w:autoSpaceDE w:val="0"/>
        <w:autoSpaceDN w:val="0"/>
        <w:spacing w:before="12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Право на пользование землей закреплено  </w:t>
      </w:r>
    </w:p>
    <w:p w:rsidR="007B307F" w:rsidRPr="007B307F" w:rsidRDefault="007B307F" w:rsidP="007B307F">
      <w:pPr>
        <w:pBdr>
          <w:top w:val="single" w:sz="4" w:space="1" w:color="auto"/>
        </w:pBdr>
        <w:autoSpaceDE w:val="0"/>
        <w:autoSpaceDN w:val="0"/>
        <w:ind w:left="4564"/>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B307F" w:rsidRPr="007B307F" w:rsidTr="007B307F">
        <w:trPr>
          <w:cantSplit/>
        </w:trPr>
        <w:tc>
          <w:tcPr>
            <w:tcW w:w="4706"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bl>
    <w:p w:rsidR="007B307F" w:rsidRPr="007B307F" w:rsidRDefault="007B307F" w:rsidP="007B307F">
      <w:pPr>
        <w:autoSpaceDE w:val="0"/>
        <w:autoSpaceDN w:val="0"/>
        <w:spacing w:before="12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Проектная документация на строительство объекта разработана  </w:t>
      </w:r>
    </w:p>
    <w:p w:rsidR="007B307F" w:rsidRPr="007B307F" w:rsidRDefault="007B307F" w:rsidP="007B307F">
      <w:pPr>
        <w:pBdr>
          <w:top w:val="single" w:sz="4" w:space="1" w:color="auto"/>
        </w:pBdr>
        <w:autoSpaceDE w:val="0"/>
        <w:autoSpaceDN w:val="0"/>
        <w:ind w:left="6719"/>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(наименование проектной организации, ИНН, юридический и почтовый адреса,</w:t>
      </w:r>
      <w:proofErr w:type="gramEnd"/>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Ф.И.О. руководителя, номер телефона, банковские реквизиты</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(наименование банка, </w:t>
      </w:r>
      <w:proofErr w:type="gramStart"/>
      <w:r w:rsidRPr="007B307F">
        <w:rPr>
          <w:rFonts w:ascii="Times New Roman" w:eastAsia="Times New Roman" w:hAnsi="Times New Roman" w:cs="Times New Roman"/>
          <w:color w:val="auto"/>
          <w:sz w:val="18"/>
          <w:szCs w:val="18"/>
          <w:lang w:val="ru-RU"/>
        </w:rPr>
        <w:t>р</w:t>
      </w:r>
      <w:proofErr w:type="gramEnd"/>
      <w:r w:rsidRPr="007B307F">
        <w:rPr>
          <w:rFonts w:ascii="Times New Roman" w:eastAsia="Times New Roman" w:hAnsi="Times New Roman" w:cs="Times New Roman"/>
          <w:color w:val="auto"/>
          <w:sz w:val="18"/>
          <w:szCs w:val="18"/>
          <w:lang w:val="ru-RU"/>
        </w:rPr>
        <w:t>/с, к/с, БИК))</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имеющей</w:t>
      </w:r>
      <w:proofErr w:type="gramEnd"/>
      <w:r w:rsidRPr="007B307F">
        <w:rPr>
          <w:rFonts w:ascii="Times New Roman" w:eastAsia="Times New Roman" w:hAnsi="Times New Roman" w:cs="Times New Roman"/>
          <w:color w:val="auto"/>
          <w:sz w:val="22"/>
          <w:szCs w:val="22"/>
          <w:lang w:val="ru-RU"/>
        </w:rPr>
        <w:t xml:space="preserve"> право на выполнение проектных работ, закрепленное  </w:t>
      </w:r>
    </w:p>
    <w:p w:rsidR="007B307F" w:rsidRPr="007B307F" w:rsidRDefault="007B307F" w:rsidP="007B307F">
      <w:pPr>
        <w:pBdr>
          <w:top w:val="single" w:sz="4" w:space="1" w:color="auto"/>
        </w:pBdr>
        <w:autoSpaceDE w:val="0"/>
        <w:autoSpaceDN w:val="0"/>
        <w:ind w:left="6096"/>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7B307F" w:rsidRPr="007B307F" w:rsidTr="007B307F">
        <w:trPr>
          <w:cantSplit/>
        </w:trPr>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w:t>
            </w:r>
          </w:p>
        </w:tc>
        <w:tc>
          <w:tcPr>
            <w:tcW w:w="19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95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1985"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4196"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 и </w:t>
            </w:r>
            <w:proofErr w:type="gramStart"/>
            <w:r w:rsidRPr="007B307F">
              <w:rPr>
                <w:rFonts w:ascii="Times New Roman" w:eastAsia="Times New Roman" w:hAnsi="Times New Roman" w:cs="Times New Roman"/>
                <w:color w:val="auto"/>
                <w:sz w:val="22"/>
                <w:szCs w:val="22"/>
                <w:lang w:val="ru-RU"/>
              </w:rPr>
              <w:t>согласована</w:t>
            </w:r>
            <w:proofErr w:type="gramEnd"/>
            <w:r w:rsidRPr="007B307F">
              <w:rPr>
                <w:rFonts w:ascii="Times New Roman" w:eastAsia="Times New Roman" w:hAnsi="Times New Roman" w:cs="Times New Roman"/>
                <w:color w:val="auto"/>
                <w:sz w:val="22"/>
                <w:szCs w:val="22"/>
                <w:lang w:val="ru-RU"/>
              </w:rPr>
              <w:t xml:space="preserve"> в установленном порядке с</w:t>
            </w:r>
          </w:p>
        </w:tc>
      </w:tr>
    </w:tbl>
    <w:p w:rsidR="007B307F" w:rsidRPr="007B307F" w:rsidRDefault="007B307F" w:rsidP="007B307F">
      <w:pPr>
        <w:autoSpaceDE w:val="0"/>
        <w:autoSpaceDN w:val="0"/>
        <w:spacing w:after="6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7B307F" w:rsidRPr="007B307F" w:rsidTr="007B307F">
        <w:trPr>
          <w:cantSplit/>
        </w:trPr>
        <w:tc>
          <w:tcPr>
            <w:tcW w:w="7683" w:type="dxa"/>
            <w:gridSpan w:val="7"/>
            <w:tcBorders>
              <w:top w:val="nil"/>
              <w:left w:val="nil"/>
              <w:bottom w:val="nil"/>
              <w:right w:val="nil"/>
            </w:tcBorders>
            <w:vAlign w:val="bottom"/>
          </w:tcPr>
          <w:p w:rsidR="007B307F" w:rsidRPr="007B307F" w:rsidRDefault="007B307F" w:rsidP="007B307F">
            <w:pPr>
              <w:autoSpaceDE w:val="0"/>
              <w:autoSpaceDN w:val="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 положительное заключение </w:t>
            </w:r>
            <w:r w:rsidR="007B1768">
              <w:rPr>
                <w:rFonts w:ascii="Times New Roman" w:eastAsia="Times New Roman" w:hAnsi="Times New Roman" w:cs="Times New Roman"/>
                <w:color w:val="auto"/>
                <w:sz w:val="22"/>
                <w:szCs w:val="22"/>
                <w:lang w:val="ru-RU"/>
              </w:rPr>
              <w:t>муниципальной</w:t>
            </w:r>
            <w:r w:rsidRPr="007B307F">
              <w:rPr>
                <w:rFonts w:ascii="Times New Roman" w:eastAsia="Times New Roman" w:hAnsi="Times New Roman" w:cs="Times New Roman"/>
                <w:color w:val="auto"/>
                <w:sz w:val="22"/>
                <w:szCs w:val="22"/>
                <w:lang w:val="ru-RU"/>
              </w:rPr>
              <w:t xml:space="preserve"> экспертизы получено </w:t>
            </w:r>
            <w:proofErr w:type="gramStart"/>
            <w:r w:rsidRPr="007B307F">
              <w:rPr>
                <w:rFonts w:ascii="Times New Roman" w:eastAsia="Times New Roman" w:hAnsi="Times New Roman" w:cs="Times New Roman"/>
                <w:color w:val="auto"/>
                <w:sz w:val="22"/>
                <w:szCs w:val="22"/>
                <w:lang w:val="ru-RU"/>
              </w:rPr>
              <w:t>за</w:t>
            </w:r>
            <w:proofErr w:type="gramEnd"/>
            <w:r w:rsidRPr="007B307F">
              <w:rPr>
                <w:rFonts w:ascii="Times New Roman" w:eastAsia="Times New Roman" w:hAnsi="Times New Roman" w:cs="Times New Roman"/>
                <w:color w:val="auto"/>
                <w:sz w:val="22"/>
                <w:szCs w:val="22"/>
                <w:lang w:val="ru-RU"/>
              </w:rPr>
              <w:t xml:space="preserve"> №</w:t>
            </w:r>
          </w:p>
        </w:tc>
        <w:tc>
          <w:tcPr>
            <w:tcW w:w="229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r w:rsidR="007B307F" w:rsidRPr="007B307F" w:rsidTr="007B307F">
        <w:trPr>
          <w:gridAfter w:val="2"/>
          <w:wAfter w:w="6066" w:type="dxa"/>
          <w:cantSplit/>
        </w:trPr>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w:t>
            </w:r>
          </w:p>
        </w:tc>
        <w:tc>
          <w:tcPr>
            <w:tcW w:w="19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95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ind w:left="57"/>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w:t>
            </w:r>
          </w:p>
        </w:tc>
      </w:tr>
    </w:tbl>
    <w:p w:rsidR="007B307F" w:rsidRPr="007B307F" w:rsidRDefault="007B307F" w:rsidP="007B307F">
      <w:pPr>
        <w:autoSpaceDE w:val="0"/>
        <w:autoSpaceDN w:val="0"/>
        <w:spacing w:before="6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 схема планировочной организации земельного участка согласована  </w:t>
      </w:r>
    </w:p>
    <w:p w:rsidR="007B307F" w:rsidRPr="007B307F" w:rsidRDefault="007B307F" w:rsidP="007B307F">
      <w:pPr>
        <w:pBdr>
          <w:top w:val="single" w:sz="4" w:space="1" w:color="auto"/>
        </w:pBdr>
        <w:autoSpaceDE w:val="0"/>
        <w:autoSpaceDN w:val="0"/>
        <w:ind w:left="7230"/>
        <w:rPr>
          <w:rFonts w:ascii="Times New Roman" w:eastAsia="Times New Roman" w:hAnsi="Times New Roman" w:cs="Times New Roman"/>
          <w:color w:val="auto"/>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7B307F" w:rsidRPr="007B307F" w:rsidTr="007B307F">
        <w:trPr>
          <w:cantSplit/>
        </w:trPr>
        <w:tc>
          <w:tcPr>
            <w:tcW w:w="4706"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за №</w:t>
            </w:r>
          </w:p>
        </w:tc>
        <w:tc>
          <w:tcPr>
            <w:tcW w:w="1418"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312" w:type="dxa"/>
            <w:tcBorders>
              <w:top w:val="nil"/>
              <w:left w:val="nil"/>
              <w:bottom w:val="nil"/>
              <w:right w:val="nil"/>
            </w:tcBorders>
            <w:vAlign w:val="bottom"/>
          </w:tcPr>
          <w:p w:rsidR="007B307F" w:rsidRPr="007B307F" w:rsidRDefault="007B307F" w:rsidP="007B307F">
            <w:pPr>
              <w:autoSpaceDE w:val="0"/>
              <w:autoSpaceDN w:val="0"/>
              <w:ind w:left="57"/>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w:t>
            </w:r>
          </w:p>
        </w:tc>
      </w:tr>
      <w:tr w:rsidR="007B307F" w:rsidRPr="007B307F" w:rsidTr="007B307F">
        <w:trPr>
          <w:cantSplit/>
        </w:trPr>
        <w:tc>
          <w:tcPr>
            <w:tcW w:w="4706"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организации)</w:t>
            </w:r>
          </w:p>
        </w:tc>
        <w:tc>
          <w:tcPr>
            <w:tcW w:w="624"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1418"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18"/>
                <w:szCs w:val="18"/>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18"/>
                <w:szCs w:val="18"/>
                <w:lang w:val="ru-RU"/>
              </w:rPr>
            </w:pPr>
          </w:p>
        </w:tc>
        <w:tc>
          <w:tcPr>
            <w:tcW w:w="1701"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312"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r>
    </w:tbl>
    <w:p w:rsidR="007B307F" w:rsidRPr="007B307F" w:rsidRDefault="007B307F" w:rsidP="007B307F">
      <w:pPr>
        <w:autoSpaceDE w:val="0"/>
        <w:autoSpaceDN w:val="0"/>
        <w:spacing w:before="12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Проектно-сметная документация утверждена  </w:t>
      </w:r>
    </w:p>
    <w:p w:rsidR="007B307F" w:rsidRPr="007B307F" w:rsidRDefault="007B307F" w:rsidP="007B307F">
      <w:pPr>
        <w:pBdr>
          <w:top w:val="single" w:sz="4" w:space="1" w:color="auto"/>
        </w:pBdr>
        <w:autoSpaceDE w:val="0"/>
        <w:autoSpaceDN w:val="0"/>
        <w:ind w:left="4962"/>
        <w:rPr>
          <w:rFonts w:ascii="Times New Roman" w:eastAsia="Times New Roman" w:hAnsi="Times New Roman" w:cs="Times New Roman"/>
          <w:color w:val="auto"/>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7B307F" w:rsidRPr="007B307F" w:rsidTr="007B307F">
        <w:trPr>
          <w:cantSplit/>
        </w:trPr>
        <w:tc>
          <w:tcPr>
            <w:tcW w:w="4706"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за №</w:t>
            </w:r>
          </w:p>
        </w:tc>
        <w:tc>
          <w:tcPr>
            <w:tcW w:w="1418"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70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312" w:type="dxa"/>
            <w:tcBorders>
              <w:top w:val="nil"/>
              <w:left w:val="nil"/>
              <w:bottom w:val="nil"/>
              <w:right w:val="nil"/>
            </w:tcBorders>
            <w:vAlign w:val="bottom"/>
          </w:tcPr>
          <w:p w:rsidR="007B307F" w:rsidRPr="007B307F" w:rsidRDefault="007B307F" w:rsidP="007B307F">
            <w:pPr>
              <w:autoSpaceDE w:val="0"/>
              <w:autoSpaceDN w:val="0"/>
              <w:ind w:left="57"/>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w:t>
            </w:r>
          </w:p>
        </w:tc>
      </w:tr>
    </w:tbl>
    <w:p w:rsidR="007B307F" w:rsidRPr="007B307F" w:rsidRDefault="007B307F" w:rsidP="007B307F">
      <w:pPr>
        <w:autoSpaceDE w:val="0"/>
        <w:autoSpaceDN w:val="0"/>
        <w:spacing w:before="12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Дополнительно информируем:</w:t>
      </w:r>
    </w:p>
    <w:p w:rsidR="007B307F" w:rsidRPr="007B307F" w:rsidRDefault="007B307F" w:rsidP="007B307F">
      <w:pPr>
        <w:autoSpaceDE w:val="0"/>
        <w:autoSpaceDN w:val="0"/>
        <w:ind w:firstLine="567"/>
        <w:jc w:val="both"/>
        <w:rPr>
          <w:rFonts w:ascii="Times New Roman" w:eastAsia="Times New Roman" w:hAnsi="Times New Roman" w:cs="Times New Roman"/>
          <w:color w:val="auto"/>
          <w:sz w:val="2"/>
          <w:szCs w:val="2"/>
          <w:lang w:val="ru-RU"/>
        </w:rPr>
      </w:pPr>
      <w:r w:rsidRPr="007B307F">
        <w:rPr>
          <w:rFonts w:ascii="Times New Roman" w:eastAsia="Times New Roman" w:hAnsi="Times New Roman" w:cs="Times New Roman"/>
          <w:color w:val="auto"/>
          <w:sz w:val="22"/>
          <w:szCs w:val="22"/>
          <w:lang w:val="ru-RU"/>
        </w:rPr>
        <w:t xml:space="preserve">Работы будут производиться подрядным (хозяйственным) способом в соответствии </w:t>
      </w:r>
      <w:r w:rsidRPr="007B307F">
        <w:rPr>
          <w:rFonts w:ascii="Times New Roman" w:eastAsia="Times New Roman" w:hAnsi="Times New Roman" w:cs="Times New Roman"/>
          <w:color w:val="auto"/>
          <w:sz w:val="22"/>
          <w:szCs w:val="22"/>
          <w:lang w:val="ru-RU"/>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7B307F" w:rsidRPr="007B307F" w:rsidTr="007B307F">
        <w:trPr>
          <w:cantSplit/>
        </w:trPr>
        <w:tc>
          <w:tcPr>
            <w:tcW w:w="164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с  договором  </w:t>
            </w:r>
            <w:proofErr w:type="gramStart"/>
            <w:r w:rsidRPr="007B307F">
              <w:rPr>
                <w:rFonts w:ascii="Times New Roman" w:eastAsia="Times New Roman" w:hAnsi="Times New Roman" w:cs="Times New Roman"/>
                <w:color w:val="auto"/>
                <w:sz w:val="22"/>
                <w:szCs w:val="22"/>
                <w:lang w:val="ru-RU"/>
              </w:rPr>
              <w:t>от</w:t>
            </w:r>
            <w:proofErr w:type="gramEnd"/>
          </w:p>
        </w:tc>
        <w:tc>
          <w:tcPr>
            <w:tcW w:w="19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95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397"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20</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3742"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bl>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 xml:space="preserve">(наименование организации, ИНН, </w:t>
      </w:r>
      <w:proofErr w:type="gramEnd"/>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юридический и почтовый адреса, Ф.И.О. руководителя, номер телефона, </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банковские реквизиты (наименование банка, </w:t>
      </w:r>
      <w:proofErr w:type="gramStart"/>
      <w:r w:rsidRPr="007B307F">
        <w:rPr>
          <w:rFonts w:ascii="Times New Roman" w:eastAsia="Times New Roman" w:hAnsi="Times New Roman" w:cs="Times New Roman"/>
          <w:color w:val="auto"/>
          <w:sz w:val="18"/>
          <w:szCs w:val="18"/>
          <w:lang w:val="ru-RU"/>
        </w:rPr>
        <w:t>р</w:t>
      </w:r>
      <w:proofErr w:type="gramEnd"/>
      <w:r w:rsidRPr="007B307F">
        <w:rPr>
          <w:rFonts w:ascii="Times New Roman" w:eastAsia="Times New Roman" w:hAnsi="Times New Roman" w:cs="Times New Roman"/>
          <w:color w:val="auto"/>
          <w:sz w:val="18"/>
          <w:szCs w:val="18"/>
          <w:lang w:val="ru-RU"/>
        </w:rPr>
        <w:t>/с, к/с, БИК))</w:t>
      </w:r>
    </w:p>
    <w:p w:rsidR="007B307F" w:rsidRPr="007B307F" w:rsidRDefault="007B307F" w:rsidP="007B307F">
      <w:pPr>
        <w:autoSpaceDE w:val="0"/>
        <w:autoSpaceDN w:val="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Право выполнения строительно-монтажных работ закреплено  </w:t>
      </w:r>
    </w:p>
    <w:p w:rsidR="007B307F" w:rsidRPr="007B307F" w:rsidRDefault="007B307F" w:rsidP="007B307F">
      <w:pPr>
        <w:pBdr>
          <w:top w:val="single" w:sz="4" w:space="1" w:color="auto"/>
        </w:pBdr>
        <w:autoSpaceDE w:val="0"/>
        <w:autoSpaceDN w:val="0"/>
        <w:ind w:left="6521"/>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 и уполномоченной организации, его выдавшей)</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rPr>
          <w:rFonts w:ascii="Times New Roman" w:eastAsia="Times New Roman" w:hAnsi="Times New Roman" w:cs="Times New Roman"/>
          <w:color w:val="auto"/>
          <w:sz w:val="2"/>
          <w:szCs w:val="2"/>
          <w:lang w:val="ru-RU"/>
        </w:rPr>
      </w:pPr>
    </w:p>
    <w:tbl>
      <w:tblPr>
        <w:tblW w:w="9980"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700"/>
        <w:gridCol w:w="454"/>
        <w:gridCol w:w="397"/>
        <w:gridCol w:w="85"/>
        <w:gridCol w:w="142"/>
        <w:gridCol w:w="1531"/>
        <w:gridCol w:w="567"/>
        <w:gridCol w:w="1191"/>
      </w:tblGrid>
      <w:tr w:rsidR="007B307F" w:rsidRPr="007B307F" w:rsidTr="007B307F">
        <w:trPr>
          <w:gridAfter w:val="4"/>
          <w:wAfter w:w="3431" w:type="dxa"/>
          <w:cantSplit/>
        </w:trPr>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w:t>
            </w:r>
          </w:p>
        </w:tc>
        <w:tc>
          <w:tcPr>
            <w:tcW w:w="19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95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62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2636" w:type="dxa"/>
            <w:gridSpan w:val="4"/>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r w:rsidR="007B307F" w:rsidRPr="007B307F" w:rsidTr="007B307F">
        <w:trPr>
          <w:cantSplit/>
        </w:trPr>
        <w:tc>
          <w:tcPr>
            <w:tcW w:w="5613" w:type="dxa"/>
            <w:gridSpan w:val="7"/>
            <w:tcBorders>
              <w:top w:val="nil"/>
              <w:left w:val="nil"/>
              <w:bottom w:val="nil"/>
              <w:right w:val="nil"/>
            </w:tcBorders>
            <w:vAlign w:val="bottom"/>
          </w:tcPr>
          <w:p w:rsidR="007B307F" w:rsidRPr="007B307F" w:rsidRDefault="007B307F" w:rsidP="007B307F">
            <w:pPr>
              <w:autoSpaceDE w:val="0"/>
              <w:autoSpaceDN w:val="0"/>
              <w:ind w:firstLine="567"/>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ind w:firstLine="567"/>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Строительный контроль в соответствии с договором</w:t>
            </w:r>
          </w:p>
        </w:tc>
        <w:tc>
          <w:tcPr>
            <w:tcW w:w="454"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39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gridSpan w:val="2"/>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53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67"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 №</w:t>
            </w:r>
          </w:p>
        </w:tc>
        <w:tc>
          <w:tcPr>
            <w:tcW w:w="1191"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bl>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будет осуществляться</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 xml:space="preserve">(наименование организации, ИНН, юридический и </w:t>
      </w:r>
      <w:proofErr w:type="gramEnd"/>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 xml:space="preserve">почтовый адреса, Ф.И.О. руководителя, номер телефона, банковские </w:t>
      </w:r>
      <w:proofErr w:type="gramEnd"/>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реквизиты (наименование банка, </w:t>
      </w:r>
      <w:proofErr w:type="gramStart"/>
      <w:r w:rsidRPr="007B307F">
        <w:rPr>
          <w:rFonts w:ascii="Times New Roman" w:eastAsia="Times New Roman" w:hAnsi="Times New Roman" w:cs="Times New Roman"/>
          <w:color w:val="auto"/>
          <w:sz w:val="18"/>
          <w:szCs w:val="18"/>
          <w:lang w:val="ru-RU"/>
        </w:rPr>
        <w:t>р</w:t>
      </w:r>
      <w:proofErr w:type="gramEnd"/>
      <w:r w:rsidRPr="007B307F">
        <w:rPr>
          <w:rFonts w:ascii="Times New Roman" w:eastAsia="Times New Roman" w:hAnsi="Times New Roman" w:cs="Times New Roman"/>
          <w:color w:val="auto"/>
          <w:sz w:val="18"/>
          <w:szCs w:val="18"/>
          <w:lang w:val="ru-RU"/>
        </w:rPr>
        <w:t>/с, к/с, БИК))</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право выполнения функций заказчика (застройщика) закреплено  </w:t>
      </w:r>
    </w:p>
    <w:p w:rsidR="007B307F" w:rsidRPr="007B307F" w:rsidRDefault="007B307F" w:rsidP="007B307F">
      <w:pPr>
        <w:pBdr>
          <w:top w:val="single" w:sz="4" w:space="1" w:color="auto"/>
        </w:pBdr>
        <w:autoSpaceDE w:val="0"/>
        <w:autoSpaceDN w:val="0"/>
        <w:ind w:left="6209"/>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7B307F" w:rsidRPr="007B307F" w:rsidTr="007B307F">
        <w:trPr>
          <w:cantSplit/>
        </w:trPr>
        <w:tc>
          <w:tcPr>
            <w:tcW w:w="340"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418"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510"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от “</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27"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2552"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340" w:type="dxa"/>
            <w:tcBorders>
              <w:top w:val="nil"/>
              <w:left w:val="nil"/>
              <w:bottom w:val="nil"/>
              <w:right w:val="nil"/>
            </w:tcBorders>
            <w:vAlign w:val="bottom"/>
          </w:tcPr>
          <w:p w:rsidR="007B307F" w:rsidRPr="007B307F" w:rsidRDefault="007B307F" w:rsidP="007B307F">
            <w:pPr>
              <w:autoSpaceDE w:val="0"/>
              <w:autoSpaceDN w:val="0"/>
              <w:ind w:left="57"/>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w:t>
            </w:r>
          </w:p>
        </w:tc>
      </w:tr>
    </w:tbl>
    <w:p w:rsidR="007B307F" w:rsidRPr="007B307F" w:rsidRDefault="007B307F" w:rsidP="007B307F">
      <w:pPr>
        <w:autoSpaceDE w:val="0"/>
        <w:autoSpaceDN w:val="0"/>
        <w:spacing w:before="240"/>
        <w:ind w:firstLine="567"/>
        <w:jc w:val="both"/>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Обязуюсь обо всех изменениях, связанных с приведенными в настоящем заявлении сведениями, сообщать </w:t>
      </w:r>
      <w:proofErr w:type="gramStart"/>
      <w:r w:rsidRPr="007B307F">
        <w:rPr>
          <w:rFonts w:ascii="Times New Roman" w:eastAsia="Times New Roman" w:hAnsi="Times New Roman" w:cs="Times New Roman"/>
          <w:color w:val="auto"/>
          <w:sz w:val="22"/>
          <w:szCs w:val="22"/>
          <w:lang w:val="ru-RU"/>
        </w:rPr>
        <w:t>в</w:t>
      </w:r>
      <w:proofErr w:type="gramEnd"/>
      <w:r w:rsidRPr="007B307F">
        <w:rPr>
          <w:rFonts w:ascii="Times New Roman" w:eastAsia="Times New Roman" w:hAnsi="Times New Roman" w:cs="Times New Roman"/>
          <w:color w:val="auto"/>
          <w:sz w:val="22"/>
          <w:szCs w:val="22"/>
          <w:lang w:val="ru-RU"/>
        </w:rPr>
        <w:t xml:space="preserve">  </w:t>
      </w:r>
    </w:p>
    <w:p w:rsidR="007B307F" w:rsidRPr="007B307F" w:rsidRDefault="007B307F" w:rsidP="007B307F">
      <w:pPr>
        <w:pBdr>
          <w:top w:val="single" w:sz="4" w:space="1" w:color="auto"/>
        </w:pBdr>
        <w:autoSpaceDE w:val="0"/>
        <w:autoSpaceDN w:val="0"/>
        <w:ind w:left="119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уполномоченного органа)</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spacing w:after="600"/>
        <w:rPr>
          <w:rFonts w:ascii="Times New Roman" w:eastAsia="Times New Roman" w:hAnsi="Times New Roman" w:cs="Times New Roman"/>
          <w:color w:val="auto"/>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7B307F" w:rsidRPr="007B307F" w:rsidTr="007B307F">
        <w:tc>
          <w:tcPr>
            <w:tcW w:w="3005"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1928"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113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778"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r>
      <w:tr w:rsidR="007B307F" w:rsidRPr="007B307F" w:rsidTr="007B307F">
        <w:tc>
          <w:tcPr>
            <w:tcW w:w="3005"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(должность)</w:t>
            </w:r>
          </w:p>
        </w:tc>
        <w:tc>
          <w:tcPr>
            <w:tcW w:w="1134"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1928"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(подпись)</w:t>
            </w:r>
          </w:p>
        </w:tc>
        <w:tc>
          <w:tcPr>
            <w:tcW w:w="1134"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2778" w:type="dxa"/>
            <w:tcBorders>
              <w:top w:val="nil"/>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(Ф.И.О.)</w:t>
            </w:r>
          </w:p>
        </w:tc>
      </w:tr>
    </w:tbl>
    <w:p w:rsidR="007B307F" w:rsidRPr="007B307F" w:rsidRDefault="007B307F" w:rsidP="007B307F">
      <w:pPr>
        <w:autoSpaceDE w:val="0"/>
        <w:autoSpaceDN w:val="0"/>
        <w:spacing w:after="240"/>
        <w:rPr>
          <w:rFonts w:ascii="Times New Roman" w:eastAsia="Times New Roman" w:hAnsi="Times New Roman" w:cs="Times New Roman"/>
          <w:color w:val="auto"/>
          <w:sz w:val="22"/>
          <w:szCs w:val="22"/>
          <w:lang w:val="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7B307F" w:rsidRPr="007B307F" w:rsidTr="007B307F">
        <w:trPr>
          <w:cantSplit/>
        </w:trPr>
        <w:tc>
          <w:tcPr>
            <w:tcW w:w="19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284"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w:t>
            </w:r>
          </w:p>
        </w:tc>
        <w:tc>
          <w:tcPr>
            <w:tcW w:w="1956"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sz w:val="22"/>
                <w:szCs w:val="22"/>
                <w:lang w:val="ru-RU"/>
              </w:rPr>
            </w:pPr>
          </w:p>
        </w:tc>
        <w:tc>
          <w:tcPr>
            <w:tcW w:w="397"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20</w:t>
            </w:r>
          </w:p>
        </w:tc>
        <w:tc>
          <w:tcPr>
            <w:tcW w:w="567"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tc>
        <w:tc>
          <w:tcPr>
            <w:tcW w:w="340" w:type="dxa"/>
            <w:tcBorders>
              <w:top w:val="nil"/>
              <w:left w:val="nil"/>
              <w:bottom w:val="nil"/>
              <w:right w:val="nil"/>
            </w:tcBorders>
            <w:vAlign w:val="bottom"/>
          </w:tcPr>
          <w:p w:rsidR="007B307F" w:rsidRPr="007B307F" w:rsidRDefault="007B307F" w:rsidP="007B307F">
            <w:pPr>
              <w:autoSpaceDE w:val="0"/>
              <w:autoSpaceDN w:val="0"/>
              <w:ind w:left="57"/>
              <w:rPr>
                <w:rFonts w:ascii="Times New Roman" w:eastAsia="Times New Roman" w:hAnsi="Times New Roman" w:cs="Times New Roman"/>
                <w:color w:val="auto"/>
                <w:sz w:val="22"/>
                <w:szCs w:val="22"/>
                <w:lang w:val="ru-RU"/>
              </w:rPr>
            </w:pPr>
            <w:proofErr w:type="gramStart"/>
            <w:r w:rsidRPr="007B307F">
              <w:rPr>
                <w:rFonts w:ascii="Times New Roman" w:eastAsia="Times New Roman" w:hAnsi="Times New Roman" w:cs="Times New Roman"/>
                <w:color w:val="auto"/>
                <w:sz w:val="22"/>
                <w:szCs w:val="22"/>
                <w:lang w:val="ru-RU"/>
              </w:rPr>
              <w:t>г</w:t>
            </w:r>
            <w:proofErr w:type="gramEnd"/>
            <w:r w:rsidRPr="007B307F">
              <w:rPr>
                <w:rFonts w:ascii="Times New Roman" w:eastAsia="Times New Roman" w:hAnsi="Times New Roman" w:cs="Times New Roman"/>
                <w:color w:val="auto"/>
                <w:sz w:val="22"/>
                <w:szCs w:val="22"/>
                <w:lang w:val="ru-RU"/>
              </w:rPr>
              <w:t>.</w:t>
            </w:r>
          </w:p>
        </w:tc>
      </w:tr>
    </w:tbl>
    <w:p w:rsidR="007B307F" w:rsidRPr="007B307F" w:rsidRDefault="007B307F" w:rsidP="007B307F">
      <w:pPr>
        <w:autoSpaceDE w:val="0"/>
        <w:autoSpaceDN w:val="0"/>
        <w:spacing w:before="240"/>
        <w:ind w:left="482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М.П.</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jc w:val="both"/>
        <w:rPr>
          <w:rFonts w:ascii="Arial" w:eastAsia="Times New Roman" w:hAnsi="Arial" w:cs="Arial"/>
          <w:color w:val="auto"/>
          <w:lang w:val="ru-RU"/>
        </w:rPr>
      </w:pPr>
    </w:p>
    <w:p w:rsidR="007B307F" w:rsidRPr="007B307F" w:rsidRDefault="007B307F" w:rsidP="007B307F">
      <w:pPr>
        <w:ind w:firstLine="540"/>
        <w:jc w:val="both"/>
        <w:rPr>
          <w:rFonts w:ascii="Arial" w:eastAsia="Times New Roman" w:hAnsi="Arial" w:cs="Arial"/>
          <w:color w:val="auto"/>
          <w:lang w:val="ru-RU"/>
        </w:rPr>
      </w:pPr>
    </w:p>
    <w:p w:rsidR="007B307F" w:rsidRPr="007B307F" w:rsidRDefault="007B307F" w:rsidP="007B307F">
      <w:pPr>
        <w:ind w:firstLine="540"/>
        <w:jc w:val="both"/>
        <w:rPr>
          <w:rFonts w:ascii="Arial" w:eastAsia="Times New Roman" w:hAnsi="Arial" w:cs="Arial"/>
          <w:color w:val="auto"/>
          <w:lang w:val="ru-RU"/>
        </w:rPr>
      </w:pPr>
    </w:p>
    <w:p w:rsidR="007B307F" w:rsidRPr="007B307F" w:rsidRDefault="007B307F" w:rsidP="007B307F">
      <w:pPr>
        <w:ind w:firstLine="540"/>
        <w:jc w:val="both"/>
        <w:rPr>
          <w:rFonts w:ascii="Arial" w:eastAsia="Times New Roman" w:hAnsi="Arial" w:cs="Arial"/>
          <w:color w:val="auto"/>
          <w:lang w:val="ru-RU"/>
        </w:rPr>
      </w:pPr>
    </w:p>
    <w:p w:rsidR="007B307F" w:rsidRDefault="007B307F" w:rsidP="007B307F">
      <w:pPr>
        <w:ind w:firstLine="540"/>
        <w:jc w:val="both"/>
        <w:rPr>
          <w:rFonts w:ascii="Arial" w:eastAsia="Times New Roman" w:hAnsi="Arial" w:cs="Arial"/>
          <w:color w:val="auto"/>
          <w:lang w:val="ru-RU"/>
        </w:rPr>
      </w:pPr>
    </w:p>
    <w:p w:rsidR="009E7FEF" w:rsidRDefault="009E7FEF" w:rsidP="007B307F">
      <w:pPr>
        <w:ind w:firstLine="540"/>
        <w:jc w:val="both"/>
        <w:rPr>
          <w:rFonts w:ascii="Arial" w:eastAsia="Times New Roman" w:hAnsi="Arial" w:cs="Arial"/>
          <w:color w:val="auto"/>
          <w:lang w:val="ru-RU"/>
        </w:rPr>
      </w:pPr>
    </w:p>
    <w:p w:rsidR="002A4329" w:rsidRPr="007B307F" w:rsidRDefault="002A4329" w:rsidP="007B307F">
      <w:pPr>
        <w:ind w:firstLine="540"/>
        <w:jc w:val="both"/>
        <w:rPr>
          <w:rFonts w:ascii="Arial" w:eastAsia="Times New Roman" w:hAnsi="Arial" w:cs="Arial"/>
          <w:color w:val="auto"/>
          <w:lang w:val="ru-RU"/>
        </w:rPr>
      </w:pPr>
    </w:p>
    <w:p w:rsidR="009F43FB" w:rsidRPr="007B307F" w:rsidRDefault="009F43FB" w:rsidP="00E41AA3">
      <w:pPr>
        <w:autoSpaceDE w:val="0"/>
        <w:autoSpaceDN w:val="0"/>
        <w:rPr>
          <w:rFonts w:ascii="Times New Roman" w:eastAsia="Times New Roman" w:hAnsi="Times New Roman" w:cs="Times New Roman"/>
          <w:b/>
          <w:color w:val="auto"/>
          <w:sz w:val="22"/>
          <w:szCs w:val="22"/>
          <w:lang w:val="ru-RU"/>
        </w:rPr>
      </w:pPr>
    </w:p>
    <w:p w:rsidR="007B307F" w:rsidRPr="007B307F" w:rsidRDefault="007B307F" w:rsidP="007B307F">
      <w:pPr>
        <w:autoSpaceDE w:val="0"/>
        <w:autoSpaceDN w:val="0"/>
        <w:ind w:left="3261"/>
        <w:jc w:val="right"/>
        <w:rPr>
          <w:rFonts w:ascii="Times New Roman" w:eastAsia="Times New Roman" w:hAnsi="Times New Roman" w:cs="Times New Roman"/>
          <w:b/>
          <w:color w:val="auto"/>
          <w:sz w:val="22"/>
          <w:szCs w:val="22"/>
          <w:lang w:val="ru-RU"/>
        </w:rPr>
      </w:pPr>
      <w:r w:rsidRPr="007B307F">
        <w:rPr>
          <w:rFonts w:ascii="Times New Roman" w:eastAsia="Times New Roman" w:hAnsi="Times New Roman" w:cs="Times New Roman"/>
          <w:b/>
          <w:color w:val="auto"/>
          <w:sz w:val="22"/>
          <w:szCs w:val="22"/>
          <w:lang w:val="ru-RU"/>
        </w:rPr>
        <w:lastRenderedPageBreak/>
        <w:t>Приложение №</w:t>
      </w:r>
      <w:r w:rsidR="00100C85">
        <w:rPr>
          <w:rFonts w:ascii="Times New Roman" w:eastAsia="Times New Roman" w:hAnsi="Times New Roman" w:cs="Times New Roman"/>
          <w:b/>
          <w:color w:val="auto"/>
          <w:sz w:val="22"/>
          <w:szCs w:val="22"/>
          <w:lang w:val="ru-RU"/>
        </w:rPr>
        <w:t>2</w:t>
      </w:r>
      <w:r w:rsidRPr="007B307F">
        <w:rPr>
          <w:rFonts w:ascii="Times New Roman" w:eastAsia="Times New Roman" w:hAnsi="Times New Roman" w:cs="Times New Roman"/>
          <w:b/>
          <w:color w:val="auto"/>
          <w:sz w:val="22"/>
          <w:szCs w:val="22"/>
          <w:lang w:val="ru-RU"/>
        </w:rPr>
        <w:t xml:space="preserve"> </w:t>
      </w:r>
    </w:p>
    <w:p w:rsidR="007B307F" w:rsidRPr="007B307F" w:rsidRDefault="007B307F" w:rsidP="007B307F">
      <w:pPr>
        <w:ind w:firstLine="540"/>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к Административному регламенту</w:t>
      </w:r>
    </w:p>
    <w:p w:rsidR="007B307F" w:rsidRPr="007B307F" w:rsidRDefault="007B307F" w:rsidP="007B307F">
      <w:pPr>
        <w:ind w:firstLine="540"/>
        <w:jc w:val="right"/>
        <w:rPr>
          <w:rFonts w:ascii="Times New Roman" w:eastAsia="Times New Roman" w:hAnsi="Times New Roman" w:cs="Times New Roman"/>
          <w:color w:val="auto"/>
          <w:lang w:val="ru-RU"/>
        </w:rPr>
      </w:pPr>
    </w:p>
    <w:p w:rsidR="00BE6967" w:rsidRDefault="007B307F" w:rsidP="007B307F">
      <w:pPr>
        <w:autoSpaceDE w:val="0"/>
        <w:autoSpaceDN w:val="0"/>
        <w:spacing w:line="276" w:lineRule="auto"/>
        <w:ind w:left="3261"/>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кому: </w:t>
      </w:r>
    </w:p>
    <w:p w:rsidR="007B307F" w:rsidRPr="007B307F" w:rsidRDefault="007B307F" w:rsidP="00BE6967">
      <w:pPr>
        <w:autoSpaceDE w:val="0"/>
        <w:autoSpaceDN w:val="0"/>
        <w:spacing w:line="276" w:lineRule="auto"/>
        <w:ind w:left="3261"/>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Главе муниципального образования «</w:t>
      </w:r>
      <w:proofErr w:type="spellStart"/>
      <w:r w:rsidR="00BE6967">
        <w:rPr>
          <w:rFonts w:ascii="Times New Roman" w:eastAsia="Times New Roman" w:hAnsi="Times New Roman" w:cs="Times New Roman"/>
          <w:color w:val="auto"/>
          <w:lang w:val="ru-RU"/>
        </w:rPr>
        <w:t>Балезин</w:t>
      </w:r>
      <w:r w:rsidRPr="007B307F">
        <w:rPr>
          <w:rFonts w:ascii="Times New Roman" w:eastAsia="Times New Roman" w:hAnsi="Times New Roman" w:cs="Times New Roman"/>
          <w:color w:val="auto"/>
          <w:lang w:val="ru-RU"/>
        </w:rPr>
        <w:t>ский</w:t>
      </w:r>
      <w:proofErr w:type="spellEnd"/>
      <w:r w:rsidRPr="007B307F">
        <w:rPr>
          <w:rFonts w:ascii="Times New Roman" w:eastAsia="Times New Roman" w:hAnsi="Times New Roman" w:cs="Times New Roman"/>
          <w:color w:val="auto"/>
          <w:lang w:val="ru-RU"/>
        </w:rPr>
        <w:t xml:space="preserve"> район» ___________________________________________</w:t>
      </w:r>
    </w:p>
    <w:p w:rsidR="007B307F" w:rsidRPr="007B307F" w:rsidRDefault="007B307F" w:rsidP="007B307F">
      <w:pPr>
        <w:autoSpaceDE w:val="0"/>
        <w:autoSpaceDN w:val="0"/>
        <w:spacing w:line="276" w:lineRule="auto"/>
        <w:ind w:left="3261"/>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от кого:   </w:t>
      </w:r>
    </w:p>
    <w:p w:rsidR="007B307F" w:rsidRPr="007B307F" w:rsidRDefault="007B307F" w:rsidP="007B307F">
      <w:pPr>
        <w:pBdr>
          <w:top w:val="single" w:sz="4" w:space="1" w:color="auto"/>
        </w:pBdr>
        <w:autoSpaceDE w:val="0"/>
        <w:autoSpaceDN w:val="0"/>
        <w:ind w:left="4095"/>
        <w:jc w:val="center"/>
        <w:rPr>
          <w:rFonts w:ascii="Times New Roman" w:eastAsia="Times New Roman" w:hAnsi="Times New Roman" w:cs="Times New Roman"/>
          <w:color w:val="auto"/>
          <w:sz w:val="18"/>
          <w:szCs w:val="18"/>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(Ф.И.О. – для граждан, наименование юр. лица</w:t>
      </w:r>
      <w:proofErr w:type="gramEnd"/>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почтовый индекс и адрес</w:t>
      </w: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p>
    <w:p w:rsidR="007B307F" w:rsidRPr="007B307F" w:rsidRDefault="007B307F" w:rsidP="007B307F">
      <w:pPr>
        <w:autoSpaceDE w:val="0"/>
        <w:autoSpaceDN w:val="0"/>
        <w:ind w:left="3261"/>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ind w:left="326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контактный номер телефона)</w:t>
      </w:r>
    </w:p>
    <w:p w:rsidR="007B307F" w:rsidRPr="007B307F" w:rsidRDefault="007B307F" w:rsidP="007B307F">
      <w:pPr>
        <w:autoSpaceDE w:val="0"/>
        <w:autoSpaceDN w:val="0"/>
        <w:spacing w:before="480" w:after="240"/>
        <w:jc w:val="center"/>
        <w:rPr>
          <w:rFonts w:ascii="Times New Roman" w:eastAsia="Times New Roman" w:hAnsi="Times New Roman" w:cs="Times New Roman"/>
          <w:b/>
          <w:bCs/>
          <w:color w:val="auto"/>
          <w:lang w:val="ru-RU"/>
        </w:rPr>
      </w:pPr>
      <w:r w:rsidRPr="007B307F">
        <w:rPr>
          <w:rFonts w:ascii="Times New Roman" w:eastAsia="Times New Roman" w:hAnsi="Times New Roman" w:cs="Times New Roman"/>
          <w:b/>
          <w:bCs/>
          <w:color w:val="auto"/>
          <w:lang w:val="ru-RU"/>
        </w:rPr>
        <w:t>Заявление</w:t>
      </w:r>
      <w:r w:rsidRPr="007B307F">
        <w:rPr>
          <w:rFonts w:ascii="Times New Roman" w:eastAsia="Times New Roman" w:hAnsi="Times New Roman" w:cs="Times New Roman"/>
          <w:b/>
          <w:bCs/>
          <w:color w:val="auto"/>
          <w:lang w:val="ru-RU"/>
        </w:rPr>
        <w:br/>
        <w:t>о продлении срока действия разрешения на строительство</w:t>
      </w:r>
    </w:p>
    <w:p w:rsidR="007B307F" w:rsidRPr="007B307F" w:rsidRDefault="007B307F" w:rsidP="007B307F">
      <w:pPr>
        <w:autoSpaceDE w:val="0"/>
        <w:autoSpaceDN w:val="0"/>
        <w:ind w:right="-285" w:firstLine="567"/>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Прошу продлить срок действия разрешение на строительство/ реконструкцию </w:t>
      </w:r>
    </w:p>
    <w:p w:rsidR="007B307F" w:rsidRPr="007B307F" w:rsidRDefault="007B307F" w:rsidP="007B307F">
      <w:pPr>
        <w:autoSpaceDE w:val="0"/>
        <w:autoSpaceDN w:val="0"/>
        <w:ind w:right="-1"/>
        <w:jc w:val="center"/>
        <w:rPr>
          <w:rFonts w:ascii="Times New Roman" w:eastAsia="Times New Roman" w:hAnsi="Times New Roman" w:cs="Times New Roman"/>
          <w:i/>
          <w:color w:val="auto"/>
          <w:sz w:val="18"/>
          <w:szCs w:val="18"/>
          <w:lang w:val="ru-RU"/>
        </w:rPr>
      </w:pPr>
      <w:r w:rsidRPr="007B307F">
        <w:rPr>
          <w:rFonts w:ascii="Times New Roman" w:eastAsia="Times New Roman" w:hAnsi="Times New Roman" w:cs="Times New Roman"/>
          <w:color w:val="auto"/>
          <w:sz w:val="18"/>
          <w:szCs w:val="18"/>
          <w:lang w:val="ru-RU"/>
        </w:rPr>
        <w:t>(нужное подчеркнуть</w:t>
      </w:r>
      <w:r w:rsidRPr="007B307F">
        <w:rPr>
          <w:rFonts w:ascii="Times New Roman" w:eastAsia="Times New Roman" w:hAnsi="Times New Roman" w:cs="Times New Roman"/>
          <w:i/>
          <w:color w:val="auto"/>
          <w:sz w:val="18"/>
          <w:szCs w:val="18"/>
          <w:lang w:val="ru-RU"/>
        </w:rPr>
        <w:t>)</w:t>
      </w:r>
    </w:p>
    <w:p w:rsidR="007B307F" w:rsidRPr="007B307F" w:rsidRDefault="007B307F" w:rsidP="007B307F">
      <w:pPr>
        <w:autoSpaceDE w:val="0"/>
        <w:autoSpaceDN w:val="0"/>
        <w:ind w:right="-285" w:firstLine="567"/>
        <w:rPr>
          <w:rFonts w:ascii="Times New Roman" w:eastAsia="Times New Roman" w:hAnsi="Times New Roman" w:cs="Times New Roman"/>
          <w:color w:val="auto"/>
          <w:lang w:val="ru-RU"/>
        </w:rPr>
      </w:pPr>
    </w:p>
    <w:p w:rsidR="007B307F" w:rsidRPr="007B307F" w:rsidRDefault="007B307F" w:rsidP="007B307F">
      <w:pPr>
        <w:autoSpaceDE w:val="0"/>
        <w:autoSpaceDN w:val="0"/>
        <w:ind w:right="-285"/>
        <w:rPr>
          <w:rFonts w:ascii="Times New Roman" w:eastAsia="Times New Roman" w:hAnsi="Times New Roman" w:cs="Times New Roman"/>
          <w:color w:val="auto"/>
          <w:lang w:val="ru-RU"/>
        </w:rPr>
      </w:pPr>
      <w:proofErr w:type="gramStart"/>
      <w:r w:rsidRPr="007B307F">
        <w:rPr>
          <w:rFonts w:ascii="Times New Roman" w:eastAsia="Times New Roman" w:hAnsi="Times New Roman" w:cs="Times New Roman"/>
          <w:color w:val="auto"/>
          <w:lang w:val="ru-RU"/>
        </w:rPr>
        <w:t>№________________________________ от «____»______________20____года, выданное ранее на строительство/реконструкцию объекта:</w:t>
      </w:r>
      <w:proofErr w:type="gramEnd"/>
    </w:p>
    <w:p w:rsidR="007B307F" w:rsidRPr="007B307F" w:rsidRDefault="007B307F" w:rsidP="007B307F">
      <w:pPr>
        <w:autoSpaceDE w:val="0"/>
        <w:autoSpaceDN w:val="0"/>
        <w:rPr>
          <w:rFonts w:ascii="Times New Roman" w:eastAsia="Times New Roman" w:hAnsi="Times New Roman" w:cs="Times New Roman"/>
          <w:i/>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объекта)</w:t>
      </w:r>
    </w:p>
    <w:p w:rsidR="007B307F" w:rsidRPr="007B307F" w:rsidRDefault="007B307F" w:rsidP="007B307F">
      <w:pPr>
        <w:autoSpaceDE w:val="0"/>
        <w:autoSpaceDN w:val="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на земельном участке по адресу:  </w:t>
      </w:r>
    </w:p>
    <w:p w:rsidR="007B307F" w:rsidRPr="007B307F" w:rsidRDefault="007B307F" w:rsidP="007B307F">
      <w:pPr>
        <w:pBdr>
          <w:top w:val="single" w:sz="4" w:space="1" w:color="auto"/>
        </w:pBdr>
        <w:autoSpaceDE w:val="0"/>
        <w:autoSpaceDN w:val="0"/>
        <w:ind w:left="3175"/>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(город, район, улица, номер участка)</w:t>
      </w: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rPr>
          <w:rFonts w:ascii="Times New Roman" w:eastAsia="Times New Roman" w:hAnsi="Times New Roman" w:cs="Times New Roman"/>
          <w:color w:val="auto"/>
          <w:sz w:val="2"/>
          <w:szCs w:val="2"/>
          <w:lang w:val="ru-RU"/>
        </w:rPr>
      </w:pPr>
    </w:p>
    <w:p w:rsidR="007B307F" w:rsidRPr="007B307F" w:rsidRDefault="007B307F" w:rsidP="007B307F">
      <w:pPr>
        <w:autoSpaceDE w:val="0"/>
        <w:autoSpaceDN w:val="0"/>
        <w:spacing w:before="12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с кадастровым </w:t>
      </w:r>
      <w:proofErr w:type="spellStart"/>
      <w:r w:rsidRPr="007B307F">
        <w:rPr>
          <w:rFonts w:ascii="Times New Roman" w:eastAsia="Times New Roman" w:hAnsi="Times New Roman" w:cs="Times New Roman"/>
          <w:color w:val="auto"/>
          <w:lang w:val="ru-RU"/>
        </w:rPr>
        <w:t>номером:_______________________________площадью</w:t>
      </w:r>
      <w:proofErr w:type="spellEnd"/>
      <w:r w:rsidRPr="007B307F">
        <w:rPr>
          <w:rFonts w:ascii="Times New Roman" w:eastAsia="Times New Roman" w:hAnsi="Times New Roman" w:cs="Times New Roman"/>
          <w:color w:val="auto"/>
          <w:lang w:val="ru-RU"/>
        </w:rPr>
        <w:t>:________________</w:t>
      </w:r>
    </w:p>
    <w:p w:rsidR="007B307F" w:rsidRPr="007B307F" w:rsidRDefault="007B307F" w:rsidP="007B307F">
      <w:pPr>
        <w:autoSpaceDE w:val="0"/>
        <w:autoSpaceDN w:val="0"/>
        <w:spacing w:before="12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Сроком  продления </w:t>
      </w:r>
      <w:proofErr w:type="gramStart"/>
      <w:r w:rsidRPr="007B307F">
        <w:rPr>
          <w:rFonts w:ascii="Times New Roman" w:eastAsia="Times New Roman" w:hAnsi="Times New Roman" w:cs="Times New Roman"/>
          <w:color w:val="auto"/>
          <w:lang w:val="ru-RU"/>
        </w:rPr>
        <w:t>на</w:t>
      </w:r>
      <w:proofErr w:type="gramEnd"/>
      <w:r w:rsidRPr="007B307F">
        <w:rPr>
          <w:rFonts w:ascii="Times New Roman" w:eastAsia="Times New Roman" w:hAnsi="Times New Roman" w:cs="Times New Roman"/>
          <w:color w:val="auto"/>
          <w:lang w:val="ru-RU"/>
        </w:rPr>
        <w:t>:_________________________________________________________</w:t>
      </w:r>
    </w:p>
    <w:p w:rsidR="007B307F" w:rsidRPr="007B307F" w:rsidRDefault="007B307F" w:rsidP="007B307F">
      <w:pPr>
        <w:autoSpaceDE w:val="0"/>
        <w:autoSpaceDN w:val="0"/>
        <w:spacing w:before="120"/>
        <w:ind w:firstLine="426"/>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При этом сообщаю следующее:</w:t>
      </w:r>
    </w:p>
    <w:p w:rsidR="007B307F" w:rsidRPr="007B307F" w:rsidRDefault="007B307F" w:rsidP="007B307F">
      <w:pPr>
        <w:widowControl w:val="0"/>
        <w:numPr>
          <w:ilvl w:val="0"/>
          <w:numId w:val="8"/>
        </w:numPr>
        <w:autoSpaceDE w:val="0"/>
        <w:autoSpaceDN w:val="0"/>
        <w:spacing w:before="120" w:line="440" w:lineRule="auto"/>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Право на пользование землей закреплено  </w:t>
      </w:r>
    </w:p>
    <w:p w:rsidR="007B307F" w:rsidRPr="007B307F" w:rsidRDefault="007B307F" w:rsidP="007B307F">
      <w:pPr>
        <w:pBdr>
          <w:top w:val="single" w:sz="4" w:space="1" w:color="auto"/>
        </w:pBdr>
        <w:autoSpaceDE w:val="0"/>
        <w:autoSpaceDN w:val="0"/>
        <w:ind w:left="4564"/>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документа)</w:t>
      </w:r>
    </w:p>
    <w:p w:rsidR="007B307F" w:rsidRPr="007B307F" w:rsidRDefault="007B307F" w:rsidP="007B307F">
      <w:pPr>
        <w:pBdr>
          <w:bottom w:val="single" w:sz="4" w:space="1" w:color="auto"/>
        </w:pBdr>
        <w:autoSpaceDE w:val="0"/>
        <w:autoSpaceDN w:val="0"/>
        <w:spacing w:before="60"/>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 xml:space="preserve">                                                                        от                     201  г. №</w:t>
      </w:r>
    </w:p>
    <w:p w:rsidR="007B307F" w:rsidRPr="007B307F" w:rsidRDefault="007B307F" w:rsidP="007B307F">
      <w:pPr>
        <w:widowControl w:val="0"/>
        <w:autoSpaceDE w:val="0"/>
        <w:autoSpaceDN w:val="0"/>
        <w:jc w:val="both"/>
        <w:rPr>
          <w:rFonts w:ascii="Courier New" w:eastAsia="Times New Roman" w:hAnsi="Courier New" w:cs="Courier New"/>
          <w:color w:val="auto"/>
          <w:sz w:val="20"/>
          <w:szCs w:val="20"/>
          <w:lang w:val="ru-RU"/>
        </w:rPr>
      </w:pPr>
    </w:p>
    <w:p w:rsidR="007B307F" w:rsidRPr="007B307F" w:rsidRDefault="007B307F" w:rsidP="007B307F">
      <w:pPr>
        <w:widowControl w:val="0"/>
        <w:numPr>
          <w:ilvl w:val="0"/>
          <w:numId w:val="8"/>
        </w:numPr>
        <w:autoSpaceDE w:val="0"/>
        <w:autoSpaceDN w:val="0"/>
        <w:spacing w:line="440" w:lineRule="auto"/>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Проектная документация на строительство объекта разработана:</w:t>
      </w:r>
    </w:p>
    <w:p w:rsidR="007B307F" w:rsidRPr="007B307F" w:rsidRDefault="007B307F" w:rsidP="007B307F">
      <w:pPr>
        <w:widowControl w:val="0"/>
        <w:autoSpaceDE w:val="0"/>
        <w:autoSpaceDN w:val="0"/>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_____________________________________________________________________________</w:t>
      </w:r>
    </w:p>
    <w:p w:rsidR="007B307F" w:rsidRPr="007B307F" w:rsidRDefault="007B307F" w:rsidP="007B307F">
      <w:pPr>
        <w:widowControl w:val="0"/>
        <w:autoSpaceDE w:val="0"/>
        <w:autoSpaceDN w:val="0"/>
        <w:jc w:val="both"/>
        <w:rPr>
          <w:rFonts w:ascii="Times New Roman" w:eastAsia="Times New Roman" w:hAnsi="Times New Roman" w:cs="Times New Roman"/>
          <w:color w:val="auto"/>
          <w:lang w:val="ru-RU"/>
        </w:rPr>
      </w:pPr>
    </w:p>
    <w:p w:rsidR="007B307F" w:rsidRPr="007B307F" w:rsidRDefault="007B307F" w:rsidP="007B307F">
      <w:pPr>
        <w:widowControl w:val="0"/>
        <w:autoSpaceDE w:val="0"/>
        <w:autoSpaceDN w:val="0"/>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_____________________________________________________________________________</w:t>
      </w:r>
    </w:p>
    <w:p w:rsidR="007B307F" w:rsidRPr="007B307F" w:rsidRDefault="007B307F" w:rsidP="007B307F">
      <w:pPr>
        <w:widowControl w:val="0"/>
        <w:autoSpaceDE w:val="0"/>
        <w:autoSpaceDN w:val="0"/>
        <w:jc w:val="both"/>
        <w:rPr>
          <w:rFonts w:ascii="Times New Roman" w:eastAsia="Times New Roman" w:hAnsi="Times New Roman" w:cs="Times New Roman"/>
          <w:color w:val="auto"/>
          <w:lang w:val="ru-RU"/>
        </w:rPr>
      </w:pPr>
    </w:p>
    <w:p w:rsidR="007B307F" w:rsidRPr="007B307F" w:rsidRDefault="007B307F" w:rsidP="007B307F">
      <w:pPr>
        <w:widowControl w:val="0"/>
        <w:numPr>
          <w:ilvl w:val="0"/>
          <w:numId w:val="8"/>
        </w:numPr>
        <w:autoSpaceDE w:val="0"/>
        <w:autoSpaceDN w:val="0"/>
        <w:spacing w:line="440" w:lineRule="auto"/>
        <w:jc w:val="both"/>
        <w:rPr>
          <w:rFonts w:ascii="Times New Roman" w:eastAsia="Times New Roman" w:hAnsi="Times New Roman" w:cs="Times New Roman"/>
          <w:color w:val="auto"/>
          <w:lang w:val="ru-RU"/>
        </w:rPr>
      </w:pPr>
      <w:proofErr w:type="spellStart"/>
      <w:r w:rsidRPr="007B307F">
        <w:rPr>
          <w:rFonts w:ascii="Times New Roman" w:eastAsia="Times New Roman" w:hAnsi="Times New Roman" w:cs="Times New Roman"/>
          <w:color w:val="auto"/>
          <w:lang w:val="ru-RU"/>
        </w:rPr>
        <w:t>Проектно</w:t>
      </w:r>
      <w:proofErr w:type="spellEnd"/>
      <w:r w:rsidRPr="007B307F">
        <w:rPr>
          <w:rFonts w:ascii="Times New Roman" w:eastAsia="Times New Roman" w:hAnsi="Times New Roman" w:cs="Times New Roman"/>
          <w:color w:val="auto"/>
          <w:lang w:val="ru-RU"/>
        </w:rPr>
        <w:t xml:space="preserve"> – сметная документация утверждена №_____________________________ от ____________20_______ г.</w:t>
      </w:r>
    </w:p>
    <w:p w:rsidR="007B307F" w:rsidRPr="007B307F" w:rsidRDefault="007B307F" w:rsidP="007B307F">
      <w:pPr>
        <w:autoSpaceDE w:val="0"/>
        <w:autoSpaceDN w:val="0"/>
        <w:ind w:left="360"/>
        <w:jc w:val="both"/>
        <w:rPr>
          <w:rFonts w:ascii="Times New Roman" w:eastAsia="Times New Roman" w:hAnsi="Times New Roman" w:cs="Times New Roman"/>
          <w:color w:val="auto"/>
          <w:lang w:val="ru-RU"/>
        </w:rPr>
      </w:pPr>
    </w:p>
    <w:p w:rsidR="007B307F" w:rsidRPr="007B307F" w:rsidRDefault="007B307F" w:rsidP="007B307F">
      <w:pPr>
        <w:widowControl w:val="0"/>
        <w:numPr>
          <w:ilvl w:val="0"/>
          <w:numId w:val="8"/>
        </w:numPr>
        <w:autoSpaceDE w:val="0"/>
        <w:autoSpaceDN w:val="0"/>
        <w:spacing w:line="440" w:lineRule="auto"/>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lastRenderedPageBreak/>
        <w:t xml:space="preserve">Работы будут производиться подрядным (хозяйственным) способом в соответствии </w:t>
      </w:r>
    </w:p>
    <w:tbl>
      <w:tblPr>
        <w:tblW w:w="9499" w:type="dxa"/>
        <w:tblLayout w:type="fixed"/>
        <w:tblCellMar>
          <w:left w:w="28" w:type="dxa"/>
          <w:right w:w="28" w:type="dxa"/>
        </w:tblCellMar>
        <w:tblLook w:val="0000" w:firstRow="0" w:lastRow="0" w:firstColumn="0" w:lastColumn="0" w:noHBand="0" w:noVBand="0"/>
      </w:tblPr>
      <w:tblGrid>
        <w:gridCol w:w="1565"/>
        <w:gridCol w:w="188"/>
        <w:gridCol w:w="540"/>
        <w:gridCol w:w="270"/>
        <w:gridCol w:w="1862"/>
        <w:gridCol w:w="378"/>
        <w:gridCol w:w="540"/>
        <w:gridCol w:w="594"/>
        <w:gridCol w:w="3562"/>
      </w:tblGrid>
      <w:tr w:rsidR="007B307F" w:rsidRPr="007B307F" w:rsidTr="007B307F">
        <w:trPr>
          <w:cantSplit/>
          <w:trHeight w:val="541"/>
        </w:trPr>
        <w:tc>
          <w:tcPr>
            <w:tcW w:w="1565"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с  договором                         </w:t>
            </w:r>
            <w:proofErr w:type="gramStart"/>
            <w:r w:rsidRPr="007B307F">
              <w:rPr>
                <w:rFonts w:ascii="Times New Roman" w:eastAsia="Times New Roman" w:hAnsi="Times New Roman" w:cs="Times New Roman"/>
                <w:color w:val="auto"/>
                <w:lang w:val="ru-RU"/>
              </w:rPr>
              <w:t>от</w:t>
            </w:r>
            <w:proofErr w:type="gramEnd"/>
          </w:p>
        </w:tc>
        <w:tc>
          <w:tcPr>
            <w:tcW w:w="18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w:t>
            </w:r>
          </w:p>
        </w:tc>
        <w:tc>
          <w:tcPr>
            <w:tcW w:w="540"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lang w:val="ru-RU"/>
              </w:rPr>
            </w:pPr>
          </w:p>
        </w:tc>
        <w:tc>
          <w:tcPr>
            <w:tcW w:w="270" w:type="dxa"/>
            <w:tcBorders>
              <w:top w:val="nil"/>
              <w:left w:val="nil"/>
              <w:bottom w:val="nil"/>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w:t>
            </w:r>
          </w:p>
        </w:tc>
        <w:tc>
          <w:tcPr>
            <w:tcW w:w="1862"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lang w:val="ru-RU"/>
              </w:rPr>
            </w:pPr>
          </w:p>
        </w:tc>
        <w:tc>
          <w:tcPr>
            <w:tcW w:w="378" w:type="dxa"/>
            <w:tcBorders>
              <w:top w:val="nil"/>
              <w:left w:val="nil"/>
              <w:bottom w:val="nil"/>
              <w:right w:val="nil"/>
            </w:tcBorders>
            <w:vAlign w:val="bottom"/>
          </w:tcPr>
          <w:p w:rsidR="007B307F" w:rsidRPr="007B307F" w:rsidRDefault="007B307F" w:rsidP="007B307F">
            <w:pPr>
              <w:autoSpaceDE w:val="0"/>
              <w:autoSpaceDN w:val="0"/>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20</w:t>
            </w:r>
          </w:p>
        </w:tc>
        <w:tc>
          <w:tcPr>
            <w:tcW w:w="540" w:type="dxa"/>
            <w:tcBorders>
              <w:top w:val="nil"/>
              <w:left w:val="nil"/>
              <w:bottom w:val="single" w:sz="4" w:space="0" w:color="auto"/>
              <w:right w:val="nil"/>
            </w:tcBorders>
            <w:vAlign w:val="bottom"/>
          </w:tcPr>
          <w:p w:rsidR="007B307F" w:rsidRPr="007B307F" w:rsidRDefault="007B307F" w:rsidP="007B307F">
            <w:pPr>
              <w:autoSpaceDE w:val="0"/>
              <w:autoSpaceDN w:val="0"/>
              <w:rPr>
                <w:rFonts w:ascii="Times New Roman" w:eastAsia="Times New Roman" w:hAnsi="Times New Roman" w:cs="Times New Roman"/>
                <w:color w:val="auto"/>
                <w:lang w:val="ru-RU"/>
              </w:rPr>
            </w:pPr>
          </w:p>
        </w:tc>
        <w:tc>
          <w:tcPr>
            <w:tcW w:w="594" w:type="dxa"/>
            <w:tcBorders>
              <w:top w:val="nil"/>
              <w:left w:val="nil"/>
              <w:bottom w:val="nil"/>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lang w:val="ru-RU"/>
              </w:rPr>
            </w:pPr>
            <w:proofErr w:type="gramStart"/>
            <w:r w:rsidRPr="007B307F">
              <w:rPr>
                <w:rFonts w:ascii="Times New Roman" w:eastAsia="Times New Roman" w:hAnsi="Times New Roman" w:cs="Times New Roman"/>
                <w:color w:val="auto"/>
                <w:lang w:val="ru-RU"/>
              </w:rPr>
              <w:t>г</w:t>
            </w:r>
            <w:proofErr w:type="gramEnd"/>
            <w:r w:rsidRPr="007B307F">
              <w:rPr>
                <w:rFonts w:ascii="Times New Roman" w:eastAsia="Times New Roman" w:hAnsi="Times New Roman" w:cs="Times New Roman"/>
                <w:color w:val="auto"/>
                <w:lang w:val="ru-RU"/>
              </w:rPr>
              <w:t>. №</w:t>
            </w:r>
          </w:p>
        </w:tc>
        <w:tc>
          <w:tcPr>
            <w:tcW w:w="3562" w:type="dxa"/>
            <w:tcBorders>
              <w:top w:val="nil"/>
              <w:left w:val="nil"/>
              <w:bottom w:val="single" w:sz="4" w:space="0" w:color="auto"/>
              <w:right w:val="nil"/>
            </w:tcBorders>
            <w:vAlign w:val="bottom"/>
          </w:tcPr>
          <w:p w:rsidR="007B307F" w:rsidRPr="007B307F" w:rsidRDefault="007B307F" w:rsidP="007B307F">
            <w:pPr>
              <w:autoSpaceDE w:val="0"/>
              <w:autoSpaceDN w:val="0"/>
              <w:jc w:val="center"/>
              <w:rPr>
                <w:rFonts w:ascii="Times New Roman" w:eastAsia="Times New Roman" w:hAnsi="Times New Roman" w:cs="Times New Roman"/>
                <w:color w:val="auto"/>
                <w:lang w:val="ru-RU"/>
              </w:rPr>
            </w:pPr>
          </w:p>
        </w:tc>
      </w:tr>
    </w:tbl>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proofErr w:type="gramStart"/>
      <w:r w:rsidRPr="007B307F">
        <w:rPr>
          <w:rFonts w:ascii="Times New Roman" w:eastAsia="Times New Roman" w:hAnsi="Times New Roman" w:cs="Times New Roman"/>
          <w:color w:val="auto"/>
          <w:sz w:val="18"/>
          <w:szCs w:val="18"/>
          <w:lang w:val="ru-RU"/>
        </w:rPr>
        <w:t xml:space="preserve">(наименование организации, ИНН, </w:t>
      </w:r>
      <w:proofErr w:type="gramEnd"/>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pBdr>
          <w:top w:val="single" w:sz="4" w:space="1" w:color="auto"/>
        </w:pBd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 xml:space="preserve">юридический и почтовый адреса, Ф.И.О. руководителя, номер телефона) </w:t>
      </w:r>
    </w:p>
    <w:p w:rsidR="007B307F" w:rsidRPr="007B307F" w:rsidRDefault="007B307F" w:rsidP="007B307F">
      <w:pPr>
        <w:autoSpaceDE w:val="0"/>
        <w:autoSpaceDN w:val="0"/>
        <w:spacing w:before="240" w:line="276" w:lineRule="auto"/>
        <w:ind w:firstLine="567"/>
        <w:jc w:val="both"/>
        <w:rPr>
          <w:rFonts w:ascii="Times New Roman" w:eastAsia="Times New Roman" w:hAnsi="Times New Roman" w:cs="Times New Roman"/>
          <w:color w:val="auto"/>
          <w:lang w:val="ru-RU"/>
        </w:rPr>
      </w:pPr>
    </w:p>
    <w:p w:rsidR="007B307F" w:rsidRPr="007B307F" w:rsidRDefault="007B307F" w:rsidP="007B307F">
      <w:pPr>
        <w:autoSpaceDE w:val="0"/>
        <w:autoSpaceDN w:val="0"/>
        <w:spacing w:before="240" w:line="276" w:lineRule="auto"/>
        <w:ind w:firstLine="567"/>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Обязуюсь обо всех изменениях, связанных с приведенными в настоящем заявлении сведениями, сообщать </w:t>
      </w:r>
      <w:proofErr w:type="gramStart"/>
      <w:r w:rsidRPr="007B307F">
        <w:rPr>
          <w:rFonts w:ascii="Times New Roman" w:eastAsia="Times New Roman" w:hAnsi="Times New Roman" w:cs="Times New Roman"/>
          <w:color w:val="auto"/>
          <w:lang w:val="ru-RU"/>
        </w:rPr>
        <w:t>в</w:t>
      </w:r>
      <w:proofErr w:type="gramEnd"/>
      <w:r w:rsidRPr="007B307F">
        <w:rPr>
          <w:rFonts w:ascii="Times New Roman" w:eastAsia="Times New Roman" w:hAnsi="Times New Roman" w:cs="Times New Roman"/>
          <w:color w:val="auto"/>
          <w:lang w:val="ru-RU"/>
        </w:rPr>
        <w:t xml:space="preserve">  </w:t>
      </w:r>
    </w:p>
    <w:p w:rsidR="007B307F" w:rsidRPr="007B307F" w:rsidRDefault="007B307F" w:rsidP="007B307F">
      <w:pPr>
        <w:pBdr>
          <w:top w:val="single" w:sz="4" w:space="1" w:color="auto"/>
        </w:pBdr>
        <w:autoSpaceDE w:val="0"/>
        <w:autoSpaceDN w:val="0"/>
        <w:ind w:left="1191"/>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(наименование уполномоченного органа)</w:t>
      </w:r>
    </w:p>
    <w:p w:rsidR="007B307F" w:rsidRPr="007B307F" w:rsidRDefault="007B307F" w:rsidP="007B307F">
      <w:pPr>
        <w:pBdr>
          <w:top w:val="single" w:sz="4" w:space="1" w:color="auto"/>
        </w:pBdr>
        <w:autoSpaceDE w:val="0"/>
        <w:autoSpaceDN w:val="0"/>
        <w:ind w:left="1191"/>
        <w:jc w:val="both"/>
        <w:rPr>
          <w:rFonts w:ascii="Times New Roman" w:eastAsia="Times New Roman" w:hAnsi="Times New Roman" w:cs="Times New Roman"/>
          <w:color w:val="auto"/>
          <w:sz w:val="18"/>
          <w:szCs w:val="18"/>
          <w:lang w:val="ru-RU"/>
        </w:rPr>
      </w:pPr>
    </w:p>
    <w:p w:rsidR="007B307F" w:rsidRPr="007B307F" w:rsidRDefault="007B307F" w:rsidP="007B307F">
      <w:pPr>
        <w:pBdr>
          <w:top w:val="single" w:sz="4" w:space="1" w:color="auto"/>
        </w:pBdr>
        <w:autoSpaceDE w:val="0"/>
        <w:autoSpaceDN w:val="0"/>
        <w:ind w:left="1191"/>
        <w:jc w:val="both"/>
        <w:rPr>
          <w:rFonts w:ascii="Times New Roman" w:eastAsia="Times New Roman" w:hAnsi="Times New Roman" w:cs="Times New Roman"/>
          <w:color w:val="auto"/>
          <w:sz w:val="18"/>
          <w:szCs w:val="18"/>
          <w:lang w:val="ru-RU"/>
        </w:rPr>
      </w:pPr>
    </w:p>
    <w:p w:rsidR="007B307F" w:rsidRPr="007B307F" w:rsidRDefault="007B307F" w:rsidP="007B307F">
      <w:pPr>
        <w:pBdr>
          <w:top w:val="single" w:sz="4" w:space="1" w:color="auto"/>
        </w:pBdr>
        <w:autoSpaceDE w:val="0"/>
        <w:autoSpaceDN w:val="0"/>
        <w:jc w:val="both"/>
        <w:rPr>
          <w:rFonts w:ascii="Times New Roman" w:eastAsia="Times New Roman" w:hAnsi="Times New Roman" w:cs="Times New Roman"/>
          <w:color w:val="auto"/>
          <w:lang w:val="ru-RU"/>
        </w:rPr>
      </w:pPr>
    </w:p>
    <w:p w:rsidR="007B307F" w:rsidRPr="007B307F" w:rsidRDefault="007B307F" w:rsidP="007B307F">
      <w:pPr>
        <w:pBdr>
          <w:top w:val="single" w:sz="4" w:space="1" w:color="auto"/>
        </w:pBdr>
        <w:autoSpaceDE w:val="0"/>
        <w:autoSpaceDN w:val="0"/>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_____________________________________________________________________________</w:t>
      </w:r>
    </w:p>
    <w:tbl>
      <w:tblPr>
        <w:tblW w:w="9474" w:type="dxa"/>
        <w:tblLayout w:type="fixed"/>
        <w:tblCellMar>
          <w:left w:w="28" w:type="dxa"/>
          <w:right w:w="28" w:type="dxa"/>
        </w:tblCellMar>
        <w:tblLook w:val="0000" w:firstRow="0" w:lastRow="0" w:firstColumn="0" w:lastColumn="0" w:noHBand="0" w:noVBand="0"/>
      </w:tblPr>
      <w:tblGrid>
        <w:gridCol w:w="2853"/>
        <w:gridCol w:w="1077"/>
        <w:gridCol w:w="1830"/>
        <w:gridCol w:w="1077"/>
        <w:gridCol w:w="2637"/>
      </w:tblGrid>
      <w:tr w:rsidR="007B307F" w:rsidRPr="007B307F" w:rsidTr="007B307F">
        <w:trPr>
          <w:trHeight w:val="299"/>
        </w:trPr>
        <w:tc>
          <w:tcPr>
            <w:tcW w:w="9474" w:type="dxa"/>
            <w:gridSpan w:val="5"/>
            <w:tcBorders>
              <w:top w:val="nil"/>
              <w:left w:val="nil"/>
            </w:tcBorders>
            <w:vAlign w:val="bottom"/>
          </w:tcPr>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К заявлению прилагаю:</w:t>
            </w:r>
          </w:p>
          <w:p w:rsidR="007B307F" w:rsidRPr="007B307F" w:rsidRDefault="007B307F" w:rsidP="007B307F">
            <w:pPr>
              <w:widowControl w:val="0"/>
              <w:numPr>
                <w:ilvl w:val="0"/>
                <w:numId w:val="9"/>
              </w:numPr>
              <w:autoSpaceDE w:val="0"/>
              <w:autoSpaceDN w:val="0"/>
              <w:spacing w:line="440" w:lineRule="auto"/>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Оригинал ранее выданного разрешения на строительство;</w:t>
            </w:r>
          </w:p>
          <w:p w:rsidR="007B307F" w:rsidRPr="007B307F" w:rsidRDefault="007B307F" w:rsidP="007B307F">
            <w:pPr>
              <w:autoSpaceDE w:val="0"/>
              <w:autoSpaceDN w:val="0"/>
              <w:ind w:left="360"/>
              <w:rPr>
                <w:rFonts w:ascii="Times New Roman" w:eastAsia="Times New Roman" w:hAnsi="Times New Roman" w:cs="Times New Roman"/>
                <w:color w:val="auto"/>
                <w:lang w:val="ru-RU"/>
              </w:rPr>
            </w:pPr>
          </w:p>
          <w:p w:rsidR="007B307F" w:rsidRPr="007B307F" w:rsidRDefault="007B307F" w:rsidP="007B307F">
            <w:pPr>
              <w:widowControl w:val="0"/>
              <w:numPr>
                <w:ilvl w:val="0"/>
                <w:numId w:val="9"/>
              </w:numPr>
              <w:autoSpaceDE w:val="0"/>
              <w:autoSpaceDN w:val="0"/>
              <w:spacing w:line="440" w:lineRule="auto"/>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w:t>
            </w:r>
          </w:p>
          <w:p w:rsidR="007B307F" w:rsidRPr="007B307F" w:rsidRDefault="007B307F" w:rsidP="007B307F">
            <w:pPr>
              <w:autoSpaceDE w:val="0"/>
              <w:autoSpaceDN w:val="0"/>
              <w:ind w:left="720"/>
              <w:rPr>
                <w:rFonts w:ascii="Times New Roman" w:eastAsia="Times New Roman" w:hAnsi="Times New Roman" w:cs="Times New Roman"/>
                <w:color w:val="auto"/>
                <w:lang w:val="ru-RU"/>
              </w:rPr>
            </w:pPr>
          </w:p>
          <w:p w:rsidR="007B307F" w:rsidRPr="007B307F" w:rsidRDefault="007B307F" w:rsidP="007B307F">
            <w:pPr>
              <w:autoSpaceDE w:val="0"/>
              <w:autoSpaceDN w:val="0"/>
              <w:ind w:left="720"/>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w:t>
            </w:r>
          </w:p>
          <w:p w:rsidR="007B307F" w:rsidRPr="007B307F" w:rsidRDefault="007B307F" w:rsidP="007B307F">
            <w:pPr>
              <w:autoSpaceDE w:val="0"/>
              <w:autoSpaceDN w:val="0"/>
              <w:rPr>
                <w:rFonts w:ascii="Times New Roman" w:eastAsia="Times New Roman" w:hAnsi="Times New Roman" w:cs="Times New Roman"/>
                <w:color w:val="auto"/>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rPr>
                <w:rFonts w:ascii="Times New Roman" w:eastAsia="Times New Roman" w:hAnsi="Times New Roman" w:cs="Times New Roman"/>
                <w:color w:val="auto"/>
                <w:sz w:val="22"/>
                <w:szCs w:val="22"/>
                <w:lang w:val="ru-RU"/>
              </w:rPr>
            </w:pPr>
          </w:p>
          <w:p w:rsidR="007B307F" w:rsidRPr="007B307F" w:rsidRDefault="007B307F" w:rsidP="007B307F">
            <w:pPr>
              <w:autoSpaceDE w:val="0"/>
              <w:autoSpaceDN w:val="0"/>
              <w:jc w:val="both"/>
              <w:rPr>
                <w:rFonts w:ascii="Times New Roman" w:eastAsia="Times New Roman" w:hAnsi="Times New Roman" w:cs="Times New Roman"/>
                <w:color w:val="auto"/>
                <w:sz w:val="22"/>
                <w:szCs w:val="22"/>
                <w:lang w:val="ru-RU"/>
              </w:rPr>
            </w:pPr>
            <w:r w:rsidRPr="007B307F">
              <w:rPr>
                <w:rFonts w:ascii="Times New Roman" w:eastAsia="Times New Roman" w:hAnsi="Times New Roman" w:cs="Times New Roman"/>
                <w:color w:val="auto"/>
                <w:sz w:val="22"/>
                <w:szCs w:val="22"/>
                <w:lang w:val="ru-RU"/>
              </w:rPr>
              <w:t>_______________________________                                                          _____________________</w:t>
            </w:r>
          </w:p>
        </w:tc>
      </w:tr>
      <w:tr w:rsidR="007B307F" w:rsidRPr="007B307F" w:rsidTr="007B307F">
        <w:trPr>
          <w:trHeight w:val="242"/>
        </w:trPr>
        <w:tc>
          <w:tcPr>
            <w:tcW w:w="2853" w:type="dxa"/>
            <w:tcBorders>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(дата)</w:t>
            </w:r>
          </w:p>
        </w:tc>
        <w:tc>
          <w:tcPr>
            <w:tcW w:w="1077" w:type="dxa"/>
            <w:tcBorders>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1830" w:type="dxa"/>
            <w:tcBorders>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1077" w:type="dxa"/>
            <w:tcBorders>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p>
        </w:tc>
        <w:tc>
          <w:tcPr>
            <w:tcW w:w="2637" w:type="dxa"/>
            <w:tcBorders>
              <w:left w:val="nil"/>
              <w:bottom w:val="nil"/>
              <w:right w:val="nil"/>
            </w:tcBorders>
          </w:tcPr>
          <w:p w:rsidR="007B307F" w:rsidRPr="007B307F" w:rsidRDefault="007B307F" w:rsidP="007B307F">
            <w:pPr>
              <w:autoSpaceDE w:val="0"/>
              <w:autoSpaceDN w:val="0"/>
              <w:jc w:val="center"/>
              <w:rPr>
                <w:rFonts w:ascii="Times New Roman" w:eastAsia="Times New Roman" w:hAnsi="Times New Roman" w:cs="Times New Roman"/>
                <w:color w:val="auto"/>
                <w:sz w:val="18"/>
                <w:szCs w:val="18"/>
                <w:lang w:val="ru-RU"/>
              </w:rPr>
            </w:pPr>
            <w:r w:rsidRPr="007B307F">
              <w:rPr>
                <w:rFonts w:ascii="Times New Roman" w:eastAsia="Times New Roman" w:hAnsi="Times New Roman" w:cs="Times New Roman"/>
                <w:color w:val="auto"/>
                <w:sz w:val="18"/>
                <w:szCs w:val="18"/>
                <w:lang w:val="ru-RU"/>
              </w:rPr>
              <w:t>(подпись)</w:t>
            </w:r>
          </w:p>
        </w:tc>
      </w:tr>
    </w:tbl>
    <w:p w:rsidR="007B307F" w:rsidRPr="007B307F" w:rsidRDefault="007B307F" w:rsidP="007B307F">
      <w:pPr>
        <w:ind w:firstLine="600"/>
        <w:jc w:val="center"/>
        <w:rPr>
          <w:rFonts w:ascii="Times New Roman" w:eastAsia="Times New Roman" w:hAnsi="Times New Roman" w:cs="Times New Roman"/>
          <w:b/>
          <w:color w:val="auto"/>
          <w:spacing w:val="46"/>
          <w:sz w:val="32"/>
          <w:szCs w:val="32"/>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ind w:firstLine="540"/>
        <w:rPr>
          <w:rFonts w:ascii="Times New Roman" w:eastAsia="Times New Roman" w:hAnsi="Times New Roman" w:cs="Times New Roman"/>
          <w:color w:val="auto"/>
          <w:lang w:val="ru-RU"/>
        </w:rPr>
      </w:pPr>
    </w:p>
    <w:p w:rsidR="007B307F" w:rsidRPr="007B307F" w:rsidRDefault="007B307F" w:rsidP="007B307F">
      <w:pPr>
        <w:ind w:firstLine="540"/>
        <w:rPr>
          <w:rFonts w:ascii="Times New Roman" w:eastAsia="Times New Roman" w:hAnsi="Times New Roman" w:cs="Times New Roman"/>
          <w:color w:val="auto"/>
          <w:lang w:val="ru-RU"/>
        </w:rPr>
      </w:pPr>
    </w:p>
    <w:p w:rsidR="007B307F" w:rsidRPr="007B307F" w:rsidRDefault="007B307F" w:rsidP="007B307F">
      <w:pPr>
        <w:jc w:val="both"/>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b/>
          <w:color w:val="auto"/>
          <w:sz w:val="20"/>
          <w:szCs w:val="20"/>
          <w:lang w:val="ru-RU"/>
        </w:rPr>
        <w:t xml:space="preserve">*Для юридического лица указываются следующие сведения: </w:t>
      </w:r>
      <w:r w:rsidRPr="007B307F">
        <w:rPr>
          <w:rFonts w:ascii="Times New Roman" w:eastAsia="Times New Roman" w:hAnsi="Times New Roman" w:cs="Times New Roman"/>
          <w:color w:val="auto"/>
          <w:sz w:val="20"/>
          <w:szCs w:val="20"/>
          <w:lang w:val="ru-RU"/>
        </w:rPr>
        <w:t xml:space="preserve">полное наименование, ОГРН, дата </w:t>
      </w:r>
      <w:r w:rsidR="007B1768">
        <w:rPr>
          <w:rFonts w:ascii="Times New Roman" w:eastAsia="Times New Roman" w:hAnsi="Times New Roman" w:cs="Times New Roman"/>
          <w:color w:val="auto"/>
          <w:sz w:val="20"/>
          <w:szCs w:val="20"/>
          <w:lang w:val="ru-RU"/>
        </w:rPr>
        <w:t>муниципальной</w:t>
      </w:r>
      <w:r w:rsidRPr="007B307F">
        <w:rPr>
          <w:rFonts w:ascii="Times New Roman" w:eastAsia="Times New Roman" w:hAnsi="Times New Roman" w:cs="Times New Roman"/>
          <w:color w:val="auto"/>
          <w:sz w:val="20"/>
          <w:szCs w:val="20"/>
          <w:lang w:val="ru-RU"/>
        </w:rPr>
        <w:t xml:space="preserve"> регистрации, ИНН, телефон, почтовый адрес, адрес электронной почты. </w:t>
      </w:r>
    </w:p>
    <w:p w:rsidR="007B307F" w:rsidRPr="007B307F" w:rsidRDefault="007B307F" w:rsidP="007B307F">
      <w:pPr>
        <w:ind w:firstLine="540"/>
        <w:jc w:val="both"/>
        <w:rPr>
          <w:rFonts w:ascii="Arial" w:eastAsia="Times New Roman" w:hAnsi="Arial" w:cs="Arial"/>
          <w:color w:val="auto"/>
          <w:lang w:val="ru-RU"/>
        </w:rPr>
        <w:sectPr w:rsidR="007B307F" w:rsidRPr="007B307F" w:rsidSect="004C2F63">
          <w:headerReference w:type="default" r:id="rId25"/>
          <w:footerReference w:type="first" r:id="rId26"/>
          <w:type w:val="continuous"/>
          <w:pgSz w:w="11906" w:h="16838" w:code="9"/>
          <w:pgMar w:top="1134" w:right="851" w:bottom="1134" w:left="1276" w:header="720" w:footer="720" w:gutter="0"/>
          <w:cols w:space="720"/>
          <w:titlePg/>
        </w:sectPr>
      </w:pPr>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sz w:val="28"/>
          <w:szCs w:val="28"/>
          <w:lang w:val="ru-RU"/>
        </w:rPr>
      </w:pPr>
    </w:p>
    <w:p w:rsidR="007B307F" w:rsidRPr="007B307F" w:rsidRDefault="007B307F" w:rsidP="007B307F">
      <w:pPr>
        <w:autoSpaceDE w:val="0"/>
        <w:autoSpaceDN w:val="0"/>
        <w:ind w:left="3261"/>
        <w:jc w:val="right"/>
        <w:rPr>
          <w:rFonts w:ascii="Times New Roman" w:eastAsia="Times New Roman" w:hAnsi="Times New Roman" w:cs="Times New Roman"/>
          <w:b/>
          <w:color w:val="auto"/>
          <w:sz w:val="22"/>
          <w:szCs w:val="22"/>
          <w:lang w:val="ru-RU"/>
        </w:rPr>
      </w:pPr>
      <w:r w:rsidRPr="007B307F">
        <w:rPr>
          <w:rFonts w:ascii="Times New Roman" w:eastAsia="Times New Roman" w:hAnsi="Times New Roman" w:cs="Times New Roman"/>
          <w:color w:val="auto"/>
          <w:lang w:val="ru-RU"/>
        </w:rPr>
        <w:t xml:space="preserve">     </w:t>
      </w:r>
      <w:r w:rsidRPr="007B307F">
        <w:rPr>
          <w:rFonts w:ascii="Times New Roman" w:eastAsia="Times New Roman" w:hAnsi="Times New Roman" w:cs="Times New Roman"/>
          <w:b/>
          <w:color w:val="auto"/>
          <w:sz w:val="22"/>
          <w:szCs w:val="22"/>
          <w:lang w:val="ru-RU"/>
        </w:rPr>
        <w:t>Приложение №</w:t>
      </w:r>
      <w:r w:rsidR="00100C85">
        <w:rPr>
          <w:rFonts w:ascii="Times New Roman" w:eastAsia="Times New Roman" w:hAnsi="Times New Roman" w:cs="Times New Roman"/>
          <w:b/>
          <w:color w:val="auto"/>
          <w:sz w:val="22"/>
          <w:szCs w:val="22"/>
          <w:lang w:val="ru-RU"/>
        </w:rPr>
        <w:t>3</w:t>
      </w:r>
      <w:r w:rsidRPr="007B307F">
        <w:rPr>
          <w:rFonts w:ascii="Times New Roman" w:eastAsia="Times New Roman" w:hAnsi="Times New Roman" w:cs="Times New Roman"/>
          <w:b/>
          <w:color w:val="auto"/>
          <w:sz w:val="22"/>
          <w:szCs w:val="22"/>
          <w:lang w:val="ru-RU"/>
        </w:rPr>
        <w:t xml:space="preserve"> </w:t>
      </w:r>
    </w:p>
    <w:p w:rsidR="007B307F" w:rsidRPr="007B307F" w:rsidRDefault="007B307F" w:rsidP="007B307F">
      <w:pPr>
        <w:ind w:firstLine="540"/>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к Административному регламенту</w:t>
      </w:r>
    </w:p>
    <w:p w:rsidR="007B307F" w:rsidRPr="007B307F" w:rsidRDefault="007B307F" w:rsidP="007B307F">
      <w:pPr>
        <w:ind w:firstLine="540"/>
        <w:jc w:val="right"/>
        <w:rPr>
          <w:rFonts w:ascii="Times New Roman" w:eastAsia="Times New Roman" w:hAnsi="Times New Roman" w:cs="Times New Roman"/>
          <w:color w:val="auto"/>
          <w:lang w:val="ru-RU"/>
        </w:rPr>
      </w:pPr>
    </w:p>
    <w:p w:rsidR="007B307F" w:rsidRPr="007B307F" w:rsidRDefault="007B307F" w:rsidP="007B307F">
      <w:pPr>
        <w:widowControl w:val="0"/>
        <w:autoSpaceDE w:val="0"/>
        <w:autoSpaceDN w:val="0"/>
        <w:adjustRightInd w:val="0"/>
        <w:jc w:val="right"/>
        <w:rPr>
          <w:rFonts w:ascii="Times New Roman" w:eastAsia="Times New Roman" w:hAnsi="Times New Roman" w:cs="Times New Roman"/>
          <w:color w:val="auto"/>
          <w:lang w:val="ru-RU"/>
        </w:rPr>
      </w:pPr>
    </w:p>
    <w:p w:rsidR="007B307F" w:rsidRPr="007B307F" w:rsidRDefault="007B307F" w:rsidP="007B307F">
      <w:pPr>
        <w:autoSpaceDE w:val="0"/>
        <w:autoSpaceDN w:val="0"/>
        <w:adjustRightInd w:val="0"/>
        <w:ind w:left="4253"/>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Главе муниципального образования «</w:t>
      </w:r>
      <w:proofErr w:type="spellStart"/>
      <w:r w:rsidR="00BE6967">
        <w:rPr>
          <w:rFonts w:ascii="Times New Roman" w:eastAsia="Times New Roman" w:hAnsi="Times New Roman" w:cs="Times New Roman"/>
          <w:color w:val="auto"/>
          <w:lang w:val="ru-RU"/>
        </w:rPr>
        <w:t>Балези</w:t>
      </w:r>
      <w:r w:rsidRPr="007B307F">
        <w:rPr>
          <w:rFonts w:ascii="Times New Roman" w:eastAsia="Times New Roman" w:hAnsi="Times New Roman" w:cs="Times New Roman"/>
          <w:color w:val="auto"/>
          <w:lang w:val="ru-RU"/>
        </w:rPr>
        <w:t>нский</w:t>
      </w:r>
      <w:proofErr w:type="spellEnd"/>
      <w:r w:rsidRPr="007B307F">
        <w:rPr>
          <w:rFonts w:ascii="Times New Roman" w:eastAsia="Times New Roman" w:hAnsi="Times New Roman" w:cs="Times New Roman"/>
          <w:color w:val="auto"/>
          <w:lang w:val="ru-RU"/>
        </w:rPr>
        <w:t xml:space="preserve"> район»</w:t>
      </w:r>
    </w:p>
    <w:p w:rsidR="007B307F" w:rsidRPr="007B307F" w:rsidRDefault="007B307F" w:rsidP="007B307F">
      <w:pPr>
        <w:autoSpaceDE w:val="0"/>
        <w:autoSpaceDN w:val="0"/>
        <w:adjustRightInd w:val="0"/>
        <w:ind w:left="4253"/>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w:t>
      </w:r>
    </w:p>
    <w:p w:rsidR="007B307F" w:rsidRPr="007B307F" w:rsidRDefault="007B307F" w:rsidP="007B307F">
      <w:pPr>
        <w:autoSpaceDE w:val="0"/>
        <w:autoSpaceDN w:val="0"/>
        <w:adjustRightInd w:val="0"/>
        <w:ind w:left="4253"/>
        <w:jc w:val="center"/>
        <w:rPr>
          <w:rFonts w:ascii="Times New Roman" w:eastAsia="Times New Roman" w:hAnsi="Times New Roman" w:cs="Times New Roman"/>
          <w:i/>
          <w:color w:val="auto"/>
          <w:sz w:val="20"/>
          <w:szCs w:val="20"/>
          <w:lang w:val="ru-RU"/>
        </w:rPr>
      </w:pPr>
      <w:r w:rsidRPr="007B307F">
        <w:rPr>
          <w:rFonts w:ascii="Times New Roman" w:eastAsia="Times New Roman" w:hAnsi="Times New Roman" w:cs="Times New Roman"/>
          <w:i/>
          <w:color w:val="auto"/>
          <w:sz w:val="20"/>
          <w:szCs w:val="20"/>
          <w:lang w:val="ru-RU"/>
        </w:rPr>
        <w:t>(инициалы, фамилия)</w:t>
      </w:r>
    </w:p>
    <w:p w:rsidR="007B307F" w:rsidRPr="007B307F" w:rsidRDefault="007B307F" w:rsidP="007B307F">
      <w:pPr>
        <w:autoSpaceDE w:val="0"/>
        <w:autoSpaceDN w:val="0"/>
        <w:adjustRightInd w:val="0"/>
        <w:ind w:left="4253"/>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w:t>
      </w:r>
    </w:p>
    <w:p w:rsidR="007B307F" w:rsidRPr="007B307F" w:rsidRDefault="007B307F" w:rsidP="007B307F">
      <w:pPr>
        <w:autoSpaceDE w:val="0"/>
        <w:autoSpaceDN w:val="0"/>
        <w:adjustRightInd w:val="0"/>
        <w:ind w:left="4253" w:firstLine="507"/>
        <w:jc w:val="center"/>
        <w:rPr>
          <w:rFonts w:ascii="Times New Roman" w:eastAsia="Times New Roman" w:hAnsi="Times New Roman" w:cs="Times New Roman"/>
          <w:i/>
          <w:color w:val="auto"/>
          <w:lang w:val="ru-RU"/>
        </w:rPr>
      </w:pPr>
      <w:proofErr w:type="gramStart"/>
      <w:r w:rsidRPr="007B307F">
        <w:rPr>
          <w:rFonts w:ascii="Times New Roman" w:eastAsia="Times New Roman" w:hAnsi="Times New Roman" w:cs="Times New Roman"/>
          <w:i/>
          <w:color w:val="auto"/>
          <w:sz w:val="20"/>
          <w:szCs w:val="20"/>
          <w:lang w:val="ru-RU"/>
        </w:rPr>
        <w:t>(ФИО - для граждан, полное наименование</w:t>
      </w:r>
      <w:proofErr w:type="gramEnd"/>
    </w:p>
    <w:p w:rsidR="007B307F" w:rsidRPr="007B307F" w:rsidRDefault="007B307F" w:rsidP="007B307F">
      <w:pPr>
        <w:autoSpaceDE w:val="0"/>
        <w:autoSpaceDN w:val="0"/>
        <w:adjustRightInd w:val="0"/>
        <w:ind w:left="4253"/>
        <w:jc w:val="right"/>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w:t>
      </w:r>
    </w:p>
    <w:p w:rsidR="007B307F" w:rsidRPr="007B307F" w:rsidRDefault="007B307F" w:rsidP="007B307F">
      <w:pPr>
        <w:autoSpaceDE w:val="0"/>
        <w:autoSpaceDN w:val="0"/>
        <w:adjustRightInd w:val="0"/>
        <w:ind w:left="4253"/>
        <w:jc w:val="center"/>
        <w:rPr>
          <w:rFonts w:ascii="Times New Roman" w:eastAsia="Times New Roman" w:hAnsi="Times New Roman" w:cs="Times New Roman"/>
          <w:i/>
          <w:color w:val="auto"/>
          <w:sz w:val="20"/>
          <w:szCs w:val="20"/>
          <w:lang w:val="ru-RU"/>
        </w:rPr>
      </w:pPr>
      <w:r w:rsidRPr="007B307F">
        <w:rPr>
          <w:rFonts w:ascii="Times New Roman" w:eastAsia="Times New Roman" w:hAnsi="Times New Roman" w:cs="Times New Roman"/>
          <w:i/>
          <w:color w:val="auto"/>
          <w:sz w:val="20"/>
          <w:szCs w:val="20"/>
          <w:lang w:val="ru-RU"/>
        </w:rPr>
        <w:t>организации – для юридических лиц,</w:t>
      </w:r>
    </w:p>
    <w:p w:rsidR="007B307F" w:rsidRPr="007B307F" w:rsidRDefault="007B307F" w:rsidP="007B307F">
      <w:pPr>
        <w:autoSpaceDE w:val="0"/>
        <w:autoSpaceDN w:val="0"/>
        <w:adjustRightInd w:val="0"/>
        <w:ind w:left="5103"/>
        <w:jc w:val="center"/>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sz w:val="20"/>
          <w:szCs w:val="20"/>
          <w:lang w:val="ru-RU"/>
        </w:rPr>
        <w:t>___________________</w:t>
      </w:r>
      <w:r w:rsidRPr="007B307F">
        <w:rPr>
          <w:rFonts w:ascii="Times New Roman" w:eastAsia="Times New Roman" w:hAnsi="Times New Roman" w:cs="Times New Roman"/>
          <w:color w:val="auto"/>
          <w:lang w:val="ru-RU"/>
        </w:rPr>
        <w:t>__________________</w:t>
      </w:r>
    </w:p>
    <w:p w:rsidR="007B307F" w:rsidRPr="007B307F" w:rsidRDefault="007B307F" w:rsidP="007B307F">
      <w:pPr>
        <w:autoSpaceDE w:val="0"/>
        <w:autoSpaceDN w:val="0"/>
        <w:adjustRightInd w:val="0"/>
        <w:ind w:left="4253"/>
        <w:jc w:val="center"/>
        <w:rPr>
          <w:rFonts w:ascii="Times New Roman" w:eastAsia="Times New Roman" w:hAnsi="Times New Roman" w:cs="Times New Roman"/>
          <w:i/>
          <w:color w:val="auto"/>
          <w:sz w:val="20"/>
          <w:szCs w:val="20"/>
          <w:lang w:val="ru-RU"/>
        </w:rPr>
      </w:pPr>
      <w:r w:rsidRPr="007B307F">
        <w:rPr>
          <w:rFonts w:ascii="Times New Roman" w:eastAsia="Times New Roman" w:hAnsi="Times New Roman" w:cs="Times New Roman"/>
          <w:i/>
          <w:color w:val="auto"/>
          <w:sz w:val="20"/>
          <w:szCs w:val="20"/>
          <w:lang w:val="ru-RU"/>
        </w:rPr>
        <w:t>индекс, почтовый адрес)</w:t>
      </w:r>
    </w:p>
    <w:p w:rsidR="007B307F" w:rsidRPr="007B307F" w:rsidRDefault="007B307F" w:rsidP="007B307F">
      <w:pPr>
        <w:autoSpaceDE w:val="0"/>
        <w:autoSpaceDN w:val="0"/>
        <w:adjustRightInd w:val="0"/>
        <w:rPr>
          <w:rFonts w:ascii="Courier New" w:eastAsia="Times New Roman" w:hAnsi="Courier New" w:cs="Courier New"/>
          <w:color w:val="auto"/>
          <w:sz w:val="20"/>
          <w:szCs w:val="20"/>
          <w:lang w:val="ru-RU"/>
        </w:rPr>
      </w:pPr>
    </w:p>
    <w:p w:rsidR="007B307F" w:rsidRPr="007B307F" w:rsidRDefault="007B307F" w:rsidP="007B307F">
      <w:pPr>
        <w:autoSpaceDE w:val="0"/>
        <w:autoSpaceDN w:val="0"/>
        <w:adjustRightInd w:val="0"/>
        <w:rPr>
          <w:rFonts w:ascii="Courier New" w:eastAsia="Times New Roman" w:hAnsi="Courier New" w:cs="Courier New"/>
          <w:color w:val="auto"/>
          <w:sz w:val="20"/>
          <w:szCs w:val="20"/>
          <w:lang w:val="ru-RU"/>
        </w:rPr>
      </w:pPr>
    </w:p>
    <w:p w:rsidR="007B307F" w:rsidRPr="007B307F" w:rsidRDefault="007B307F" w:rsidP="007B307F">
      <w:pPr>
        <w:ind w:firstLine="450"/>
        <w:jc w:val="right"/>
        <w:rPr>
          <w:rFonts w:ascii="Times New Roman" w:eastAsia="Times New Roman" w:hAnsi="Times New Roman" w:cs="Times New Roman"/>
          <w:b/>
          <w:sz w:val="20"/>
          <w:szCs w:val="20"/>
          <w:lang w:val="ru-RU"/>
        </w:rPr>
      </w:pPr>
      <w:r w:rsidRPr="007B307F">
        <w:rPr>
          <w:rFonts w:ascii="Times New Roman" w:eastAsia="Times New Roman" w:hAnsi="Times New Roman" w:cs="Times New Roman"/>
          <w:b/>
          <w:color w:val="auto"/>
          <w:sz w:val="20"/>
          <w:szCs w:val="20"/>
          <w:lang w:val="ru-RU"/>
        </w:rPr>
        <w:t xml:space="preserve">         </w:t>
      </w:r>
      <w:r w:rsidRPr="007B307F">
        <w:rPr>
          <w:rFonts w:ascii="Times New Roman" w:eastAsia="Times New Roman" w:hAnsi="Times New Roman" w:cs="Times New Roman"/>
          <w:b/>
          <w:sz w:val="20"/>
          <w:szCs w:val="20"/>
          <w:lang w:val="ru-RU"/>
        </w:rPr>
        <w:t xml:space="preserve">     </w:t>
      </w:r>
    </w:p>
    <w:p w:rsidR="007B307F" w:rsidRPr="007B307F" w:rsidRDefault="007B307F" w:rsidP="007B307F">
      <w:pPr>
        <w:autoSpaceDE w:val="0"/>
        <w:autoSpaceDN w:val="0"/>
        <w:adjustRightInd w:val="0"/>
        <w:jc w:val="center"/>
        <w:rPr>
          <w:rFonts w:ascii="Times New Roman" w:eastAsia="Times New Roman" w:hAnsi="Times New Roman" w:cs="Times New Roman"/>
          <w:b/>
          <w:bCs/>
          <w:lang w:val="ru-RU"/>
        </w:rPr>
      </w:pPr>
      <w:r w:rsidRPr="007B307F">
        <w:rPr>
          <w:rFonts w:ascii="Times New Roman" w:eastAsia="Times New Roman" w:hAnsi="Times New Roman" w:cs="Times New Roman"/>
          <w:b/>
          <w:bCs/>
          <w:lang w:val="ru-RU"/>
        </w:rPr>
        <w:t>ЗАЯВЛЕНИЕ</w:t>
      </w:r>
    </w:p>
    <w:p w:rsidR="007B307F" w:rsidRPr="007B307F" w:rsidRDefault="007B307F" w:rsidP="007B307F">
      <w:pPr>
        <w:autoSpaceDE w:val="0"/>
        <w:autoSpaceDN w:val="0"/>
        <w:adjustRightInd w:val="0"/>
        <w:jc w:val="center"/>
        <w:rPr>
          <w:rFonts w:ascii="Times New Roman" w:eastAsia="Times New Roman" w:hAnsi="Times New Roman" w:cs="Times New Roman"/>
          <w:b/>
          <w:bCs/>
          <w:lang w:val="ru-RU"/>
        </w:rPr>
      </w:pPr>
      <w:r w:rsidRPr="007B307F">
        <w:rPr>
          <w:rFonts w:ascii="Times New Roman" w:eastAsia="Times New Roman" w:hAnsi="Times New Roman" w:cs="Times New Roman"/>
          <w:b/>
          <w:bCs/>
          <w:color w:val="auto"/>
          <w:lang w:val="ru-RU"/>
        </w:rPr>
        <w:t xml:space="preserve">о внесении изменений в разрешение на строительство </w:t>
      </w:r>
    </w:p>
    <w:p w:rsidR="007B307F" w:rsidRPr="007B307F" w:rsidRDefault="007B307F" w:rsidP="007B307F">
      <w:pPr>
        <w:jc w:val="right"/>
        <w:rPr>
          <w:rFonts w:ascii="Times New Roman" w:eastAsia="Times New Roman" w:hAnsi="Times New Roman" w:cs="Times New Roman"/>
          <w:b/>
          <w:lang w:val="ru-RU"/>
        </w:rPr>
      </w:pPr>
    </w:p>
    <w:p w:rsidR="007B307F" w:rsidRPr="007B307F" w:rsidRDefault="007B307F" w:rsidP="007B307F">
      <w:pP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Прошу внести изменения в разрешение на строительство </w:t>
      </w:r>
    </w:p>
    <w:p w:rsidR="007B307F" w:rsidRPr="007B307F" w:rsidRDefault="007B307F" w:rsidP="007B307F">
      <w:pPr>
        <w:tabs>
          <w:tab w:val="left" w:pos="5488"/>
        </w:tabs>
        <w:rPr>
          <w:rFonts w:ascii="Times New Roman" w:eastAsia="Times New Roman" w:hAnsi="Times New Roman" w:cs="Times New Roman"/>
          <w:color w:val="auto"/>
          <w:lang w:val="ru-RU"/>
        </w:rPr>
      </w:pPr>
    </w:p>
    <w:p w:rsidR="007B307F" w:rsidRPr="007B307F" w:rsidRDefault="007B307F" w:rsidP="007B307F">
      <w:pP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от "______"  __________________ 20___  г. ____________________________________</w:t>
      </w:r>
    </w:p>
    <w:p w:rsidR="007B307F" w:rsidRPr="007B307F" w:rsidRDefault="007B307F" w:rsidP="007B307F">
      <w:pPr>
        <w:tabs>
          <w:tab w:val="left" w:pos="5488"/>
        </w:tabs>
        <w:rPr>
          <w:rFonts w:ascii="Times New Roman" w:eastAsia="Times New Roman" w:hAnsi="Times New Roman" w:cs="Times New Roman"/>
          <w:i/>
          <w:color w:val="auto"/>
          <w:lang w:val="ru-RU"/>
        </w:rPr>
      </w:pPr>
      <w:r w:rsidRPr="007B307F">
        <w:rPr>
          <w:rFonts w:ascii="Times New Roman" w:eastAsia="Times New Roman" w:hAnsi="Times New Roman" w:cs="Times New Roman"/>
          <w:color w:val="auto"/>
          <w:lang w:val="ru-RU"/>
        </w:rPr>
        <w:t xml:space="preserve">                                                                                                                   </w:t>
      </w:r>
    </w:p>
    <w:p w:rsidR="007B307F" w:rsidRPr="007B307F" w:rsidRDefault="007B307F" w:rsidP="007B307F">
      <w:pPr>
        <w:tabs>
          <w:tab w:val="left" w:pos="5488"/>
        </w:tabs>
        <w:rPr>
          <w:rFonts w:ascii="Times New Roman" w:eastAsia="Times New Roman" w:hAnsi="Times New Roman" w:cs="Times New Roman"/>
          <w:i/>
          <w:color w:val="auto"/>
          <w:lang w:val="ru-RU"/>
        </w:rPr>
      </w:pPr>
      <w:r w:rsidRPr="007B307F">
        <w:rPr>
          <w:rFonts w:ascii="Times New Roman" w:eastAsia="Times New Roman" w:hAnsi="Times New Roman" w:cs="Times New Roman"/>
          <w:color w:val="auto"/>
          <w:lang w:val="ru-RU"/>
        </w:rPr>
        <w:t>наименование объекта ____________________________________________________________________________________________________________________________________________________</w:t>
      </w:r>
    </w:p>
    <w:p w:rsidR="007B307F" w:rsidRPr="007B307F" w:rsidRDefault="007B307F" w:rsidP="007B307F">
      <w:pP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на земельном участке по адресу:_________________________________________________</w:t>
      </w:r>
    </w:p>
    <w:p w:rsidR="007B307F" w:rsidRPr="007B307F" w:rsidRDefault="007B307F" w:rsidP="007B307F">
      <w:pP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__________________________________________________________________________</w:t>
      </w:r>
    </w:p>
    <w:p w:rsidR="007B307F" w:rsidRPr="007B307F" w:rsidRDefault="007B307F" w:rsidP="007B307F">
      <w:pPr>
        <w:tabs>
          <w:tab w:val="left" w:pos="5488"/>
        </w:tabs>
        <w:jc w:val="center"/>
        <w:rPr>
          <w:rFonts w:ascii="Times New Roman" w:eastAsia="Times New Roman" w:hAnsi="Times New Roman" w:cs="Times New Roman"/>
          <w:i/>
          <w:color w:val="auto"/>
          <w:lang w:val="ru-RU"/>
        </w:rPr>
      </w:pPr>
      <w:r w:rsidRPr="007B307F">
        <w:rPr>
          <w:rFonts w:ascii="Times New Roman" w:eastAsia="Times New Roman" w:hAnsi="Times New Roman" w:cs="Times New Roman"/>
          <w:color w:val="auto"/>
          <w:lang w:val="ru-RU"/>
        </w:rPr>
        <w:t xml:space="preserve">                                                                   </w:t>
      </w:r>
    </w:p>
    <w:p w:rsidR="007B307F" w:rsidRPr="007B307F" w:rsidRDefault="007B307F" w:rsidP="007B307F">
      <w:pPr>
        <w:tabs>
          <w:tab w:val="left" w:pos="5488"/>
        </w:tabs>
        <w:rPr>
          <w:rFonts w:ascii="Times New Roman" w:eastAsia="Times New Roman" w:hAnsi="Times New Roman" w:cs="Times New Roman"/>
          <w:bCs/>
          <w:iCs/>
          <w:color w:val="auto"/>
          <w:lang w:val="ru-RU"/>
        </w:rPr>
      </w:pPr>
      <w:r w:rsidRPr="007B307F">
        <w:rPr>
          <w:rFonts w:ascii="Times New Roman" w:eastAsia="Times New Roman" w:hAnsi="Times New Roman" w:cs="Times New Roman"/>
          <w:bCs/>
          <w:iCs/>
          <w:color w:val="auto"/>
          <w:lang w:val="ru-RU"/>
        </w:rPr>
        <w:t xml:space="preserve">площадью ______________________кв. м,   </w:t>
      </w:r>
      <w:proofErr w:type="gramStart"/>
      <w:r w:rsidRPr="007B307F">
        <w:rPr>
          <w:rFonts w:ascii="Times New Roman" w:eastAsia="Times New Roman" w:hAnsi="Times New Roman" w:cs="Times New Roman"/>
          <w:bCs/>
          <w:iCs/>
          <w:color w:val="auto"/>
          <w:lang w:val="ru-RU"/>
        </w:rPr>
        <w:t>кадастровый</w:t>
      </w:r>
      <w:proofErr w:type="gramEnd"/>
      <w:r w:rsidRPr="007B307F">
        <w:rPr>
          <w:rFonts w:ascii="Times New Roman" w:eastAsia="Times New Roman" w:hAnsi="Times New Roman" w:cs="Times New Roman"/>
          <w:bCs/>
          <w:iCs/>
          <w:color w:val="auto"/>
          <w:lang w:val="ru-RU"/>
        </w:rPr>
        <w:t xml:space="preserve"> № _______________________</w:t>
      </w:r>
    </w:p>
    <w:p w:rsidR="007B307F" w:rsidRPr="007B307F" w:rsidRDefault="007B307F" w:rsidP="007B307F">
      <w:pPr>
        <w:tabs>
          <w:tab w:val="left" w:pos="5488"/>
        </w:tabs>
        <w:rPr>
          <w:rFonts w:ascii="Times New Roman" w:eastAsia="Times New Roman" w:hAnsi="Times New Roman" w:cs="Times New Roman"/>
          <w:i/>
          <w:color w:val="auto"/>
          <w:lang w:val="ru-RU"/>
        </w:rPr>
      </w:pPr>
    </w:p>
    <w:p w:rsidR="007B307F" w:rsidRPr="007B307F" w:rsidRDefault="007B307F" w:rsidP="007B307F">
      <w:pPr>
        <w:tabs>
          <w:tab w:val="left" w:pos="5488"/>
        </w:tabs>
        <w:jc w:val="center"/>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В связи с тем, что ___________________________________________________________                                                                                                    (указать причину внесения изменений)</w:t>
      </w:r>
    </w:p>
    <w:p w:rsidR="007B307F" w:rsidRPr="007B307F" w:rsidRDefault="007B307F" w:rsidP="007B307F">
      <w:pPr>
        <w:pBdr>
          <w:bottom w:val="single" w:sz="12" w:space="1" w:color="auto"/>
        </w:pBd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__________________________________________________________________________</w:t>
      </w:r>
    </w:p>
    <w:p w:rsidR="007B307F" w:rsidRPr="007B307F" w:rsidRDefault="007B307F" w:rsidP="007B307F">
      <w:pPr>
        <w:pBdr>
          <w:bottom w:val="single" w:sz="12" w:space="1" w:color="auto"/>
        </w:pBdr>
        <w:tabs>
          <w:tab w:val="left" w:pos="5488"/>
        </w:tabs>
        <w:rPr>
          <w:rFonts w:ascii="Times New Roman" w:eastAsia="Times New Roman" w:hAnsi="Times New Roman" w:cs="Times New Roman"/>
          <w:color w:val="auto"/>
          <w:lang w:val="ru-RU"/>
        </w:rPr>
      </w:pPr>
    </w:p>
    <w:p w:rsidR="007B307F" w:rsidRPr="007B307F" w:rsidRDefault="007B307F" w:rsidP="007B307F">
      <w:pPr>
        <w:tabs>
          <w:tab w:val="left" w:pos="5488"/>
        </w:tabs>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Приложения: Документы, подтверждающие необходимость внесения изменений.</w:t>
      </w:r>
    </w:p>
    <w:p w:rsidR="007B307F" w:rsidRPr="007B307F" w:rsidRDefault="007B307F" w:rsidP="007B307F">
      <w:pPr>
        <w:tabs>
          <w:tab w:val="left" w:pos="5488"/>
        </w:tabs>
        <w:rPr>
          <w:rFonts w:ascii="Times New Roman" w:eastAsia="Times New Roman" w:hAnsi="Times New Roman" w:cs="Times New Roman"/>
          <w:color w:val="auto"/>
          <w:lang w:val="ru-RU"/>
        </w:rPr>
      </w:pPr>
    </w:p>
    <w:p w:rsidR="007B307F" w:rsidRPr="007B307F" w:rsidRDefault="007B307F" w:rsidP="007B307F">
      <w:pPr>
        <w:rPr>
          <w:rFonts w:ascii="Times New Roman" w:eastAsia="Times New Roman" w:hAnsi="Times New Roman" w:cs="Times New Roman"/>
          <w:lang w:val="ru-RU"/>
        </w:rPr>
      </w:pPr>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 xml:space="preserve">________________________________   </w:t>
      </w:r>
      <w:r w:rsidRPr="007B307F">
        <w:rPr>
          <w:rFonts w:ascii="Times New Roman" w:eastAsia="Times New Roman" w:hAnsi="Times New Roman" w:cs="Times New Roman"/>
          <w:color w:val="auto"/>
          <w:lang w:val="ru-RU"/>
        </w:rPr>
        <w:tab/>
        <w:t xml:space="preserve">                   _____________________________</w:t>
      </w:r>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roofErr w:type="gramStart"/>
      <w:r w:rsidRPr="007B307F">
        <w:rPr>
          <w:rFonts w:ascii="Times New Roman" w:eastAsia="Times New Roman" w:hAnsi="Times New Roman" w:cs="Times New Roman"/>
          <w:color w:val="auto"/>
          <w:lang w:val="ru-RU"/>
        </w:rPr>
        <w:t>(фамилия, имя, отчество гражданина</w:t>
      </w:r>
      <w:r w:rsidRPr="007B307F">
        <w:rPr>
          <w:rFonts w:ascii="Times New Roman" w:eastAsia="Times New Roman" w:hAnsi="Times New Roman" w:cs="Times New Roman"/>
          <w:color w:val="auto"/>
          <w:lang w:val="ru-RU"/>
        </w:rPr>
        <w:tab/>
        <w:t xml:space="preserve">                 (подпись)  (расшифровка подписи)</w:t>
      </w:r>
      <w:proofErr w:type="gramEnd"/>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lang w:val="ru-RU"/>
        </w:rPr>
      </w:pP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r w:rsidRPr="007B307F">
        <w:rPr>
          <w:rFonts w:ascii="Times New Roman" w:eastAsia="Times New Roman" w:hAnsi="Times New Roman" w:cs="Times New Roman"/>
          <w:color w:val="auto"/>
          <w:lang w:val="ru-RU"/>
        </w:rPr>
        <w:tab/>
      </w:r>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color w:val="auto"/>
          <w:sz w:val="20"/>
          <w:szCs w:val="20"/>
          <w:lang w:val="ru-RU"/>
        </w:rPr>
        <w:t xml:space="preserve"> </w:t>
      </w:r>
    </w:p>
    <w:p w:rsidR="007B307F" w:rsidRPr="007B307F" w:rsidRDefault="007B307F" w:rsidP="007B307F">
      <w:pPr>
        <w:widowControl w:val="0"/>
        <w:autoSpaceDE w:val="0"/>
        <w:autoSpaceDN w:val="0"/>
        <w:adjustRightInd w:val="0"/>
        <w:jc w:val="both"/>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color w:val="auto"/>
          <w:sz w:val="20"/>
          <w:szCs w:val="20"/>
          <w:lang w:val="ru-RU"/>
        </w:rPr>
        <w:t>"______" ________________ 20______ г.</w:t>
      </w:r>
      <w:r w:rsidRPr="007B307F">
        <w:rPr>
          <w:rFonts w:ascii="Times New Roman" w:eastAsia="Times New Roman" w:hAnsi="Times New Roman" w:cs="Times New Roman"/>
          <w:color w:val="auto"/>
          <w:sz w:val="20"/>
          <w:szCs w:val="20"/>
          <w:lang w:val="ru-RU"/>
        </w:rPr>
        <w:tab/>
      </w:r>
      <w:r w:rsidRPr="007B307F">
        <w:rPr>
          <w:rFonts w:ascii="Times New Roman" w:eastAsia="Times New Roman" w:hAnsi="Times New Roman" w:cs="Times New Roman"/>
          <w:color w:val="auto"/>
          <w:sz w:val="20"/>
          <w:szCs w:val="20"/>
          <w:lang w:val="ru-RU"/>
        </w:rPr>
        <w:tab/>
      </w:r>
      <w:r w:rsidRPr="007B307F">
        <w:rPr>
          <w:rFonts w:ascii="Times New Roman" w:eastAsia="Times New Roman" w:hAnsi="Times New Roman" w:cs="Times New Roman"/>
          <w:color w:val="auto"/>
          <w:sz w:val="20"/>
          <w:szCs w:val="20"/>
          <w:lang w:val="ru-RU"/>
        </w:rPr>
        <w:tab/>
      </w:r>
    </w:p>
    <w:p w:rsidR="007B307F" w:rsidRPr="007B307F" w:rsidRDefault="007B307F" w:rsidP="007B307F">
      <w:pPr>
        <w:autoSpaceDE w:val="0"/>
        <w:autoSpaceDN w:val="0"/>
        <w:adjustRightInd w:val="0"/>
        <w:ind w:left="7080" w:firstLine="708"/>
        <w:jc w:val="both"/>
        <w:outlineLvl w:val="1"/>
        <w:rPr>
          <w:rFonts w:ascii="Times New Roman" w:eastAsia="Times New Roman" w:hAnsi="Times New Roman" w:cs="Times New Roman"/>
          <w:color w:val="auto"/>
          <w:sz w:val="20"/>
          <w:szCs w:val="20"/>
          <w:lang w:val="ru-RU"/>
        </w:rPr>
      </w:pPr>
    </w:p>
    <w:p w:rsidR="007B307F" w:rsidRPr="007B307F" w:rsidRDefault="007B307F" w:rsidP="007B307F">
      <w:pPr>
        <w:jc w:val="both"/>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color w:val="auto"/>
          <w:sz w:val="20"/>
          <w:szCs w:val="20"/>
          <w:lang w:val="ru-RU"/>
        </w:rPr>
        <w:t xml:space="preserve">                                 </w:t>
      </w:r>
    </w:p>
    <w:p w:rsidR="007B307F" w:rsidRPr="007B307F" w:rsidRDefault="007B307F" w:rsidP="007B307F">
      <w:pPr>
        <w:jc w:val="both"/>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color w:val="auto"/>
          <w:sz w:val="20"/>
          <w:szCs w:val="20"/>
          <w:lang w:val="ru-RU"/>
        </w:rPr>
        <w:t xml:space="preserve">                                                                                                      </w:t>
      </w:r>
    </w:p>
    <w:p w:rsidR="007B307F" w:rsidRPr="007B307F" w:rsidRDefault="007B307F" w:rsidP="007B307F">
      <w:pPr>
        <w:jc w:val="both"/>
        <w:rPr>
          <w:rFonts w:ascii="Times New Roman" w:eastAsia="Times New Roman" w:hAnsi="Times New Roman" w:cs="Times New Roman"/>
          <w:color w:val="auto"/>
          <w:sz w:val="20"/>
          <w:szCs w:val="20"/>
          <w:lang w:val="ru-RU"/>
        </w:rPr>
      </w:pPr>
    </w:p>
    <w:p w:rsidR="007B307F" w:rsidRDefault="007B307F"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E6967" w:rsidRDefault="00BE6967" w:rsidP="007B307F">
      <w:pPr>
        <w:jc w:val="both"/>
        <w:rPr>
          <w:rFonts w:ascii="Times New Roman" w:eastAsia="Times New Roman" w:hAnsi="Times New Roman" w:cs="Times New Roman"/>
          <w:b/>
          <w:color w:val="auto"/>
          <w:sz w:val="20"/>
          <w:szCs w:val="20"/>
          <w:lang w:val="ru-RU"/>
        </w:rPr>
      </w:pPr>
    </w:p>
    <w:p w:rsidR="00B23372" w:rsidRDefault="00B23372" w:rsidP="007B307F">
      <w:pPr>
        <w:jc w:val="both"/>
        <w:rPr>
          <w:rFonts w:ascii="Times New Roman" w:eastAsia="Times New Roman" w:hAnsi="Times New Roman" w:cs="Times New Roman"/>
          <w:b/>
          <w:color w:val="auto"/>
          <w:sz w:val="20"/>
          <w:szCs w:val="20"/>
          <w:lang w:val="ru-RU"/>
        </w:rPr>
      </w:pPr>
    </w:p>
    <w:p w:rsidR="00B23372" w:rsidRPr="007B307F" w:rsidRDefault="00B23372" w:rsidP="007B307F">
      <w:pPr>
        <w:jc w:val="both"/>
        <w:rPr>
          <w:rFonts w:ascii="Times New Roman" w:eastAsia="Times New Roman" w:hAnsi="Times New Roman" w:cs="Times New Roman"/>
          <w:b/>
          <w:color w:val="auto"/>
          <w:sz w:val="20"/>
          <w:szCs w:val="20"/>
          <w:lang w:val="ru-RU"/>
        </w:rPr>
      </w:pPr>
    </w:p>
    <w:p w:rsidR="007B307F" w:rsidRPr="007B307F" w:rsidRDefault="007B307F" w:rsidP="007B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Pr>
          <w:rFonts w:ascii="Times New Roman" w:eastAsia="Times New Roman" w:hAnsi="Times New Roman" w:cs="Times New Roman"/>
          <w:color w:val="auto"/>
          <w:sz w:val="20"/>
          <w:szCs w:val="20"/>
          <w:lang w:val="ru-RU"/>
        </w:rPr>
      </w:pPr>
      <w:r w:rsidRPr="007B307F">
        <w:rPr>
          <w:rFonts w:ascii="Times New Roman" w:eastAsia="Times New Roman" w:hAnsi="Times New Roman" w:cs="Times New Roman"/>
          <w:color w:val="auto"/>
          <w:sz w:val="20"/>
          <w:szCs w:val="20"/>
          <w:lang w:val="ru-RU"/>
        </w:rPr>
        <w:t xml:space="preserve">                                                                                    </w:t>
      </w:r>
    </w:p>
    <w:p w:rsidR="007B307F" w:rsidRPr="00100C85" w:rsidRDefault="00100C85" w:rsidP="00BE6967">
      <w:pPr>
        <w:tabs>
          <w:tab w:val="left" w:pos="330"/>
        </w:tabs>
        <w:autoSpaceDE w:val="0"/>
        <w:autoSpaceDN w:val="0"/>
        <w:adjustRightInd w:val="0"/>
        <w:spacing w:before="58"/>
        <w:ind w:right="117"/>
        <w:jc w:val="right"/>
        <w:rPr>
          <w:rFonts w:ascii="Times New Roman" w:eastAsia="Times New Roman" w:hAnsi="Times New Roman" w:cs="Times New Roman"/>
          <w:b/>
          <w:bCs/>
          <w:color w:val="auto"/>
          <w:sz w:val="22"/>
          <w:szCs w:val="22"/>
          <w:lang w:val="ru-RU"/>
        </w:rPr>
      </w:pPr>
      <w:r w:rsidRPr="00100C85">
        <w:rPr>
          <w:rFonts w:ascii="Times New Roman" w:eastAsia="Times New Roman" w:hAnsi="Times New Roman" w:cs="Times New Roman"/>
          <w:b/>
          <w:bCs/>
          <w:color w:val="auto"/>
          <w:sz w:val="22"/>
          <w:szCs w:val="22"/>
          <w:lang w:val="ru-RU"/>
        </w:rPr>
        <w:lastRenderedPageBreak/>
        <w:t>Приложение 4</w:t>
      </w:r>
    </w:p>
    <w:p w:rsidR="007B307F" w:rsidRPr="00BE6967" w:rsidRDefault="007B307F" w:rsidP="00BE6967">
      <w:pPr>
        <w:autoSpaceDE w:val="0"/>
        <w:autoSpaceDN w:val="0"/>
        <w:adjustRightInd w:val="0"/>
        <w:spacing w:before="58"/>
        <w:ind w:right="117"/>
        <w:jc w:val="right"/>
        <w:rPr>
          <w:rFonts w:ascii="Times New Roman" w:eastAsia="Times New Roman" w:hAnsi="Times New Roman" w:cs="Times New Roman"/>
          <w:bCs/>
          <w:color w:val="auto"/>
          <w:sz w:val="22"/>
          <w:szCs w:val="22"/>
          <w:lang w:val="ru-RU"/>
        </w:rPr>
      </w:pPr>
      <w:r w:rsidRPr="00BE6967">
        <w:rPr>
          <w:rFonts w:ascii="Times New Roman" w:eastAsia="Times New Roman" w:hAnsi="Times New Roman" w:cs="Times New Roman"/>
          <w:bCs/>
          <w:color w:val="auto"/>
          <w:sz w:val="22"/>
          <w:szCs w:val="22"/>
          <w:lang w:val="ru-RU"/>
        </w:rPr>
        <w:t>к Административному регламенту</w:t>
      </w:r>
    </w:p>
    <w:p w:rsidR="007B307F" w:rsidRPr="007B307F" w:rsidRDefault="007B307F" w:rsidP="007B307F">
      <w:pPr>
        <w:autoSpaceDE w:val="0"/>
        <w:autoSpaceDN w:val="0"/>
        <w:adjustRightInd w:val="0"/>
        <w:spacing w:line="240" w:lineRule="exact"/>
        <w:ind w:left="5059" w:right="-342"/>
        <w:rPr>
          <w:rFonts w:ascii="Microsoft Sans Serif" w:eastAsia="Times New Roman" w:hAnsi="Microsoft Sans Serif" w:cs="Microsoft Sans Serif"/>
          <w:color w:val="auto"/>
          <w:sz w:val="20"/>
          <w:szCs w:val="20"/>
          <w:lang w:val="ru-RU"/>
        </w:rPr>
      </w:pPr>
    </w:p>
    <w:p w:rsidR="007B307F" w:rsidRPr="00BE6967" w:rsidRDefault="007B307F" w:rsidP="007B307F">
      <w:pPr>
        <w:keepNext/>
        <w:jc w:val="center"/>
        <w:outlineLvl w:val="0"/>
        <w:rPr>
          <w:rFonts w:ascii="Times New Roman" w:eastAsia="Times New Roman" w:hAnsi="Times New Roman" w:cs="Times New Roman"/>
          <w:color w:val="auto"/>
          <w:sz w:val="28"/>
          <w:szCs w:val="20"/>
          <w:lang w:val="ru-RU"/>
        </w:rPr>
      </w:pPr>
      <w:r w:rsidRPr="00BE6967">
        <w:rPr>
          <w:rFonts w:ascii="Times New Roman" w:eastAsia="Times New Roman" w:hAnsi="Times New Roman" w:cs="Times New Roman"/>
          <w:color w:val="auto"/>
          <w:sz w:val="28"/>
          <w:szCs w:val="20"/>
          <w:lang w:val="ru-RU"/>
        </w:rPr>
        <w:t xml:space="preserve">ФОРМА </w:t>
      </w:r>
      <w:r w:rsidRPr="00BE6967">
        <w:rPr>
          <w:rFonts w:ascii="Times New Roman" w:eastAsia="Times New Roman" w:hAnsi="Times New Roman" w:cs="Times New Roman"/>
          <w:color w:val="auto"/>
          <w:sz w:val="28"/>
          <w:szCs w:val="20"/>
          <w:lang w:val="ru-RU"/>
        </w:rPr>
        <w:br/>
        <w:t>РАЗРЕШЕНИЯ НА СТРОИТЕЛЬСТВО</w:t>
      </w:r>
    </w:p>
    <w:p w:rsidR="007B307F" w:rsidRPr="00BE6967" w:rsidRDefault="007B307F" w:rsidP="007B307F">
      <w:pPr>
        <w:rPr>
          <w:rFonts w:ascii="Times New Roman" w:eastAsia="Times New Roman" w:hAnsi="Times New Roman" w:cs="Times New Roman"/>
          <w:color w:val="auto"/>
          <w:lang w:val="ru-RU"/>
        </w:rPr>
      </w:pPr>
    </w:p>
    <w:p w:rsidR="007B307F" w:rsidRPr="00BE6967" w:rsidRDefault="007B307F" w:rsidP="007B307F">
      <w:pPr>
        <w:rPr>
          <w:rFonts w:ascii="Times New Roman" w:eastAsia="Times New Roman" w:hAnsi="Times New Roman" w:cs="Times New Roman"/>
          <w:color w:val="auto"/>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25"/>
      </w:tblGrid>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nil"/>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Кому ________________________________</w:t>
            </w:r>
          </w:p>
        </w:tc>
      </w:tr>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proofErr w:type="gramStart"/>
            <w:r w:rsidRPr="00BE6967">
              <w:rPr>
                <w:rFonts w:ascii="Times New Roman" w:eastAsia="Times New Roman" w:hAnsi="Times New Roman" w:cs="Times New Roman"/>
                <w:color w:val="auto"/>
                <w:lang w:val="ru-RU"/>
              </w:rPr>
              <w:t>(наименование застройщика</w:t>
            </w:r>
            <w:proofErr w:type="gramEnd"/>
          </w:p>
        </w:tc>
      </w:tr>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single" w:sz="4" w:space="0" w:color="auto"/>
              <w:left w:val="nil"/>
              <w:bottom w:val="single" w:sz="4" w:space="0" w:color="auto"/>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proofErr w:type="gramStart"/>
            <w:r w:rsidRPr="00BE6967">
              <w:rPr>
                <w:rFonts w:ascii="Times New Roman" w:eastAsia="Times New Roman" w:hAnsi="Times New Roman" w:cs="Times New Roman"/>
                <w:color w:val="auto"/>
                <w:lang w:val="ru-RU"/>
              </w:rPr>
              <w:t>(фамилия, имя, отчество - для граждан,</w:t>
            </w:r>
            <w:proofErr w:type="gramEnd"/>
          </w:p>
        </w:tc>
      </w:tr>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single" w:sz="4" w:space="0" w:color="auto"/>
              <w:left w:val="nil"/>
              <w:bottom w:val="single" w:sz="4" w:space="0" w:color="auto"/>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 xml:space="preserve">полное наименование организации - </w:t>
            </w:r>
            <w:proofErr w:type="gramStart"/>
            <w:r w:rsidRPr="00BE6967">
              <w:rPr>
                <w:rFonts w:ascii="Times New Roman" w:eastAsia="Times New Roman" w:hAnsi="Times New Roman" w:cs="Times New Roman"/>
                <w:color w:val="auto"/>
                <w:lang w:val="ru-RU"/>
              </w:rPr>
              <w:t>для</w:t>
            </w:r>
            <w:proofErr w:type="gramEnd"/>
          </w:p>
        </w:tc>
      </w:tr>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single" w:sz="4" w:space="0" w:color="auto"/>
              <w:left w:val="nil"/>
              <w:bottom w:val="single" w:sz="4" w:space="0" w:color="auto"/>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юридических лиц), его почтовый индекс</w:t>
            </w:r>
          </w:p>
        </w:tc>
      </w:tr>
      <w:tr w:rsidR="007B307F" w:rsidRPr="00BE6967" w:rsidTr="007B307F">
        <w:tc>
          <w:tcPr>
            <w:tcW w:w="4760"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5425"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и адрес, адрес электронной почты)</w:t>
            </w:r>
            <w:hyperlink w:anchor="sub_10001" w:history="1">
              <w:r w:rsidRPr="00BE6967">
                <w:rPr>
                  <w:rFonts w:ascii="Times New Roman" w:eastAsia="Times New Roman" w:hAnsi="Times New Roman" w:cs="Times New Roman"/>
                  <w:color w:val="008000"/>
                  <w:lang w:val="ru-RU"/>
                </w:rPr>
                <w:t>*(1)</w:t>
              </w:r>
            </w:hyperlink>
          </w:p>
        </w:tc>
      </w:tr>
    </w:tbl>
    <w:p w:rsidR="007B307F" w:rsidRPr="00BE6967" w:rsidRDefault="007B307F" w:rsidP="007B307F">
      <w:pPr>
        <w:rPr>
          <w:rFonts w:ascii="Times New Roman" w:eastAsia="Times New Roman" w:hAnsi="Times New Roman" w:cs="Times New Roman"/>
          <w:color w:val="auto"/>
          <w:lang w:val="ru-RU"/>
        </w:rPr>
      </w:pPr>
    </w:p>
    <w:p w:rsidR="007B307F" w:rsidRPr="00BE6967" w:rsidRDefault="007B307F" w:rsidP="007B307F">
      <w:pPr>
        <w:keepNext/>
        <w:jc w:val="center"/>
        <w:outlineLvl w:val="0"/>
        <w:rPr>
          <w:rFonts w:ascii="Times New Roman" w:eastAsia="Times New Roman" w:hAnsi="Times New Roman" w:cs="Times New Roman"/>
          <w:color w:val="auto"/>
          <w:sz w:val="28"/>
          <w:szCs w:val="20"/>
          <w:lang w:val="ru-RU"/>
        </w:rPr>
      </w:pPr>
      <w:r w:rsidRPr="00BE6967">
        <w:rPr>
          <w:rFonts w:ascii="Times New Roman" w:eastAsia="Times New Roman" w:hAnsi="Times New Roman" w:cs="Times New Roman"/>
          <w:color w:val="auto"/>
          <w:sz w:val="28"/>
          <w:szCs w:val="20"/>
          <w:lang w:val="ru-RU"/>
        </w:rPr>
        <w:t xml:space="preserve">РАЗРЕШЕНИЕ </w:t>
      </w:r>
      <w:r w:rsidRPr="00BE6967">
        <w:rPr>
          <w:rFonts w:ascii="Times New Roman" w:eastAsia="Times New Roman" w:hAnsi="Times New Roman" w:cs="Times New Roman"/>
          <w:color w:val="auto"/>
          <w:sz w:val="28"/>
          <w:szCs w:val="20"/>
          <w:lang w:val="ru-RU"/>
        </w:rPr>
        <w:br/>
        <w:t>на строительство</w:t>
      </w:r>
    </w:p>
    <w:p w:rsidR="007B307F" w:rsidRPr="00BE6967" w:rsidRDefault="007B307F" w:rsidP="007B307F">
      <w:pPr>
        <w:rPr>
          <w:rFonts w:ascii="Times New Roman" w:eastAsia="Times New Roman" w:hAnsi="Times New Roman" w:cs="Times New Roman"/>
          <w:color w:val="auto"/>
          <w:lang w:val="ru-RU"/>
        </w:rPr>
      </w:pPr>
    </w:p>
    <w:p w:rsidR="007B307F" w:rsidRPr="00BE6967" w:rsidRDefault="007B307F" w:rsidP="00BE6967">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Дата ______________</w:t>
      </w:r>
      <w:hyperlink w:anchor="sub_10002" w:history="1">
        <w:r w:rsidRPr="00BE6967">
          <w:rPr>
            <w:rFonts w:ascii="Times New Roman" w:eastAsia="Times New Roman" w:hAnsi="Times New Roman" w:cs="Times New Roman"/>
            <w:color w:val="008000"/>
            <w:sz w:val="22"/>
            <w:szCs w:val="22"/>
            <w:lang w:val="ru-RU"/>
          </w:rPr>
          <w:t>*(2)</w:t>
        </w:r>
      </w:hyperlink>
      <w:r w:rsidRPr="00BE6967">
        <w:rPr>
          <w:rFonts w:ascii="Times New Roman" w:eastAsia="Times New Roman" w:hAnsi="Times New Roman" w:cs="Times New Roman"/>
          <w:color w:val="auto"/>
          <w:sz w:val="22"/>
          <w:szCs w:val="22"/>
          <w:lang w:val="ru-RU"/>
        </w:rPr>
        <w:t xml:space="preserve">                       N ______________</w:t>
      </w:r>
      <w:hyperlink w:anchor="sub_10003" w:history="1">
        <w:r w:rsidRPr="00BE6967">
          <w:rPr>
            <w:rFonts w:ascii="Times New Roman" w:eastAsia="Times New Roman" w:hAnsi="Times New Roman" w:cs="Times New Roman"/>
            <w:color w:val="008000"/>
            <w:sz w:val="22"/>
            <w:szCs w:val="22"/>
            <w:lang w:val="ru-RU"/>
          </w:rPr>
          <w:t>*(3)</w:t>
        </w:r>
      </w:hyperlink>
    </w:p>
    <w:p w:rsidR="007B307F" w:rsidRPr="00BE6967" w:rsidRDefault="007B307F" w:rsidP="007B307F">
      <w:pPr>
        <w:rPr>
          <w:rFonts w:ascii="Times New Roman" w:eastAsia="Times New Roman" w:hAnsi="Times New Roman" w:cs="Times New Roman"/>
          <w:color w:val="auto"/>
          <w:lang w:val="ru-RU"/>
        </w:rPr>
      </w:pPr>
    </w:p>
    <w:p w:rsidR="007B307F" w:rsidRPr="00BE6967" w:rsidRDefault="007B307F" w:rsidP="00BE6967">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__________________________________________________________________</w:t>
      </w:r>
    </w:p>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18"/>
          <w:szCs w:val="18"/>
          <w:lang w:val="ru-RU"/>
        </w:rPr>
      </w:pPr>
      <w:proofErr w:type="gramStart"/>
      <w:r w:rsidRPr="00BE6967">
        <w:rPr>
          <w:rFonts w:ascii="Times New Roman" w:eastAsia="Times New Roman" w:hAnsi="Times New Roman" w:cs="Times New Roman"/>
          <w:color w:val="auto"/>
          <w:sz w:val="22"/>
          <w:szCs w:val="22"/>
          <w:lang w:val="ru-RU"/>
        </w:rPr>
        <w:t>(</w:t>
      </w:r>
      <w:r w:rsidRPr="00BE6967">
        <w:rPr>
          <w:rFonts w:ascii="Times New Roman" w:eastAsia="Times New Roman" w:hAnsi="Times New Roman" w:cs="Times New Roman"/>
          <w:color w:val="auto"/>
          <w:sz w:val="18"/>
          <w:szCs w:val="18"/>
          <w:lang w:val="ru-RU"/>
        </w:rPr>
        <w:t>наименование уполномоченного федерального органа исполнительной власти</w:t>
      </w:r>
      <w:proofErr w:type="gramEnd"/>
    </w:p>
    <w:p w:rsidR="007B307F" w:rsidRDefault="007B307F" w:rsidP="007B307F">
      <w:pPr>
        <w:widowControl w:val="0"/>
        <w:pBdr>
          <w:bottom w:val="single" w:sz="12" w:space="1" w:color="auto"/>
        </w:pBdr>
        <w:autoSpaceDE w:val="0"/>
        <w:autoSpaceDN w:val="0"/>
        <w:adjustRightInd w:val="0"/>
        <w:jc w:val="center"/>
        <w:rPr>
          <w:rFonts w:ascii="Times New Roman" w:eastAsia="Times New Roman" w:hAnsi="Times New Roman" w:cs="Times New Roman"/>
          <w:color w:val="auto"/>
          <w:sz w:val="18"/>
          <w:szCs w:val="18"/>
          <w:lang w:val="ru-RU"/>
        </w:rPr>
      </w:pPr>
      <w:r w:rsidRPr="00BE6967">
        <w:rPr>
          <w:rFonts w:ascii="Times New Roman" w:eastAsia="Times New Roman" w:hAnsi="Times New Roman" w:cs="Times New Roman"/>
          <w:color w:val="auto"/>
          <w:sz w:val="18"/>
          <w:szCs w:val="18"/>
          <w:lang w:val="ru-RU"/>
        </w:rPr>
        <w:t>или органа исполнительной власти субъекта Российской Федерации, или</w:t>
      </w:r>
    </w:p>
    <w:p w:rsidR="00BE6967" w:rsidRPr="00BE6967" w:rsidRDefault="00BE6967" w:rsidP="007B307F">
      <w:pPr>
        <w:widowControl w:val="0"/>
        <w:pBdr>
          <w:bottom w:val="single" w:sz="12" w:space="1" w:color="auto"/>
        </w:pBdr>
        <w:autoSpaceDE w:val="0"/>
        <w:autoSpaceDN w:val="0"/>
        <w:adjustRightInd w:val="0"/>
        <w:jc w:val="center"/>
        <w:rPr>
          <w:rFonts w:ascii="Times New Roman" w:eastAsia="Times New Roman" w:hAnsi="Times New Roman" w:cs="Times New Roman"/>
          <w:color w:val="auto"/>
          <w:sz w:val="18"/>
          <w:szCs w:val="18"/>
          <w:lang w:val="ru-RU"/>
        </w:rPr>
      </w:pPr>
    </w:p>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18"/>
          <w:szCs w:val="18"/>
          <w:lang w:val="ru-RU"/>
        </w:rPr>
      </w:pPr>
      <w:r w:rsidRPr="00BE6967">
        <w:rPr>
          <w:rFonts w:ascii="Times New Roman" w:eastAsia="Times New Roman" w:hAnsi="Times New Roman" w:cs="Times New Roman"/>
          <w:color w:val="auto"/>
          <w:sz w:val="22"/>
          <w:szCs w:val="22"/>
          <w:lang w:val="ru-RU"/>
        </w:rPr>
        <w:t xml:space="preserve">                </w:t>
      </w:r>
      <w:r w:rsidRPr="00BE6967">
        <w:rPr>
          <w:rFonts w:ascii="Times New Roman" w:eastAsia="Times New Roman" w:hAnsi="Times New Roman" w:cs="Times New Roman"/>
          <w:color w:val="auto"/>
          <w:sz w:val="18"/>
          <w:szCs w:val="18"/>
          <w:lang w:val="ru-RU"/>
        </w:rPr>
        <w:t xml:space="preserve">органа местного самоуправления, </w:t>
      </w:r>
      <w:proofErr w:type="gramStart"/>
      <w:r w:rsidRPr="00BE6967">
        <w:rPr>
          <w:rFonts w:ascii="Times New Roman" w:eastAsia="Times New Roman" w:hAnsi="Times New Roman" w:cs="Times New Roman"/>
          <w:color w:val="auto"/>
          <w:sz w:val="18"/>
          <w:szCs w:val="18"/>
          <w:lang w:val="ru-RU"/>
        </w:rPr>
        <w:t>осуществляющих</w:t>
      </w:r>
      <w:proofErr w:type="gramEnd"/>
      <w:r w:rsidRPr="00BE6967">
        <w:rPr>
          <w:rFonts w:ascii="Times New Roman" w:eastAsia="Times New Roman" w:hAnsi="Times New Roman" w:cs="Times New Roman"/>
          <w:color w:val="auto"/>
          <w:sz w:val="18"/>
          <w:szCs w:val="18"/>
          <w:lang w:val="ru-RU"/>
        </w:rPr>
        <w:t xml:space="preserve"> выдачу разрешения на</w:t>
      </w:r>
    </w:p>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18"/>
          <w:szCs w:val="18"/>
          <w:lang w:val="ru-RU"/>
        </w:rPr>
      </w:pPr>
      <w:r w:rsidRPr="00BE6967">
        <w:rPr>
          <w:rFonts w:ascii="Times New Roman" w:eastAsia="Times New Roman" w:hAnsi="Times New Roman" w:cs="Times New Roman"/>
          <w:color w:val="auto"/>
          <w:sz w:val="18"/>
          <w:szCs w:val="18"/>
          <w:lang w:val="ru-RU"/>
        </w:rPr>
        <w:t xml:space="preserve">строительство Государственная корпорация по атомной </w:t>
      </w:r>
      <w:proofErr w:type="spellStart"/>
      <w:r w:rsidRPr="00BE6967">
        <w:rPr>
          <w:rFonts w:ascii="Times New Roman" w:eastAsia="Times New Roman" w:hAnsi="Times New Roman" w:cs="Times New Roman"/>
          <w:color w:val="auto"/>
          <w:sz w:val="18"/>
          <w:szCs w:val="18"/>
          <w:lang w:val="ru-RU"/>
        </w:rPr>
        <w:t>энергии</w:t>
      </w:r>
      <w:proofErr w:type="gramStart"/>
      <w:r w:rsidRPr="00BE6967">
        <w:rPr>
          <w:rFonts w:ascii="Times New Roman" w:eastAsia="Times New Roman" w:hAnsi="Times New Roman" w:cs="Times New Roman"/>
          <w:color w:val="auto"/>
          <w:sz w:val="18"/>
          <w:szCs w:val="18"/>
          <w:lang w:val="ru-RU"/>
        </w:rPr>
        <w:t>"Р</w:t>
      </w:r>
      <w:proofErr w:type="gramEnd"/>
      <w:r w:rsidRPr="00BE6967">
        <w:rPr>
          <w:rFonts w:ascii="Times New Roman" w:eastAsia="Times New Roman" w:hAnsi="Times New Roman" w:cs="Times New Roman"/>
          <w:color w:val="auto"/>
          <w:sz w:val="18"/>
          <w:szCs w:val="18"/>
          <w:lang w:val="ru-RU"/>
        </w:rPr>
        <w:t>осатом</w:t>
      </w:r>
      <w:proofErr w:type="spellEnd"/>
      <w:r w:rsidRPr="00BE6967">
        <w:rPr>
          <w:rFonts w:ascii="Times New Roman" w:eastAsia="Times New Roman" w:hAnsi="Times New Roman" w:cs="Times New Roman"/>
          <w:color w:val="auto"/>
          <w:sz w:val="18"/>
          <w:szCs w:val="18"/>
          <w:lang w:val="ru-RU"/>
        </w:rPr>
        <w:t>)</w:t>
      </w:r>
    </w:p>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 xml:space="preserve">в соответствии  со  </w:t>
      </w:r>
      <w:hyperlink r:id="rId27" w:history="1">
        <w:r w:rsidRPr="00BE6967">
          <w:rPr>
            <w:rFonts w:ascii="Times New Roman" w:eastAsia="Times New Roman" w:hAnsi="Times New Roman" w:cs="Times New Roman"/>
            <w:color w:val="008000"/>
            <w:sz w:val="22"/>
            <w:szCs w:val="22"/>
            <w:lang w:val="ru-RU"/>
          </w:rPr>
          <w:t>статьей  51</w:t>
        </w:r>
      </w:hyperlink>
      <w:r w:rsidRPr="00BE6967">
        <w:rPr>
          <w:rFonts w:ascii="Times New Roman" w:eastAsia="Times New Roman" w:hAnsi="Times New Roman" w:cs="Times New Roman"/>
          <w:color w:val="auto"/>
          <w:sz w:val="22"/>
          <w:szCs w:val="22"/>
          <w:lang w:val="ru-RU"/>
        </w:rPr>
        <w:t xml:space="preserve">  Градостроительного  кодекса  Российской  Федерации, разрешает:</w:t>
      </w:r>
    </w:p>
    <w:p w:rsidR="007B307F" w:rsidRPr="00BE6967" w:rsidRDefault="007B307F" w:rsidP="007B307F">
      <w:pPr>
        <w:rPr>
          <w:rFonts w:ascii="Times New Roman" w:eastAsia="Times New Roman" w:hAnsi="Times New Roman" w:cs="Times New Roman"/>
          <w:color w:val="auto"/>
          <w:lang w:val="ru-RU"/>
        </w:rPr>
      </w:pPr>
    </w:p>
    <w:p w:rsidR="007B307F" w:rsidRPr="00BE6967" w:rsidRDefault="007B307F" w:rsidP="007B307F">
      <w:pPr>
        <w:rPr>
          <w:rFonts w:ascii="Times New Roman" w:eastAsia="Times New Roman" w:hAnsi="Times New Roman" w:cs="Times New Roman"/>
          <w:color w:val="auto"/>
          <w:lang w:val="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28"/>
        <w:gridCol w:w="2633"/>
        <w:gridCol w:w="1596"/>
        <w:gridCol w:w="14"/>
        <w:gridCol w:w="518"/>
        <w:gridCol w:w="2395"/>
        <w:gridCol w:w="665"/>
        <w:gridCol w:w="1055"/>
        <w:gridCol w:w="18"/>
      </w:tblGrid>
      <w:tr w:rsidR="007B307F" w:rsidRPr="00BE6967" w:rsidTr="007B307F">
        <w:trPr>
          <w:trHeight w:val="93"/>
        </w:trPr>
        <w:tc>
          <w:tcPr>
            <w:tcW w:w="798" w:type="dxa"/>
            <w:vMerge w:val="restart"/>
            <w:tcBorders>
              <w:top w:val="single" w:sz="4" w:space="0" w:color="auto"/>
              <w:left w:val="single" w:sz="4" w:space="0" w:color="auto"/>
              <w:bottom w:val="nil"/>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1.</w:t>
            </w:r>
          </w:p>
        </w:tc>
        <w:tc>
          <w:tcPr>
            <w:tcW w:w="7849"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Строительство объекта капитального строительства</w:t>
            </w:r>
            <w:hyperlink w:anchor="sub_10004" w:history="1">
              <w:r w:rsidRPr="00BE6967">
                <w:rPr>
                  <w:rFonts w:ascii="Times New Roman" w:eastAsia="Times New Roman" w:hAnsi="Times New Roman" w:cs="Times New Roman"/>
                  <w:color w:val="008000"/>
                  <w:lang w:val="ru-RU"/>
                </w:rPr>
                <w:t>*(4)</w:t>
              </w:r>
            </w:hyperlink>
          </w:p>
        </w:tc>
        <w:tc>
          <w:tcPr>
            <w:tcW w:w="1069"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7849"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Реконструкцию объекта капитального строительства</w:t>
            </w:r>
            <w:hyperlink w:anchor="sub_10004" w:history="1">
              <w:r w:rsidRPr="00BE6967">
                <w:rPr>
                  <w:rFonts w:ascii="Times New Roman" w:eastAsia="Times New Roman" w:hAnsi="Times New Roman" w:cs="Times New Roman"/>
                  <w:color w:val="008000"/>
                  <w:lang w:val="ru-RU"/>
                </w:rPr>
                <w:t>*(4)</w:t>
              </w:r>
            </w:hyperlink>
          </w:p>
        </w:tc>
        <w:tc>
          <w:tcPr>
            <w:tcW w:w="1069"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7849"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BE6967">
                <w:rPr>
                  <w:rFonts w:ascii="Times New Roman" w:eastAsia="Times New Roman" w:hAnsi="Times New Roman" w:cs="Times New Roman"/>
                  <w:color w:val="008000"/>
                  <w:lang w:val="ru-RU"/>
                </w:rPr>
                <w:t>*(4)</w:t>
              </w:r>
            </w:hyperlink>
          </w:p>
        </w:tc>
        <w:tc>
          <w:tcPr>
            <w:tcW w:w="1069"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7849"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Строительство линейного объекта (объекта капитального строительства, входящего в состав линейного объекта)</w:t>
            </w:r>
            <w:hyperlink w:anchor="sub_10004" w:history="1">
              <w:r w:rsidRPr="00BE6967">
                <w:rPr>
                  <w:rFonts w:ascii="Times New Roman" w:eastAsia="Times New Roman" w:hAnsi="Times New Roman" w:cs="Times New Roman"/>
                  <w:color w:val="008000"/>
                  <w:lang w:val="ru-RU"/>
                </w:rPr>
                <w:t>*(4)</w:t>
              </w:r>
            </w:hyperlink>
          </w:p>
        </w:tc>
        <w:tc>
          <w:tcPr>
            <w:tcW w:w="1069"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7849"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Реконструкцию линейного объекта (объекта капитального строительства, входящего в состав линейного объекта)</w:t>
            </w:r>
            <w:hyperlink w:anchor="sub_10004" w:history="1">
              <w:r w:rsidRPr="00BE6967">
                <w:rPr>
                  <w:rFonts w:ascii="Times New Roman" w:eastAsia="Times New Roman" w:hAnsi="Times New Roman" w:cs="Times New Roman"/>
                  <w:color w:val="008000"/>
                  <w:lang w:val="ru-RU"/>
                </w:rPr>
                <w:t>*(4)</w:t>
              </w:r>
            </w:hyperlink>
          </w:p>
        </w:tc>
        <w:tc>
          <w:tcPr>
            <w:tcW w:w="1069"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270"/>
        </w:trPr>
        <w:tc>
          <w:tcPr>
            <w:tcW w:w="798" w:type="dxa"/>
            <w:vMerge w:val="restart"/>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2.</w:t>
            </w: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Наименование объекта капитального строительства (этапа) в соответствии с проектной документацией</w:t>
            </w:r>
            <w:hyperlink w:anchor="sub_10005" w:history="1">
              <w:r w:rsidRPr="00BE6967">
                <w:rPr>
                  <w:rFonts w:ascii="Times New Roman" w:eastAsia="Times New Roman" w:hAnsi="Times New Roman" w:cs="Times New Roman"/>
                  <w:color w:val="008000"/>
                  <w:lang w:val="ru-RU"/>
                </w:rPr>
                <w:t>*(5)</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single" w:sz="4" w:space="0" w:color="auto"/>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w:t>
            </w:r>
            <w:r w:rsidR="007B1768">
              <w:rPr>
                <w:rFonts w:ascii="Times New Roman" w:eastAsia="Times New Roman" w:hAnsi="Times New Roman" w:cs="Times New Roman"/>
                <w:color w:val="auto"/>
                <w:lang w:val="ru-RU"/>
              </w:rPr>
              <w:t>муниципальной</w:t>
            </w:r>
            <w:r w:rsidRPr="00BE6967">
              <w:rPr>
                <w:rFonts w:ascii="Times New Roman" w:eastAsia="Times New Roman" w:hAnsi="Times New Roman" w:cs="Times New Roman"/>
                <w:color w:val="auto"/>
                <w:lang w:val="ru-RU"/>
              </w:rPr>
              <w:t xml:space="preserve"> экологической экспертизы</w:t>
            </w:r>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w:t>
            </w:r>
            <w:r w:rsidR="007B1768">
              <w:rPr>
                <w:rFonts w:ascii="Times New Roman" w:eastAsia="Times New Roman" w:hAnsi="Times New Roman" w:cs="Times New Roman"/>
                <w:color w:val="auto"/>
                <w:lang w:val="ru-RU"/>
              </w:rPr>
              <w:t>муниципальной</w:t>
            </w:r>
            <w:r w:rsidRPr="00BE6967">
              <w:rPr>
                <w:rFonts w:ascii="Times New Roman" w:eastAsia="Times New Roman" w:hAnsi="Times New Roman" w:cs="Times New Roman"/>
                <w:color w:val="auto"/>
                <w:lang w:val="ru-RU"/>
              </w:rPr>
              <w:t xml:space="preserve"> экологической экспертизы</w:t>
            </w:r>
            <w:hyperlink w:anchor="sub_10006" w:history="1">
              <w:r w:rsidRPr="00BE6967">
                <w:rPr>
                  <w:rFonts w:ascii="Times New Roman" w:eastAsia="Times New Roman" w:hAnsi="Times New Roman" w:cs="Times New Roman"/>
                  <w:color w:val="008000"/>
                  <w:lang w:val="ru-RU"/>
                </w:rPr>
                <w:t>*(6)</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52"/>
        </w:trPr>
        <w:tc>
          <w:tcPr>
            <w:tcW w:w="798" w:type="dxa"/>
            <w:vMerge w:val="restart"/>
            <w:tcBorders>
              <w:top w:val="single" w:sz="4" w:space="0" w:color="auto"/>
              <w:left w:val="single" w:sz="4" w:space="0" w:color="auto"/>
              <w:bottom w:val="nil"/>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lastRenderedPageBreak/>
              <w:t>3.</w:t>
            </w: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BE6967">
                <w:rPr>
                  <w:rFonts w:ascii="Times New Roman" w:eastAsia="Times New Roman" w:hAnsi="Times New Roman" w:cs="Times New Roman"/>
                  <w:color w:val="008000"/>
                  <w:lang w:val="ru-RU"/>
                </w:rPr>
                <w:t>*(7)</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Кадастровый номер реконструируемого объекта капитального строительства</w:t>
            </w:r>
            <w:hyperlink w:anchor="sub_10008" w:history="1">
              <w:r w:rsidRPr="00BE6967">
                <w:rPr>
                  <w:rFonts w:ascii="Times New Roman" w:eastAsia="Times New Roman" w:hAnsi="Times New Roman" w:cs="Times New Roman"/>
                  <w:color w:val="008000"/>
                  <w:lang w:val="ru-RU"/>
                </w:rPr>
                <w:t>*(8)</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82"/>
        </w:trPr>
        <w:tc>
          <w:tcPr>
            <w:tcW w:w="798"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3.1.</w:t>
            </w: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Сведения о градостроительном плане земельного участка</w:t>
            </w:r>
            <w:hyperlink w:anchor="sub_10009" w:history="1">
              <w:r w:rsidRPr="00BE6967">
                <w:rPr>
                  <w:rFonts w:ascii="Times New Roman" w:eastAsia="Times New Roman" w:hAnsi="Times New Roman" w:cs="Times New Roman"/>
                  <w:color w:val="008000"/>
                  <w:lang w:val="ru-RU"/>
                </w:rPr>
                <w:t>*(9)</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77"/>
        </w:trPr>
        <w:tc>
          <w:tcPr>
            <w:tcW w:w="798"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3.2.</w:t>
            </w: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Сведения о проекте планировки и проекте межевания территории</w:t>
            </w:r>
            <w:hyperlink w:anchor="sub_10010" w:history="1">
              <w:r w:rsidRPr="00BE6967">
                <w:rPr>
                  <w:rFonts w:ascii="Times New Roman" w:eastAsia="Times New Roman" w:hAnsi="Times New Roman" w:cs="Times New Roman"/>
                  <w:color w:val="008000"/>
                  <w:lang w:val="ru-RU"/>
                </w:rPr>
                <w:t>*(10)</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722"/>
        </w:trPr>
        <w:tc>
          <w:tcPr>
            <w:tcW w:w="798"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3.3.</w:t>
            </w:r>
          </w:p>
        </w:tc>
        <w:tc>
          <w:tcPr>
            <w:tcW w:w="4789"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BE6967">
                <w:rPr>
                  <w:rFonts w:ascii="Times New Roman" w:eastAsia="Times New Roman" w:hAnsi="Times New Roman" w:cs="Times New Roman"/>
                  <w:color w:val="008000"/>
                  <w:lang w:val="ru-RU"/>
                </w:rPr>
                <w:t>*(11)</w:t>
              </w:r>
            </w:hyperlink>
          </w:p>
        </w:tc>
        <w:tc>
          <w:tcPr>
            <w:tcW w:w="4129"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47"/>
        </w:trPr>
        <w:tc>
          <w:tcPr>
            <w:tcW w:w="798" w:type="dxa"/>
            <w:vMerge w:val="restart"/>
            <w:tcBorders>
              <w:top w:val="single" w:sz="4" w:space="0" w:color="auto"/>
              <w:left w:val="single" w:sz="4" w:space="0" w:color="auto"/>
              <w:bottom w:val="nil"/>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4.</w:t>
            </w:r>
          </w:p>
        </w:tc>
        <w:tc>
          <w:tcPr>
            <w:tcW w:w="8918" w:type="dxa"/>
            <w:gridSpan w:val="9"/>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BE6967">
                <w:rPr>
                  <w:rFonts w:ascii="Times New Roman" w:eastAsia="Times New Roman" w:hAnsi="Times New Roman" w:cs="Times New Roman"/>
                  <w:color w:val="008000"/>
                  <w:lang w:val="ru-RU"/>
                </w:rPr>
                <w:t>*(12)</w:t>
              </w:r>
            </w:hyperlink>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8918" w:type="dxa"/>
            <w:gridSpan w:val="9"/>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BE6967">
                <w:rPr>
                  <w:rFonts w:ascii="Times New Roman" w:eastAsia="Times New Roman" w:hAnsi="Times New Roman" w:cs="Times New Roman"/>
                  <w:color w:val="008000"/>
                  <w:lang w:val="ru-RU"/>
                </w:rPr>
                <w:t>*(13)</w:t>
              </w:r>
            </w:hyperlink>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Общая площадь (</w:t>
            </w:r>
            <w:proofErr w:type="spellStart"/>
            <w:r w:rsidRPr="00BE6967">
              <w:rPr>
                <w:rFonts w:ascii="Times New Roman" w:eastAsia="Times New Roman" w:hAnsi="Times New Roman" w:cs="Times New Roman"/>
                <w:color w:val="auto"/>
                <w:lang w:val="ru-RU"/>
              </w:rPr>
              <w:t>кв.м</w:t>
            </w:r>
            <w:proofErr w:type="spellEnd"/>
            <w:r w:rsidRPr="00BE6967">
              <w:rPr>
                <w:rFonts w:ascii="Times New Roman" w:eastAsia="Times New Roman" w:hAnsi="Times New Roman" w:cs="Times New Roman"/>
                <w:color w:val="auto"/>
                <w:lang w:val="ru-RU"/>
              </w:rPr>
              <w:t>.):</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Площадь участка (кв. м):</w:t>
            </w: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Объем (</w:t>
            </w:r>
            <w:proofErr w:type="spellStart"/>
            <w:r w:rsidRPr="00BE6967">
              <w:rPr>
                <w:rFonts w:ascii="Times New Roman" w:eastAsia="Times New Roman" w:hAnsi="Times New Roman" w:cs="Times New Roman"/>
                <w:color w:val="auto"/>
                <w:lang w:val="ru-RU"/>
              </w:rPr>
              <w:t>куб.м</w:t>
            </w:r>
            <w:proofErr w:type="spellEnd"/>
            <w:r w:rsidRPr="00BE6967">
              <w:rPr>
                <w:rFonts w:ascii="Times New Roman" w:eastAsia="Times New Roman" w:hAnsi="Times New Roman" w:cs="Times New Roman"/>
                <w:color w:val="auto"/>
                <w:lang w:val="ru-RU"/>
              </w:rPr>
              <w:t>.):</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в том числе</w:t>
            </w: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подземной части (</w:t>
            </w:r>
            <w:proofErr w:type="spellStart"/>
            <w:r w:rsidRPr="00BE6967">
              <w:rPr>
                <w:rFonts w:ascii="Times New Roman" w:eastAsia="Times New Roman" w:hAnsi="Times New Roman" w:cs="Times New Roman"/>
                <w:color w:val="auto"/>
                <w:lang w:val="ru-RU"/>
              </w:rPr>
              <w:t>куб</w:t>
            </w:r>
            <w:proofErr w:type="gramStart"/>
            <w:r w:rsidRPr="00BE6967">
              <w:rPr>
                <w:rFonts w:ascii="Times New Roman" w:eastAsia="Times New Roman" w:hAnsi="Times New Roman" w:cs="Times New Roman"/>
                <w:color w:val="auto"/>
                <w:lang w:val="ru-RU"/>
              </w:rPr>
              <w:t>.м</w:t>
            </w:r>
            <w:proofErr w:type="spellEnd"/>
            <w:proofErr w:type="gramEnd"/>
            <w:r w:rsidRPr="00BE6967">
              <w:rPr>
                <w:rFonts w:ascii="Times New Roman" w:eastAsia="Times New Roman" w:hAnsi="Times New Roman" w:cs="Times New Roman"/>
                <w:color w:val="auto"/>
                <w:lang w:val="ru-RU"/>
              </w:rPr>
              <w:t>):</w:t>
            </w: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Количество этажей (шт.):</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Высот</w:t>
            </w:r>
            <w:proofErr w:type="gramStart"/>
            <w:r w:rsidRPr="00BE6967">
              <w:rPr>
                <w:rFonts w:ascii="Times New Roman" w:eastAsia="Times New Roman" w:hAnsi="Times New Roman" w:cs="Times New Roman"/>
                <w:color w:val="auto"/>
                <w:lang w:val="ru-RU"/>
              </w:rPr>
              <w:t>а(</w:t>
            </w:r>
            <w:proofErr w:type="gramEnd"/>
            <w:r w:rsidRPr="00BE6967">
              <w:rPr>
                <w:rFonts w:ascii="Times New Roman" w:eastAsia="Times New Roman" w:hAnsi="Times New Roman" w:cs="Times New Roman"/>
                <w:color w:val="auto"/>
                <w:lang w:val="ru-RU"/>
              </w:rPr>
              <w:t>м):</w:t>
            </w: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Количество</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Вместимость (чел.):</w:t>
            </w: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single" w:sz="4" w:space="0" w:color="auto"/>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подземных этажей (шт.):</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Площадь застройки (</w:t>
            </w:r>
            <w:proofErr w:type="spellStart"/>
            <w:r w:rsidRPr="00BE6967">
              <w:rPr>
                <w:rFonts w:ascii="Times New Roman" w:eastAsia="Times New Roman" w:hAnsi="Times New Roman" w:cs="Times New Roman"/>
                <w:color w:val="auto"/>
                <w:lang w:val="ru-RU"/>
              </w:rPr>
              <w:t>кв.м</w:t>
            </w:r>
            <w:proofErr w:type="spellEnd"/>
            <w:r w:rsidRPr="00BE6967">
              <w:rPr>
                <w:rFonts w:ascii="Times New Roman" w:eastAsia="Times New Roman" w:hAnsi="Times New Roman" w:cs="Times New Roman"/>
                <w:color w:val="auto"/>
                <w:lang w:val="ru-RU"/>
              </w:rPr>
              <w:t>.):</w:t>
            </w:r>
          </w:p>
        </w:tc>
        <w:tc>
          <w:tcPr>
            <w:tcW w:w="1596"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92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734"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798" w:type="dxa"/>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661" w:type="dxa"/>
            <w:gridSpan w:val="2"/>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Иные показатели</w:t>
            </w:r>
            <w:hyperlink w:anchor="sub_10014" w:history="1">
              <w:r w:rsidRPr="00BE6967">
                <w:rPr>
                  <w:rFonts w:ascii="Times New Roman" w:eastAsia="Times New Roman" w:hAnsi="Times New Roman" w:cs="Times New Roman"/>
                  <w:color w:val="008000"/>
                  <w:lang w:val="ru-RU"/>
                </w:rPr>
                <w:t>*(14)</w:t>
              </w:r>
            </w:hyperlink>
            <w:r w:rsidRPr="00BE6967">
              <w:rPr>
                <w:rFonts w:ascii="Times New Roman" w:eastAsia="Times New Roman" w:hAnsi="Times New Roman" w:cs="Times New Roman"/>
                <w:color w:val="auto"/>
                <w:lang w:val="ru-RU"/>
              </w:rPr>
              <w:t>:</w:t>
            </w:r>
          </w:p>
        </w:tc>
        <w:tc>
          <w:tcPr>
            <w:tcW w:w="6257" w:type="dxa"/>
            <w:gridSpan w:val="7"/>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77"/>
        </w:trPr>
        <w:tc>
          <w:tcPr>
            <w:tcW w:w="798" w:type="dxa"/>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5.</w:t>
            </w:r>
          </w:p>
        </w:tc>
        <w:tc>
          <w:tcPr>
            <w:tcW w:w="4257"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Адрес (местоположение) объекта</w:t>
            </w:r>
            <w:hyperlink w:anchor="sub_10015" w:history="1">
              <w:r w:rsidRPr="00BE6967">
                <w:rPr>
                  <w:rFonts w:ascii="Times New Roman" w:eastAsia="Times New Roman" w:hAnsi="Times New Roman" w:cs="Times New Roman"/>
                  <w:color w:val="008000"/>
                  <w:lang w:val="ru-RU"/>
                </w:rPr>
                <w:t>*(15)</w:t>
              </w:r>
            </w:hyperlink>
            <w:r w:rsidRPr="00BE6967">
              <w:rPr>
                <w:rFonts w:ascii="Times New Roman" w:eastAsia="Times New Roman" w:hAnsi="Times New Roman" w:cs="Times New Roman"/>
                <w:color w:val="auto"/>
                <w:lang w:val="ru-RU"/>
              </w:rPr>
              <w:t>:</w:t>
            </w:r>
          </w:p>
        </w:tc>
        <w:tc>
          <w:tcPr>
            <w:tcW w:w="4661" w:type="dxa"/>
            <w:gridSpan w:val="6"/>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03"/>
        </w:trPr>
        <w:tc>
          <w:tcPr>
            <w:tcW w:w="826" w:type="dxa"/>
            <w:gridSpan w:val="2"/>
            <w:vMerge w:val="restart"/>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6.</w:t>
            </w: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8890" w:type="dxa"/>
            <w:gridSpan w:val="8"/>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Краткие проектные характеристики линейного объекта</w:t>
            </w:r>
            <w:hyperlink w:anchor="sub_10016" w:history="1">
              <w:r w:rsidRPr="00BE6967">
                <w:rPr>
                  <w:rFonts w:ascii="Times New Roman" w:eastAsia="Times New Roman" w:hAnsi="Times New Roman" w:cs="Times New Roman"/>
                  <w:color w:val="008000"/>
                  <w:lang w:val="ru-RU"/>
                </w:rPr>
                <w:t>*(16)</w:t>
              </w:r>
            </w:hyperlink>
            <w:r w:rsidRPr="00BE6967">
              <w:rPr>
                <w:rFonts w:ascii="Times New Roman" w:eastAsia="Times New Roman" w:hAnsi="Times New Roman" w:cs="Times New Roman"/>
                <w:color w:val="auto"/>
                <w:lang w:val="ru-RU"/>
              </w:rPr>
              <w:t>:</w:t>
            </w:r>
          </w:p>
        </w:tc>
      </w:tr>
      <w:tr w:rsidR="007B307F" w:rsidRPr="00BE6967" w:rsidTr="007B307F">
        <w:trPr>
          <w:gridAfter w:val="1"/>
          <w:wAfter w:w="18" w:type="dxa"/>
          <w:trHeight w:val="47"/>
        </w:trPr>
        <w:tc>
          <w:tcPr>
            <w:tcW w:w="826" w:type="dxa"/>
            <w:gridSpan w:val="2"/>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Категория: (класс)</w:t>
            </w:r>
          </w:p>
        </w:tc>
        <w:tc>
          <w:tcPr>
            <w:tcW w:w="4633"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gridAfter w:val="1"/>
          <w:wAfter w:w="18" w:type="dxa"/>
          <w:trHeight w:val="47"/>
        </w:trPr>
        <w:tc>
          <w:tcPr>
            <w:tcW w:w="826" w:type="dxa"/>
            <w:gridSpan w:val="2"/>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Протяженность:</w:t>
            </w:r>
          </w:p>
        </w:tc>
        <w:tc>
          <w:tcPr>
            <w:tcW w:w="4633"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gridAfter w:val="1"/>
          <w:wAfter w:w="18" w:type="dxa"/>
          <w:trHeight w:val="47"/>
        </w:trPr>
        <w:tc>
          <w:tcPr>
            <w:tcW w:w="826" w:type="dxa"/>
            <w:gridSpan w:val="2"/>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Мощность (пропускная способность, грузооборот, интенсивность движения):</w:t>
            </w:r>
          </w:p>
        </w:tc>
        <w:tc>
          <w:tcPr>
            <w:tcW w:w="4633"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gridAfter w:val="1"/>
          <w:wAfter w:w="18" w:type="dxa"/>
          <w:trHeight w:val="47"/>
        </w:trPr>
        <w:tc>
          <w:tcPr>
            <w:tcW w:w="826" w:type="dxa"/>
            <w:gridSpan w:val="2"/>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 xml:space="preserve">Тип (КЛ, </w:t>
            </w:r>
            <w:proofErr w:type="gramStart"/>
            <w:r w:rsidRPr="00BE6967">
              <w:rPr>
                <w:rFonts w:ascii="Times New Roman" w:eastAsia="Times New Roman" w:hAnsi="Times New Roman" w:cs="Times New Roman"/>
                <w:color w:val="auto"/>
                <w:lang w:val="ru-RU"/>
              </w:rPr>
              <w:t>ВЛ</w:t>
            </w:r>
            <w:proofErr w:type="gramEnd"/>
            <w:r w:rsidRPr="00BE6967">
              <w:rPr>
                <w:rFonts w:ascii="Times New Roman" w:eastAsia="Times New Roman" w:hAnsi="Times New Roman" w:cs="Times New Roman"/>
                <w:color w:val="auto"/>
                <w:lang w:val="ru-RU"/>
              </w:rPr>
              <w:t>, КВЛ), уровень напряжения линий электропередачи</w:t>
            </w:r>
          </w:p>
        </w:tc>
        <w:tc>
          <w:tcPr>
            <w:tcW w:w="4633"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gridAfter w:val="1"/>
          <w:wAfter w:w="18" w:type="dxa"/>
          <w:trHeight w:val="47"/>
        </w:trPr>
        <w:tc>
          <w:tcPr>
            <w:tcW w:w="826" w:type="dxa"/>
            <w:gridSpan w:val="2"/>
            <w:vMerge/>
            <w:tcBorders>
              <w:top w:val="nil"/>
              <w:left w:val="single" w:sz="4" w:space="0" w:color="auto"/>
              <w:bottom w:val="nil"/>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Перечень конструктивных элементов, оказывающих влияние на безопасность:</w:t>
            </w:r>
          </w:p>
        </w:tc>
        <w:tc>
          <w:tcPr>
            <w:tcW w:w="4633" w:type="dxa"/>
            <w:gridSpan w:val="4"/>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47"/>
        </w:trPr>
        <w:tc>
          <w:tcPr>
            <w:tcW w:w="826" w:type="dxa"/>
            <w:gridSpan w:val="2"/>
            <w:vMerge/>
            <w:tcBorders>
              <w:top w:val="nil"/>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243" w:type="dxa"/>
            <w:gridSpan w:val="3"/>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Иные показатели</w:t>
            </w:r>
            <w:hyperlink w:anchor="sub_10017" w:history="1">
              <w:r w:rsidRPr="00BE6967">
                <w:rPr>
                  <w:rFonts w:ascii="Times New Roman" w:eastAsia="Times New Roman" w:hAnsi="Times New Roman" w:cs="Times New Roman"/>
                  <w:color w:val="008000"/>
                  <w:lang w:val="ru-RU"/>
                </w:rPr>
                <w:t>*(17)</w:t>
              </w:r>
            </w:hyperlink>
            <w:r w:rsidRPr="00BE6967">
              <w:rPr>
                <w:rFonts w:ascii="Times New Roman" w:eastAsia="Times New Roman" w:hAnsi="Times New Roman" w:cs="Times New Roman"/>
                <w:color w:val="auto"/>
                <w:lang w:val="ru-RU"/>
              </w:rPr>
              <w:t>:</w:t>
            </w:r>
          </w:p>
        </w:tc>
        <w:tc>
          <w:tcPr>
            <w:tcW w:w="4651" w:type="dxa"/>
            <w:gridSpan w:val="5"/>
            <w:tcBorders>
              <w:top w:val="single" w:sz="4" w:space="0" w:color="auto"/>
              <w:left w:val="single" w:sz="4" w:space="0" w:color="auto"/>
              <w:bottom w:val="single" w:sz="4" w:space="0" w:color="auto"/>
              <w:right w:val="single" w:sz="4" w:space="0" w:color="auto"/>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bl>
    <w:p w:rsidR="007B307F" w:rsidRPr="00BE6967" w:rsidRDefault="007B307F" w:rsidP="007B307F">
      <w:pPr>
        <w:rPr>
          <w:rFonts w:ascii="Times New Roman" w:eastAsia="Times New Roman" w:hAnsi="Times New Roman" w:cs="Times New Roman"/>
          <w:color w:val="auto"/>
          <w:lang w:val="ru-RU"/>
        </w:rPr>
      </w:pPr>
    </w:p>
    <w:p w:rsidR="007B307F" w:rsidRDefault="007B307F" w:rsidP="007B307F">
      <w:pPr>
        <w:rPr>
          <w:rFonts w:ascii="Times New Roman" w:eastAsia="Times New Roman" w:hAnsi="Times New Roman" w:cs="Times New Roman"/>
          <w:color w:val="auto"/>
          <w:lang w:val="ru-RU"/>
        </w:rPr>
      </w:pPr>
    </w:p>
    <w:p w:rsidR="00BE6967" w:rsidRPr="00BE6967" w:rsidRDefault="00BE6967" w:rsidP="007B307F">
      <w:pPr>
        <w:rPr>
          <w:rFonts w:ascii="Times New Roman" w:eastAsia="Times New Roman" w:hAnsi="Times New Roman" w:cs="Times New Roman"/>
          <w:color w:val="auto"/>
          <w:lang w:val="ru-RU"/>
        </w:rPr>
      </w:pP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 xml:space="preserve">Срок действия настоящего разрешения - до "___"____________20 г. </w:t>
      </w:r>
      <w:proofErr w:type="gramStart"/>
      <w:r w:rsidRPr="00BE6967">
        <w:rPr>
          <w:rFonts w:ascii="Times New Roman" w:eastAsia="Times New Roman" w:hAnsi="Times New Roman" w:cs="Times New Roman"/>
          <w:color w:val="auto"/>
          <w:sz w:val="22"/>
          <w:szCs w:val="22"/>
          <w:lang w:val="ru-RU"/>
        </w:rPr>
        <w:t>в</w:t>
      </w:r>
      <w:proofErr w:type="gramEnd"/>
    </w:p>
    <w:p w:rsidR="007B307F" w:rsidRPr="00BE6967" w:rsidRDefault="007B307F" w:rsidP="007B307F">
      <w:pPr>
        <w:widowControl w:val="0"/>
        <w:autoSpaceDE w:val="0"/>
        <w:autoSpaceDN w:val="0"/>
        <w:adjustRightInd w:val="0"/>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 xml:space="preserve">соответствии </w:t>
      </w:r>
      <w:proofErr w:type="gramStart"/>
      <w:r w:rsidRPr="00BE6967">
        <w:rPr>
          <w:rFonts w:ascii="Times New Roman" w:eastAsia="Times New Roman" w:hAnsi="Times New Roman" w:cs="Times New Roman"/>
          <w:color w:val="auto"/>
          <w:sz w:val="22"/>
          <w:szCs w:val="22"/>
          <w:lang w:val="ru-RU"/>
        </w:rPr>
        <w:t>с</w:t>
      </w:r>
      <w:proofErr w:type="gramEnd"/>
      <w:r w:rsidRPr="00BE6967">
        <w:rPr>
          <w:rFonts w:ascii="Times New Roman" w:eastAsia="Times New Roman" w:hAnsi="Times New Roman" w:cs="Times New Roman"/>
          <w:color w:val="auto"/>
          <w:sz w:val="22"/>
          <w:szCs w:val="22"/>
          <w:lang w:val="ru-RU"/>
        </w:rPr>
        <w:t xml:space="preserve"> _______________________________________________________</w:t>
      </w: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sz w:val="22"/>
          <w:szCs w:val="22"/>
          <w:lang w:val="ru-RU"/>
        </w:rPr>
      </w:pPr>
      <w:r w:rsidRPr="00BE6967">
        <w:rPr>
          <w:rFonts w:ascii="Times New Roman" w:eastAsia="Times New Roman" w:hAnsi="Times New Roman" w:cs="Times New Roman"/>
          <w:color w:val="auto"/>
          <w:sz w:val="22"/>
          <w:szCs w:val="22"/>
          <w:lang w:val="ru-RU"/>
        </w:rPr>
        <w:t>_____________________________________________________________</w:t>
      </w:r>
      <w:hyperlink w:anchor="sub_10018" w:history="1">
        <w:r w:rsidRPr="00BE6967">
          <w:rPr>
            <w:rFonts w:ascii="Times New Roman" w:eastAsia="Times New Roman" w:hAnsi="Times New Roman" w:cs="Times New Roman"/>
            <w:color w:val="008000"/>
            <w:sz w:val="22"/>
            <w:szCs w:val="22"/>
            <w:lang w:val="ru-RU"/>
          </w:rPr>
          <w:t>*(18)</w:t>
        </w:r>
      </w:hyperlink>
    </w:p>
    <w:p w:rsidR="007B307F" w:rsidRPr="00BE6967" w:rsidRDefault="007B307F" w:rsidP="007B307F">
      <w:pPr>
        <w:rPr>
          <w:rFonts w:ascii="Times New Roman" w:eastAsia="Times New Roman" w:hAnsi="Times New Roman" w:cs="Times New Roman"/>
          <w:color w:val="auto"/>
          <w:lang w:val="ru-RU"/>
        </w:rPr>
      </w:pPr>
    </w:p>
    <w:tbl>
      <w:tblPr>
        <w:tblW w:w="97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94"/>
        <w:gridCol w:w="1643"/>
        <w:gridCol w:w="498"/>
        <w:gridCol w:w="2501"/>
      </w:tblGrid>
      <w:tr w:rsidR="007B307F" w:rsidRPr="00BE6967" w:rsidTr="007B307F">
        <w:trPr>
          <w:trHeight w:val="273"/>
        </w:trPr>
        <w:tc>
          <w:tcPr>
            <w:tcW w:w="4609"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94"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643"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98"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501"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818"/>
        </w:trPr>
        <w:tc>
          <w:tcPr>
            <w:tcW w:w="4609"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sz w:val="20"/>
                <w:szCs w:val="20"/>
                <w:lang w:val="ru-RU"/>
              </w:rPr>
              <w:t>(должность уполномоченного лица органа, осуществляющего выдачу разрешения на строительство)</w:t>
            </w: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"__" _____________ 20__ г.</w:t>
            </w: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М.П.</w:t>
            </w:r>
          </w:p>
          <w:p w:rsidR="007B307F" w:rsidRPr="00BE6967" w:rsidRDefault="007B307F" w:rsidP="007B307F">
            <w:pPr>
              <w:rPr>
                <w:rFonts w:ascii="Times New Roman" w:eastAsia="Times New Roman" w:hAnsi="Times New Roman" w:cs="Times New Roman"/>
                <w:color w:val="auto"/>
                <w:lang w:val="ru-RU"/>
              </w:rPr>
            </w:pPr>
          </w:p>
        </w:tc>
        <w:tc>
          <w:tcPr>
            <w:tcW w:w="494"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643"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sz w:val="20"/>
                <w:szCs w:val="20"/>
                <w:lang w:val="ru-RU"/>
              </w:rPr>
              <w:t>(подпись)</w:t>
            </w:r>
          </w:p>
        </w:tc>
        <w:tc>
          <w:tcPr>
            <w:tcW w:w="498"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sz w:val="20"/>
                <w:szCs w:val="20"/>
                <w:lang w:val="ru-RU"/>
              </w:rPr>
            </w:pPr>
          </w:p>
        </w:tc>
        <w:tc>
          <w:tcPr>
            <w:tcW w:w="2501"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sz w:val="20"/>
                <w:szCs w:val="20"/>
                <w:lang w:val="ru-RU"/>
              </w:rPr>
              <w:t>(расшифровка подписи)</w:t>
            </w:r>
          </w:p>
        </w:tc>
      </w:tr>
      <w:tr w:rsidR="007B307F" w:rsidRPr="00BE6967" w:rsidTr="007B307F">
        <w:trPr>
          <w:trHeight w:val="833"/>
        </w:trPr>
        <w:tc>
          <w:tcPr>
            <w:tcW w:w="4609"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Действие настоящего разрешения продлено до "__" _________ 20___г.</w:t>
            </w:r>
          </w:p>
          <w:p w:rsidR="007B307F" w:rsidRPr="00BE6967" w:rsidRDefault="007B307F" w:rsidP="007B307F">
            <w:pPr>
              <w:rPr>
                <w:rFonts w:ascii="Times New Roman" w:eastAsia="Times New Roman" w:hAnsi="Times New Roman" w:cs="Times New Roman"/>
                <w:color w:val="auto"/>
                <w:lang w:val="ru-RU"/>
              </w:rPr>
            </w:pPr>
          </w:p>
        </w:tc>
        <w:tc>
          <w:tcPr>
            <w:tcW w:w="494"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643"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498"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2501" w:type="dxa"/>
            <w:tcBorders>
              <w:top w:val="nil"/>
              <w:left w:val="nil"/>
              <w:bottom w:val="single" w:sz="4" w:space="0" w:color="auto"/>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r>
      <w:tr w:rsidR="007B307F" w:rsidRPr="00BE6967" w:rsidTr="007B307F">
        <w:trPr>
          <w:trHeight w:val="1576"/>
        </w:trPr>
        <w:tc>
          <w:tcPr>
            <w:tcW w:w="4609"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lang w:val="ru-RU"/>
              </w:rPr>
              <w:t>(</w:t>
            </w:r>
            <w:r w:rsidRPr="00BE6967">
              <w:rPr>
                <w:rFonts w:ascii="Times New Roman" w:eastAsia="Times New Roman" w:hAnsi="Times New Roman" w:cs="Times New Roman"/>
                <w:color w:val="auto"/>
                <w:sz w:val="20"/>
                <w:szCs w:val="20"/>
                <w:lang w:val="ru-RU"/>
              </w:rPr>
              <w:t>должность уполномоченного лица органа, осуществляющего выдачу разрешения на строительство)</w:t>
            </w: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"__" _____________ 20__ г.</w:t>
            </w:r>
          </w:p>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p w:rsidR="007B307F" w:rsidRPr="00BE6967" w:rsidRDefault="007B307F" w:rsidP="007B307F">
            <w:pPr>
              <w:widowControl w:val="0"/>
              <w:autoSpaceDE w:val="0"/>
              <w:autoSpaceDN w:val="0"/>
              <w:adjustRightInd w:val="0"/>
              <w:rPr>
                <w:rFonts w:ascii="Times New Roman" w:eastAsia="Times New Roman" w:hAnsi="Times New Roman" w:cs="Times New Roman"/>
                <w:color w:val="auto"/>
                <w:lang w:val="ru-RU"/>
              </w:rPr>
            </w:pPr>
            <w:r w:rsidRPr="00BE6967">
              <w:rPr>
                <w:rFonts w:ascii="Times New Roman" w:eastAsia="Times New Roman" w:hAnsi="Times New Roman" w:cs="Times New Roman"/>
                <w:color w:val="auto"/>
                <w:lang w:val="ru-RU"/>
              </w:rPr>
              <w:t xml:space="preserve">М.П.» </w:t>
            </w:r>
          </w:p>
        </w:tc>
        <w:tc>
          <w:tcPr>
            <w:tcW w:w="494"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lang w:val="ru-RU"/>
              </w:rPr>
            </w:pPr>
          </w:p>
        </w:tc>
        <w:tc>
          <w:tcPr>
            <w:tcW w:w="1643"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sz w:val="20"/>
                <w:szCs w:val="20"/>
                <w:lang w:val="ru-RU"/>
              </w:rPr>
              <w:t>(подпись)</w:t>
            </w:r>
          </w:p>
        </w:tc>
        <w:tc>
          <w:tcPr>
            <w:tcW w:w="498" w:type="dxa"/>
            <w:tcBorders>
              <w:top w:val="nil"/>
              <w:left w:val="nil"/>
              <w:bottom w:val="nil"/>
              <w:right w:val="nil"/>
            </w:tcBorders>
          </w:tcPr>
          <w:p w:rsidR="007B307F" w:rsidRPr="00BE6967" w:rsidRDefault="007B307F" w:rsidP="007B307F">
            <w:pPr>
              <w:widowControl w:val="0"/>
              <w:autoSpaceDE w:val="0"/>
              <w:autoSpaceDN w:val="0"/>
              <w:adjustRightInd w:val="0"/>
              <w:jc w:val="both"/>
              <w:rPr>
                <w:rFonts w:ascii="Times New Roman" w:eastAsia="Times New Roman" w:hAnsi="Times New Roman" w:cs="Times New Roman"/>
                <w:color w:val="auto"/>
                <w:sz w:val="20"/>
                <w:szCs w:val="20"/>
                <w:lang w:val="ru-RU"/>
              </w:rPr>
            </w:pPr>
          </w:p>
        </w:tc>
        <w:tc>
          <w:tcPr>
            <w:tcW w:w="2501" w:type="dxa"/>
            <w:tcBorders>
              <w:top w:val="single" w:sz="4" w:space="0" w:color="auto"/>
              <w:left w:val="nil"/>
              <w:bottom w:val="nil"/>
              <w:right w:val="nil"/>
            </w:tcBorders>
          </w:tcPr>
          <w:p w:rsidR="007B307F" w:rsidRPr="00BE6967" w:rsidRDefault="007B307F" w:rsidP="007B307F">
            <w:pPr>
              <w:widowControl w:val="0"/>
              <w:autoSpaceDE w:val="0"/>
              <w:autoSpaceDN w:val="0"/>
              <w:adjustRightInd w:val="0"/>
              <w:jc w:val="center"/>
              <w:rPr>
                <w:rFonts w:ascii="Times New Roman" w:eastAsia="Times New Roman" w:hAnsi="Times New Roman" w:cs="Times New Roman"/>
                <w:color w:val="auto"/>
                <w:sz w:val="20"/>
                <w:szCs w:val="20"/>
                <w:lang w:val="ru-RU"/>
              </w:rPr>
            </w:pPr>
            <w:r w:rsidRPr="00BE6967">
              <w:rPr>
                <w:rFonts w:ascii="Times New Roman" w:eastAsia="Times New Roman" w:hAnsi="Times New Roman" w:cs="Times New Roman"/>
                <w:color w:val="auto"/>
                <w:sz w:val="20"/>
                <w:szCs w:val="20"/>
                <w:lang w:val="ru-RU"/>
              </w:rPr>
              <w:t>(расшифровка подписи)</w:t>
            </w:r>
          </w:p>
        </w:tc>
      </w:tr>
    </w:tbl>
    <w:p w:rsidR="007B307F" w:rsidRPr="007B307F" w:rsidRDefault="007B307F" w:rsidP="007B307F">
      <w:pPr>
        <w:rPr>
          <w:rFonts w:ascii="Times New Roman" w:eastAsia="Times New Roman" w:hAnsi="Times New Roman" w:cs="Times New Roman"/>
          <w:color w:val="auto"/>
          <w:lang w:val="ru-RU"/>
        </w:rPr>
      </w:pPr>
    </w:p>
    <w:p w:rsidR="007B307F" w:rsidRDefault="007B307F"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3260E3" w:rsidRPr="001F2E70" w:rsidRDefault="003260E3" w:rsidP="003260E3">
      <w:pPr>
        <w:pStyle w:val="6"/>
        <w:shd w:val="clear" w:color="auto" w:fill="auto"/>
        <w:tabs>
          <w:tab w:val="left" w:leader="underscore" w:pos="9662"/>
        </w:tabs>
        <w:spacing w:after="0" w:line="276" w:lineRule="auto"/>
        <w:ind w:left="4900" w:firstLine="0"/>
        <w:jc w:val="right"/>
        <w:rPr>
          <w:b/>
          <w:sz w:val="20"/>
          <w:szCs w:val="20"/>
          <w:lang w:val="ru-RU"/>
        </w:rPr>
      </w:pPr>
      <w:r w:rsidRPr="001F2E70">
        <w:rPr>
          <w:b/>
          <w:sz w:val="20"/>
          <w:szCs w:val="20"/>
        </w:rPr>
        <w:lastRenderedPageBreak/>
        <w:t xml:space="preserve">Приложение 5 </w:t>
      </w:r>
    </w:p>
    <w:p w:rsidR="003260E3" w:rsidRPr="001F2E70" w:rsidRDefault="003260E3" w:rsidP="003260E3">
      <w:pPr>
        <w:pStyle w:val="6"/>
        <w:shd w:val="clear" w:color="auto" w:fill="auto"/>
        <w:tabs>
          <w:tab w:val="left" w:leader="underscore" w:pos="9662"/>
        </w:tabs>
        <w:spacing w:after="0" w:line="276" w:lineRule="auto"/>
        <w:ind w:left="4900" w:firstLine="0"/>
        <w:jc w:val="right"/>
        <w:rPr>
          <w:sz w:val="20"/>
          <w:szCs w:val="20"/>
          <w:lang w:val="ru-RU"/>
        </w:rPr>
      </w:pPr>
      <w:r w:rsidRPr="001F2E70">
        <w:rPr>
          <w:sz w:val="20"/>
          <w:szCs w:val="20"/>
        </w:rPr>
        <w:t xml:space="preserve">к административному регламенту </w:t>
      </w: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3260E3" w:rsidRPr="003260E3" w:rsidRDefault="003260E3" w:rsidP="003260E3">
      <w:pPr>
        <w:widowControl w:val="0"/>
        <w:autoSpaceDE w:val="0"/>
        <w:autoSpaceDN w:val="0"/>
        <w:ind w:left="1362" w:right="693" w:hanging="572"/>
        <w:jc w:val="center"/>
        <w:rPr>
          <w:rFonts w:ascii="Times New Roman" w:eastAsia="Times New Roman" w:hAnsi="Times New Roman" w:cs="Times New Roman"/>
          <w:b/>
          <w:color w:val="auto"/>
          <w:sz w:val="28"/>
          <w:szCs w:val="22"/>
          <w:lang w:val="ru-RU" w:bidi="ru-RU"/>
        </w:rPr>
      </w:pPr>
      <w:r w:rsidRPr="003260E3">
        <w:rPr>
          <w:rFonts w:ascii="Times New Roman" w:eastAsia="Times New Roman" w:hAnsi="Times New Roman" w:cs="Times New Roman"/>
          <w:b/>
          <w:color w:val="auto"/>
          <w:sz w:val="28"/>
          <w:szCs w:val="22"/>
          <w:lang w:val="ru-RU" w:bidi="ru-RU"/>
        </w:rPr>
        <w:t xml:space="preserve">Уведомление о </w:t>
      </w:r>
      <w:proofErr w:type="gramStart"/>
      <w:r w:rsidRPr="003260E3">
        <w:rPr>
          <w:rFonts w:ascii="Times New Roman" w:eastAsia="Times New Roman" w:hAnsi="Times New Roman" w:cs="Times New Roman"/>
          <w:b/>
          <w:color w:val="auto"/>
          <w:sz w:val="28"/>
          <w:szCs w:val="22"/>
          <w:lang w:val="ru-RU" w:bidi="ru-RU"/>
        </w:rPr>
        <w:t>планируемых</w:t>
      </w:r>
      <w:proofErr w:type="gramEnd"/>
      <w:r w:rsidRPr="003260E3">
        <w:rPr>
          <w:rFonts w:ascii="Times New Roman" w:eastAsia="Times New Roman" w:hAnsi="Times New Roman" w:cs="Times New Roman"/>
          <w:b/>
          <w:color w:val="auto"/>
          <w:sz w:val="28"/>
          <w:szCs w:val="22"/>
          <w:lang w:val="ru-RU" w:bidi="ru-RU"/>
        </w:rPr>
        <w:t xml:space="preserve"> строительстве или реконструкции объекта индивидуального жилищного строительства или садового дома</w:t>
      </w:r>
    </w:p>
    <w:p w:rsidR="003260E3" w:rsidRPr="003260E3" w:rsidRDefault="003260E3" w:rsidP="003260E3">
      <w:pPr>
        <w:widowControl w:val="0"/>
        <w:autoSpaceDE w:val="0"/>
        <w:autoSpaceDN w:val="0"/>
        <w:rPr>
          <w:rFonts w:ascii="Times New Roman" w:eastAsia="Times New Roman" w:hAnsi="Times New Roman" w:cs="Times New Roman"/>
          <w:b/>
          <w:color w:val="auto"/>
          <w:sz w:val="30"/>
          <w:szCs w:val="28"/>
          <w:lang w:val="ru-RU" w:bidi="ru-RU"/>
        </w:rPr>
      </w:pPr>
    </w:p>
    <w:p w:rsidR="003260E3" w:rsidRPr="003260E3" w:rsidRDefault="003260E3" w:rsidP="003260E3">
      <w:pPr>
        <w:widowControl w:val="0"/>
        <w:tabs>
          <w:tab w:val="left" w:pos="421"/>
          <w:tab w:val="left" w:pos="2376"/>
          <w:tab w:val="left" w:pos="3004"/>
        </w:tabs>
        <w:autoSpaceDE w:val="0"/>
        <w:autoSpaceDN w:val="0"/>
        <w:spacing w:before="1"/>
        <w:ind w:right="224"/>
        <w:jc w:val="right"/>
        <w:rPr>
          <w:rFonts w:ascii="Times New Roman" w:eastAsia="Times New Roman" w:hAnsi="Times New Roman" w:cs="Times New Roman"/>
          <w:color w:val="auto"/>
          <w:sz w:val="28"/>
          <w:szCs w:val="28"/>
          <w:lang w:val="ru-RU" w:bidi="ru-RU"/>
        </w:rPr>
      </w:pPr>
      <w:r w:rsidRPr="003260E3">
        <w:rPr>
          <w:rFonts w:ascii="Times New Roman" w:eastAsia="Times New Roman" w:hAnsi="Times New Roman" w:cs="Times New Roman"/>
          <w:color w:val="auto"/>
          <w:sz w:val="28"/>
          <w:szCs w:val="28"/>
          <w:lang w:val="ru-RU" w:bidi="ru-RU"/>
        </w:rPr>
        <w:t>«</w:t>
      </w:r>
      <w:r w:rsidRPr="003260E3">
        <w:rPr>
          <w:rFonts w:ascii="Times New Roman" w:eastAsia="Times New Roman" w:hAnsi="Times New Roman" w:cs="Times New Roman"/>
          <w:color w:val="auto"/>
          <w:sz w:val="28"/>
          <w:szCs w:val="28"/>
          <w:u w:val="single"/>
          <w:lang w:val="ru-RU" w:bidi="ru-RU"/>
        </w:rPr>
        <w:t xml:space="preserve"> </w:t>
      </w:r>
      <w:r w:rsidRPr="003260E3">
        <w:rPr>
          <w:rFonts w:ascii="Times New Roman" w:eastAsia="Times New Roman" w:hAnsi="Times New Roman" w:cs="Times New Roman"/>
          <w:color w:val="auto"/>
          <w:sz w:val="28"/>
          <w:szCs w:val="28"/>
          <w:u w:val="single"/>
          <w:lang w:val="ru-RU" w:bidi="ru-RU"/>
        </w:rPr>
        <w:tab/>
      </w:r>
      <w:r w:rsidRPr="003260E3">
        <w:rPr>
          <w:rFonts w:ascii="Times New Roman" w:eastAsia="Times New Roman" w:hAnsi="Times New Roman" w:cs="Times New Roman"/>
          <w:color w:val="auto"/>
          <w:sz w:val="28"/>
          <w:szCs w:val="28"/>
          <w:lang w:val="ru-RU" w:bidi="ru-RU"/>
        </w:rPr>
        <w:t>»</w:t>
      </w:r>
      <w:r w:rsidRPr="003260E3">
        <w:rPr>
          <w:rFonts w:ascii="Times New Roman" w:eastAsia="Times New Roman" w:hAnsi="Times New Roman" w:cs="Times New Roman"/>
          <w:color w:val="auto"/>
          <w:sz w:val="28"/>
          <w:szCs w:val="28"/>
          <w:u w:val="single"/>
          <w:lang w:val="ru-RU" w:bidi="ru-RU"/>
        </w:rPr>
        <w:t xml:space="preserve"> </w:t>
      </w:r>
      <w:r w:rsidRPr="003260E3">
        <w:rPr>
          <w:rFonts w:ascii="Times New Roman" w:eastAsia="Times New Roman" w:hAnsi="Times New Roman" w:cs="Times New Roman"/>
          <w:color w:val="auto"/>
          <w:sz w:val="28"/>
          <w:szCs w:val="28"/>
          <w:u w:val="single"/>
          <w:lang w:val="ru-RU" w:bidi="ru-RU"/>
        </w:rPr>
        <w:tab/>
      </w:r>
      <w:r w:rsidRPr="003260E3">
        <w:rPr>
          <w:rFonts w:ascii="Times New Roman" w:eastAsia="Times New Roman" w:hAnsi="Times New Roman" w:cs="Times New Roman"/>
          <w:color w:val="auto"/>
          <w:sz w:val="28"/>
          <w:szCs w:val="28"/>
          <w:lang w:val="ru-RU" w:bidi="ru-RU"/>
        </w:rPr>
        <w:t>20</w:t>
      </w:r>
      <w:r w:rsidRPr="003260E3">
        <w:rPr>
          <w:rFonts w:ascii="Times New Roman" w:eastAsia="Times New Roman" w:hAnsi="Times New Roman" w:cs="Times New Roman"/>
          <w:color w:val="auto"/>
          <w:sz w:val="28"/>
          <w:szCs w:val="28"/>
          <w:u w:val="single"/>
          <w:lang w:val="ru-RU" w:bidi="ru-RU"/>
        </w:rPr>
        <w:t xml:space="preserve"> </w:t>
      </w:r>
      <w:r w:rsidRPr="003260E3">
        <w:rPr>
          <w:rFonts w:ascii="Times New Roman" w:eastAsia="Times New Roman" w:hAnsi="Times New Roman" w:cs="Times New Roman"/>
          <w:color w:val="auto"/>
          <w:sz w:val="28"/>
          <w:szCs w:val="28"/>
          <w:u w:val="single"/>
          <w:lang w:val="ru-RU" w:bidi="ru-RU"/>
        </w:rPr>
        <w:tab/>
      </w:r>
      <w:r w:rsidRPr="003260E3">
        <w:rPr>
          <w:rFonts w:ascii="Times New Roman" w:eastAsia="Times New Roman" w:hAnsi="Times New Roman" w:cs="Times New Roman"/>
          <w:color w:val="auto"/>
          <w:spacing w:val="-1"/>
          <w:sz w:val="28"/>
          <w:szCs w:val="28"/>
          <w:lang w:val="ru-RU" w:bidi="ru-RU"/>
        </w:rPr>
        <w:t>г.</w:t>
      </w:r>
    </w:p>
    <w:p w:rsidR="003260E3" w:rsidRPr="003260E3" w:rsidRDefault="003260E3" w:rsidP="003260E3">
      <w:pPr>
        <w:widowControl w:val="0"/>
        <w:autoSpaceDE w:val="0"/>
        <w:autoSpaceDN w:val="0"/>
        <w:rPr>
          <w:rFonts w:ascii="Times New Roman" w:eastAsia="Times New Roman" w:hAnsi="Times New Roman" w:cs="Times New Roman"/>
          <w:color w:val="auto"/>
          <w:sz w:val="20"/>
          <w:szCs w:val="28"/>
          <w:lang w:val="ru-RU" w:bidi="ru-RU"/>
        </w:rPr>
      </w:pPr>
    </w:p>
    <w:p w:rsidR="003260E3" w:rsidRPr="003260E3" w:rsidRDefault="003260E3" w:rsidP="003260E3">
      <w:pPr>
        <w:widowControl w:val="0"/>
        <w:autoSpaceDE w:val="0"/>
        <w:autoSpaceDN w:val="0"/>
        <w:rPr>
          <w:rFonts w:ascii="Times New Roman" w:eastAsia="Times New Roman" w:hAnsi="Times New Roman" w:cs="Times New Roman"/>
          <w:color w:val="auto"/>
          <w:sz w:val="20"/>
          <w:szCs w:val="28"/>
          <w:lang w:val="ru-RU" w:bidi="ru-RU"/>
        </w:rPr>
      </w:pPr>
    </w:p>
    <w:p w:rsidR="003260E3" w:rsidRPr="003260E3" w:rsidRDefault="003260E3" w:rsidP="003260E3">
      <w:pPr>
        <w:widowControl w:val="0"/>
        <w:autoSpaceDE w:val="0"/>
        <w:autoSpaceDN w:val="0"/>
        <w:spacing w:before="6"/>
        <w:rPr>
          <w:rFonts w:ascii="Times New Roman" w:eastAsia="Times New Roman" w:hAnsi="Times New Roman" w:cs="Times New Roman"/>
          <w:color w:val="auto"/>
          <w:sz w:val="11"/>
          <w:szCs w:val="28"/>
          <w:lang w:val="ru-RU" w:bidi="ru-RU"/>
        </w:rPr>
      </w:pPr>
      <w:r w:rsidRPr="003260E3">
        <w:rPr>
          <w:rFonts w:ascii="Times New Roman" w:eastAsia="Times New Roman" w:hAnsi="Times New Roman" w:cs="Times New Roman"/>
          <w:noProof/>
          <w:color w:val="auto"/>
          <w:sz w:val="28"/>
          <w:szCs w:val="28"/>
          <w:lang w:val="ru-RU"/>
        </w:rPr>
        <mc:AlternateContent>
          <mc:Choice Requires="wpg">
            <w:drawing>
              <wp:anchor distT="0" distB="0" distL="0" distR="0" simplePos="0" relativeHeight="251659264" behindDoc="1" locked="0" layoutInCell="1" allowOverlap="1" wp14:anchorId="34D06062" wp14:editId="390E683E">
                <wp:simplePos x="0" y="0"/>
                <wp:positionH relativeFrom="page">
                  <wp:posOffset>719455</wp:posOffset>
                </wp:positionH>
                <wp:positionV relativeFrom="paragraph">
                  <wp:posOffset>109220</wp:posOffset>
                </wp:positionV>
                <wp:extent cx="6402705" cy="7620"/>
                <wp:effectExtent l="5080" t="9525" r="12065" b="1905"/>
                <wp:wrapTopAndBottom/>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7620"/>
                          <a:chOff x="1133" y="172"/>
                          <a:chExt cx="10083" cy="12"/>
                        </a:xfrm>
                      </wpg:grpSpPr>
                      <wps:wsp>
                        <wps:cNvPr id="62" name="Line 3"/>
                        <wps:cNvCnPr>
                          <a:cxnSpLocks noChangeShapeType="1"/>
                        </wps:cNvCnPr>
                        <wps:spPr bwMode="auto">
                          <a:xfrm>
                            <a:off x="1133" y="178"/>
                            <a:ext cx="58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
                        <wps:cNvCnPr>
                          <a:cxnSpLocks noChangeShapeType="1"/>
                        </wps:cNvCnPr>
                        <wps:spPr bwMode="auto">
                          <a:xfrm>
                            <a:off x="7017" y="178"/>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margin-left:56.65pt;margin-top:8.6pt;width:504.15pt;height:.6pt;z-index:-251657216;mso-wrap-distance-left:0;mso-wrap-distance-right:0;mso-position-horizontal-relative:page" coordorigin="1133,172" coordsize="10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">
                <v:line id="Line 3" o:spid="_x0000_s1027" style="position:absolute;visibility:visible;mso-wrap-style:square" from="1133,178" to="701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v:line id="Line 4" o:spid="_x0000_s1028" style="position:absolute;visibility:visible;mso-wrap-style:square" from="7017,178" to="1121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w10:wrap type="topAndBottom" anchorx="page"/>
              </v:group>
            </w:pict>
          </mc:Fallback>
        </mc:AlternateContent>
      </w:r>
      <w:r w:rsidRPr="003260E3">
        <w:rPr>
          <w:rFonts w:ascii="Times New Roman" w:eastAsia="Times New Roman" w:hAnsi="Times New Roman" w:cs="Times New Roman"/>
          <w:noProof/>
          <w:color w:val="auto"/>
          <w:sz w:val="28"/>
          <w:szCs w:val="28"/>
          <w:lang w:val="ru-RU"/>
        </w:rPr>
        <mc:AlternateContent>
          <mc:Choice Requires="wps">
            <w:drawing>
              <wp:anchor distT="0" distB="0" distL="0" distR="0" simplePos="0" relativeHeight="251660288" behindDoc="1" locked="0" layoutInCell="1" allowOverlap="1" wp14:anchorId="78C1E7CA" wp14:editId="41E62559">
                <wp:simplePos x="0" y="0"/>
                <wp:positionH relativeFrom="page">
                  <wp:posOffset>719455</wp:posOffset>
                </wp:positionH>
                <wp:positionV relativeFrom="paragraph">
                  <wp:posOffset>318770</wp:posOffset>
                </wp:positionV>
                <wp:extent cx="6399530" cy="0"/>
                <wp:effectExtent l="5080" t="9525" r="5715" b="9525"/>
                <wp:wrapTopAndBottom/>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60.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" strokeweight=".19811mm">
                <w10:wrap type="topAndBottom" anchorx="page"/>
              </v:line>
            </w:pict>
          </mc:Fallback>
        </mc:AlternateContent>
      </w:r>
    </w:p>
    <w:p w:rsidR="003260E3" w:rsidRPr="003260E3" w:rsidRDefault="003260E3" w:rsidP="003260E3">
      <w:pPr>
        <w:widowControl w:val="0"/>
        <w:autoSpaceDE w:val="0"/>
        <w:autoSpaceDN w:val="0"/>
        <w:spacing w:before="2"/>
        <w:rPr>
          <w:rFonts w:ascii="Times New Roman" w:eastAsia="Times New Roman" w:hAnsi="Times New Roman" w:cs="Times New Roman"/>
          <w:color w:val="auto"/>
          <w:sz w:val="21"/>
          <w:szCs w:val="28"/>
          <w:lang w:val="ru-RU" w:bidi="ru-RU"/>
        </w:rPr>
      </w:pPr>
    </w:p>
    <w:p w:rsidR="003260E3" w:rsidRPr="003260E3" w:rsidRDefault="003260E3" w:rsidP="003260E3">
      <w:pPr>
        <w:widowControl w:val="0"/>
        <w:autoSpaceDE w:val="0"/>
        <w:autoSpaceDN w:val="0"/>
        <w:spacing w:line="200" w:lineRule="exact"/>
        <w:ind w:left="363" w:right="283"/>
        <w:jc w:val="center"/>
        <w:rPr>
          <w:rFonts w:ascii="Times New Roman" w:eastAsia="Times New Roman" w:hAnsi="Times New Roman" w:cs="Times New Roman"/>
          <w:color w:val="auto"/>
          <w:sz w:val="20"/>
          <w:szCs w:val="22"/>
          <w:lang w:val="ru-RU" w:bidi="ru-RU"/>
        </w:rPr>
      </w:pPr>
      <w:proofErr w:type="gramStart"/>
      <w:r w:rsidRPr="003260E3">
        <w:rPr>
          <w:rFonts w:ascii="Times New Roman" w:eastAsia="Times New Roman" w:hAnsi="Times New Roman" w:cs="Times New Roman"/>
          <w:color w:val="auto"/>
          <w:sz w:val="20"/>
          <w:szCs w:val="22"/>
          <w:lang w:val="ru-RU" w:bidi="ru-RU"/>
        </w:rPr>
        <w:t>(наименование уполномоченного на выдачу разрешений на строительство федерального органа исполнительной</w:t>
      </w:r>
      <w:proofErr w:type="gramEnd"/>
    </w:p>
    <w:p w:rsidR="003260E3" w:rsidRPr="003260E3" w:rsidRDefault="003260E3" w:rsidP="003260E3">
      <w:pPr>
        <w:widowControl w:val="0"/>
        <w:autoSpaceDE w:val="0"/>
        <w:autoSpaceDN w:val="0"/>
        <w:ind w:left="363" w:right="280"/>
        <w:jc w:val="center"/>
        <w:rPr>
          <w:rFonts w:ascii="Times New Roman" w:eastAsia="Times New Roman" w:hAnsi="Times New Roman" w:cs="Times New Roman"/>
          <w:color w:val="auto"/>
          <w:sz w:val="20"/>
          <w:szCs w:val="22"/>
          <w:lang w:val="ru-RU" w:bidi="ru-RU"/>
        </w:rPr>
      </w:pPr>
      <w:r w:rsidRPr="003260E3">
        <w:rPr>
          <w:rFonts w:ascii="Times New Roman" w:eastAsia="Times New Roman" w:hAnsi="Times New Roman" w:cs="Times New Roman"/>
          <w:color w:val="auto"/>
          <w:sz w:val="20"/>
          <w:szCs w:val="22"/>
          <w:lang w:val="ru-RU" w:bidi="ru-RU"/>
        </w:rPr>
        <w:t>власти, органа исполнительной власти субъекта Российской Федерации, органа местного самоуправления)</w:t>
      </w:r>
    </w:p>
    <w:p w:rsidR="003260E3" w:rsidRPr="007B3746" w:rsidRDefault="003260E3" w:rsidP="009F43FB">
      <w:pPr>
        <w:widowControl w:val="0"/>
        <w:numPr>
          <w:ilvl w:val="1"/>
          <w:numId w:val="11"/>
        </w:numPr>
        <w:tabs>
          <w:tab w:val="left" w:pos="426"/>
        </w:tabs>
        <w:autoSpaceDE w:val="0"/>
        <w:autoSpaceDN w:val="0"/>
        <w:ind w:left="426" w:hanging="142"/>
        <w:jc w:val="center"/>
        <w:rPr>
          <w:rFonts w:ascii="Times New Roman" w:eastAsia="Times New Roman" w:hAnsi="Times New Roman" w:cs="Times New Roman"/>
          <w:color w:val="auto"/>
          <w:lang w:val="ru-RU" w:bidi="ru-RU"/>
        </w:rPr>
      </w:pPr>
      <w:r w:rsidRPr="007B3746">
        <w:rPr>
          <w:rFonts w:ascii="Times New Roman" w:eastAsia="Times New Roman" w:hAnsi="Times New Roman" w:cs="Times New Roman"/>
          <w:color w:val="auto"/>
          <w:lang w:val="ru-RU" w:bidi="ru-RU"/>
        </w:rPr>
        <w:t>Сведения о</w:t>
      </w:r>
      <w:r w:rsidRPr="007B3746">
        <w:rPr>
          <w:rFonts w:ascii="Times New Roman" w:eastAsia="Times New Roman" w:hAnsi="Times New Roman" w:cs="Times New Roman"/>
          <w:color w:val="auto"/>
          <w:spacing w:val="-4"/>
          <w:lang w:val="ru-RU" w:bidi="ru-RU"/>
        </w:rPr>
        <w:t xml:space="preserve"> </w:t>
      </w:r>
      <w:r w:rsidRPr="007B3746">
        <w:rPr>
          <w:rFonts w:ascii="Times New Roman" w:eastAsia="Times New Roman" w:hAnsi="Times New Roman" w:cs="Times New Roman"/>
          <w:color w:val="auto"/>
          <w:lang w:val="ru-RU" w:bidi="ru-RU"/>
        </w:rPr>
        <w:t>застройщике</w:t>
      </w:r>
    </w:p>
    <w:p w:rsidR="003260E3" w:rsidRPr="003260E3" w:rsidRDefault="003260E3" w:rsidP="003260E3">
      <w:pPr>
        <w:widowControl w:val="0"/>
        <w:autoSpaceDE w:val="0"/>
        <w:autoSpaceDN w:val="0"/>
        <w:spacing w:before="1"/>
        <w:rPr>
          <w:rFonts w:ascii="Times New Roman" w:eastAsia="Times New Roman" w:hAnsi="Times New Roman" w:cs="Times New Roman"/>
          <w:b/>
          <w:color w:val="auto"/>
          <w:sz w:val="28"/>
          <w:szCs w:val="28"/>
          <w:lang w:val="ru-RU" w:bidi="ru-RU"/>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681"/>
        <w:gridCol w:w="4537"/>
      </w:tblGrid>
      <w:tr w:rsidR="003260E3" w:rsidRPr="004C2F63" w:rsidTr="009F43FB">
        <w:trPr>
          <w:trHeight w:val="89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1.1</w:t>
            </w:r>
          </w:p>
        </w:tc>
        <w:tc>
          <w:tcPr>
            <w:tcW w:w="4681"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Сведения о физическом лице, в случае</w:t>
            </w:r>
          </w:p>
          <w:p w:rsidR="003260E3" w:rsidRPr="004C2F63" w:rsidRDefault="003260E3" w:rsidP="004C2F63">
            <w:pPr>
              <w:tabs>
                <w:tab w:val="left" w:pos="1309"/>
                <w:tab w:val="left" w:pos="3613"/>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если</w:t>
            </w:r>
            <w:r w:rsidRPr="004C2F63">
              <w:rPr>
                <w:rFonts w:ascii="Times New Roman" w:eastAsia="Times New Roman" w:hAnsi="Times New Roman"/>
                <w:color w:val="auto"/>
                <w:sz w:val="20"/>
                <w:szCs w:val="20"/>
                <w:lang w:val="ru-RU" w:bidi="ru-RU"/>
              </w:rPr>
              <w:tab/>
              <w:t>застройщиком</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w w:val="95"/>
                <w:sz w:val="20"/>
                <w:szCs w:val="20"/>
                <w:lang w:val="ru-RU" w:bidi="ru-RU"/>
              </w:rPr>
              <w:t xml:space="preserve">является </w:t>
            </w:r>
            <w:r w:rsidRPr="004C2F63">
              <w:rPr>
                <w:rFonts w:ascii="Times New Roman" w:eastAsia="Times New Roman" w:hAnsi="Times New Roman"/>
                <w:color w:val="auto"/>
                <w:sz w:val="20"/>
                <w:szCs w:val="20"/>
                <w:lang w:val="ru-RU" w:bidi="ru-RU"/>
              </w:rPr>
              <w:t>физическое</w:t>
            </w:r>
            <w:r w:rsidRPr="004C2F63">
              <w:rPr>
                <w:rFonts w:ascii="Times New Roman" w:eastAsia="Times New Roman" w:hAnsi="Times New Roman"/>
                <w:color w:val="auto"/>
                <w:spacing w:val="-2"/>
                <w:sz w:val="20"/>
                <w:szCs w:val="20"/>
                <w:lang w:val="ru-RU" w:bidi="ru-RU"/>
              </w:rPr>
              <w:t xml:space="preserve"> </w:t>
            </w:r>
            <w:r w:rsidRPr="004C2F63">
              <w:rPr>
                <w:rFonts w:ascii="Times New Roman" w:eastAsia="Times New Roman" w:hAnsi="Times New Roman"/>
                <w:color w:val="auto"/>
                <w:sz w:val="20"/>
                <w:szCs w:val="20"/>
                <w:lang w:val="ru-RU" w:bidi="ru-RU"/>
              </w:rPr>
              <w:t>лицо:</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299"/>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1.1.1</w:t>
            </w:r>
          </w:p>
        </w:tc>
        <w:tc>
          <w:tcPr>
            <w:tcW w:w="4681"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Фамилия, имя, отчество (при наличии)</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p>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29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1.1.2</w:t>
            </w:r>
          </w:p>
        </w:tc>
        <w:tc>
          <w:tcPr>
            <w:tcW w:w="4681"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Место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жительства</w:t>
            </w:r>
            <w:proofErr w:type="spellEnd"/>
          </w:p>
        </w:tc>
        <w:tc>
          <w:tcPr>
            <w:tcW w:w="4537" w:type="dxa"/>
          </w:tcPr>
          <w:p w:rsidR="003260E3" w:rsidRPr="004C2F63" w:rsidRDefault="003260E3" w:rsidP="004C2F63">
            <w:pPr>
              <w:rPr>
                <w:rFonts w:ascii="Times New Roman" w:eastAsia="Times New Roman" w:hAnsi="Times New Roman"/>
                <w:color w:val="auto"/>
                <w:sz w:val="20"/>
                <w:szCs w:val="20"/>
                <w:lang w:bidi="ru-RU"/>
              </w:rPr>
            </w:pPr>
          </w:p>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599"/>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1.1.3</w:t>
            </w:r>
          </w:p>
        </w:tc>
        <w:tc>
          <w:tcPr>
            <w:tcW w:w="4681" w:type="dxa"/>
          </w:tcPr>
          <w:p w:rsidR="003260E3" w:rsidRPr="004C2F63" w:rsidRDefault="003260E3" w:rsidP="004C2F63">
            <w:pPr>
              <w:tabs>
                <w:tab w:val="left" w:pos="3339"/>
              </w:tabs>
              <w:jc w:val="both"/>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Реквизиты</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документа</w:t>
            </w:r>
            <w:proofErr w:type="spellEnd"/>
            <w:r w:rsidRPr="004C2F63">
              <w:rPr>
                <w:rFonts w:ascii="Times New Roman" w:eastAsia="Times New Roman" w:hAnsi="Times New Roman"/>
                <w:color w:val="auto"/>
                <w:sz w:val="20"/>
                <w:szCs w:val="20"/>
                <w:lang w:bidi="ru-RU"/>
              </w:rPr>
              <w:t>,</w:t>
            </w:r>
            <w:r w:rsidRPr="004C2F63">
              <w:rPr>
                <w:rFonts w:ascii="Times New Roman" w:eastAsia="Times New Roman" w:hAnsi="Times New Roman"/>
                <w:color w:val="auto"/>
                <w:sz w:val="20"/>
                <w:szCs w:val="20"/>
                <w:lang w:val="ru-RU" w:bidi="ru-RU"/>
              </w:rPr>
              <w:t xml:space="preserve"> </w:t>
            </w:r>
            <w:proofErr w:type="spellStart"/>
            <w:r w:rsidRPr="004C2F63">
              <w:rPr>
                <w:rFonts w:ascii="Times New Roman" w:eastAsia="Times New Roman" w:hAnsi="Times New Roman"/>
                <w:color w:val="auto"/>
                <w:sz w:val="20"/>
                <w:szCs w:val="20"/>
                <w:lang w:bidi="ru-RU"/>
              </w:rPr>
              <w:t>удостоверяющего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личность</w:t>
            </w:r>
            <w:proofErr w:type="spellEnd"/>
          </w:p>
        </w:tc>
        <w:tc>
          <w:tcPr>
            <w:tcW w:w="4537" w:type="dxa"/>
          </w:tcPr>
          <w:p w:rsidR="003260E3" w:rsidRPr="004C2F63" w:rsidRDefault="003260E3" w:rsidP="004C2F63">
            <w:pPr>
              <w:rPr>
                <w:rFonts w:ascii="Times New Roman" w:eastAsia="Times New Roman" w:hAnsi="Times New Roman"/>
                <w:color w:val="auto"/>
                <w:sz w:val="20"/>
                <w:szCs w:val="20"/>
                <w:lang w:bidi="ru-RU"/>
              </w:rPr>
            </w:pPr>
          </w:p>
          <w:p w:rsidR="003260E3" w:rsidRPr="004C2F63" w:rsidRDefault="003260E3" w:rsidP="004C2F63">
            <w:pPr>
              <w:rPr>
                <w:rFonts w:ascii="Times New Roman" w:eastAsia="Times New Roman" w:hAnsi="Times New Roman"/>
                <w:color w:val="auto"/>
                <w:sz w:val="20"/>
                <w:szCs w:val="20"/>
                <w:lang w:bidi="ru-RU"/>
              </w:rPr>
            </w:pPr>
          </w:p>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89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1.2</w:t>
            </w:r>
          </w:p>
        </w:tc>
        <w:tc>
          <w:tcPr>
            <w:tcW w:w="4681" w:type="dxa"/>
          </w:tcPr>
          <w:p w:rsidR="003260E3" w:rsidRPr="004C2F63" w:rsidRDefault="003260E3" w:rsidP="004C2F63">
            <w:pPr>
              <w:tabs>
                <w:tab w:val="left" w:pos="1064"/>
                <w:tab w:val="left" w:pos="1426"/>
                <w:tab w:val="left" w:pos="1786"/>
                <w:tab w:val="left" w:pos="1817"/>
                <w:tab w:val="left" w:pos="3594"/>
                <w:tab w:val="left" w:pos="4443"/>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Сведения</w:t>
            </w:r>
            <w:r w:rsidRPr="004C2F63">
              <w:rPr>
                <w:rFonts w:ascii="Times New Roman" w:eastAsia="Times New Roman" w:hAnsi="Times New Roman"/>
                <w:color w:val="auto"/>
                <w:sz w:val="20"/>
                <w:szCs w:val="20"/>
                <w:lang w:val="ru-RU" w:bidi="ru-RU"/>
              </w:rPr>
              <w:tab/>
              <w:t>о</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sz w:val="20"/>
                <w:szCs w:val="20"/>
                <w:lang w:val="ru-RU" w:bidi="ru-RU"/>
              </w:rPr>
              <w:tab/>
              <w:t>юридическом</w:t>
            </w:r>
            <w:r w:rsidRPr="004C2F63">
              <w:rPr>
                <w:rFonts w:ascii="Times New Roman" w:eastAsia="Times New Roman" w:hAnsi="Times New Roman"/>
                <w:color w:val="auto"/>
                <w:sz w:val="20"/>
                <w:szCs w:val="20"/>
                <w:lang w:val="ru-RU" w:bidi="ru-RU"/>
              </w:rPr>
              <w:tab/>
              <w:t>лице, в случае</w:t>
            </w:r>
            <w:r w:rsidRPr="004C2F63">
              <w:rPr>
                <w:rFonts w:ascii="Times New Roman" w:eastAsia="Times New Roman" w:hAnsi="Times New Roman"/>
                <w:color w:val="auto"/>
                <w:sz w:val="20"/>
                <w:szCs w:val="20"/>
                <w:lang w:val="ru-RU" w:bidi="ru-RU"/>
              </w:rPr>
              <w:tab/>
              <w:t>если</w:t>
            </w:r>
            <w:r w:rsidRPr="004C2F63">
              <w:rPr>
                <w:rFonts w:ascii="Times New Roman" w:eastAsia="Times New Roman" w:hAnsi="Times New Roman"/>
                <w:color w:val="auto"/>
                <w:sz w:val="20"/>
                <w:szCs w:val="20"/>
                <w:lang w:val="ru-RU" w:bidi="ru-RU"/>
              </w:rPr>
              <w:tab/>
              <w:t>застройщиком</w:t>
            </w:r>
            <w:r w:rsidRPr="004C2F63">
              <w:rPr>
                <w:rFonts w:ascii="Times New Roman" w:eastAsia="Times New Roman" w:hAnsi="Times New Roman"/>
                <w:color w:val="auto"/>
                <w:sz w:val="20"/>
                <w:szCs w:val="20"/>
                <w:lang w:val="ru-RU" w:bidi="ru-RU"/>
              </w:rPr>
              <w:tab/>
              <w:t>является</w:t>
            </w:r>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юридическое</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лицо</w:t>
            </w:r>
            <w:proofErr w:type="spellEnd"/>
            <w:r w:rsidRPr="004C2F63">
              <w:rPr>
                <w:rFonts w:ascii="Times New Roman" w:eastAsia="Times New Roman" w:hAnsi="Times New Roman"/>
                <w:color w:val="auto"/>
                <w:sz w:val="20"/>
                <w:szCs w:val="20"/>
                <w:lang w:bidi="ru-RU"/>
              </w:rPr>
              <w:t>:</w:t>
            </w:r>
          </w:p>
        </w:tc>
        <w:tc>
          <w:tcPr>
            <w:tcW w:w="4537"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29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1.2.1</w:t>
            </w:r>
          </w:p>
        </w:tc>
        <w:tc>
          <w:tcPr>
            <w:tcW w:w="4681"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Наименование</w:t>
            </w:r>
            <w:proofErr w:type="spellEnd"/>
          </w:p>
        </w:tc>
        <w:tc>
          <w:tcPr>
            <w:tcW w:w="4537"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299"/>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1.2.2</w:t>
            </w:r>
          </w:p>
        </w:tc>
        <w:tc>
          <w:tcPr>
            <w:tcW w:w="4681"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Место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нахождения</w:t>
            </w:r>
            <w:proofErr w:type="spellEnd"/>
          </w:p>
        </w:tc>
        <w:tc>
          <w:tcPr>
            <w:tcW w:w="4537"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4C2F63">
        <w:trPr>
          <w:trHeight w:val="130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1.2.3</w:t>
            </w:r>
          </w:p>
        </w:tc>
        <w:tc>
          <w:tcPr>
            <w:tcW w:w="4681" w:type="dxa"/>
          </w:tcPr>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Государственный регистрационный номер записи о </w:t>
            </w:r>
            <w:r w:rsidR="007B1768" w:rsidRPr="004C2F63">
              <w:rPr>
                <w:rFonts w:ascii="Times New Roman" w:eastAsia="Times New Roman" w:hAnsi="Times New Roman"/>
                <w:color w:val="auto"/>
                <w:sz w:val="20"/>
                <w:szCs w:val="20"/>
                <w:lang w:val="ru-RU" w:bidi="ru-RU"/>
              </w:rPr>
              <w:t>муниципальной</w:t>
            </w:r>
            <w:r w:rsidRPr="004C2F63">
              <w:rPr>
                <w:rFonts w:ascii="Times New Roman" w:eastAsia="Times New Roman" w:hAnsi="Times New Roman"/>
                <w:color w:val="auto"/>
                <w:sz w:val="20"/>
                <w:szCs w:val="20"/>
                <w:lang w:val="ru-RU" w:bidi="ru-RU"/>
              </w:rPr>
              <w:t xml:space="preserve"> регистрации юридического лица в едином государственном реестре юридических лиц, за исключением случая, если заявителем является</w:t>
            </w:r>
          </w:p>
          <w:p w:rsidR="003260E3" w:rsidRPr="004C2F63" w:rsidRDefault="003260E3" w:rsidP="004C2F63">
            <w:pPr>
              <w:jc w:val="both"/>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иностранное</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юридическое</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лицо</w:t>
            </w:r>
            <w:proofErr w:type="spellEnd"/>
          </w:p>
        </w:tc>
        <w:tc>
          <w:tcPr>
            <w:tcW w:w="4537"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897"/>
        </w:trPr>
        <w:tc>
          <w:tcPr>
            <w:tcW w:w="850"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1.2.4</w:t>
            </w:r>
          </w:p>
        </w:tc>
        <w:tc>
          <w:tcPr>
            <w:tcW w:w="4681" w:type="dxa"/>
          </w:tcPr>
          <w:p w:rsidR="003260E3" w:rsidRPr="004C2F63" w:rsidRDefault="003260E3" w:rsidP="004C2F63">
            <w:pPr>
              <w:tabs>
                <w:tab w:val="left" w:pos="2606"/>
                <w:tab w:val="left" w:pos="3062"/>
                <w:tab w:val="left" w:pos="3893"/>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Идентификационный </w:t>
            </w:r>
            <w:r w:rsidRPr="004C2F63">
              <w:rPr>
                <w:rFonts w:ascii="Times New Roman" w:eastAsia="Times New Roman" w:hAnsi="Times New Roman"/>
                <w:color w:val="auto"/>
                <w:w w:val="95"/>
                <w:sz w:val="20"/>
                <w:szCs w:val="20"/>
                <w:lang w:val="ru-RU" w:bidi="ru-RU"/>
              </w:rPr>
              <w:t xml:space="preserve">номер </w:t>
            </w:r>
            <w:r w:rsidRPr="004C2F63">
              <w:rPr>
                <w:rFonts w:ascii="Times New Roman" w:eastAsia="Times New Roman" w:hAnsi="Times New Roman"/>
                <w:color w:val="auto"/>
                <w:sz w:val="20"/>
                <w:szCs w:val="20"/>
                <w:lang w:val="ru-RU" w:bidi="ru-RU"/>
              </w:rPr>
              <w:t>налогоплательщика, за</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w w:val="95"/>
                <w:sz w:val="20"/>
                <w:szCs w:val="20"/>
                <w:lang w:val="ru-RU" w:bidi="ru-RU"/>
              </w:rPr>
              <w:t>исключением</w:t>
            </w:r>
          </w:p>
          <w:p w:rsidR="003260E3" w:rsidRPr="004C2F63" w:rsidRDefault="003260E3" w:rsidP="004C2F63">
            <w:pPr>
              <w:tabs>
                <w:tab w:val="left" w:pos="1234"/>
                <w:tab w:val="left" w:pos="2055"/>
                <w:tab w:val="left" w:pos="3611"/>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случая, если</w:t>
            </w:r>
            <w:r w:rsidRPr="004C2F63">
              <w:rPr>
                <w:rFonts w:ascii="Times New Roman" w:eastAsia="Times New Roman" w:hAnsi="Times New Roman"/>
                <w:color w:val="auto"/>
                <w:sz w:val="20"/>
                <w:szCs w:val="20"/>
                <w:lang w:val="ru-RU" w:bidi="ru-RU"/>
              </w:rPr>
              <w:tab/>
              <w:t>заявителем</w:t>
            </w:r>
            <w:r w:rsidRPr="004C2F63">
              <w:rPr>
                <w:rFonts w:ascii="Times New Roman" w:eastAsia="Times New Roman" w:hAnsi="Times New Roman"/>
                <w:color w:val="auto"/>
                <w:sz w:val="20"/>
                <w:szCs w:val="20"/>
                <w:lang w:val="ru-RU" w:bidi="ru-RU"/>
              </w:rPr>
              <w:tab/>
              <w:t>является</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299"/>
        </w:trPr>
        <w:tc>
          <w:tcPr>
            <w:tcW w:w="850" w:type="dxa"/>
          </w:tcPr>
          <w:p w:rsidR="003260E3" w:rsidRPr="004C2F63" w:rsidRDefault="003260E3" w:rsidP="004C2F63">
            <w:pPr>
              <w:rPr>
                <w:rFonts w:ascii="Times New Roman" w:eastAsia="Times New Roman" w:hAnsi="Times New Roman"/>
                <w:color w:val="auto"/>
                <w:sz w:val="20"/>
                <w:szCs w:val="20"/>
                <w:lang w:val="ru-RU" w:bidi="ru-RU"/>
              </w:rPr>
            </w:pPr>
          </w:p>
        </w:tc>
        <w:tc>
          <w:tcPr>
            <w:tcW w:w="4681"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иностранное юридическое лицо</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p>
        </w:tc>
      </w:tr>
    </w:tbl>
    <w:p w:rsidR="003260E3" w:rsidRPr="007B3746" w:rsidRDefault="003260E3" w:rsidP="009F43FB">
      <w:pPr>
        <w:widowControl w:val="0"/>
        <w:numPr>
          <w:ilvl w:val="1"/>
          <w:numId w:val="11"/>
        </w:numPr>
        <w:tabs>
          <w:tab w:val="left" w:pos="426"/>
        </w:tabs>
        <w:autoSpaceDE w:val="0"/>
        <w:autoSpaceDN w:val="0"/>
        <w:ind w:left="426" w:firstLine="0"/>
        <w:jc w:val="center"/>
        <w:rPr>
          <w:rFonts w:ascii="Times New Roman" w:eastAsia="Times New Roman" w:hAnsi="Times New Roman" w:cs="Times New Roman"/>
          <w:color w:val="auto"/>
          <w:lang w:val="ru-RU" w:bidi="ru-RU"/>
        </w:rPr>
      </w:pPr>
      <w:r w:rsidRPr="007B3746">
        <w:rPr>
          <w:rFonts w:ascii="Times New Roman" w:eastAsia="Times New Roman" w:hAnsi="Times New Roman" w:cs="Times New Roman"/>
          <w:color w:val="auto"/>
          <w:lang w:val="ru-RU" w:bidi="ru-RU"/>
        </w:rPr>
        <w:t>Сведения о земельном</w:t>
      </w:r>
      <w:r w:rsidRPr="007B3746">
        <w:rPr>
          <w:rFonts w:ascii="Times New Roman" w:eastAsia="Times New Roman" w:hAnsi="Times New Roman" w:cs="Times New Roman"/>
          <w:color w:val="auto"/>
          <w:spacing w:val="-4"/>
          <w:lang w:val="ru-RU" w:bidi="ru-RU"/>
        </w:rPr>
        <w:t xml:space="preserve"> </w:t>
      </w:r>
      <w:r w:rsidRPr="007B3746">
        <w:rPr>
          <w:rFonts w:ascii="Times New Roman" w:eastAsia="Times New Roman" w:hAnsi="Times New Roman" w:cs="Times New Roman"/>
          <w:color w:val="auto"/>
          <w:lang w:val="ru-RU" w:bidi="ru-RU"/>
        </w:rPr>
        <w:t>участке</w:t>
      </w:r>
    </w:p>
    <w:p w:rsidR="003260E3" w:rsidRPr="003260E3" w:rsidRDefault="003260E3" w:rsidP="003260E3">
      <w:pPr>
        <w:widowControl w:val="0"/>
        <w:autoSpaceDE w:val="0"/>
        <w:autoSpaceDN w:val="0"/>
        <w:spacing w:before="2" w:after="1"/>
        <w:rPr>
          <w:rFonts w:ascii="Times New Roman" w:eastAsia="Times New Roman" w:hAnsi="Times New Roman" w:cs="Times New Roman"/>
          <w:b/>
          <w:color w:val="auto"/>
          <w:lang w:val="ru-RU" w:bidi="ru-RU"/>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537"/>
        <w:gridCol w:w="4784"/>
      </w:tblGrid>
      <w:tr w:rsidR="003260E3" w:rsidRPr="004C2F63" w:rsidTr="009F43FB">
        <w:trPr>
          <w:trHeight w:val="597"/>
        </w:trPr>
        <w:tc>
          <w:tcPr>
            <w:tcW w:w="852"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2.1</w:t>
            </w:r>
          </w:p>
        </w:tc>
        <w:tc>
          <w:tcPr>
            <w:tcW w:w="4537" w:type="dxa"/>
          </w:tcPr>
          <w:p w:rsidR="003260E3" w:rsidRPr="004C2F63" w:rsidRDefault="003260E3" w:rsidP="004C2F63">
            <w:pPr>
              <w:tabs>
                <w:tab w:val="left" w:pos="2029"/>
                <w:tab w:val="left" w:pos="3173"/>
              </w:tabs>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val="ru-RU" w:bidi="ru-RU"/>
              </w:rPr>
              <w:t>Кадастровый</w:t>
            </w:r>
            <w:r w:rsidRPr="004C2F63">
              <w:rPr>
                <w:rFonts w:ascii="Times New Roman" w:eastAsia="Times New Roman" w:hAnsi="Times New Roman"/>
                <w:color w:val="auto"/>
                <w:sz w:val="20"/>
                <w:szCs w:val="20"/>
                <w:lang w:val="ru-RU" w:bidi="ru-RU"/>
              </w:rPr>
              <w:tab/>
              <w:t>номер</w:t>
            </w:r>
            <w:r w:rsidRPr="004C2F63">
              <w:rPr>
                <w:rFonts w:ascii="Times New Roman" w:eastAsia="Times New Roman" w:hAnsi="Times New Roman"/>
                <w:color w:val="auto"/>
                <w:sz w:val="20"/>
                <w:szCs w:val="20"/>
                <w:lang w:val="ru-RU" w:bidi="ru-RU"/>
              </w:rPr>
              <w:tab/>
            </w:r>
            <w:proofErr w:type="spellStart"/>
            <w:proofErr w:type="gramStart"/>
            <w:r w:rsidRPr="004C2F63">
              <w:rPr>
                <w:rFonts w:ascii="Times New Roman" w:eastAsia="Times New Roman" w:hAnsi="Times New Roman"/>
                <w:color w:val="auto"/>
                <w:sz w:val="20"/>
                <w:szCs w:val="20"/>
                <w:lang w:val="ru-RU" w:bidi="ru-RU"/>
              </w:rPr>
              <w:t>земельног</w:t>
            </w:r>
            <w:proofErr w:type="spellEnd"/>
            <w:r w:rsidRPr="004C2F63">
              <w:rPr>
                <w:rFonts w:ascii="Times New Roman" w:eastAsia="Times New Roman" w:hAnsi="Times New Roman"/>
                <w:color w:val="auto"/>
                <w:sz w:val="20"/>
                <w:szCs w:val="20"/>
                <w:lang w:bidi="ru-RU"/>
              </w:rPr>
              <w:t>о</w:t>
            </w:r>
            <w:proofErr w:type="gramEnd"/>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участка</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при</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наличии</w:t>
            </w:r>
            <w:proofErr w:type="spellEnd"/>
            <w:r w:rsidRPr="004C2F63">
              <w:rPr>
                <w:rFonts w:ascii="Times New Roman" w:eastAsia="Times New Roman" w:hAnsi="Times New Roman"/>
                <w:color w:val="auto"/>
                <w:sz w:val="20"/>
                <w:szCs w:val="20"/>
                <w:lang w:bidi="ru-RU"/>
              </w:rPr>
              <w:t>)</w:t>
            </w:r>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5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2.2</w:t>
            </w:r>
          </w:p>
        </w:tc>
        <w:tc>
          <w:tcPr>
            <w:tcW w:w="4537"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Адрес</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или</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описание</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местоположения</w:t>
            </w:r>
            <w:proofErr w:type="spellEnd"/>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земельного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участка</w:t>
            </w:r>
            <w:proofErr w:type="spellEnd"/>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8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2.3</w:t>
            </w:r>
          </w:p>
        </w:tc>
        <w:tc>
          <w:tcPr>
            <w:tcW w:w="4537" w:type="dxa"/>
          </w:tcPr>
          <w:p w:rsidR="003260E3" w:rsidRPr="004C2F63" w:rsidRDefault="003260E3" w:rsidP="004C2F63">
            <w:pPr>
              <w:tabs>
                <w:tab w:val="left" w:pos="3199"/>
              </w:tabs>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Правоустанавливающие</w:t>
            </w:r>
            <w:proofErr w:type="spellEnd"/>
            <w:r w:rsidRPr="004C2F63">
              <w:rPr>
                <w:rFonts w:ascii="Times New Roman" w:eastAsia="Times New Roman" w:hAnsi="Times New Roman"/>
                <w:color w:val="auto"/>
                <w:sz w:val="20"/>
                <w:szCs w:val="20"/>
                <w:lang w:bidi="ru-RU"/>
              </w:rPr>
              <w:tab/>
            </w:r>
            <w:proofErr w:type="spellStart"/>
            <w:r w:rsidRPr="004C2F63">
              <w:rPr>
                <w:rFonts w:ascii="Times New Roman" w:eastAsia="Times New Roman" w:hAnsi="Times New Roman"/>
                <w:color w:val="auto"/>
                <w:sz w:val="20"/>
                <w:szCs w:val="20"/>
                <w:lang w:bidi="ru-RU"/>
              </w:rPr>
              <w:t>документы</w:t>
            </w:r>
            <w:proofErr w:type="spellEnd"/>
          </w:p>
          <w:p w:rsidR="003260E3" w:rsidRPr="004C2F63" w:rsidRDefault="003260E3" w:rsidP="004C2F63">
            <w:pPr>
              <w:tabs>
                <w:tab w:val="left" w:pos="2544"/>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(сведения  </w:t>
            </w:r>
            <w:r w:rsidRPr="004C2F63">
              <w:rPr>
                <w:rFonts w:ascii="Times New Roman" w:eastAsia="Times New Roman" w:hAnsi="Times New Roman"/>
                <w:color w:val="auto"/>
                <w:spacing w:val="2"/>
                <w:sz w:val="20"/>
                <w:szCs w:val="20"/>
                <w:lang w:val="ru-RU" w:bidi="ru-RU"/>
              </w:rPr>
              <w:t xml:space="preserve"> </w:t>
            </w:r>
            <w:r w:rsidRPr="004C2F63">
              <w:rPr>
                <w:rFonts w:ascii="Times New Roman" w:eastAsia="Times New Roman" w:hAnsi="Times New Roman"/>
                <w:color w:val="auto"/>
                <w:sz w:val="20"/>
                <w:szCs w:val="20"/>
                <w:lang w:val="ru-RU" w:bidi="ru-RU"/>
              </w:rPr>
              <w:t xml:space="preserve">о  </w:t>
            </w:r>
            <w:r w:rsidRPr="004C2F63">
              <w:rPr>
                <w:rFonts w:ascii="Times New Roman" w:eastAsia="Times New Roman" w:hAnsi="Times New Roman"/>
                <w:color w:val="auto"/>
                <w:spacing w:val="1"/>
                <w:sz w:val="20"/>
                <w:szCs w:val="20"/>
                <w:lang w:val="ru-RU" w:bidi="ru-RU"/>
              </w:rPr>
              <w:t xml:space="preserve"> </w:t>
            </w:r>
            <w:r w:rsidRPr="004C2F63">
              <w:rPr>
                <w:rFonts w:ascii="Times New Roman" w:eastAsia="Times New Roman" w:hAnsi="Times New Roman"/>
                <w:color w:val="auto"/>
                <w:sz w:val="20"/>
                <w:szCs w:val="20"/>
                <w:lang w:val="ru-RU" w:bidi="ru-RU"/>
              </w:rPr>
              <w:t>праве</w:t>
            </w:r>
            <w:r w:rsidRPr="004C2F63">
              <w:rPr>
                <w:rFonts w:ascii="Times New Roman" w:eastAsia="Times New Roman" w:hAnsi="Times New Roman"/>
                <w:color w:val="auto"/>
                <w:sz w:val="20"/>
                <w:szCs w:val="20"/>
                <w:lang w:val="ru-RU" w:bidi="ru-RU"/>
              </w:rPr>
              <w:tab/>
              <w:t>застройщика на земельный</w:t>
            </w:r>
            <w:r w:rsidRPr="004C2F63">
              <w:rPr>
                <w:rFonts w:ascii="Times New Roman" w:eastAsia="Times New Roman" w:hAnsi="Times New Roman"/>
                <w:color w:val="auto"/>
                <w:spacing w:val="3"/>
                <w:sz w:val="20"/>
                <w:szCs w:val="20"/>
                <w:lang w:val="ru-RU" w:bidi="ru-RU"/>
              </w:rPr>
              <w:t xml:space="preserve"> </w:t>
            </w:r>
            <w:r w:rsidRPr="004C2F63">
              <w:rPr>
                <w:rFonts w:ascii="Times New Roman" w:eastAsia="Times New Roman" w:hAnsi="Times New Roman"/>
                <w:color w:val="auto"/>
                <w:sz w:val="20"/>
                <w:szCs w:val="20"/>
                <w:lang w:val="ru-RU" w:bidi="ru-RU"/>
              </w:rPr>
              <w:t>участок)</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5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2.4</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Сведения о наличии прав иных лиц </w:t>
            </w:r>
            <w:proofErr w:type="gramStart"/>
            <w:r w:rsidRPr="004C2F63">
              <w:rPr>
                <w:rFonts w:ascii="Times New Roman" w:eastAsia="Times New Roman" w:hAnsi="Times New Roman"/>
                <w:color w:val="auto"/>
                <w:sz w:val="20"/>
                <w:szCs w:val="20"/>
                <w:lang w:val="ru-RU" w:bidi="ru-RU"/>
              </w:rPr>
              <w:t>на</w:t>
            </w:r>
            <w:proofErr w:type="gramEnd"/>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земельный</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участок</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при</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наличии</w:t>
            </w:r>
            <w:proofErr w:type="spellEnd"/>
            <w:r w:rsidRPr="004C2F63">
              <w:rPr>
                <w:rFonts w:ascii="Times New Roman" w:eastAsia="Times New Roman" w:hAnsi="Times New Roman"/>
                <w:color w:val="auto"/>
                <w:sz w:val="20"/>
                <w:szCs w:val="20"/>
                <w:lang w:bidi="ru-RU"/>
              </w:rPr>
              <w:t>)</w:t>
            </w:r>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600"/>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2.5</w:t>
            </w:r>
          </w:p>
        </w:tc>
        <w:tc>
          <w:tcPr>
            <w:tcW w:w="4537" w:type="dxa"/>
          </w:tcPr>
          <w:p w:rsidR="003260E3" w:rsidRPr="004C2F63" w:rsidRDefault="003260E3" w:rsidP="004C2F63">
            <w:pPr>
              <w:tabs>
                <w:tab w:val="left" w:pos="1520"/>
                <w:tab w:val="left" w:pos="2007"/>
                <w:tab w:val="left" w:pos="2873"/>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Сведения</w:t>
            </w:r>
            <w:r w:rsidRPr="004C2F63">
              <w:rPr>
                <w:rFonts w:ascii="Times New Roman" w:eastAsia="Times New Roman" w:hAnsi="Times New Roman"/>
                <w:color w:val="auto"/>
                <w:sz w:val="20"/>
                <w:szCs w:val="20"/>
                <w:lang w:val="ru-RU" w:bidi="ru-RU"/>
              </w:rPr>
              <w:tab/>
              <w:t>о</w:t>
            </w:r>
            <w:r w:rsidRPr="004C2F63">
              <w:rPr>
                <w:rFonts w:ascii="Times New Roman" w:eastAsia="Times New Roman" w:hAnsi="Times New Roman"/>
                <w:color w:val="auto"/>
                <w:sz w:val="20"/>
                <w:szCs w:val="20"/>
                <w:lang w:val="ru-RU" w:bidi="ru-RU"/>
              </w:rPr>
              <w:tab/>
              <w:t>виде</w:t>
            </w:r>
            <w:r w:rsidRPr="004C2F63">
              <w:rPr>
                <w:rFonts w:ascii="Times New Roman" w:eastAsia="Times New Roman" w:hAnsi="Times New Roman"/>
                <w:color w:val="auto"/>
                <w:sz w:val="20"/>
                <w:szCs w:val="20"/>
                <w:lang w:val="ru-RU" w:bidi="ru-RU"/>
              </w:rPr>
              <w:tab/>
              <w:t>разрешенного</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использования земельного участка</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bl>
    <w:p w:rsidR="003260E3" w:rsidRPr="007B3746" w:rsidRDefault="003260E3" w:rsidP="009F43FB">
      <w:pPr>
        <w:widowControl w:val="0"/>
        <w:numPr>
          <w:ilvl w:val="1"/>
          <w:numId w:val="11"/>
        </w:numPr>
        <w:autoSpaceDE w:val="0"/>
        <w:autoSpaceDN w:val="0"/>
        <w:ind w:left="284" w:firstLine="0"/>
        <w:jc w:val="center"/>
        <w:rPr>
          <w:rFonts w:ascii="Times New Roman" w:eastAsia="Times New Roman" w:hAnsi="Times New Roman" w:cs="Times New Roman"/>
          <w:color w:val="auto"/>
          <w:lang w:val="ru-RU" w:bidi="ru-RU"/>
        </w:rPr>
      </w:pPr>
      <w:r w:rsidRPr="007B3746">
        <w:rPr>
          <w:rFonts w:ascii="Times New Roman" w:eastAsia="Times New Roman" w:hAnsi="Times New Roman" w:cs="Times New Roman"/>
          <w:color w:val="auto"/>
          <w:lang w:val="ru-RU" w:bidi="ru-RU"/>
        </w:rPr>
        <w:t>Сведения об объекте капитального</w:t>
      </w:r>
      <w:r w:rsidRPr="007B3746">
        <w:rPr>
          <w:rFonts w:ascii="Times New Roman" w:eastAsia="Times New Roman" w:hAnsi="Times New Roman" w:cs="Times New Roman"/>
          <w:color w:val="auto"/>
          <w:spacing w:val="-8"/>
          <w:lang w:val="ru-RU" w:bidi="ru-RU"/>
        </w:rPr>
        <w:t xml:space="preserve"> </w:t>
      </w:r>
      <w:r w:rsidRPr="007B3746">
        <w:rPr>
          <w:rFonts w:ascii="Times New Roman" w:eastAsia="Times New Roman" w:hAnsi="Times New Roman" w:cs="Times New Roman"/>
          <w:color w:val="auto"/>
          <w:lang w:val="ru-RU" w:bidi="ru-RU"/>
        </w:rPr>
        <w:t>строительства</w:t>
      </w:r>
    </w:p>
    <w:p w:rsidR="003260E3" w:rsidRPr="003260E3" w:rsidRDefault="003260E3" w:rsidP="003260E3">
      <w:pPr>
        <w:widowControl w:val="0"/>
        <w:autoSpaceDE w:val="0"/>
        <w:autoSpaceDN w:val="0"/>
        <w:spacing w:before="3"/>
        <w:rPr>
          <w:rFonts w:ascii="Times New Roman" w:eastAsia="Times New Roman" w:hAnsi="Times New Roman" w:cs="Times New Roman"/>
          <w:b/>
          <w:color w:val="auto"/>
          <w:lang w:val="ru-RU" w:bidi="ru-RU"/>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537"/>
        <w:gridCol w:w="4784"/>
      </w:tblGrid>
      <w:tr w:rsidR="003260E3" w:rsidRPr="004C2F63" w:rsidTr="004C2F63">
        <w:trPr>
          <w:trHeight w:val="986"/>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lastRenderedPageBreak/>
              <w:t>3.1</w:t>
            </w:r>
          </w:p>
        </w:tc>
        <w:tc>
          <w:tcPr>
            <w:tcW w:w="4537" w:type="dxa"/>
          </w:tcPr>
          <w:p w:rsidR="003260E3" w:rsidRPr="004C2F63" w:rsidRDefault="003260E3" w:rsidP="004C2F63">
            <w:pPr>
              <w:tabs>
                <w:tab w:val="left" w:pos="3133"/>
                <w:tab w:val="left" w:pos="3588"/>
              </w:tabs>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Сведения о виде разрешенного использования объекта капитального строит</w:t>
            </w:r>
            <w:r w:rsidR="008C50D3" w:rsidRPr="004C2F63">
              <w:rPr>
                <w:rFonts w:ascii="Times New Roman" w:eastAsia="Times New Roman" w:hAnsi="Times New Roman"/>
                <w:color w:val="auto"/>
                <w:sz w:val="20"/>
                <w:szCs w:val="20"/>
                <w:lang w:val="ru-RU" w:bidi="ru-RU"/>
              </w:rPr>
              <w:t xml:space="preserve">ельства (объект индивидуального </w:t>
            </w:r>
            <w:r w:rsidRPr="004C2F63">
              <w:rPr>
                <w:rFonts w:ascii="Times New Roman" w:eastAsia="Times New Roman" w:hAnsi="Times New Roman"/>
                <w:color w:val="auto"/>
                <w:w w:val="95"/>
                <w:sz w:val="20"/>
                <w:szCs w:val="20"/>
                <w:lang w:val="ru-RU" w:bidi="ru-RU"/>
              </w:rPr>
              <w:t>жилищного</w:t>
            </w:r>
            <w:r w:rsidR="008C50D3" w:rsidRPr="004C2F63">
              <w:rPr>
                <w:rFonts w:ascii="Times New Roman" w:eastAsia="Times New Roman" w:hAnsi="Times New Roman"/>
                <w:color w:val="auto"/>
                <w:sz w:val="20"/>
                <w:szCs w:val="20"/>
                <w:lang w:val="ru-RU" w:bidi="ru-RU"/>
              </w:rPr>
              <w:t xml:space="preserve"> </w:t>
            </w:r>
            <w:r w:rsidRPr="004C2F63">
              <w:rPr>
                <w:rFonts w:ascii="Times New Roman" w:eastAsia="Times New Roman" w:hAnsi="Times New Roman"/>
                <w:color w:val="auto"/>
                <w:sz w:val="20"/>
                <w:szCs w:val="20"/>
                <w:lang w:val="ru-RU" w:bidi="ru-RU"/>
              </w:rPr>
              <w:t>строительства или садовый дом)</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597"/>
        </w:trPr>
        <w:tc>
          <w:tcPr>
            <w:tcW w:w="852"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3.2</w:t>
            </w:r>
          </w:p>
        </w:tc>
        <w:tc>
          <w:tcPr>
            <w:tcW w:w="4537" w:type="dxa"/>
          </w:tcPr>
          <w:p w:rsidR="003260E3" w:rsidRPr="004C2F63" w:rsidRDefault="003260E3" w:rsidP="004C2F63">
            <w:pPr>
              <w:tabs>
                <w:tab w:val="left" w:pos="1429"/>
                <w:tab w:val="left" w:pos="2991"/>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Цель</w:t>
            </w:r>
            <w:r w:rsidRPr="004C2F63">
              <w:rPr>
                <w:rFonts w:ascii="Times New Roman" w:eastAsia="Times New Roman" w:hAnsi="Times New Roman"/>
                <w:color w:val="auto"/>
                <w:sz w:val="20"/>
                <w:szCs w:val="20"/>
                <w:lang w:val="ru-RU" w:bidi="ru-RU"/>
              </w:rPr>
              <w:tab/>
              <w:t>подачи</w:t>
            </w:r>
            <w:r w:rsidRPr="004C2F63">
              <w:rPr>
                <w:rFonts w:ascii="Times New Roman" w:eastAsia="Times New Roman" w:hAnsi="Times New Roman"/>
                <w:color w:val="auto"/>
                <w:sz w:val="20"/>
                <w:szCs w:val="20"/>
                <w:lang w:val="ru-RU" w:bidi="ru-RU"/>
              </w:rPr>
              <w:tab/>
              <w:t>уведомления</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(строительство или реконструкция)</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8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3.3</w:t>
            </w:r>
          </w:p>
        </w:tc>
        <w:tc>
          <w:tcPr>
            <w:tcW w:w="4537" w:type="dxa"/>
          </w:tcPr>
          <w:p w:rsidR="003260E3" w:rsidRPr="004C2F63" w:rsidRDefault="003260E3" w:rsidP="004C2F63">
            <w:pPr>
              <w:tabs>
                <w:tab w:val="left" w:pos="2221"/>
                <w:tab w:val="left" w:pos="3557"/>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Кадастровый</w:t>
            </w:r>
            <w:r w:rsidRPr="004C2F63">
              <w:rPr>
                <w:rFonts w:ascii="Times New Roman" w:eastAsia="Times New Roman" w:hAnsi="Times New Roman"/>
                <w:color w:val="auto"/>
                <w:sz w:val="20"/>
                <w:szCs w:val="20"/>
                <w:lang w:val="ru-RU" w:bidi="ru-RU"/>
              </w:rPr>
              <w:tab/>
              <w:t>номер</w:t>
            </w:r>
            <w:r w:rsidRPr="004C2F63">
              <w:rPr>
                <w:rFonts w:ascii="Times New Roman" w:eastAsia="Times New Roman" w:hAnsi="Times New Roman"/>
                <w:color w:val="auto"/>
                <w:sz w:val="20"/>
                <w:szCs w:val="20"/>
                <w:lang w:val="ru-RU" w:bidi="ru-RU"/>
              </w:rPr>
              <w:tab/>
              <w:t>объекта</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капитального строительства, в случае реконструкции (при наличии)</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4C2F63">
        <w:trPr>
          <w:trHeight w:val="752"/>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3.4</w:t>
            </w:r>
          </w:p>
        </w:tc>
        <w:tc>
          <w:tcPr>
            <w:tcW w:w="4537" w:type="dxa"/>
          </w:tcPr>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Правоустанавливающие документы, в случае реконструкции (Сведения о праве застройщика на объект капитального строительства)</w:t>
            </w: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r w:rsidR="003260E3" w:rsidRPr="004C2F63" w:rsidTr="009F43FB">
        <w:trPr>
          <w:trHeight w:val="8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3.5</w:t>
            </w:r>
          </w:p>
        </w:tc>
        <w:tc>
          <w:tcPr>
            <w:tcW w:w="4537"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Сведения о наличии прав иных лиц на объект капитального строительства, </w:t>
            </w:r>
            <w:proofErr w:type="gramStart"/>
            <w:r w:rsidRPr="004C2F63">
              <w:rPr>
                <w:rFonts w:ascii="Times New Roman" w:eastAsia="Times New Roman" w:hAnsi="Times New Roman"/>
                <w:color w:val="auto"/>
                <w:sz w:val="20"/>
                <w:szCs w:val="20"/>
                <w:lang w:val="ru-RU" w:bidi="ru-RU"/>
              </w:rPr>
              <w:t>в</w:t>
            </w:r>
            <w:proofErr w:type="gramEnd"/>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случае</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реконструкции</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при</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наличии</w:t>
            </w:r>
            <w:proofErr w:type="spellEnd"/>
            <w:r w:rsidRPr="004C2F63">
              <w:rPr>
                <w:rFonts w:ascii="Times New Roman" w:eastAsia="Times New Roman" w:hAnsi="Times New Roman"/>
                <w:color w:val="auto"/>
                <w:sz w:val="20"/>
                <w:szCs w:val="20"/>
                <w:lang w:bidi="ru-RU"/>
              </w:rPr>
              <w:t>)</w:t>
            </w:r>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299"/>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3.6</w:t>
            </w:r>
          </w:p>
        </w:tc>
        <w:tc>
          <w:tcPr>
            <w:tcW w:w="4537"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Сведения</w:t>
            </w:r>
            <w:proofErr w:type="spellEnd"/>
            <w:r w:rsidRPr="004C2F63">
              <w:rPr>
                <w:rFonts w:ascii="Times New Roman" w:eastAsia="Times New Roman" w:hAnsi="Times New Roman"/>
                <w:color w:val="auto"/>
                <w:sz w:val="20"/>
                <w:szCs w:val="20"/>
                <w:lang w:bidi="ru-RU"/>
              </w:rPr>
              <w:t xml:space="preserve"> о </w:t>
            </w:r>
            <w:proofErr w:type="spellStart"/>
            <w:r w:rsidRPr="004C2F63">
              <w:rPr>
                <w:rFonts w:ascii="Times New Roman" w:eastAsia="Times New Roman" w:hAnsi="Times New Roman"/>
                <w:color w:val="auto"/>
                <w:sz w:val="20"/>
                <w:szCs w:val="20"/>
                <w:lang w:bidi="ru-RU"/>
              </w:rPr>
              <w:t>планируемых</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параметрах</w:t>
            </w:r>
            <w:proofErr w:type="spellEnd"/>
            <w:r w:rsidRPr="004C2F63">
              <w:rPr>
                <w:rFonts w:ascii="Times New Roman" w:eastAsia="Times New Roman" w:hAnsi="Times New Roman"/>
                <w:color w:val="auto"/>
                <w:sz w:val="20"/>
                <w:szCs w:val="20"/>
                <w:lang w:bidi="ru-RU"/>
              </w:rPr>
              <w:t>:</w:t>
            </w:r>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299"/>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3.6.1</w:t>
            </w:r>
          </w:p>
        </w:tc>
        <w:tc>
          <w:tcPr>
            <w:tcW w:w="4537"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Количество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надземных</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этажей</w:t>
            </w:r>
            <w:proofErr w:type="spellEnd"/>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2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3.6.2</w:t>
            </w:r>
          </w:p>
        </w:tc>
        <w:tc>
          <w:tcPr>
            <w:tcW w:w="4537" w:type="dxa"/>
          </w:tcPr>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Предельная</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высота</w:t>
            </w:r>
            <w:proofErr w:type="spellEnd"/>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8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3.6.3</w:t>
            </w:r>
          </w:p>
        </w:tc>
        <w:tc>
          <w:tcPr>
            <w:tcW w:w="4537" w:type="dxa"/>
          </w:tcPr>
          <w:p w:rsidR="003260E3" w:rsidRPr="004C2F63" w:rsidRDefault="003260E3" w:rsidP="004C2F63">
            <w:pPr>
              <w:tabs>
                <w:tab w:val="left" w:pos="1142"/>
                <w:tab w:val="left" w:pos="1727"/>
                <w:tab w:val="left" w:pos="2400"/>
                <w:tab w:val="left" w:pos="2909"/>
                <w:tab w:val="left" w:pos="3562"/>
                <w:tab w:val="left" w:pos="3654"/>
              </w:tabs>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Размер</w:t>
            </w:r>
            <w:r w:rsidRPr="004C2F63">
              <w:rPr>
                <w:rFonts w:ascii="Times New Roman" w:eastAsia="Times New Roman" w:hAnsi="Times New Roman"/>
                <w:color w:val="auto"/>
                <w:sz w:val="20"/>
                <w:szCs w:val="20"/>
                <w:lang w:val="ru-RU" w:bidi="ru-RU"/>
              </w:rPr>
              <w:tab/>
              <w:t>отступов</w:t>
            </w:r>
            <w:r w:rsidRPr="004C2F63">
              <w:rPr>
                <w:rFonts w:ascii="Times New Roman" w:eastAsia="Times New Roman" w:hAnsi="Times New Roman"/>
                <w:color w:val="auto"/>
                <w:sz w:val="20"/>
                <w:szCs w:val="20"/>
                <w:lang w:val="ru-RU" w:bidi="ru-RU"/>
              </w:rPr>
              <w:tab/>
              <w:t>от</w:t>
            </w:r>
            <w:r w:rsidRPr="004C2F63">
              <w:rPr>
                <w:rFonts w:ascii="Times New Roman" w:eastAsia="Times New Roman" w:hAnsi="Times New Roman"/>
                <w:color w:val="auto"/>
                <w:sz w:val="20"/>
                <w:szCs w:val="20"/>
                <w:lang w:val="ru-RU" w:bidi="ru-RU"/>
              </w:rPr>
              <w:tab/>
              <w:t>всех</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sz w:val="20"/>
                <w:szCs w:val="20"/>
                <w:lang w:val="ru-RU" w:bidi="ru-RU"/>
              </w:rPr>
              <w:tab/>
              <w:t>границ земельного</w:t>
            </w:r>
            <w:r w:rsidRPr="004C2F63">
              <w:rPr>
                <w:rFonts w:ascii="Times New Roman" w:eastAsia="Times New Roman" w:hAnsi="Times New Roman"/>
                <w:color w:val="auto"/>
                <w:sz w:val="20"/>
                <w:szCs w:val="20"/>
                <w:lang w:val="ru-RU" w:bidi="ru-RU"/>
              </w:rPr>
              <w:tab/>
              <w:t>участка</w:t>
            </w:r>
            <w:r w:rsidRPr="004C2F63">
              <w:rPr>
                <w:rFonts w:ascii="Times New Roman" w:eastAsia="Times New Roman" w:hAnsi="Times New Roman"/>
                <w:color w:val="auto"/>
                <w:sz w:val="20"/>
                <w:szCs w:val="20"/>
                <w:lang w:val="ru-RU" w:bidi="ru-RU"/>
              </w:rPr>
              <w:tab/>
              <w:t>до</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w w:val="95"/>
                <w:sz w:val="20"/>
                <w:szCs w:val="20"/>
                <w:lang w:val="ru-RU" w:bidi="ru-RU"/>
              </w:rPr>
              <w:t>объекта</w:t>
            </w:r>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капитального</w:t>
            </w:r>
            <w:proofErr w:type="spellEnd"/>
            <w:r w:rsidRPr="004C2F63">
              <w:rPr>
                <w:rFonts w:ascii="Times New Roman" w:eastAsia="Times New Roman" w:hAnsi="Times New Roman"/>
                <w:color w:val="auto"/>
                <w:sz w:val="20"/>
                <w:szCs w:val="20"/>
                <w:lang w:bidi="ru-RU"/>
              </w:rPr>
              <w:t xml:space="preserve"> </w:t>
            </w:r>
            <w:proofErr w:type="spellStart"/>
            <w:r w:rsidRPr="004C2F63">
              <w:rPr>
                <w:rFonts w:ascii="Times New Roman" w:eastAsia="Times New Roman" w:hAnsi="Times New Roman"/>
                <w:color w:val="auto"/>
                <w:sz w:val="20"/>
                <w:szCs w:val="20"/>
                <w:lang w:bidi="ru-RU"/>
              </w:rPr>
              <w:t>строительства</w:t>
            </w:r>
            <w:proofErr w:type="spellEnd"/>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1) минимальные отступы от границ земельных участков в целях определения мест</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допустимого размещения зданий, строений, сооружений, за пределами которых запрещено строительство зданий, строений, сооружений – не менее 3 м;</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2) минимальные отступы от красных линий:</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до индивидуальных домов, многоквартирных домов и домов блокированного типа – не менее 3 м;</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до хозяйственных построек – не менее 3 м;</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3) отступы от границы соседнего участка:</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до домов, построек для содержания скота и птицы – не менее 3 м;</w:t>
            </w:r>
          </w:p>
          <w:p w:rsidR="003260E3" w:rsidRPr="004C2F63" w:rsidRDefault="003260E3" w:rsidP="004C2F63">
            <w:pPr>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до других построек (бани, гаража и др.) – не менее 1 м;</w:t>
            </w:r>
          </w:p>
        </w:tc>
      </w:tr>
      <w:tr w:rsidR="003260E3" w:rsidRPr="004C2F63" w:rsidTr="009F43FB">
        <w:trPr>
          <w:trHeight w:val="897"/>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3.6.4</w:t>
            </w:r>
          </w:p>
        </w:tc>
        <w:tc>
          <w:tcPr>
            <w:tcW w:w="4537" w:type="dxa"/>
          </w:tcPr>
          <w:p w:rsidR="003260E3" w:rsidRPr="004C2F63" w:rsidRDefault="003260E3" w:rsidP="004C2F63">
            <w:pPr>
              <w:tabs>
                <w:tab w:val="left" w:pos="1192"/>
                <w:tab w:val="left" w:pos="2923"/>
              </w:tabs>
              <w:rPr>
                <w:rFonts w:ascii="Times New Roman" w:eastAsia="Times New Roman" w:hAnsi="Times New Roman"/>
                <w:color w:val="auto"/>
                <w:sz w:val="20"/>
                <w:szCs w:val="20"/>
                <w:lang w:val="ru-RU" w:bidi="ru-RU"/>
              </w:rPr>
            </w:pPr>
            <w:proofErr w:type="gramStart"/>
            <w:r w:rsidRPr="004C2F63">
              <w:rPr>
                <w:rFonts w:ascii="Times New Roman" w:eastAsia="Times New Roman" w:hAnsi="Times New Roman"/>
                <w:color w:val="auto"/>
                <w:sz w:val="20"/>
                <w:szCs w:val="20"/>
                <w:lang w:val="ru-RU" w:bidi="ru-RU"/>
              </w:rPr>
              <w:t>Площадь земельного участка, занятая под</w:t>
            </w:r>
            <w:r w:rsidRPr="004C2F63">
              <w:rPr>
                <w:rFonts w:ascii="Times New Roman" w:eastAsia="Times New Roman" w:hAnsi="Times New Roman"/>
                <w:color w:val="auto"/>
                <w:sz w:val="20"/>
                <w:szCs w:val="20"/>
                <w:lang w:val="ru-RU" w:bidi="ru-RU"/>
              </w:rPr>
              <w:tab/>
              <w:t>объектом</w:t>
            </w:r>
            <w:r w:rsidRPr="004C2F63">
              <w:rPr>
                <w:rFonts w:ascii="Times New Roman" w:eastAsia="Times New Roman" w:hAnsi="Times New Roman"/>
                <w:color w:val="auto"/>
                <w:sz w:val="20"/>
                <w:szCs w:val="20"/>
                <w:lang w:val="ru-RU" w:bidi="ru-RU"/>
              </w:rPr>
              <w:tab/>
            </w:r>
            <w:r w:rsidRPr="004C2F63">
              <w:rPr>
                <w:rFonts w:ascii="Times New Roman" w:eastAsia="Times New Roman" w:hAnsi="Times New Roman"/>
                <w:color w:val="auto"/>
                <w:w w:val="95"/>
                <w:sz w:val="20"/>
                <w:szCs w:val="20"/>
                <w:lang w:val="ru-RU" w:bidi="ru-RU"/>
              </w:rPr>
              <w:t>капитального</w:t>
            </w:r>
            <w:proofErr w:type="gramEnd"/>
          </w:p>
          <w:p w:rsidR="003260E3" w:rsidRPr="004C2F63" w:rsidRDefault="003260E3" w:rsidP="004C2F63">
            <w:pPr>
              <w:rPr>
                <w:rFonts w:ascii="Times New Roman" w:eastAsia="Times New Roman" w:hAnsi="Times New Roman"/>
                <w:color w:val="auto"/>
                <w:sz w:val="20"/>
                <w:szCs w:val="20"/>
                <w:lang w:bidi="ru-RU"/>
              </w:rPr>
            </w:pPr>
            <w:proofErr w:type="spellStart"/>
            <w:r w:rsidRPr="004C2F63">
              <w:rPr>
                <w:rFonts w:ascii="Times New Roman" w:eastAsia="Times New Roman" w:hAnsi="Times New Roman"/>
                <w:color w:val="auto"/>
                <w:sz w:val="20"/>
                <w:szCs w:val="20"/>
                <w:lang w:bidi="ru-RU"/>
              </w:rPr>
              <w:t>строительства</w:t>
            </w:r>
            <w:proofErr w:type="spellEnd"/>
          </w:p>
        </w:tc>
        <w:tc>
          <w:tcPr>
            <w:tcW w:w="4784" w:type="dxa"/>
          </w:tcPr>
          <w:p w:rsidR="003260E3" w:rsidRPr="004C2F63" w:rsidRDefault="003260E3" w:rsidP="004C2F63">
            <w:pPr>
              <w:rPr>
                <w:rFonts w:ascii="Times New Roman" w:eastAsia="Times New Roman" w:hAnsi="Times New Roman"/>
                <w:color w:val="auto"/>
                <w:sz w:val="20"/>
                <w:szCs w:val="20"/>
                <w:lang w:bidi="ru-RU"/>
              </w:rPr>
            </w:pPr>
          </w:p>
        </w:tc>
      </w:tr>
      <w:tr w:rsidR="003260E3" w:rsidRPr="004C2F63" w:rsidTr="009F43FB">
        <w:trPr>
          <w:trHeight w:val="1495"/>
        </w:trPr>
        <w:tc>
          <w:tcPr>
            <w:tcW w:w="852" w:type="dxa"/>
          </w:tcPr>
          <w:p w:rsidR="003260E3" w:rsidRPr="004C2F63" w:rsidRDefault="003260E3" w:rsidP="004C2F63">
            <w:pPr>
              <w:rPr>
                <w:rFonts w:ascii="Times New Roman" w:eastAsia="Times New Roman" w:hAnsi="Times New Roman"/>
                <w:color w:val="auto"/>
                <w:sz w:val="20"/>
                <w:szCs w:val="20"/>
                <w:lang w:bidi="ru-RU"/>
              </w:rPr>
            </w:pPr>
            <w:r w:rsidRPr="004C2F63">
              <w:rPr>
                <w:rFonts w:ascii="Times New Roman" w:eastAsia="Times New Roman" w:hAnsi="Times New Roman"/>
                <w:color w:val="auto"/>
                <w:sz w:val="20"/>
                <w:szCs w:val="20"/>
                <w:lang w:bidi="ru-RU"/>
              </w:rPr>
              <w:t>3.7</w:t>
            </w:r>
          </w:p>
        </w:tc>
        <w:tc>
          <w:tcPr>
            <w:tcW w:w="4537" w:type="dxa"/>
          </w:tcPr>
          <w:p w:rsidR="003260E3" w:rsidRPr="004C2F63" w:rsidRDefault="003260E3" w:rsidP="004C2F63">
            <w:pPr>
              <w:jc w:val="both"/>
              <w:rPr>
                <w:rFonts w:ascii="Times New Roman" w:eastAsia="Times New Roman" w:hAnsi="Times New Roman"/>
                <w:color w:val="auto"/>
                <w:sz w:val="20"/>
                <w:szCs w:val="20"/>
                <w:lang w:val="ru-RU" w:bidi="ru-RU"/>
              </w:rPr>
            </w:pPr>
            <w:proofErr w:type="gramStart"/>
            <w:r w:rsidRPr="004C2F63">
              <w:rPr>
                <w:rFonts w:ascii="Times New Roman" w:eastAsia="Times New Roman" w:hAnsi="Times New Roman"/>
                <w:color w:val="auto"/>
                <w:sz w:val="20"/>
                <w:szCs w:val="20"/>
                <w:lang w:val="ru-RU" w:bidi="ru-RU"/>
              </w:rPr>
              <w:t xml:space="preserve">Сведения о типовом архитектурном решении объекта капитального строительства, утвержденным в соответствии с Федеральным </w:t>
            </w:r>
            <w:r w:rsidRPr="004C2F63">
              <w:rPr>
                <w:rFonts w:ascii="Times New Roman" w:eastAsia="Times New Roman" w:hAnsi="Times New Roman"/>
                <w:color w:val="auto"/>
                <w:spacing w:val="13"/>
                <w:sz w:val="20"/>
                <w:szCs w:val="20"/>
                <w:lang w:val="ru-RU" w:bidi="ru-RU"/>
              </w:rPr>
              <w:t xml:space="preserve"> </w:t>
            </w:r>
            <w:r w:rsidRPr="004C2F63">
              <w:rPr>
                <w:rFonts w:ascii="Times New Roman" w:eastAsia="Times New Roman" w:hAnsi="Times New Roman"/>
                <w:color w:val="auto"/>
                <w:sz w:val="20"/>
                <w:szCs w:val="20"/>
                <w:lang w:val="ru-RU" w:bidi="ru-RU"/>
              </w:rPr>
              <w:t>законом</w:t>
            </w:r>
            <w:proofErr w:type="gramEnd"/>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xml:space="preserve">от  25  июня   2002  г.  №  </w:t>
            </w:r>
            <w:r w:rsidRPr="004C2F63">
              <w:rPr>
                <w:rFonts w:ascii="Times New Roman" w:eastAsia="Times New Roman" w:hAnsi="Times New Roman"/>
                <w:color w:val="auto"/>
                <w:spacing w:val="34"/>
                <w:sz w:val="20"/>
                <w:szCs w:val="20"/>
                <w:lang w:val="ru-RU" w:bidi="ru-RU"/>
              </w:rPr>
              <w:t xml:space="preserve"> </w:t>
            </w:r>
            <w:r w:rsidRPr="004C2F63">
              <w:rPr>
                <w:rFonts w:ascii="Times New Roman" w:eastAsia="Times New Roman" w:hAnsi="Times New Roman"/>
                <w:color w:val="auto"/>
                <w:sz w:val="20"/>
                <w:szCs w:val="20"/>
                <w:lang w:val="ru-RU" w:bidi="ru-RU"/>
              </w:rPr>
              <w:t>73-ФЗ   «</w:t>
            </w:r>
            <w:proofErr w:type="gramStart"/>
            <w:r w:rsidRPr="004C2F63">
              <w:rPr>
                <w:rFonts w:ascii="Times New Roman" w:eastAsia="Times New Roman" w:hAnsi="Times New Roman"/>
                <w:color w:val="auto"/>
                <w:sz w:val="20"/>
                <w:szCs w:val="20"/>
                <w:lang w:val="ru-RU" w:bidi="ru-RU"/>
              </w:rPr>
              <w:t>Об</w:t>
            </w:r>
            <w:proofErr w:type="gramEnd"/>
            <w:r w:rsidRPr="004C2F63">
              <w:rPr>
                <w:rFonts w:ascii="Times New Roman" w:eastAsia="Times New Roman" w:hAnsi="Times New Roman"/>
                <w:color w:val="auto"/>
                <w:sz w:val="20"/>
                <w:szCs w:val="20"/>
                <w:lang w:val="ru-RU" w:bidi="ru-RU"/>
              </w:rPr>
              <w:t xml:space="preserve"> </w:t>
            </w:r>
          </w:p>
          <w:p w:rsidR="003260E3" w:rsidRPr="004C2F63" w:rsidRDefault="003260E3" w:rsidP="004C2F63">
            <w:pPr>
              <w:jc w:val="both"/>
              <w:rPr>
                <w:rFonts w:ascii="Times New Roman" w:eastAsia="Times New Roman" w:hAnsi="Times New Roman"/>
                <w:color w:val="auto"/>
                <w:sz w:val="20"/>
                <w:szCs w:val="20"/>
                <w:lang w:val="ru-RU" w:bidi="ru-RU"/>
              </w:rPr>
            </w:pPr>
            <w:proofErr w:type="gramStart"/>
            <w:r w:rsidRPr="004C2F63">
              <w:rPr>
                <w:rFonts w:ascii="Times New Roman" w:eastAsia="Times New Roman" w:hAnsi="Times New Roman"/>
                <w:color w:val="auto"/>
                <w:sz w:val="20"/>
                <w:szCs w:val="20"/>
                <w:lang w:val="ru-RU" w:bidi="ru-RU"/>
              </w:rPr>
              <w:t>объектах</w:t>
            </w:r>
            <w:proofErr w:type="gramEnd"/>
            <w:r w:rsidRPr="004C2F63">
              <w:rPr>
                <w:rFonts w:ascii="Times New Roman" w:eastAsia="Times New Roman" w:hAnsi="Times New Roman"/>
                <w:color w:val="auto"/>
                <w:sz w:val="20"/>
                <w:szCs w:val="20"/>
                <w:lang w:val="ru-RU" w:bidi="ru-RU"/>
              </w:rPr>
              <w:tab/>
              <w:t>культурного</w:t>
            </w:r>
            <w:r w:rsidRPr="004C2F63">
              <w:rPr>
                <w:rFonts w:ascii="Times New Roman" w:eastAsia="Times New Roman" w:hAnsi="Times New Roman"/>
                <w:color w:val="auto"/>
                <w:sz w:val="20"/>
                <w:szCs w:val="20"/>
                <w:lang w:val="ru-RU" w:bidi="ru-RU"/>
              </w:rPr>
              <w:tab/>
              <w:t>наследия</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w:t>
            </w:r>
            <w:proofErr w:type="gramStart"/>
            <w:r w:rsidRPr="004C2F63">
              <w:rPr>
                <w:rFonts w:ascii="Times New Roman" w:eastAsia="Times New Roman" w:hAnsi="Times New Roman"/>
                <w:color w:val="auto"/>
                <w:sz w:val="20"/>
                <w:szCs w:val="20"/>
                <w:lang w:val="ru-RU" w:bidi="ru-RU"/>
              </w:rPr>
              <w:t>памятниках</w:t>
            </w:r>
            <w:proofErr w:type="gramEnd"/>
            <w:r w:rsidRPr="004C2F63">
              <w:rPr>
                <w:rFonts w:ascii="Times New Roman" w:eastAsia="Times New Roman" w:hAnsi="Times New Roman"/>
                <w:color w:val="auto"/>
                <w:sz w:val="20"/>
                <w:szCs w:val="20"/>
                <w:lang w:val="ru-RU" w:bidi="ru-RU"/>
              </w:rPr>
              <w:tab/>
              <w:t>истории</w:t>
            </w:r>
            <w:r w:rsidRPr="004C2F63">
              <w:rPr>
                <w:rFonts w:ascii="Times New Roman" w:eastAsia="Times New Roman" w:hAnsi="Times New Roman"/>
                <w:color w:val="auto"/>
                <w:sz w:val="20"/>
                <w:szCs w:val="20"/>
                <w:lang w:val="ru-RU" w:bidi="ru-RU"/>
              </w:rPr>
              <w:tab/>
              <w:t>и культуры) народов</w:t>
            </w:r>
            <w:r w:rsidRPr="004C2F63">
              <w:rPr>
                <w:rFonts w:ascii="Times New Roman" w:eastAsia="Times New Roman" w:hAnsi="Times New Roman"/>
                <w:color w:val="auto"/>
                <w:sz w:val="20"/>
                <w:szCs w:val="20"/>
                <w:lang w:val="ru-RU" w:bidi="ru-RU"/>
              </w:rPr>
              <w:tab/>
              <w:t>Российской</w:t>
            </w:r>
            <w:r w:rsidRPr="004C2F63">
              <w:rPr>
                <w:rFonts w:ascii="Times New Roman" w:eastAsia="Times New Roman" w:hAnsi="Times New Roman"/>
                <w:color w:val="auto"/>
                <w:sz w:val="20"/>
                <w:szCs w:val="20"/>
                <w:lang w:val="ru-RU" w:bidi="ru-RU"/>
              </w:rPr>
              <w:tab/>
              <w:t xml:space="preserve">Федерации» </w:t>
            </w:r>
          </w:p>
          <w:p w:rsidR="003260E3" w:rsidRPr="004C2F63" w:rsidRDefault="003260E3" w:rsidP="004C2F63">
            <w:pPr>
              <w:jc w:val="both"/>
              <w:rPr>
                <w:rFonts w:ascii="Times New Roman" w:eastAsia="Times New Roman" w:hAnsi="Times New Roman"/>
                <w:color w:val="auto"/>
                <w:sz w:val="20"/>
                <w:szCs w:val="20"/>
                <w:lang w:val="ru-RU" w:bidi="ru-RU"/>
              </w:rPr>
            </w:pPr>
            <w:proofErr w:type="gramStart"/>
            <w:r w:rsidRPr="004C2F63">
              <w:rPr>
                <w:rFonts w:ascii="Times New Roman" w:eastAsia="Times New Roman" w:hAnsi="Times New Roman"/>
                <w:color w:val="auto"/>
                <w:sz w:val="20"/>
                <w:szCs w:val="20"/>
                <w:lang w:val="ru-RU" w:bidi="ru-RU"/>
              </w:rPr>
              <w:t>(Собрание</w:t>
            </w:r>
            <w:r w:rsidRPr="004C2F63">
              <w:rPr>
                <w:rFonts w:ascii="Times New Roman" w:eastAsia="Times New Roman" w:hAnsi="Times New Roman"/>
                <w:color w:val="auto"/>
                <w:sz w:val="20"/>
                <w:szCs w:val="20"/>
                <w:lang w:val="ru-RU" w:bidi="ru-RU"/>
              </w:rPr>
              <w:tab/>
              <w:t>законодательства</w:t>
            </w:r>
            <w:proofErr w:type="gramEnd"/>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Российской Федерации, 2002, № 26,</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ст. 2519; 2004, № 35, ст. 3607; 2006, №</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1, ст. 10; № 52, ст. 5498; 2007, № 1,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21; № 43, ст. 5084; 2008, № 20,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2251; № 30, ст. 3616; 2011, № 47,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6606; № 49, ст. 7026; 2012, № 31,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4322; № 47, ст. 6390; 2013, № 17,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2030; № 30, ст. 4078; 2014, № 43, ст.</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5799; № 49, ст. 6928; 2016, № 1, ст. 79;</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 15, ст. 2057; № 27, ст. 4294; 2017,</w:t>
            </w:r>
          </w:p>
          <w:p w:rsidR="003260E3" w:rsidRPr="004C2F63" w:rsidRDefault="003260E3" w:rsidP="004C2F63">
            <w:pPr>
              <w:jc w:val="both"/>
              <w:rPr>
                <w:rFonts w:ascii="Times New Roman" w:eastAsia="Times New Roman" w:hAnsi="Times New Roman"/>
                <w:color w:val="auto"/>
                <w:sz w:val="20"/>
                <w:szCs w:val="20"/>
                <w:lang w:val="ru-RU" w:bidi="ru-RU"/>
              </w:rPr>
            </w:pPr>
            <w:proofErr w:type="gramStart"/>
            <w:r w:rsidRPr="004C2F63">
              <w:rPr>
                <w:rFonts w:ascii="Times New Roman" w:eastAsia="Times New Roman" w:hAnsi="Times New Roman"/>
                <w:color w:val="auto"/>
                <w:sz w:val="20"/>
                <w:szCs w:val="20"/>
                <w:lang w:val="ru-RU" w:bidi="ru-RU"/>
              </w:rPr>
              <w:t>№</w:t>
            </w:r>
            <w:r w:rsidRPr="004C2F63">
              <w:rPr>
                <w:rFonts w:ascii="Times New Roman" w:eastAsia="Times New Roman" w:hAnsi="Times New Roman"/>
                <w:color w:val="auto"/>
                <w:sz w:val="20"/>
                <w:szCs w:val="20"/>
                <w:lang w:val="ru-RU" w:bidi="ru-RU"/>
              </w:rPr>
              <w:tab/>
              <w:t>31,</w:t>
            </w:r>
            <w:r w:rsidRPr="004C2F63">
              <w:rPr>
                <w:rFonts w:ascii="Times New Roman" w:eastAsia="Times New Roman" w:hAnsi="Times New Roman"/>
                <w:color w:val="auto"/>
                <w:sz w:val="20"/>
                <w:szCs w:val="20"/>
                <w:lang w:val="ru-RU" w:bidi="ru-RU"/>
              </w:rPr>
              <w:tab/>
              <w:t>ст.</w:t>
            </w:r>
            <w:r w:rsidRPr="004C2F63">
              <w:rPr>
                <w:rFonts w:ascii="Times New Roman" w:eastAsia="Times New Roman" w:hAnsi="Times New Roman"/>
                <w:color w:val="auto"/>
                <w:sz w:val="20"/>
                <w:szCs w:val="20"/>
                <w:lang w:val="ru-RU" w:bidi="ru-RU"/>
              </w:rPr>
              <w:tab/>
              <w:t>4771),</w:t>
            </w:r>
            <w:r w:rsidRPr="004C2F63">
              <w:rPr>
                <w:rFonts w:ascii="Times New Roman" w:eastAsia="Times New Roman" w:hAnsi="Times New Roman"/>
                <w:color w:val="auto"/>
                <w:sz w:val="20"/>
                <w:szCs w:val="20"/>
                <w:lang w:val="ru-RU" w:bidi="ru-RU"/>
              </w:rPr>
              <w:tab/>
              <w:t>в</w:t>
            </w:r>
            <w:r w:rsidRPr="004C2F63">
              <w:rPr>
                <w:rFonts w:ascii="Times New Roman" w:eastAsia="Times New Roman" w:hAnsi="Times New Roman"/>
                <w:color w:val="auto"/>
                <w:sz w:val="20"/>
                <w:szCs w:val="20"/>
                <w:lang w:val="ru-RU" w:bidi="ru-RU"/>
              </w:rPr>
              <w:tab/>
              <w:t>случае</w:t>
            </w:r>
            <w:proofErr w:type="gramEnd"/>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строительства</w:t>
            </w:r>
            <w:r w:rsidRPr="004C2F63">
              <w:rPr>
                <w:rFonts w:ascii="Times New Roman" w:eastAsia="Times New Roman" w:hAnsi="Times New Roman"/>
                <w:color w:val="auto"/>
                <w:sz w:val="20"/>
                <w:szCs w:val="20"/>
                <w:lang w:val="ru-RU" w:bidi="ru-RU"/>
              </w:rPr>
              <w:tab/>
              <w:t>или</w:t>
            </w:r>
            <w:r w:rsidRPr="004C2F63">
              <w:rPr>
                <w:rFonts w:ascii="Times New Roman" w:eastAsia="Times New Roman" w:hAnsi="Times New Roman"/>
                <w:color w:val="auto"/>
                <w:sz w:val="20"/>
                <w:szCs w:val="20"/>
                <w:lang w:val="ru-RU" w:bidi="ru-RU"/>
              </w:rPr>
              <w:tab/>
              <w:t>реконструкции</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такого объекта в границах территории</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исторического</w:t>
            </w:r>
            <w:r w:rsidRPr="004C2F63">
              <w:rPr>
                <w:rFonts w:ascii="Times New Roman" w:eastAsia="Times New Roman" w:hAnsi="Times New Roman"/>
                <w:color w:val="auto"/>
                <w:sz w:val="20"/>
                <w:szCs w:val="20"/>
                <w:lang w:val="ru-RU" w:bidi="ru-RU"/>
              </w:rPr>
              <w:tab/>
              <w:t>поселения</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федерального</w:t>
            </w:r>
            <w:r w:rsidRPr="004C2F63">
              <w:rPr>
                <w:rFonts w:ascii="Times New Roman" w:eastAsia="Times New Roman" w:hAnsi="Times New Roman"/>
                <w:color w:val="auto"/>
                <w:sz w:val="20"/>
                <w:szCs w:val="20"/>
                <w:lang w:val="ru-RU" w:bidi="ru-RU"/>
              </w:rPr>
              <w:tab/>
              <w:t>или</w:t>
            </w:r>
            <w:r w:rsidRPr="004C2F63">
              <w:rPr>
                <w:rFonts w:ascii="Times New Roman" w:eastAsia="Times New Roman" w:hAnsi="Times New Roman"/>
                <w:color w:val="auto"/>
                <w:sz w:val="20"/>
                <w:szCs w:val="20"/>
                <w:lang w:val="ru-RU" w:bidi="ru-RU"/>
              </w:rPr>
              <w:tab/>
              <w:t>регионального</w:t>
            </w:r>
          </w:p>
          <w:p w:rsidR="003260E3" w:rsidRPr="004C2F63" w:rsidRDefault="003260E3" w:rsidP="004C2F63">
            <w:pPr>
              <w:jc w:val="both"/>
              <w:rPr>
                <w:rFonts w:ascii="Times New Roman" w:eastAsia="Times New Roman" w:hAnsi="Times New Roman"/>
                <w:color w:val="auto"/>
                <w:sz w:val="20"/>
                <w:szCs w:val="20"/>
                <w:lang w:val="ru-RU" w:bidi="ru-RU"/>
              </w:rPr>
            </w:pPr>
            <w:r w:rsidRPr="004C2F63">
              <w:rPr>
                <w:rFonts w:ascii="Times New Roman" w:eastAsia="Times New Roman" w:hAnsi="Times New Roman"/>
                <w:color w:val="auto"/>
                <w:sz w:val="20"/>
                <w:szCs w:val="20"/>
                <w:lang w:val="ru-RU" w:bidi="ru-RU"/>
              </w:rPr>
              <w:t>значения</w:t>
            </w:r>
          </w:p>
          <w:p w:rsidR="003260E3" w:rsidRPr="004C2F63" w:rsidRDefault="003260E3" w:rsidP="004C2F63">
            <w:pPr>
              <w:jc w:val="both"/>
              <w:rPr>
                <w:rFonts w:ascii="Times New Roman" w:eastAsia="Times New Roman" w:hAnsi="Times New Roman"/>
                <w:color w:val="auto"/>
                <w:sz w:val="20"/>
                <w:szCs w:val="20"/>
                <w:lang w:val="ru-RU" w:bidi="ru-RU"/>
              </w:rPr>
            </w:pPr>
          </w:p>
        </w:tc>
        <w:tc>
          <w:tcPr>
            <w:tcW w:w="4784" w:type="dxa"/>
          </w:tcPr>
          <w:p w:rsidR="003260E3" w:rsidRPr="004C2F63" w:rsidRDefault="003260E3" w:rsidP="004C2F63">
            <w:pPr>
              <w:rPr>
                <w:rFonts w:ascii="Times New Roman" w:eastAsia="Times New Roman" w:hAnsi="Times New Roman"/>
                <w:color w:val="auto"/>
                <w:sz w:val="20"/>
                <w:szCs w:val="20"/>
                <w:lang w:val="ru-RU" w:bidi="ru-RU"/>
              </w:rPr>
            </w:pPr>
          </w:p>
        </w:tc>
      </w:tr>
    </w:tbl>
    <w:p w:rsidR="003260E3" w:rsidRPr="003260E3" w:rsidRDefault="003260E3" w:rsidP="003260E3">
      <w:pPr>
        <w:widowControl w:val="0"/>
        <w:autoSpaceDE w:val="0"/>
        <w:autoSpaceDN w:val="0"/>
        <w:spacing w:before="7"/>
        <w:rPr>
          <w:rFonts w:ascii="Times New Roman" w:eastAsia="Times New Roman" w:hAnsi="Times New Roman" w:cs="Times New Roman"/>
          <w:b/>
          <w:color w:val="auto"/>
          <w:lang w:val="ru-RU" w:bidi="ru-RU"/>
        </w:rPr>
      </w:pPr>
    </w:p>
    <w:p w:rsidR="003260E3" w:rsidRPr="003260E3" w:rsidRDefault="003260E3" w:rsidP="003260E3">
      <w:pPr>
        <w:widowControl w:val="0"/>
        <w:autoSpaceDE w:val="0"/>
        <w:autoSpaceDN w:val="0"/>
        <w:spacing w:before="9"/>
        <w:rPr>
          <w:rFonts w:ascii="Times New Roman" w:eastAsia="Times New Roman" w:hAnsi="Times New Roman" w:cs="Times New Roman"/>
          <w:b/>
          <w:color w:val="auto"/>
          <w:lang w:val="ru-RU" w:bidi="ru-RU"/>
        </w:rPr>
      </w:pPr>
    </w:p>
    <w:p w:rsidR="003260E3" w:rsidRPr="003260E3" w:rsidRDefault="003260E3" w:rsidP="003260E3">
      <w:pPr>
        <w:widowControl w:val="0"/>
        <w:autoSpaceDE w:val="0"/>
        <w:autoSpaceDN w:val="0"/>
        <w:spacing w:before="88"/>
        <w:ind w:left="312" w:right="249" w:firstLine="566"/>
        <w:jc w:val="both"/>
        <w:rPr>
          <w:rFonts w:ascii="Times New Roman" w:eastAsia="Times New Roman" w:hAnsi="Times New Roman" w:cs="Times New Roman"/>
          <w:color w:val="auto"/>
          <w:lang w:val="ru-RU" w:bidi="ru-RU"/>
        </w:rPr>
      </w:pPr>
      <w:proofErr w:type="gramStart"/>
      <w:r w:rsidRPr="003260E3">
        <w:rPr>
          <w:rFonts w:ascii="Times New Roman" w:eastAsia="Times New Roman" w:hAnsi="Times New Roman" w:cs="Times New Roman"/>
          <w:color w:val="auto"/>
          <w:lang w:val="ru-RU" w:bidi="ru-RU"/>
        </w:rPr>
        <w:lastRenderedPageBreak/>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3260E3">
        <w:rPr>
          <w:rFonts w:ascii="Times New Roman" w:eastAsia="Times New Roman" w:hAnsi="Times New Roman" w:cs="Times New Roman"/>
          <w:color w:val="auto"/>
          <w:lang w:val="ru-RU" w:bidi="ru-RU"/>
        </w:rPr>
        <w:t xml:space="preserve"> </w:t>
      </w:r>
      <w:proofErr w:type="gramStart"/>
      <w:r w:rsidRPr="003260E3">
        <w:rPr>
          <w:rFonts w:ascii="Times New Roman" w:eastAsia="Times New Roman" w:hAnsi="Times New Roman" w:cs="Times New Roman"/>
          <w:color w:val="auto"/>
          <w:lang w:val="ru-RU" w:bidi="ru-RU"/>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Pr="003260E3">
        <w:rPr>
          <w:rFonts w:ascii="Times New Roman" w:eastAsia="Times New Roman" w:hAnsi="Times New Roman" w:cs="Times New Roman"/>
          <w:color w:val="auto"/>
          <w:spacing w:val="-2"/>
          <w:lang w:val="ru-RU" w:bidi="ru-RU"/>
        </w:rPr>
        <w:t xml:space="preserve"> </w:t>
      </w:r>
      <w:r w:rsidRPr="003260E3">
        <w:rPr>
          <w:rFonts w:ascii="Times New Roman" w:eastAsia="Times New Roman" w:hAnsi="Times New Roman" w:cs="Times New Roman"/>
          <w:color w:val="auto"/>
          <w:lang w:val="ru-RU" w:bidi="ru-RU"/>
        </w:rPr>
        <w:t>участке:</w:t>
      </w:r>
      <w:proofErr w:type="gramEnd"/>
    </w:p>
    <w:p w:rsidR="003260E3" w:rsidRPr="003260E3" w:rsidRDefault="003260E3" w:rsidP="003260E3">
      <w:pPr>
        <w:widowControl w:val="0"/>
        <w:autoSpaceDE w:val="0"/>
        <w:autoSpaceDN w:val="0"/>
        <w:spacing w:before="8"/>
        <w:rPr>
          <w:rFonts w:ascii="Times New Roman" w:eastAsia="Times New Roman" w:hAnsi="Times New Roman" w:cs="Times New Roman"/>
          <w:color w:val="auto"/>
          <w:lang w:val="ru-RU" w:bidi="ru-RU"/>
        </w:rPr>
      </w:pPr>
      <w:r w:rsidRPr="003260E3">
        <w:rPr>
          <w:rFonts w:ascii="Times New Roman" w:eastAsia="Times New Roman" w:hAnsi="Times New Roman" w:cs="Times New Roman"/>
          <w:noProof/>
          <w:color w:val="auto"/>
          <w:lang w:val="ru-RU"/>
        </w:rPr>
        <mc:AlternateContent>
          <mc:Choice Requires="wpg">
            <w:drawing>
              <wp:anchor distT="0" distB="0" distL="0" distR="0" simplePos="0" relativeHeight="251661312" behindDoc="1" locked="0" layoutInCell="1" allowOverlap="1" wp14:anchorId="1E5B3137" wp14:editId="2B7BD04A">
                <wp:simplePos x="0" y="0"/>
                <wp:positionH relativeFrom="page">
                  <wp:posOffset>719455</wp:posOffset>
                </wp:positionH>
                <wp:positionV relativeFrom="paragraph">
                  <wp:posOffset>184150</wp:posOffset>
                </wp:positionV>
                <wp:extent cx="6353175" cy="10795"/>
                <wp:effectExtent l="14605" t="5715" r="13970" b="254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0795"/>
                          <a:chOff x="1133" y="290"/>
                          <a:chExt cx="10005" cy="17"/>
                        </a:xfrm>
                      </wpg:grpSpPr>
                      <wps:wsp>
                        <wps:cNvPr id="47" name="Line 7"/>
                        <wps:cNvCnPr>
                          <a:cxnSpLocks noChangeShapeType="1"/>
                        </wps:cNvCnPr>
                        <wps:spPr bwMode="auto">
                          <a:xfrm>
                            <a:off x="1133" y="298"/>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
                        <wps:cNvCnPr>
                          <a:cxnSpLocks noChangeShapeType="1"/>
                        </wps:cNvCnPr>
                        <wps:spPr bwMode="auto">
                          <a:xfrm>
                            <a:off x="2172" y="298"/>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2951" y="298"/>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a:off x="3472" y="298"/>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4511" y="298"/>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5290" y="298"/>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5811" y="298"/>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6850" y="298"/>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5"/>
                        <wps:cNvCnPr>
                          <a:cxnSpLocks noChangeShapeType="1"/>
                        </wps:cNvCnPr>
                        <wps:spPr bwMode="auto">
                          <a:xfrm>
                            <a:off x="7629" y="298"/>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6"/>
                        <wps:cNvCnPr>
                          <a:cxnSpLocks noChangeShapeType="1"/>
                        </wps:cNvCnPr>
                        <wps:spPr bwMode="auto">
                          <a:xfrm>
                            <a:off x="8150" y="298"/>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7"/>
                        <wps:cNvCnPr>
                          <a:cxnSpLocks noChangeShapeType="1"/>
                        </wps:cNvCnPr>
                        <wps:spPr bwMode="auto">
                          <a:xfrm>
                            <a:off x="9189" y="298"/>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8"/>
                        <wps:cNvCnPr>
                          <a:cxnSpLocks noChangeShapeType="1"/>
                        </wps:cNvCnPr>
                        <wps:spPr bwMode="auto">
                          <a:xfrm>
                            <a:off x="9968" y="298"/>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9"/>
                        <wps:cNvCnPr>
                          <a:cxnSpLocks noChangeShapeType="1"/>
                        </wps:cNvCnPr>
                        <wps:spPr bwMode="auto">
                          <a:xfrm>
                            <a:off x="10489" y="298"/>
                            <a:ext cx="64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6" o:spid="_x0000_s1026" style="position:absolute;margin-left:56.65pt;margin-top:14.5pt;width:500.25pt;height:.85pt;z-index:-251655168;mso-wrap-distance-left:0;mso-wrap-distance-right:0;mso-position-horizontal-relative:page" coordorigin="1133,290" coordsize="100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">
                <v:line id="Line 7" o:spid="_x0000_s1027" style="position:absolute;visibility:visible;mso-wrap-style:square" from="1133,298" to="21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FPPMQAAADbAAAADwAAAGRycy9kb3ducmV2LnhtbESPS2vDMBCE74X8B7GB3hrZJa2DEyXk&#10;0UJz6KF53BdrY5lYK2Gpjvvvq0Kgx2FmvmEWq8G2oqcuNI4V5JMMBHHldMO1gtPx/WkGIkRkja1j&#10;UvBDAVbL0cMCS+1u/EX9IdYiQTiUqMDE6EspQ2XIYpg4T5y8i+ssxiS7WuoObwluW/mcZa/SYsNp&#10;waCnraHqevi2Cvym+uz1NtfmbV9QvnNn/9KelXocD+s5iEhD/A/f2x9awbSA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88xAAAANsAAAAPAAAAAAAAAAAA&#10;AAAAAKECAABkcnMvZG93bnJldi54bWxQSwUGAAAAAAQABAD5AAAAkgMAAAAA&#10;" strokeweight=".28803mm"/>
                <v:line id="Line 8" o:spid="_x0000_s1028" style="position:absolute;visibility:visible;mso-wrap-style:square" from="2172,298" to="294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7bTsAAAADbAAAADwAAAGRycy9kb3ducmV2LnhtbERPu27CMBTdK/EP1kViK04qWlDAIAqt&#10;RIcO5bFfxZc4Ir62YhPSv8cDEuPReS9WvW1ER22oHSvIxxkI4tLpmisFx8P36wxEiMgaG8ek4J8C&#10;rJaDlwUW2t34j7p9rEQK4VCgAhOjL6QMpSGLYew8ceLOrrUYE2wrqVu8pXDbyLcs+5AWa04NBj1t&#10;DJWX/dUq8J/lb6c3uTZfP1PKt+7k35uTUqNhv56DiNTHp/jh3mkFkzQ2fUk/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e207AAAAA2wAAAA8AAAAAAAAAAAAAAAAA&#10;oQIAAGRycy9kb3ducmV2LnhtbFBLBQYAAAAABAAEAPkAAACOAwAAAAA=&#10;" strokeweight=".28803mm"/>
                <v:line id="Line 9" o:spid="_x0000_s1029" style="position:absolute;visibility:visible;mso-wrap-style:square" from="2951,298" to="34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1cMAAADbAAAADwAAAGRycy9kb3ducmV2LnhtbESPzW7CMBCE75V4B2sr9QZOqrZAwCAK&#10;rVQOHPi7r+IljhqvrdiE9O3rSkg9jmbmG8182dtGdNSG2rGCfJSBIC6drrlScDp+DicgQkTW2Dgm&#10;BT8UYLkYPMyx0O7Ge+oOsRIJwqFABSZGX0gZSkMWw8h54uRdXGsxJtlWUrd4S3DbyOcse5MWa04L&#10;Bj2tDZXfh6tV4N/LXafXuTYf2zHlG3f2r81ZqafHfjUDEamP/+F7+0sreJnC3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SftXDAAAA2wAAAA8AAAAAAAAAAAAA&#10;AAAAoQIAAGRycy9kb3ducmV2LnhtbFBLBQYAAAAABAAEAPkAAACRAwAAAAA=&#10;" strokeweight=".28803mm"/>
                <v:line id="Line 10" o:spid="_x0000_s1030" style="position:absolute;visibility:visible;mso-wrap-style:square" from="3472,298" to="450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Blb8AAADbAAAADwAAAGRycy9kb3ducmV2LnhtbERPz2vCMBS+D/Y/hDfYbaYdqKMaxemE&#10;efCwqvdH82yKzUtoYq3//XIQPH58v+fLwbaipy40jhXkowwEceV0w7WC42H78QUiRGSNrWNScKcA&#10;y8XryxwL7W78R30Za5FCOBSowMToCylDZchiGDlPnLiz6yzGBLta6g5vKdy28jPLJtJiw6nBoKe1&#10;oepSXq0C/13te73OtfnZTSnfuJMftyel3t+G1QxEpCE+xQ/3r1YwT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bFBlb8AAADbAAAADwAAAAAAAAAAAAAAAACh&#10;AgAAZHJzL2Rvd25yZXYueG1sUEsFBgAAAAAEAAQA+QAAAI0DAAAAAA==&#10;" strokeweight=".28803mm"/>
                <v:line id="Line 11" o:spid="_x0000_s1031" style="position:absolute;visibility:visible;mso-wrap-style:square" from="4511,298" to="528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kDsMAAADbAAAADwAAAGRycy9kb3ducmV2LnhtbESPT2sCMRTE7wW/Q3iCt5rdgn/YGkVt&#10;BT14UOv9sXndLN28hE26br99Iwgeh5n5DbNY9bYRHbWhdqwgH2cgiEuna64UfF12r3MQISJrbByT&#10;gj8KsFoOXhZYaHfjE3XnWIkE4VCgAhOjL6QMpSGLYew8cfK+XWsxJtlWUrd4S3DbyLcsm0qLNacF&#10;g562hsqf869V4DflsdPbXJvPw4zyD3f1k+aq1GjYr99BROrjM/xo77WCSQ7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95A7DAAAA2wAAAA8AAAAAAAAAAAAA&#10;AAAAoQIAAGRycy9kb3ducmV2LnhtbFBLBQYAAAAABAAEAPkAAACRAwAAAAA=&#10;" strokeweight=".28803mm"/>
                <v:line id="Line 12" o:spid="_x0000_s1032" style="position:absolute;visibility:visible;mso-wrap-style:square" from="5290,298" to="580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6ecIAAADbAAAADwAAAGRycy9kb3ducmV2LnhtbESPQWsCMRSE74X+h/AK3mp2Ba2sRrFW&#10;QQ89aOv9sXluFjcvYRPX7b9vBMHjMDPfMPNlbxvRURtqxwryYQaCuHS65krB78/2fQoiRGSNjWNS&#10;8EcBlovXlzkW2t34QN0xViJBOBSowMToCylDachiGDpPnLyzay3GJNtK6hZvCW4bOcqyibRYc1ow&#10;6GltqLwcr1aB/yy/O73OtdnsPyj/cic/bk5KDd761QxEpD4+w4/2TisYj+D+Jf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96ecIAAADbAAAADwAAAAAAAAAAAAAA&#10;AAChAgAAZHJzL2Rvd25yZXYueG1sUEsFBgAAAAAEAAQA+QAAAJADAAAAAA==&#10;" strokeweight=".28803mm"/>
                <v:line id="Line 13" o:spid="_x0000_s1033" style="position:absolute;visibility:visible;mso-wrap-style:square" from="5811,298" to="684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f4sMAAADbAAAADwAAAGRycy9kb3ducmV2LnhtbESPQWsCMRSE7wX/Q3iCt5rdirVsjWK1&#10;BXvw4Frvj83rZnHzEjZx3f77Rij0OMzMN8xyPdhW9NSFxrGCfJqBIK6cbrhW8HX6eHwBESKyxtYx&#10;KfihAOvV6GGJhXY3PlJfxlokCIcCFZgYfSFlqAxZDFPniZP37TqLMcmulrrDW4LbVj5l2bO02HBa&#10;MOhpa6i6lFerwL9Vh15vc23ePxeU79zZz9uzUpPxsHkFEWmI/+G/9l4rmM/g/i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3+LDAAAA2wAAAA8AAAAAAAAAAAAA&#10;AAAAoQIAAGRycy9kb3ducmV2LnhtbFBLBQYAAAAABAAEAPkAAACRAwAAAAA=&#10;" strokeweight=".28803mm"/>
                <v:line id="Line 14" o:spid="_x0000_s1034" style="position:absolute;visibility:visible;mso-wrap-style:square" from="6850,298" to="762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HlsMAAADbAAAADwAAAGRycy9kb3ducmV2LnhtbESPQWsCMRSE7wX/Q3iCt5rdorVsjWK1&#10;BXvw4Frvj83rZnHzEjZx3f77Rij0OMzMN8xyPdhW9NSFxrGCfJqBIK6cbrhW8HX6eHwBESKyxtYx&#10;KfihAOvV6GGJhXY3PlJfxlokCIcCFZgYfSFlqAxZDFPniZP37TqLMcmulrrDW4LbVj5l2bO02HBa&#10;MOhpa6i6lFerwL9Vh15vc23ePxeU79zZz9uzUpPxsHkFEWmI/+G/9l4rmM/g/i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KR5bDAAAA2wAAAA8AAAAAAAAAAAAA&#10;AAAAoQIAAGRycy9kb3ducmV2LnhtbFBLBQYAAAAABAAEAPkAAACRAwAAAAA=&#10;" strokeweight=".28803mm"/>
                <v:line id="Line 15" o:spid="_x0000_s1035" style="position:absolute;visibility:visible;mso-wrap-style:square" from="7629,298" to="814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iDcMAAADbAAAADwAAAGRycy9kb3ducmV2LnhtbESPzWrDMBCE74W8g9hAb43sgtvgRAlJ&#10;mkJ76CF/98XaWCbWSliK4759VQjkOMzMN8x8OdhW9NSFxrGCfJKBIK6cbrhWcDx8vkxBhIissXVM&#10;Cn4pwHIxeppjqd2Nd9TvYy0ShEOJCkyMvpQyVIYshonzxMk7u85iTLKrpe7wluC2la9Z9iYtNpwW&#10;DHraGKou+6tV4NfVT683uTbb73fKP9zJF+1JqefxsJqBiDTER/je/tIKigL+v6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G4g3DAAAA2wAAAA8AAAAAAAAAAAAA&#10;AAAAoQIAAGRycy9kb3ducmV2LnhtbFBLBQYAAAAABAAEAPkAAACRAwAAAAA=&#10;" strokeweight=".28803mm"/>
                <v:line id="Line 16" o:spid="_x0000_s1036" style="position:absolute;visibility:visible;mso-wrap-style:square" from="8150,298" to="918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8esMAAADbAAAADwAAAGRycy9kb3ducmV2LnhtbESPzWrDMBCE74W8g9hAbo3sQNLiRjZN&#10;mkBz6KH5uS/W1jK1VsJSHeftq0Chx2FmvmHW1Wg7MVAfWscK8nkGgrh2uuVGwfm0f3wGESKyxs4x&#10;KbhRgKqcPKyx0O7KnzQcYyMShEOBCkyMvpAy1IYshrnzxMn7cr3FmGTfSN3jNcFtJxdZtpIWW04L&#10;Bj1tDdXfxx+rwG/qj0Fvc212hyfK39zFL7uLUrPp+PoCItIY/8N/7XetYLmC+5f0A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fHrDAAAA2wAAAA8AAAAAAAAAAAAA&#10;AAAAoQIAAGRycy9kb3ducmV2LnhtbFBLBQYAAAAABAAEAPkAAACRAwAAAAA=&#10;" strokeweight=".28803mm"/>
                <v:line id="Line 17" o:spid="_x0000_s1037" style="position:absolute;visibility:visible;mso-wrap-style:square" from="9189,298" to="996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Z4cMAAADbAAAADwAAAGRycy9kb3ducmV2LnhtbESPT2sCMRTE7wW/Q3iCt5pdQS2rUdRa&#10;qIce6p/7Y/PcLG5ewiZdt9++EYQeh5n5DbNc97YRHbWhdqwgH2cgiEuna64UnE8fr28gQkTW2Dgm&#10;Bb8UYL0avCyx0O7O39QdYyUShEOBCkyMvpAylIYshrHzxMm7utZiTLKtpG7xnuC2kZMsm0mLNacF&#10;g552hsrb8ccq8Nvyq9O7XJv9YU75u7v4aXNRajTsNwsQkfr4H362P7WC6Rwe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Y2eHDAAAA2wAAAA8AAAAAAAAAAAAA&#10;AAAAoQIAAGRycy9kb3ducmV2LnhtbFBLBQYAAAAABAAEAPkAAACRAwAAAAA=&#10;" strokeweight=".28803mm"/>
                <v:line id="Line 18" o:spid="_x0000_s1038" style="position:absolute;visibility:visible;mso-wrap-style:square" from="9968,298" to="1048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dNk78AAADbAAAADwAAAGRycy9kb3ducmV2LnhtbERPz2vCMBS+D/Y/hDfYbaYdqKMaxemE&#10;efCwqvdH82yKzUtoYq3//XIQPH58v+fLwbaipy40jhXkowwEceV0w7WC42H78QUiRGSNrWNScKcA&#10;y8XryxwL7W78R30Za5FCOBSowMToCylDZchiGDlPnLiz6yzGBLta6g5vKdy28jPLJtJiw6nBoKe1&#10;oepSXq0C/13te73OtfnZTSnfuJMftyel3t+G1QxEpCE+xQ/3r1YwT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8dNk78AAADbAAAADwAAAAAAAAAAAAAAAACh&#10;AgAAZHJzL2Rvd25yZXYueG1sUEsFBgAAAAAEAAQA+QAAAI0DAAAAAA==&#10;" strokeweight=".28803mm"/>
                <v:line id="Line 19" o:spid="_x0000_s1039" style="position:absolute;visibility:visible;mso-wrap-style:square" from="10489,298" to="1113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oCMMAAADbAAAADwAAAGRycy9kb3ducmV2LnhtbESPQWsCMRSE70L/Q3iF3jS7BbWuRmlt&#10;C3rwoNX7Y/PcLN28hE26bv+9EQSPw8x8wyxWvW1ER22oHSvIRxkI4tLpmisFx5/v4RuIEJE1No5J&#10;wT8FWC2fBgsstLvwnrpDrESCcChQgYnRF1KG0pDFMHKeOHln11qMSbaV1C1eEtw28jXLJtJizWnB&#10;oKe1ofL38GcV+I9y1+l1rs3Xdkr5pzv5cXNS6uW5f5+DiNTHR/je3mgF4x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L6AjDAAAA2wAAAA8AAAAAAAAAAAAA&#10;AAAAoQIAAGRycy9kb3ducmV2LnhtbFBLBQYAAAAABAAEAPkAAACRAwAAAAA=&#10;" strokeweight=".28803mm"/>
                <w10:wrap type="topAndBottom" anchorx="page"/>
              </v:group>
            </w:pict>
          </mc:Fallback>
        </mc:AlternateContent>
      </w:r>
    </w:p>
    <w:p w:rsidR="003260E3" w:rsidRPr="003260E3" w:rsidRDefault="003260E3" w:rsidP="003260E3">
      <w:pPr>
        <w:widowControl w:val="0"/>
        <w:autoSpaceDE w:val="0"/>
        <w:autoSpaceDN w:val="0"/>
        <w:rPr>
          <w:rFonts w:ascii="Times New Roman" w:eastAsia="Times New Roman" w:hAnsi="Times New Roman" w:cs="Times New Roman"/>
          <w:color w:val="auto"/>
          <w:lang w:val="ru-RU" w:bidi="ru-RU"/>
        </w:rPr>
      </w:pPr>
    </w:p>
    <w:p w:rsidR="003260E3" w:rsidRPr="003260E3" w:rsidRDefault="003260E3" w:rsidP="003260E3">
      <w:pPr>
        <w:widowControl w:val="0"/>
        <w:autoSpaceDE w:val="0"/>
        <w:autoSpaceDN w:val="0"/>
        <w:spacing w:before="9"/>
        <w:rPr>
          <w:rFonts w:ascii="Times New Roman" w:eastAsia="Times New Roman" w:hAnsi="Times New Roman" w:cs="Times New Roman"/>
          <w:color w:val="auto"/>
          <w:lang w:val="ru-RU" w:bidi="ru-RU"/>
        </w:rPr>
      </w:pPr>
    </w:p>
    <w:p w:rsidR="003260E3" w:rsidRPr="003260E3" w:rsidRDefault="003260E3" w:rsidP="003260E3">
      <w:pPr>
        <w:widowControl w:val="0"/>
        <w:tabs>
          <w:tab w:val="left" w:pos="6219"/>
          <w:tab w:val="left" w:pos="10181"/>
        </w:tabs>
        <w:autoSpaceDE w:val="0"/>
        <w:autoSpaceDN w:val="0"/>
        <w:spacing w:before="88" w:line="295" w:lineRule="exact"/>
        <w:ind w:left="312"/>
        <w:rPr>
          <w:rFonts w:ascii="Times New Roman" w:eastAsia="Times New Roman" w:hAnsi="Times New Roman" w:cs="Times New Roman"/>
          <w:color w:val="auto"/>
          <w:lang w:val="ru-RU" w:bidi="ru-RU"/>
        </w:rPr>
      </w:pPr>
      <w:r w:rsidRPr="003260E3">
        <w:rPr>
          <w:rFonts w:ascii="Times New Roman" w:eastAsia="Times New Roman" w:hAnsi="Times New Roman" w:cs="Times New Roman"/>
          <w:b/>
          <w:color w:val="auto"/>
          <w:lang w:val="ru-RU" w:bidi="ru-RU"/>
        </w:rPr>
        <w:t>Настоящим уведомлением</w:t>
      </w:r>
      <w:r w:rsidRPr="003260E3">
        <w:rPr>
          <w:rFonts w:ascii="Times New Roman" w:eastAsia="Times New Roman" w:hAnsi="Times New Roman" w:cs="Times New Roman"/>
          <w:b/>
          <w:color w:val="auto"/>
          <w:spacing w:val="-8"/>
          <w:lang w:val="ru-RU" w:bidi="ru-RU"/>
        </w:rPr>
        <w:t xml:space="preserve"> </w:t>
      </w:r>
      <w:r w:rsidRPr="003260E3">
        <w:rPr>
          <w:rFonts w:ascii="Times New Roman" w:eastAsia="Times New Roman" w:hAnsi="Times New Roman" w:cs="Times New Roman"/>
          <w:b/>
          <w:color w:val="auto"/>
          <w:lang w:val="ru-RU" w:bidi="ru-RU"/>
        </w:rPr>
        <w:t>подтверждаю,</w:t>
      </w:r>
      <w:r w:rsidRPr="003260E3">
        <w:rPr>
          <w:rFonts w:ascii="Times New Roman" w:eastAsia="Times New Roman" w:hAnsi="Times New Roman" w:cs="Times New Roman"/>
          <w:b/>
          <w:color w:val="auto"/>
          <w:spacing w:val="-2"/>
          <w:lang w:val="ru-RU" w:bidi="ru-RU"/>
        </w:rPr>
        <w:t xml:space="preserve"> </w:t>
      </w:r>
      <w:r w:rsidRPr="003260E3">
        <w:rPr>
          <w:rFonts w:ascii="Times New Roman" w:eastAsia="Times New Roman" w:hAnsi="Times New Roman" w:cs="Times New Roman"/>
          <w:b/>
          <w:color w:val="auto"/>
          <w:lang w:val="ru-RU" w:bidi="ru-RU"/>
        </w:rPr>
        <w:t>что ____________________________________</w:t>
      </w:r>
    </w:p>
    <w:p w:rsidR="003260E3" w:rsidRPr="003260E3" w:rsidRDefault="003260E3" w:rsidP="003260E3">
      <w:pPr>
        <w:widowControl w:val="0"/>
        <w:autoSpaceDE w:val="0"/>
        <w:autoSpaceDN w:val="0"/>
        <w:spacing w:line="226" w:lineRule="exact"/>
        <w:ind w:left="4415"/>
        <w:rPr>
          <w:rFonts w:ascii="Times New Roman" w:eastAsia="Times New Roman" w:hAnsi="Times New Roman" w:cs="Times New Roman"/>
          <w:color w:val="auto"/>
          <w:lang w:val="ru-RU" w:bidi="ru-RU"/>
        </w:rPr>
      </w:pPr>
      <w:r w:rsidRPr="003260E3">
        <w:rPr>
          <w:rFonts w:ascii="Times New Roman" w:eastAsia="Times New Roman" w:hAnsi="Times New Roman" w:cs="Times New Roman"/>
          <w:color w:val="auto"/>
          <w:lang w:val="ru-RU" w:bidi="ru-RU"/>
        </w:rPr>
        <w:t>(объект индивидуального жилищного строительства или садовый дом)</w:t>
      </w:r>
    </w:p>
    <w:p w:rsidR="003260E3" w:rsidRPr="003260E3" w:rsidRDefault="003260E3" w:rsidP="003260E3">
      <w:pPr>
        <w:widowControl w:val="0"/>
        <w:autoSpaceDE w:val="0"/>
        <w:autoSpaceDN w:val="0"/>
        <w:spacing w:before="7"/>
        <w:ind w:left="312"/>
        <w:rPr>
          <w:rFonts w:ascii="Times New Roman" w:eastAsia="Times New Roman" w:hAnsi="Times New Roman" w:cs="Times New Roman"/>
          <w:b/>
          <w:color w:val="auto"/>
          <w:lang w:val="ru-RU" w:bidi="ru-RU"/>
        </w:rPr>
      </w:pPr>
      <w:r w:rsidRPr="003260E3">
        <w:rPr>
          <w:rFonts w:ascii="Times New Roman" w:eastAsia="Times New Roman" w:hAnsi="Times New Roman" w:cs="Times New Roman"/>
          <w:b/>
          <w:color w:val="auto"/>
          <w:lang w:val="ru-RU" w:bidi="ru-RU"/>
        </w:rPr>
        <w:t xml:space="preserve">не </w:t>
      </w:r>
      <w:proofErr w:type="gramStart"/>
      <w:r w:rsidRPr="003260E3">
        <w:rPr>
          <w:rFonts w:ascii="Times New Roman" w:eastAsia="Times New Roman" w:hAnsi="Times New Roman" w:cs="Times New Roman"/>
          <w:b/>
          <w:color w:val="auto"/>
          <w:lang w:val="ru-RU" w:bidi="ru-RU"/>
        </w:rPr>
        <w:t>предназначен</w:t>
      </w:r>
      <w:proofErr w:type="gramEnd"/>
      <w:r w:rsidRPr="003260E3">
        <w:rPr>
          <w:rFonts w:ascii="Times New Roman" w:eastAsia="Times New Roman" w:hAnsi="Times New Roman" w:cs="Times New Roman"/>
          <w:b/>
          <w:color w:val="auto"/>
          <w:lang w:val="ru-RU" w:bidi="ru-RU"/>
        </w:rPr>
        <w:t xml:space="preserve"> для раздела на самостоятельные объекты недвижимости.</w:t>
      </w:r>
    </w:p>
    <w:p w:rsidR="003260E3" w:rsidRPr="003260E3" w:rsidRDefault="003260E3" w:rsidP="003260E3">
      <w:pPr>
        <w:widowControl w:val="0"/>
        <w:autoSpaceDE w:val="0"/>
        <w:autoSpaceDN w:val="0"/>
        <w:rPr>
          <w:rFonts w:ascii="Times New Roman" w:eastAsia="Times New Roman" w:hAnsi="Times New Roman" w:cs="Times New Roman"/>
          <w:b/>
          <w:color w:val="auto"/>
          <w:lang w:val="ru-RU" w:bidi="ru-RU"/>
        </w:rPr>
      </w:pPr>
    </w:p>
    <w:p w:rsidR="003260E3" w:rsidRPr="003260E3" w:rsidRDefault="003260E3" w:rsidP="003260E3">
      <w:pPr>
        <w:widowControl w:val="0"/>
        <w:autoSpaceDE w:val="0"/>
        <w:autoSpaceDN w:val="0"/>
        <w:rPr>
          <w:rFonts w:ascii="Times New Roman" w:eastAsia="Times New Roman" w:hAnsi="Times New Roman" w:cs="Times New Roman"/>
          <w:b/>
          <w:color w:val="auto"/>
          <w:lang w:val="ru-RU" w:bidi="ru-RU"/>
        </w:rPr>
      </w:pPr>
    </w:p>
    <w:p w:rsidR="003260E3" w:rsidRPr="003260E3" w:rsidRDefault="003260E3" w:rsidP="003260E3">
      <w:pPr>
        <w:widowControl w:val="0"/>
        <w:autoSpaceDE w:val="0"/>
        <w:autoSpaceDN w:val="0"/>
        <w:spacing w:before="1"/>
        <w:rPr>
          <w:rFonts w:ascii="Times New Roman" w:eastAsia="Times New Roman" w:hAnsi="Times New Roman" w:cs="Times New Roman"/>
          <w:b/>
          <w:color w:val="auto"/>
          <w:lang w:val="ru-RU" w:bidi="ru-RU"/>
        </w:rPr>
      </w:pPr>
      <w:r w:rsidRPr="003260E3">
        <w:rPr>
          <w:rFonts w:ascii="Times New Roman" w:eastAsia="Times New Roman" w:hAnsi="Times New Roman" w:cs="Times New Roman"/>
          <w:noProof/>
          <w:color w:val="auto"/>
          <w:lang w:val="ru-RU"/>
        </w:rPr>
        <mc:AlternateContent>
          <mc:Choice Requires="wps">
            <w:drawing>
              <wp:anchor distT="0" distB="0" distL="0" distR="0" simplePos="0" relativeHeight="251662336" behindDoc="1" locked="0" layoutInCell="1" allowOverlap="1" wp14:anchorId="47F28165" wp14:editId="3D5AE9B7">
                <wp:simplePos x="0" y="0"/>
                <wp:positionH relativeFrom="page">
                  <wp:posOffset>3867150</wp:posOffset>
                </wp:positionH>
                <wp:positionV relativeFrom="paragraph">
                  <wp:posOffset>109855</wp:posOffset>
                </wp:positionV>
                <wp:extent cx="889635" cy="0"/>
                <wp:effectExtent l="9525" t="13970" r="5715" b="5080"/>
                <wp:wrapTopAndBottom/>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8.65pt" to="37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" strokeweight=".19811mm">
                <w10:wrap type="topAndBottom" anchorx="page"/>
              </v:line>
            </w:pict>
          </mc:Fallback>
        </mc:AlternateContent>
      </w:r>
      <w:r w:rsidRPr="003260E3">
        <w:rPr>
          <w:rFonts w:ascii="Times New Roman" w:eastAsia="Times New Roman" w:hAnsi="Times New Roman" w:cs="Times New Roman"/>
          <w:noProof/>
          <w:color w:val="auto"/>
          <w:lang w:val="ru-RU"/>
        </w:rPr>
        <mc:AlternateContent>
          <mc:Choice Requires="wps">
            <w:drawing>
              <wp:anchor distT="0" distB="0" distL="0" distR="0" simplePos="0" relativeHeight="251663360" behindDoc="1" locked="0" layoutInCell="1" allowOverlap="1" wp14:anchorId="63C4EC24" wp14:editId="14A4190B">
                <wp:simplePos x="0" y="0"/>
                <wp:positionH relativeFrom="page">
                  <wp:posOffset>4845685</wp:posOffset>
                </wp:positionH>
                <wp:positionV relativeFrom="paragraph">
                  <wp:posOffset>109855</wp:posOffset>
                </wp:positionV>
                <wp:extent cx="1866265" cy="0"/>
                <wp:effectExtent l="6985" t="13970" r="12700" b="5080"/>
                <wp:wrapTopAndBottom/>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55pt,8.65pt" to="5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" strokeweight=".19811mm">
                <w10:wrap type="topAndBottom" anchorx="page"/>
              </v:line>
            </w:pict>
          </mc:Fallback>
        </mc:AlternateContent>
      </w:r>
    </w:p>
    <w:p w:rsidR="003260E3" w:rsidRPr="003260E3" w:rsidRDefault="003260E3" w:rsidP="003260E3">
      <w:pPr>
        <w:widowControl w:val="0"/>
        <w:tabs>
          <w:tab w:val="left" w:pos="6989"/>
        </w:tabs>
        <w:autoSpaceDE w:val="0"/>
        <w:autoSpaceDN w:val="0"/>
        <w:spacing w:line="245" w:lineRule="exact"/>
        <w:ind w:left="5505"/>
        <w:rPr>
          <w:rFonts w:ascii="Times New Roman" w:eastAsia="Times New Roman" w:hAnsi="Times New Roman" w:cs="Times New Roman"/>
          <w:color w:val="auto"/>
          <w:lang w:val="ru-RU" w:bidi="ru-RU"/>
        </w:rPr>
      </w:pPr>
      <w:r w:rsidRPr="003260E3">
        <w:rPr>
          <w:rFonts w:ascii="Times New Roman" w:eastAsia="Times New Roman" w:hAnsi="Times New Roman" w:cs="Times New Roman"/>
          <w:color w:val="auto"/>
          <w:lang w:val="ru-RU" w:bidi="ru-RU"/>
        </w:rPr>
        <w:t>(подпись)</w:t>
      </w:r>
      <w:r w:rsidRPr="003260E3">
        <w:rPr>
          <w:rFonts w:ascii="Times New Roman" w:eastAsia="Times New Roman" w:hAnsi="Times New Roman" w:cs="Times New Roman"/>
          <w:color w:val="auto"/>
          <w:lang w:val="ru-RU" w:bidi="ru-RU"/>
        </w:rPr>
        <w:tab/>
        <w:t>(расшифровка</w:t>
      </w:r>
      <w:r w:rsidRPr="003260E3">
        <w:rPr>
          <w:rFonts w:ascii="Times New Roman" w:eastAsia="Times New Roman" w:hAnsi="Times New Roman" w:cs="Times New Roman"/>
          <w:color w:val="auto"/>
          <w:spacing w:val="-2"/>
          <w:lang w:val="ru-RU" w:bidi="ru-RU"/>
        </w:rPr>
        <w:t xml:space="preserve"> </w:t>
      </w:r>
      <w:r w:rsidRPr="003260E3">
        <w:rPr>
          <w:rFonts w:ascii="Times New Roman" w:eastAsia="Times New Roman" w:hAnsi="Times New Roman" w:cs="Times New Roman"/>
          <w:color w:val="auto"/>
          <w:lang w:val="ru-RU" w:bidi="ru-RU"/>
        </w:rPr>
        <w:t>подписи)</w:t>
      </w:r>
    </w:p>
    <w:p w:rsidR="003260E3" w:rsidRPr="003260E3" w:rsidRDefault="003260E3" w:rsidP="003260E3">
      <w:pPr>
        <w:widowControl w:val="0"/>
        <w:autoSpaceDE w:val="0"/>
        <w:autoSpaceDN w:val="0"/>
        <w:rPr>
          <w:rFonts w:ascii="Times New Roman" w:eastAsia="Times New Roman" w:hAnsi="Times New Roman" w:cs="Times New Roman"/>
          <w:color w:val="auto"/>
          <w:lang w:val="ru-RU" w:bidi="ru-RU"/>
        </w:rPr>
      </w:pPr>
    </w:p>
    <w:p w:rsidR="003260E3" w:rsidRPr="003260E3" w:rsidRDefault="003260E3" w:rsidP="003260E3">
      <w:pPr>
        <w:widowControl w:val="0"/>
        <w:autoSpaceDE w:val="0"/>
        <w:autoSpaceDN w:val="0"/>
        <w:spacing w:before="3"/>
        <w:rPr>
          <w:rFonts w:ascii="Times New Roman" w:eastAsia="Times New Roman" w:hAnsi="Times New Roman" w:cs="Times New Roman"/>
          <w:color w:val="auto"/>
          <w:lang w:val="ru-RU" w:bidi="ru-RU"/>
        </w:rPr>
      </w:pPr>
    </w:p>
    <w:p w:rsidR="003260E3" w:rsidRPr="003260E3" w:rsidRDefault="003260E3" w:rsidP="003260E3">
      <w:pPr>
        <w:widowControl w:val="0"/>
        <w:autoSpaceDE w:val="0"/>
        <w:autoSpaceDN w:val="0"/>
        <w:spacing w:before="89"/>
        <w:ind w:left="312"/>
        <w:rPr>
          <w:rFonts w:ascii="Times New Roman" w:eastAsia="Times New Roman" w:hAnsi="Times New Roman" w:cs="Times New Roman"/>
          <w:color w:val="auto"/>
          <w:lang w:val="ru-RU" w:bidi="ru-RU"/>
        </w:rPr>
      </w:pPr>
      <w:r w:rsidRPr="003260E3">
        <w:rPr>
          <w:rFonts w:ascii="Times New Roman" w:eastAsia="Times New Roman" w:hAnsi="Times New Roman" w:cs="Times New Roman"/>
          <w:color w:val="auto"/>
          <w:lang w:val="ru-RU" w:bidi="ru-RU"/>
        </w:rPr>
        <w:t>К настоящему уведомлению прилагается:</w:t>
      </w:r>
    </w:p>
    <w:p w:rsidR="003260E3" w:rsidRPr="003260E3" w:rsidRDefault="003260E3" w:rsidP="003260E3">
      <w:pPr>
        <w:widowControl w:val="0"/>
        <w:autoSpaceDE w:val="0"/>
        <w:autoSpaceDN w:val="0"/>
        <w:spacing w:before="10"/>
        <w:rPr>
          <w:rFonts w:ascii="Times New Roman" w:eastAsia="Times New Roman" w:hAnsi="Times New Roman" w:cs="Times New Roman"/>
          <w:color w:val="auto"/>
          <w:sz w:val="28"/>
          <w:szCs w:val="28"/>
          <w:lang w:val="ru-RU" w:bidi="ru-RU"/>
        </w:rPr>
      </w:pPr>
      <w:r w:rsidRPr="003260E3">
        <w:rPr>
          <w:rFonts w:ascii="Times New Roman" w:eastAsia="Times New Roman" w:hAnsi="Times New Roman" w:cs="Times New Roman"/>
          <w:noProof/>
          <w:color w:val="auto"/>
          <w:sz w:val="28"/>
          <w:szCs w:val="28"/>
          <w:lang w:val="ru-RU"/>
        </w:rPr>
        <mc:AlternateContent>
          <mc:Choice Requires="wpg">
            <w:drawing>
              <wp:anchor distT="0" distB="0" distL="0" distR="0" simplePos="0" relativeHeight="251664384" behindDoc="1" locked="0" layoutInCell="1" allowOverlap="1" wp14:anchorId="7661670D" wp14:editId="11BB566F">
                <wp:simplePos x="0" y="0"/>
                <wp:positionH relativeFrom="page">
                  <wp:posOffset>719455</wp:posOffset>
                </wp:positionH>
                <wp:positionV relativeFrom="paragraph">
                  <wp:posOffset>184785</wp:posOffset>
                </wp:positionV>
                <wp:extent cx="6438900" cy="10795"/>
                <wp:effectExtent l="14605" t="635" r="13970" b="7620"/>
                <wp:wrapTopAndBottom/>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0795"/>
                          <a:chOff x="1133" y="291"/>
                          <a:chExt cx="10140" cy="17"/>
                        </a:xfrm>
                      </wpg:grpSpPr>
                      <wps:wsp>
                        <wps:cNvPr id="31" name="Line 23"/>
                        <wps:cNvCnPr>
                          <a:cxnSpLocks noChangeShapeType="1"/>
                        </wps:cNvCnPr>
                        <wps:spPr bwMode="auto">
                          <a:xfrm>
                            <a:off x="1133" y="30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2172" y="300"/>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2951" y="300"/>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3472" y="30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4511" y="300"/>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5290" y="300"/>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5811" y="30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6850" y="300"/>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7629" y="300"/>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a:off x="8150" y="300"/>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9189" y="300"/>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9968" y="300"/>
                            <a:ext cx="26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0233" y="300"/>
                            <a:ext cx="25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36"/>
                        <wps:cNvCnPr>
                          <a:cxnSpLocks noChangeShapeType="1"/>
                        </wps:cNvCnPr>
                        <wps:spPr bwMode="auto">
                          <a:xfrm>
                            <a:off x="10494" y="300"/>
                            <a:ext cx="778"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6" style="position:absolute;margin-left:56.65pt;margin-top:14.55pt;width:507pt;height:.85pt;z-index:-251652096;mso-wrap-distance-left:0;mso-wrap-distance-right:0;mso-position-horizontal-relative:page" coordorigin="1133,291" coordsize="101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">
                <v:line id="Line 23" o:spid="_x0000_s1027" style="position:absolute;visibility:visible;mso-wrap-style:square" from="1133,300" to="217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BrsMAAADbAAAADwAAAGRycy9kb3ducmV2LnhtbESPT2sCMRTE7wW/Q3hCbzW7LVZZjaK2&#10;BXvw4L/7Y/PcLG5ewiZdt9/eCIUeh5n5DTNf9rYRHbWhdqwgH2UgiEuna64UnI5fL1MQISJrbByT&#10;gl8KsFwMnuZYaHfjPXWHWIkE4VCgAhOjL6QMpSGLYeQ8cfIurrUYk2wrqVu8Jbht5GuWvUuLNacF&#10;g542hsrr4ccq8Oty1+lNrs3n94TyD3f24+as1POwX81AROrjf/ivvdUK3nJ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iAa7DAAAA2wAAAA8AAAAAAAAAAAAA&#10;AAAAoQIAAGRycy9kb3ducmV2LnhtbFBLBQYAAAAABAAEAPkAAACRAwAAAAA=&#10;" strokeweight=".28803mm"/>
                <v:line id="Line 24" o:spid="_x0000_s1028" style="position:absolute;visibility:visible;mso-wrap-style:square" from="2172,300" to="294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2cMAAADbAAAADwAAAGRycy9kb3ducmV2LnhtbESPzWrDMBCE74W8g9hAbo3shDbFjRLy&#10;V2gPOcRp7ou1tUyslbAUx337qlDocZiZb5jlerCt6KkLjWMF+TQDQVw53XCt4PP89vgCIkRkja1j&#10;UvBNAdar0cMSC+3ufKK+jLVIEA4FKjAx+kLKUBmyGKbOEyfvy3UWY5JdLXWH9wS3rZxl2bO02HBa&#10;MOhpZ6i6ljerwG+rY693uTaHjwXle3fxT+1Fqcl42LyCiDTE//Bf+10rmM/g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wn9nDAAAA2wAAAA8AAAAAAAAAAAAA&#10;AAAAoQIAAGRycy9kb3ducmV2LnhtbFBLBQYAAAAABAAEAPkAAACRAwAAAAA=&#10;" strokeweight=".28803mm"/>
                <v:line id="Line 25" o:spid="_x0000_s1029" style="position:absolute;visibility:visible;mso-wrap-style:square" from="2951,300" to="347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6QsMAAADbAAAADwAAAGRycy9kb3ducmV2LnhtbESPQWsCMRSE70L/Q3iF3jS7Fa2sRmlt&#10;C3rwoNX7Y/PcLN28hE26bv+9EQSPw8x8wyxWvW1ER22oHSvIRxkI4tLpmisFx5/v4QxEiMgaG8ek&#10;4J8CrJZPgwUW2l14T90hViJBOBSowMToCylDachiGDlPnLyzay3GJNtK6hYvCW4b+ZplU2mx5rRg&#10;0NPaUPl7+LMK/Ee56/Q61+Zr+0b5pzv5SXNS6uW5f5+DiNTHR/je3mgF4zH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8OkLDAAAA2wAAAA8AAAAAAAAAAAAA&#10;AAAAoQIAAGRycy9kb3ducmV2LnhtbFBLBQYAAAAABAAEAPkAAACRAwAAAAA=&#10;" strokeweight=".28803mm"/>
                <v:line id="Line 26" o:spid="_x0000_s1030" style="position:absolute;visibility:visible;mso-wrap-style:square" from="3472,300" to="450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WiNsMAAADbAAAADwAAAGRycy9kb3ducmV2LnhtbESPS2/CMBCE75X4D9ZW6g2c9AEoYBCF&#10;VioHDrzuq3iJo8ZrKzYh/fd1JaQeRzPzjWa+7G0jOmpD7VhBPspAEJdO11wpOB0/h1MQISJrbByT&#10;gh8KsFwMHuZYaHfjPXWHWIkE4VCgAhOjL6QMpSGLYeQ8cfIurrUYk2wrqVu8Jbht5HOWjaXFmtOC&#10;QU9rQ+X34WoV+Pdy1+l1rs3HdkL5xp39W3NW6umxX81AROrjf/je/tIKXl7h70v6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VojbDAAAA2wAAAA8AAAAAAAAAAAAA&#10;AAAAoQIAAGRycy9kb3ducmV2LnhtbFBLBQYAAAAABAAEAPkAAACRAwAAAAA=&#10;" strokeweight=".28803mm"/>
                <v:line id="Line 27" o:spid="_x0000_s1031" style="position:absolute;visibility:visible;mso-wrap-style:square" from="4511,300" to="528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HrcMAAADbAAAADwAAAGRycy9kb3ducmV2LnhtbESPQWsCMRSE7wX/Q3iCt5rdirVsjWK1&#10;BXvw4Frvj83rZnHzEjZx3f77Rij0OMzMN8xyPdhW9NSFxrGCfJqBIK6cbrhW8HX6eHwBESKyxtYx&#10;KfihAOvV6GGJhXY3PlJfxlokCIcCFZgYfSFlqAxZDFPniZP37TqLMcmulrrDW4LbVj5l2bO02HBa&#10;MOhpa6i6lFerwL9Vh15vc23ePxeU79zZz9uzUpPxsHkFEWmI/+G/9l4rmM3h/i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ZB63DAAAA2wAAAA8AAAAAAAAAAAAA&#10;AAAAoQIAAGRycy9kb3ducmV2LnhtbFBLBQYAAAAABAAEAPkAAACRAwAAAAA=&#10;" strokeweight=".28803mm"/>
                <v:line id="Line 28" o:spid="_x0000_s1032" style="position:absolute;visibility:visible;mso-wrap-style:square" from="5290,300" to="580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uZ2sMAAADbAAAADwAAAGRycy9kb3ducmV2LnhtbESPQWsCMRSE70L/Q3iF3jS7Fm3ZGqVa&#10;hXrw4LbeH5vXzdLNS9ik6/rvG0HwOMzMN8xiNdhW9NSFxrGCfJKBIK6cbrhW8P21G7+CCBFZY+uY&#10;FFwowGr5MFpgod2Zj9SXsRYJwqFABSZGX0gZKkMWw8R54uT9uM5iTLKrpe7wnOC2ldMsm0uLDacF&#10;g542hqrf8s8q8Ovq0OtNrs12/0L5hzv5WXtS6ulxeH8DEWmI9/Ct/akVPM/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LmdrDAAAA2wAAAA8AAAAAAAAAAAAA&#10;AAAAoQIAAGRycy9kb3ducmV2LnhtbFBLBQYAAAAABAAEAPkAAACRAwAAAAA=&#10;" strokeweight=".28803mm"/>
                <v:line id="Line 29" o:spid="_x0000_s1033" style="position:absolute;visibility:visible;mso-wrap-style:square" from="5811,300" to="684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8QcQAAADbAAAADwAAAGRycy9kb3ducmV2LnhtbESPS2vDMBCE74X8B7GB3hrZDa2DEyXk&#10;0UJz6KF53BdrY5lYK2Gpjvvvq0Kgx2FmvmEWq8G2oqcuNI4V5JMMBHHldMO1gtPx/WkGIkRkja1j&#10;UvBDAVbL0cMCS+1u/EX9IdYiQTiUqMDE6EspQ2XIYpg4T5y8i+ssxiS7WuoObwluW/mcZa/SYsNp&#10;waCnraHqevi2Cvym+uz1NtfmbV9QvnNn/9KelXocD+s5iEhD/A/f2x9awbSA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hzxBxAAAANsAAAAPAAAAAAAAAAAA&#10;AAAAAKECAABkcnMvZG93bnJldi54bWxQSwUGAAAAAAQABAD5AAAAkgMAAAAA&#10;" strokeweight=".28803mm"/>
                <v:line id="Line 30" o:spid="_x0000_s1034" style="position:absolute;visibility:visible;mso-wrap-style:square" from="6850,300" to="762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ioM8AAAADbAAAADwAAAGRycy9kb3ducmV2LnhtbERPu27CMBTdK/EP1kViK06KWlDAIAqt&#10;RIcO5bFfxZc4Ir62YhPSv8cDEuPReS9WvW1ER22oHSvIxxkI4tLpmisFx8P36wxEiMgaG8ek4J8C&#10;rJaDlwUW2t34j7p9rEQK4VCgAhOjL6QMpSGLYew8ceLOrrUYE2wrqVu8pXDbyLcs+5AWa04NBj1t&#10;DJWX/dUq8J/lb6c3uTZfP1PKt+7k35uTUqNhv56DiNTHp/jh3mkFkzQ2fUk/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YqDPAAAAA2wAAAA8AAAAAAAAAAAAAAAAA&#10;oQIAAGRycy9kb3ducmV2LnhtbFBLBQYAAAAABAAEAPkAAACOAwAAAAA=&#10;" strokeweight=".28803mm"/>
                <v:line id="Line 31" o:spid="_x0000_s1035" style="position:absolute;visibility:visible;mso-wrap-style:square" from="7629,300" to="814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QNqMMAAADbAAAADwAAAGRycy9kb3ducmV2LnhtbESPzW7CMBCE75V4B2sr9QZOWrVAwCAK&#10;rVQOHPi7r+IljhqvrdiE9O3rSkg9jmbmG8182dtGdNSG2rGCfJSBIC6drrlScDp+DicgQkTW2Dgm&#10;BT8UYLkYPMyx0O7Ge+oOsRIJwqFABSZGX0gZSkMWw8h54uRdXGsxJtlWUrd4S3DbyOcse5MWa04L&#10;Bj2tDZXfh6tV4N/LXafXuTYf2zHlG3f2r81ZqafHfjUDEamP/+F7+0sreJnC35f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DajDAAAA2wAAAA8AAAAAAAAAAAAA&#10;AAAAoQIAAGRycy9kb3ducmV2LnhtbFBLBQYAAAAABAAEAPkAAACRAwAAAAA=&#10;" strokeweight=".28803mm"/>
                <v:line id="Line 32" o:spid="_x0000_s1036" style="position:absolute;visibility:visible;mso-wrap-style:square" from="8150,300" to="918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XSMAAAADbAAAADwAAAGRycy9kb3ducmV2LnhtbERPu27CMBTdK/EP1kViK04qWlDAIAqt&#10;RIcO5bFfxZc4Ir62YhPSv8cDEuPReS9WvW1ER22oHSvIxxkI4tLpmisFx8P36wxEiMgaG8ek4J8C&#10;rJaDlwUW2t34j7p9rEQK4VCgAhOjL6QMpSGLYew8ceLOrrUYE2wrqVu8pXDbyLcs+5AWa04NBj1t&#10;DJWX/dUq8J/lb6c3uTZfP1PKt+7k35uTUqNhv56DiNTHp/jh3mkFk7Q+fUk/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o10jAAAAA2wAAAA8AAAAAAAAAAAAAAAAA&#10;oQIAAGRycy9kb3ducmV2LnhtbFBLBQYAAAAABAAEAPkAAACOAwAAAAA=&#10;" strokeweight=".28803mm"/>
                <v:line id="Line 33" o:spid="_x0000_s1037" style="position:absolute;visibility:visible;mso-wrap-style:square" from="9189,300" to="996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y08MAAADbAAAADwAAAGRycy9kb3ducmV2LnhtbESPT2sCMRTE7wW/Q3hCbzW7pVZZjaK2&#10;BXvw4L/7Y/PcLG5ewiZdt9/eCIUeh5n5DTNf9rYRHbWhdqwgH2UgiEuna64UnI5fL1MQISJrbByT&#10;gl8KsFwMnuZYaHfjPXWHWIkE4VCgAhOjL6QMpSGLYeQ8cfIurrUYk2wrqVu8Jbht5GuWvUuLNacF&#10;g542hsrr4ccq8Oty1+lNrs3n94TyD3f24+as1POwX81AROrjf/ivvdUK3nJ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kctPDAAAA2wAAAA8AAAAAAAAAAAAA&#10;AAAAoQIAAGRycy9kb3ducmV2LnhtbFBLBQYAAAAABAAEAPkAAACRAwAAAAA=&#10;" strokeweight=".28803mm"/>
                <v:line id="Line 34" o:spid="_x0000_s1038" style="position:absolute;visibility:visible;mso-wrap-style:square" from="9968,300" to="1022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pMMAAADbAAAADwAAAGRycy9kb3ducmV2LnhtbESPzWrDMBCE74W8g9hAbo3skDbFjRLy&#10;V2gPOcRp7ou1tUyslbAUx337qlDocZiZb5jlerCt6KkLjWMF+TQDQVw53XCt4PP89vgCIkRkja1j&#10;UvBNAdar0cMSC+3ufKK+jLVIEA4FKjAx+kLKUBmyGKbOEyfvy3UWY5JdLXWH9wS3rZxl2bO02HBa&#10;MOhpZ6i6ljerwG+rY693uTaHjwXle3fxT+1Fqcl42LyCiDTE//Bf+10rmM/g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7KTDAAAA2wAAAA8AAAAAAAAAAAAA&#10;AAAAoQIAAGRycy9kb3ducmV2LnhtbFBLBQYAAAAABAAEAPkAAACRAwAAAAA=&#10;" strokeweight=".28803mm"/>
                <v:line id="Line 35" o:spid="_x0000_s1039" style="position:absolute;visibility:visible;mso-wrap-style:square" from="10233,300" to="104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JP8MAAADbAAAADwAAAGRycy9kb3ducmV2LnhtbESPS2/CMBCE75X4D9ZW6g2c9AEoYBCF&#10;VioHDrzuq3iJo8ZrKzYh/fd1JaQeRzPzjWa+7G0jOmpD7VhBPspAEJdO11wpOB0/h1MQISJrbByT&#10;gh8KsFwMHuZYaHfjPXWHWIkE4VCgAhOjL6QMpSGLYeQ8cfIurrUYk2wrqVu8Jbht5HOWjaXFmtOC&#10;QU9rQ+X34WoV+Pdy1+l1rs3HdkL5xp39W3NW6umxX81AROrjf/je/tIKXl/g70v6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6ST/DAAAA2wAAAA8AAAAAAAAAAAAA&#10;AAAAoQIAAGRycy9kb3ducmV2LnhtbFBLBQYAAAAABAAEAPkAAACRAwAAAAA=&#10;" strokeweight=".28803mm"/>
                <v:line id="Line 36" o:spid="_x0000_s1040" style="position:absolute;visibility:visible;mso-wrap-style:square" from="10494,300" to="1127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K8MAAADbAAAADwAAAGRycy9kb3ducmV2LnhtbESPQWsCMRSE70L/Q3iF3jS7Um3ZGqVa&#10;hXrw4LbeH5vXzdLNS9ik6/rvG0HwOMzMN8xiNdhW9NSFxrGCfJKBIK6cbrhW8P21G7+CCBFZY+uY&#10;FFwowGr5MFpgod2Zj9SXsRYJwqFABSZGX0gZKkMWw8R54uT9uM5iTLKrpe7wnOC2ldMsm0uLDacF&#10;g542hqrf8s8q8Ovq0OtNrs12/0L5hzv5WXtS6ulxeH8DEWmI9/Ct/akVzJ/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mjSvDAAAA2wAAAA8AAAAAAAAAAAAA&#10;AAAAoQIAAGRycy9kb3ducmV2LnhtbFBLBQYAAAAABAAEAPkAAACRAwAAAAA=&#10;" strokeweight=".28803mm"/>
                <w10:wrap type="topAndBottom" anchorx="page"/>
              </v:group>
            </w:pict>
          </mc:Fallback>
        </mc:AlternateContent>
      </w:r>
      <w:r w:rsidRPr="003260E3">
        <w:rPr>
          <w:rFonts w:ascii="Times New Roman" w:eastAsia="Times New Roman" w:hAnsi="Times New Roman" w:cs="Times New Roman"/>
          <w:noProof/>
          <w:color w:val="auto"/>
          <w:sz w:val="28"/>
          <w:szCs w:val="28"/>
          <w:lang w:val="ru-RU"/>
        </w:rPr>
        <mc:AlternateContent>
          <mc:Choice Requires="wpg">
            <w:drawing>
              <wp:anchor distT="0" distB="0" distL="0" distR="0" simplePos="0" relativeHeight="251665408" behindDoc="1" locked="0" layoutInCell="1" allowOverlap="1" wp14:anchorId="5AEFABC7" wp14:editId="379DC7C3">
                <wp:simplePos x="0" y="0"/>
                <wp:positionH relativeFrom="page">
                  <wp:posOffset>719455</wp:posOffset>
                </wp:positionH>
                <wp:positionV relativeFrom="paragraph">
                  <wp:posOffset>374015</wp:posOffset>
                </wp:positionV>
                <wp:extent cx="6435090" cy="10795"/>
                <wp:effectExtent l="14605" t="8890" r="8255" b="8890"/>
                <wp:wrapTopAndBottom/>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0795"/>
                          <a:chOff x="1133" y="589"/>
                          <a:chExt cx="10134" cy="17"/>
                        </a:xfrm>
                      </wpg:grpSpPr>
                      <wps:wsp>
                        <wps:cNvPr id="66" name="Line 38"/>
                        <wps:cNvCnPr>
                          <a:cxnSpLocks noChangeShapeType="1"/>
                        </wps:cNvCnPr>
                        <wps:spPr bwMode="auto">
                          <a:xfrm>
                            <a:off x="1133" y="5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9"/>
                        <wps:cNvCnPr>
                          <a:cxnSpLocks noChangeShapeType="1"/>
                        </wps:cNvCnPr>
                        <wps:spPr bwMode="auto">
                          <a:xfrm>
                            <a:off x="2172" y="5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0"/>
                        <wps:cNvCnPr>
                          <a:cxnSpLocks noChangeShapeType="1"/>
                        </wps:cNvCnPr>
                        <wps:spPr bwMode="auto">
                          <a:xfrm>
                            <a:off x="2951" y="5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1"/>
                        <wps:cNvCnPr>
                          <a:cxnSpLocks noChangeShapeType="1"/>
                        </wps:cNvCnPr>
                        <wps:spPr bwMode="auto">
                          <a:xfrm>
                            <a:off x="3472" y="5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2"/>
                        <wps:cNvCnPr>
                          <a:cxnSpLocks noChangeShapeType="1"/>
                        </wps:cNvCnPr>
                        <wps:spPr bwMode="auto">
                          <a:xfrm>
                            <a:off x="4511" y="5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3"/>
                        <wps:cNvCnPr>
                          <a:cxnSpLocks noChangeShapeType="1"/>
                        </wps:cNvCnPr>
                        <wps:spPr bwMode="auto">
                          <a:xfrm>
                            <a:off x="5290" y="5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4"/>
                        <wps:cNvCnPr>
                          <a:cxnSpLocks noChangeShapeType="1"/>
                        </wps:cNvCnPr>
                        <wps:spPr bwMode="auto">
                          <a:xfrm>
                            <a:off x="5811" y="5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5"/>
                        <wps:cNvCnPr>
                          <a:cxnSpLocks noChangeShapeType="1"/>
                        </wps:cNvCnPr>
                        <wps:spPr bwMode="auto">
                          <a:xfrm>
                            <a:off x="6850" y="5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6"/>
                        <wps:cNvCnPr>
                          <a:cxnSpLocks noChangeShapeType="1"/>
                        </wps:cNvCnPr>
                        <wps:spPr bwMode="auto">
                          <a:xfrm>
                            <a:off x="7629" y="5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7"/>
                        <wps:cNvCnPr>
                          <a:cxnSpLocks noChangeShapeType="1"/>
                        </wps:cNvCnPr>
                        <wps:spPr bwMode="auto">
                          <a:xfrm>
                            <a:off x="8150" y="5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48"/>
                        <wps:cNvCnPr>
                          <a:cxnSpLocks noChangeShapeType="1"/>
                        </wps:cNvCnPr>
                        <wps:spPr bwMode="auto">
                          <a:xfrm>
                            <a:off x="9189" y="5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9"/>
                        <wps:cNvCnPr>
                          <a:cxnSpLocks noChangeShapeType="1"/>
                        </wps:cNvCnPr>
                        <wps:spPr bwMode="auto">
                          <a:xfrm>
                            <a:off x="9968" y="5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0"/>
                        <wps:cNvCnPr>
                          <a:cxnSpLocks noChangeShapeType="1"/>
                        </wps:cNvCnPr>
                        <wps:spPr bwMode="auto">
                          <a:xfrm>
                            <a:off x="10489" y="5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5" o:spid="_x0000_s1026" style="position:absolute;margin-left:56.65pt;margin-top:29.45pt;width:506.7pt;height:.85pt;z-index:-251651072;mso-wrap-distance-left:0;mso-wrap-distance-right:0;mso-position-horizontal-relative:page" coordorigin="1133,589" coordsize="10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">
                <v:line id="Line 38" o:spid="_x0000_s1027" style="position:absolute;visibility:visible;mso-wrap-style:square" from="1133,597" to="217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2x8MAAADbAAAADwAAAGRycy9kb3ducmV2LnhtbESPQWsCMRSE7wX/Q3iCt5rdgtuyNYra&#10;FvTQg7beH5vnZnHzEjbpuv33RhA8DjPzDTNfDrYVPXWhcawgn2YgiCunG64V/P58Pb+BCBFZY+uY&#10;FPxTgOVi9DTHUrsL76k/xFokCIcSFZgYfSllqAxZDFPniZN3cp3FmGRXS93hJcFtK1+yrJAWG04L&#10;Bj1tDFXnw59V4NfVd683uTafu1fKP9zRz9qjUpPxsHoHEWmIj/C9vdUKigJ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4tsfDAAAA2wAAAA8AAAAAAAAAAAAA&#10;AAAAoQIAAGRycy9kb3ducmV2LnhtbFBLBQYAAAAABAAEAPkAAACRAwAAAAA=&#10;" strokeweight=".28803mm"/>
                <v:line id="Line 39" o:spid="_x0000_s1028" style="position:absolute;visibility:visible;mso-wrap-style:square" from="2172,597" to="294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TXMMAAADbAAAADwAAAGRycy9kb3ducmV2LnhtbESPS2vDMBCE74X8B7GB3BrZgSTFjWya&#10;F7SHHprHfbG2lqm1EpbiuP++KhR6HGbmG2ZTjbYTA/Whdawgn2cgiGunW24UXM7HxycQISJr7ByT&#10;gm8KUJWThw0W2t35g4ZTbESCcChQgYnRF1KG2pDFMHeeOHmfrrcYk+wbqXu8J7jt5CLLVtJiy2nB&#10;oKedofrrdLMK/LZ+H/Qu1+bwtqZ8765+2V2Vmk3Hl2cQkcb4H/5rv2oFqzX8fk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0E1zDAAAA2wAAAA8AAAAAAAAAAAAA&#10;AAAAoQIAAGRycy9kb3ducmV2LnhtbFBLBQYAAAAABAAEAPkAAACRAwAAAAA=&#10;" strokeweight=".28803mm"/>
                <v:line id="Line 40" o:spid="_x0000_s1029" style="position:absolute;visibility:visible;mso-wrap-style:square" from="2951,597" to="347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uHLsAAAADbAAAADwAAAGRycy9kb3ducmV2LnhtbERPu27CMBTdkfgH6yJ1AydIQBXioPKo&#10;1A4MpWW/ii9x1Pjaik1I/74eKnU8Ou9yN9pODNSH1rGCfJGBIK6dbrlR8PX5On8GESKyxs4xKfih&#10;ALtqOimx0O7BHzRcYiNSCIcCFZgYfSFlqA1ZDAvniRN3c73FmGDfSN3jI4XbTi6zbC0ttpwaDHo6&#10;GKq/L3erwO/r86APuTan9w3lR3f1q+6q1NNsfNmCiDTGf/Gf+00rWKex6Uv6AbL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rhy7AAAAA2wAAAA8AAAAAAAAAAAAAAAAA&#10;oQIAAGRycy9kb3ducmV2LnhtbFBLBQYAAAAABAAEAPkAAACOAwAAAAA=&#10;" strokeweight=".28803mm"/>
                <v:line id="Line 41" o:spid="_x0000_s1030" style="position:absolute;visibility:visible;mso-wrap-style:square" from="3472,597" to="450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citcMAAADbAAAADwAAAGRycy9kb3ducmV2LnhtbESPQWsCMRSE7wX/Q3iCt5rdgtZujWK1&#10;BXvw4Frvj83rZnHzEjZx3f77Rij0OMzMN8xyPdhW9NSFxrGCfJqBIK6cbrhW8HX6eFyACBFZY+uY&#10;FPxQgPVq9LDEQrsbH6kvYy0ShEOBCkyMvpAyVIYshqnzxMn7dp3FmGRXS93hLcFtK5+ybC4tNpwW&#10;DHraGqou5dUq8G/VodfbXJv3z2fKd+7sZ+1Zqcl42LyCiDTE//Bfe68VzF/g/i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IrXDAAAA2wAAAA8AAAAAAAAAAAAA&#10;AAAAoQIAAGRycy9kb3ducmV2LnhtbFBLBQYAAAAABAAEAPkAAACRAwAAAAA=&#10;" strokeweight=".28803mm"/>
                <v:line id="Line 42" o:spid="_x0000_s1031" style="position:absolute;visibility:visible;mso-wrap-style:square" from="4511,597" to="528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d9cAAAADbAAAADwAAAGRycy9kb3ducmV2LnhtbERPz2vCMBS+D/Y/hDfYbaYdOKU2FacO&#10;tsMOVr0/mmdTbF5CE2v33y+HwY4f3+9yPdlejDSEzrGCfJaBIG6c7rhVcDp+vCxBhIissXdMCn4o&#10;wLp6fCix0O7OBxrr2IoUwqFABSZGX0gZGkMWw8x54sRd3GAxJji0Ug94T+G2l69Z9iYtdpwaDHra&#10;Gmqu9c0q8O/N96i3uTb7rwXlO3f28/6s1PPTtFmBiDTFf/Gf+1MrWKT16Uv6AbL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EHfXAAAAA2wAAAA8AAAAAAAAAAAAAAAAA&#10;oQIAAGRycy9kb3ducmV2LnhtbFBLBQYAAAAABAAEAPkAAACOAwAAAAA=&#10;" strokeweight=".28803mm"/>
                <v:line id="Line 43" o:spid="_x0000_s1032" style="position:absolute;visibility:visible;mso-wrap-style:square" from="5290,597" to="580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i4bsMAAADbAAAADwAAAGRycy9kb3ducmV2LnhtbESPzWrDMBCE74G8g9hAb4nsQJvgRjb5&#10;K7SHHpI098XaWqbWSliK4759VSj0OMzMN8ymGm0nBupD61hBvshAENdOt9wo+Li8zNcgQkTW2Dkm&#10;Bd8UoCqnkw0W2t35RMM5NiJBOBSowMToCylDbchiWDhPnLxP11uMSfaN1D3eE9x2cpllT9Jiy2nB&#10;oKe9ofrrfLMK/K5+H/Q+1+b4tqL84K7+sbsq9TAbt88gIo3xP/zXftUKVjn8fk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uG7DAAAA2wAAAA8AAAAAAAAAAAAA&#10;AAAAoQIAAGRycy9kb3ducmV2LnhtbFBLBQYAAAAABAAEAPkAAACRAwAAAAA=&#10;" strokeweight=".28803mm"/>
                <v:line id="Line 44" o:spid="_x0000_s1033" style="position:absolute;visibility:visible;mso-wrap-style:square" from="5811,597" to="684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mGcMAAADbAAAADwAAAGRycy9kb3ducmV2LnhtbESPS2vDMBCE74X8B7GB3BrZgTTFjWya&#10;F7SHHprHfbG2lqm1EpbiOP++KhR6HGbmG2ZdjbYTA/Whdawgn2cgiGunW24UnE+Hx2cQISJr7ByT&#10;gjsFqMrJwxoL7W78ScMxNiJBOBSowMToCylDbchimDtPnLwv11uMSfaN1D3eEtx2cpFlT9Jiy2nB&#10;oKetofr7eLUK/Kb+GPQ212b/vqJ85y5+2V2Umk3H1xcQkcb4H/5rv2kFqwX8fk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aJhnDAAAA2wAAAA8AAAAAAAAAAAAA&#10;AAAAoQIAAGRycy9kb3ducmV2LnhtbFBLBQYAAAAABAAEAPkAAACRAwAAAAA=&#10;" strokeweight=".28803mm"/>
                <v:line id="Line 45" o:spid="_x0000_s1034" style="position:absolute;visibility:visible;mso-wrap-style:square" from="6850,597" to="762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aDgsQAAADbAAAADwAAAGRycy9kb3ducmV2LnhtbESPS2vDMBCE74X8B7GB3hrZDa2DEyXk&#10;0UJz6KF53BdrY5lYK2Gpjvvvq0Kgx2FmvmEWq8G2oqcuNI4V5JMMBHHldMO1gtPx/WkGIkRkja1j&#10;UvBDAVbL0cMCS+1u/EX9IdYiQTiUqMDE6EspQ2XIYpg4T5y8i+ssxiS7WuoObwluW/mcZa/SYsNp&#10;waCnraHqevi2Cvym+uz1NtfmbV9QvnNn/9KelXocD+s5iEhD/A/f2x9aQTGF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1oOCxAAAANsAAAAPAAAAAAAAAAAA&#10;AAAAAKECAABkcnMvZG93bnJldi54bWxQSwUGAAAAAAQABAD5AAAAkgMAAAAA&#10;" strokeweight=".28803mm"/>
                <v:line id="Line 46" o:spid="_x0000_s1035" style="position:absolute;visibility:visible;mso-wrap-style:square" from="7629,597" to="814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8b9sQAAADbAAAADwAAAGRycy9kb3ducmV2LnhtbESPS2vDMBCE74X8B7GB3hrZJa2DEyXk&#10;0UJz6KF53BdrY5lYK2Gpjvvvq0Kgx2FmvmEWq8G2oqcuNI4V5JMMBHHldMO1gtPx/WkGIkRkja1j&#10;UvBDAVbL0cMCS+1u/EX9IdYiQTiUqMDE6EspQ2XIYpg4T5y8i+ssxiS7WuoObwluW/mcZa/SYsNp&#10;waCnraHqevi2Cvym+uz1NtfmbV9QvnNn/9KelXocD+s5iEhD/A/f2x9aQTGF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xv2xAAAANsAAAAPAAAAAAAAAAAA&#10;AAAAAKECAABkcnMvZG93bnJldi54bWxQSwUGAAAAAAQABAD5AAAAkgMAAAAA&#10;" strokeweight=".28803mm"/>
                <v:line id="Line 47" o:spid="_x0000_s1036" style="position:absolute;visibility:visible;mso-wrap-style:square" from="8150,597" to="918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bcMAAADbAAAADwAAAGRycy9kb3ducmV2LnhtbESPT2sCMRTE7wW/Q3iCt5pdQS2rUdRa&#10;qIce6p/7Y/PcLG5ewiZdt9++EYQeh5n5DbNc97YRHbWhdqwgH2cgiEuna64UnE8fr28gQkTW2Dgm&#10;Bb8UYL0avCyx0O7O39QdYyUShEOBCkyMvpAylIYshrHzxMm7utZiTLKtpG7xnuC2kZMsm0mLNacF&#10;g552hsrb8ccq8Nvyq9O7XJv9YU75u7v4aXNRajTsNwsQkfr4H362P7WC+RQe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zvm3DAAAA2wAAAA8AAAAAAAAAAAAA&#10;AAAAoQIAAGRycy9kb3ducmV2LnhtbFBLBQYAAAAABAAEAPkAAACRAwAAAAA=&#10;" strokeweight=".28803mm"/>
                <v:line id="Line 48" o:spid="_x0000_s1037" style="position:absolute;visibility:visible;mso-wrap-style:square" from="9189,597" to="996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EgGsMAAADbAAAADwAAAGRycy9kb3ducmV2LnhtbESPS2vDMBCE74X8B7GB3BrZgSTFjWya&#10;F7SHHprHfbG2lqm1EpbiuP++KhR6HGbmG2ZTjbYTA/Whdawgn2cgiGunW24UXM7HxycQISJr7ByT&#10;gm8KUJWThw0W2t35g4ZTbESCcChQgYnRF1KG2pDFMHeeOHmfrrcYk+wbqXu8J7jt5CLLVtJiy2nB&#10;oKedofrrdLMK/LZ+H/Qu1+bwtqZ8765+2V2Vmk3Hl2cQkcb4H/5rv2oF6xX8fk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hIBrDAAAA2wAAAA8AAAAAAAAAAAAA&#10;AAAAoQIAAGRycy9kb3ducmV2LnhtbFBLBQYAAAAABAAEAPkAAACRAwAAAAA=&#10;" strokeweight=".28803mm"/>
                <v:line id="Line 49" o:spid="_x0000_s1038" style="position:absolute;visibility:visible;mso-wrap-style:square" from="9968,597" to="1048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FgcMAAADbAAAADwAAAGRycy9kb3ducmV2LnhtbESPzWrDMBCE74W8g9hAb43sQuvgRAlJ&#10;mkB76CF/98XaWCbWSliK47x9VSj0OMzMN8x8OdhW9NSFxrGCfJKBIK6cbrhWcDruXqYgQkTW2Dom&#10;BQ8KsFyMnuZYanfnPfWHWIsE4VCiAhOjL6UMlSGLYeI8cfIurrMYk+xqqTu8J7ht5WuWvUuLDacF&#10;g542hqrr4WYV+HX13etNrs32q6D8w539W3tW6nk8rGYgIg3xP/zX/tQKigJ+v6Q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thYHDAAAA2wAAAA8AAAAAAAAAAAAA&#10;AAAAoQIAAGRycy9kb3ducmV2LnhtbFBLBQYAAAAABAAEAPkAAACRAwAAAAA=&#10;" strokeweight=".28803mm"/>
                <v:line id="Line 50" o:spid="_x0000_s1039" style="position:absolute;visibility:visible;mso-wrap-style:square" from="10489,597" to="1126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IR88AAAADbAAAADwAAAGRycy9kb3ducmV2LnhtbERPz2vCMBS+D/Y/hDfYbaYdOKU2FacO&#10;tsMOVr0/mmdTbF5CE2v33y+HwY4f3+9yPdlejDSEzrGCfJaBIG6c7rhVcDp+vCxBhIissXdMCn4o&#10;wLp6fCix0O7OBxrr2IoUwqFABSZGX0gZGkMWw8x54sRd3GAxJji0Ug94T+G2l69Z9iYtdpwaDHra&#10;Gmqu9c0q8O/N96i3uTb7rwXlO3f28/6s1PPTtFmBiDTFf/Gf+1MrWKSx6Uv6AbL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yEfPAAAAA2wAAAA8AAAAAAAAAAAAAAAAA&#10;oQIAAGRycy9kb3ducmV2LnhtbFBLBQYAAAAABAAEAPkAAACOAwAAAAA=&#10;" strokeweight=".28803mm"/>
                <w10:wrap type="topAndBottom" anchorx="page"/>
              </v:group>
            </w:pict>
          </mc:Fallback>
        </mc:AlternateContent>
      </w:r>
      <w:r w:rsidRPr="003260E3">
        <w:rPr>
          <w:rFonts w:ascii="Times New Roman" w:eastAsia="Times New Roman" w:hAnsi="Times New Roman" w:cs="Times New Roman"/>
          <w:noProof/>
          <w:color w:val="auto"/>
          <w:sz w:val="28"/>
          <w:szCs w:val="28"/>
          <w:lang w:val="ru-RU"/>
        </w:rPr>
        <mc:AlternateContent>
          <mc:Choice Requires="wpg">
            <w:drawing>
              <wp:anchor distT="0" distB="0" distL="0" distR="0" simplePos="0" relativeHeight="251666432" behindDoc="1" locked="0" layoutInCell="1" allowOverlap="1" wp14:anchorId="3B054ED8" wp14:editId="55AE877D">
                <wp:simplePos x="0" y="0"/>
                <wp:positionH relativeFrom="page">
                  <wp:posOffset>719455</wp:posOffset>
                </wp:positionH>
                <wp:positionV relativeFrom="paragraph">
                  <wp:posOffset>564515</wp:posOffset>
                </wp:positionV>
                <wp:extent cx="6435090" cy="10795"/>
                <wp:effectExtent l="14605" t="8890" r="8255" b="8890"/>
                <wp:wrapTopAndBottom/>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0795"/>
                          <a:chOff x="1133" y="889"/>
                          <a:chExt cx="10134" cy="17"/>
                        </a:xfrm>
                      </wpg:grpSpPr>
                      <wps:wsp>
                        <wps:cNvPr id="80" name="Line 52"/>
                        <wps:cNvCnPr>
                          <a:cxnSpLocks noChangeShapeType="1"/>
                        </wps:cNvCnPr>
                        <wps:spPr bwMode="auto">
                          <a:xfrm>
                            <a:off x="1133" y="8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53"/>
                        <wps:cNvCnPr>
                          <a:cxnSpLocks noChangeShapeType="1"/>
                        </wps:cNvCnPr>
                        <wps:spPr bwMode="auto">
                          <a:xfrm>
                            <a:off x="2172" y="8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4"/>
                        <wps:cNvCnPr>
                          <a:cxnSpLocks noChangeShapeType="1"/>
                        </wps:cNvCnPr>
                        <wps:spPr bwMode="auto">
                          <a:xfrm>
                            <a:off x="2951" y="8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5"/>
                        <wps:cNvCnPr>
                          <a:cxnSpLocks noChangeShapeType="1"/>
                        </wps:cNvCnPr>
                        <wps:spPr bwMode="auto">
                          <a:xfrm>
                            <a:off x="3472" y="8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a:off x="4511" y="8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7"/>
                        <wps:cNvCnPr>
                          <a:cxnSpLocks noChangeShapeType="1"/>
                        </wps:cNvCnPr>
                        <wps:spPr bwMode="auto">
                          <a:xfrm>
                            <a:off x="5290" y="8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8"/>
                        <wps:cNvCnPr>
                          <a:cxnSpLocks noChangeShapeType="1"/>
                        </wps:cNvCnPr>
                        <wps:spPr bwMode="auto">
                          <a:xfrm>
                            <a:off x="5811" y="8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9"/>
                        <wps:cNvCnPr>
                          <a:cxnSpLocks noChangeShapeType="1"/>
                        </wps:cNvCnPr>
                        <wps:spPr bwMode="auto">
                          <a:xfrm>
                            <a:off x="6850" y="8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0"/>
                        <wps:cNvCnPr>
                          <a:cxnSpLocks noChangeShapeType="1"/>
                        </wps:cNvCnPr>
                        <wps:spPr bwMode="auto">
                          <a:xfrm>
                            <a:off x="7629" y="8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1"/>
                        <wps:cNvCnPr>
                          <a:cxnSpLocks noChangeShapeType="1"/>
                        </wps:cNvCnPr>
                        <wps:spPr bwMode="auto">
                          <a:xfrm>
                            <a:off x="8150" y="897"/>
                            <a:ext cx="103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2"/>
                        <wps:cNvCnPr>
                          <a:cxnSpLocks noChangeShapeType="1"/>
                        </wps:cNvCnPr>
                        <wps:spPr bwMode="auto">
                          <a:xfrm>
                            <a:off x="9189" y="8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3"/>
                        <wps:cNvCnPr>
                          <a:cxnSpLocks noChangeShapeType="1"/>
                        </wps:cNvCnPr>
                        <wps:spPr bwMode="auto">
                          <a:xfrm>
                            <a:off x="9968" y="897"/>
                            <a:ext cx="51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4"/>
                        <wps:cNvCnPr>
                          <a:cxnSpLocks noChangeShapeType="1"/>
                        </wps:cNvCnPr>
                        <wps:spPr bwMode="auto">
                          <a:xfrm>
                            <a:off x="10489" y="897"/>
                            <a:ext cx="777"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9" o:spid="_x0000_s1026" style="position:absolute;margin-left:56.65pt;margin-top:44.45pt;width:506.7pt;height:.85pt;z-index:-251650048;mso-wrap-distance-left:0;mso-wrap-distance-right:0;mso-position-horizontal-relative:page" coordorigin="1133,889" coordsize="10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">
                <v:line id="Line 52" o:spid="_x0000_s1027" style="position:absolute;visibility:visible;mso-wrap-style:square" from="1133,897" to="217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Ft0sAAAADbAAAADwAAAGRycy9kb3ducmV2LnhtbERPz2vCMBS+C/4P4Qm7adrBplTTos7B&#10;dvAwp/dH82yKzUtoYu3+++Uw2PHj+72pRtuJgfrQOlaQLzIQxLXTLTcKzt/v8xWIEJE1do5JwQ8F&#10;qMrpZIOFdg/+ouEUG5FCOBSowMToCylDbchiWDhPnLir6y3GBPtG6h4fKdx28jnLXqXFllODQU97&#10;Q/XtdLcK/K4+Dnqfa3P4XFL+5i7+pbso9TQbt2sQkcb4L/5zf2gFq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RbdLAAAAA2wAAAA8AAAAAAAAAAAAAAAAA&#10;oQIAAGRycy9kb3ducmV2LnhtbFBLBQYAAAAABAAEAPkAAACOAwAAAAA=&#10;" strokeweight=".28803mm"/>
                <v:line id="Line 53" o:spid="_x0000_s1028" style="position:absolute;visibility:visible;mso-wrap-style:square" from="2172,897" to="294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IScIAAADbAAAADwAAAGRycy9kb3ducmV2LnhtbESPS2vDMBCE74X8B7GB3BrZgbTBtRya&#10;F7SHHvK6L9bWMrVWwlIc999XhUKPw8x8w5Tr0XZioD60jhXk8wwEce10y42Cy/nwuAIRIrLGzjEp&#10;+KYA62ryUGKh3Z2PNJxiIxKEQ4EKTIy+kDLUhiyGufPEyft0vcWYZN9I3eM9wW0nF1n2JC22nBYM&#10;etoaqr9ON6vAb+qPQW9zbfbvz5Tv3NUvu6tSs+n4+gIi0hj/w3/tN61glcPvl/QDZ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3IScIAAADbAAAADwAAAAAAAAAAAAAA&#10;AAChAgAAZHJzL2Rvd25yZXYueG1sUEsFBgAAAAAEAAQA+QAAAJADAAAAAA==&#10;" strokeweight=".28803mm"/>
                <v:line id="Line 54" o:spid="_x0000_s1029" style="position:absolute;visibility:visible;mso-wrap-style:square" from="2951,897" to="347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9WPsIAAADbAAAADwAAAGRycy9kb3ducmV2LnhtbESPQWsCMRSE74X+h/AK3mp2haqsRmlt&#10;BT14qNX7Y/PcLG5ewiZd139vBMHjMDPfMPNlbxvRURtqxwryYQaCuHS65krB4W/9PgURIrLGxjEp&#10;uFKA5eL1ZY6Fdhf+pW4fK5EgHApUYGL0hZShNGQxDJ0nTt7JtRZjkm0ldYuXBLeNHGXZWFqsOS0Y&#10;9LQyVJ73/1aB/yp3nV7l2vxsJ5R/u6P/aI5KDd76zxmISH18hh/tjVYwHcH9S/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9WPsIAAADbAAAADwAAAAAAAAAAAAAA&#10;AAChAgAAZHJzL2Rvd25yZXYueG1sUEsFBgAAAAAEAAQA+QAAAJADAAAAAA==&#10;" strokeweight=".28803mm"/>
                <v:line id="Line 55" o:spid="_x0000_s1030" style="position:absolute;visibility:visible;mso-wrap-style:square" from="3472,897" to="45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zpcQAAADbAAAADwAAAGRycy9kb3ducmV2LnhtbESPzWrDMBCE74W8g9hAb43shjbBiRLy&#10;00Jz6KFOcl+sjWVirYSlOu7bV4VAj8PMfMMs14NtRU9daBwryCcZCOLK6YZrBafj+9McRIjIGlvH&#10;pOCHAqxXo4clFtrd+Iv6MtYiQTgUqMDE6AspQ2XIYpg4T5y8i+ssxiS7WuoObwluW/mcZa/SYsNp&#10;waCnnaHqWn5bBX5bffZ6l2vzdphRvndn/9KelXocD5sFiEhD/A/f2x9awX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OlxAAAANsAAAAPAAAAAAAAAAAA&#10;AAAAAKECAABkcnMvZG93bnJldi54bWxQSwUGAAAAAAQABAD5AAAAkgMAAAAA&#10;" strokeweight=".28803mm"/>
                <v:line id="Line 56" o:spid="_x0000_s1031" style="position:absolute;visibility:visible;mso-wrap-style:square" from="4511,897" to="528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pr0cQAAADbAAAADwAAAGRycy9kb3ducmV2LnhtbESPzWrDMBCE74W8g9hAb43skjbBiRLy&#10;00Jz6KFOcl+sjWVirYSlOu7bV4VAj8PMfMMs14NtRU9daBwryCcZCOLK6YZrBafj+9McRIjIGlvH&#10;pOCHAqxXo4clFtrd+Iv6MtYiQTgUqMDE6AspQ2XIYpg4T5y8i+ssxiS7WuoObwluW/mcZa/SYsNp&#10;waCnnaHqWn5bBX5bffZ6l2vzdphRvndn/9KelXocD5sFiEhD/A/f2x9awXwK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mvRxAAAANsAAAAPAAAAAAAAAAAA&#10;AAAAAKECAABkcnMvZG93bnJldi54bWxQSwUGAAAAAAQABAD5AAAAkgMAAAAA&#10;" strokeweight=".28803mm"/>
                <v:line id="Line 57" o:spid="_x0000_s1032" style="position:absolute;visibility:visible;mso-wrap-style:square" from="5290,897" to="58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OSsMAAADbAAAADwAAAGRycy9kb3ducmV2LnhtbESPzWrDMBCE74G+g9hCbonsQH5wLYc2&#10;aSA55NC0uS/W1jK1VsJSHfftq0Chx2FmvmHK7Wg7MVAfWscK8nkGgrh2uuVGwcf7YbYBESKyxs4x&#10;KfihANvqYVJiod2N32i4xEYkCIcCFZgYfSFlqA1ZDHPniZP36XqLMcm+kbrHW4LbTi6ybCUttpwW&#10;DHraGaq/Lt9WgX+pz4Pe5dq8ntaU793VL7urUtPH8fkJRKQx/of/2ketYLOE+5f0A2T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zkrDAAAA2wAAAA8AAAAAAAAAAAAA&#10;AAAAoQIAAGRycy9kb3ducmV2LnhtbFBLBQYAAAAABAAEAPkAAACRAwAAAAA=&#10;" strokeweight=".28803mm"/>
                <v:line id="Line 58" o:spid="_x0000_s1033" style="position:absolute;visibility:visible;mso-wrap-style:square" from="5811,897" to="684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QPcIAAADbAAAADwAAAGRycy9kb3ducmV2LnhtbESPT2sCMRTE74LfITyhN81uoVZWo6i1&#10;UA89+O/+2Dw3i5uXsInr9ts3QqHHYWZ+wyxWvW1ER22oHSvIJxkI4tLpmisF59PneAYiRGSNjWNS&#10;8EMBVsvhYIGFdg8+UHeMlUgQDgUqMDH6QspQGrIYJs4TJ+/qWosxybaSusVHgttGvmbZVFqsOS0Y&#10;9LQ1VN6Od6vAb8rvTm9zbXb7d8o/3MW/NRelXkb9eg4iUh//w3/tL61gNoXnl/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RQPcIAAADbAAAADwAAAAAAAAAAAAAA&#10;AAChAgAAZHJzL2Rvd25yZXYueG1sUEsFBgAAAAAEAAQA+QAAAJADAAAAAA==&#10;" strokeweight=".28803mm"/>
                <v:line id="Line 59" o:spid="_x0000_s1034" style="position:absolute;visibility:visible;mso-wrap-style:square" from="6850,897" to="762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1psMAAADbAAAADwAAAGRycy9kb3ducmV2LnhtbESPzWrDMBCE74G+g9hCb4nsQpvgWA5t&#10;2kJ6yCF/98XaWCbWSliq4759VCjkOMzMN0y5Gm0nBupD61hBPstAENdOt9woOB6+pgsQISJr7ByT&#10;gl8KsKoeJiUW2l15R8M+NiJBOBSowMToCylDbchimDlPnLyz6y3GJPtG6h6vCW47+Zxlr9Jiy2nB&#10;oKe1ofqy/7EK/Hu9HfQ61+bze075hzv5l+6k1NPj+LYEEWmM9/B/e6MVLObw9yX9AF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49abDAAAA2wAAAA8AAAAAAAAAAAAA&#10;AAAAoQIAAGRycy9kb3ducmV2LnhtbFBLBQYAAAAABAAEAPkAAACRAwAAAAA=&#10;" strokeweight=".28803mm"/>
                <v:line id="Line 60" o:spid="_x0000_s1035" style="position:absolute;visibility:visible;mso-wrap-style:square" from="7629,897" to="814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h1MAAAADbAAAADwAAAGRycy9kb3ducmV2LnhtbERPz2vCMBS+C/4P4Qm7adrBplTTos7B&#10;dvAwp/dH82yKzUtoYu3+++Uw2PHj+72pRtuJgfrQOlaQLzIQxLXTLTcKzt/v8xWIEJE1do5JwQ8F&#10;qMrpZIOFdg/+ouEUG5FCOBSowMToCylDbchiWDhPnLir6y3GBPtG6h4fKdx28jnLXqXFllODQU97&#10;Q/XtdLcK/K4+Dnqfa3P4XFL+5i7+pbso9TQbt2sQkcb4L/5zf2gFqzQ2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nYdTAAAAA2wAAAA8AAAAAAAAAAAAAAAAA&#10;oQIAAGRycy9kb3ducmV2LnhtbFBLBQYAAAAABAAEAPkAAACOAwAAAAA=&#10;" strokeweight=".28803mm"/>
                <v:line id="Line 61" o:spid="_x0000_s1036" style="position:absolute;visibility:visible;mso-wrap-style:square" from="8150,897" to="918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ET8QAAADbAAAADwAAAGRycy9kb3ducmV2LnhtbESPS2vDMBCE74X8B7GB3hrZhbSOEyXk&#10;0UJz6KF53BdrY5lYK2Gpjvvvq0Kgx2FmvmEWq8G2oqcuNI4V5JMMBHHldMO1gtPx/akAESKyxtYx&#10;KfihAKvl6GGBpXY3/qL+EGuRIBxKVGBi9KWUoTJkMUycJ07exXUWY5JdLXWHtwS3rXzOshdpseG0&#10;YNDT1lB1PXxbBX5TffZ6m2vztn+lfOfOftqelXocD+s5iEhD/A/f2x9aQTGD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68RPxAAAANsAAAAPAAAAAAAAAAAA&#10;AAAAAKECAABkcnMvZG93bnJldi54bWxQSwUGAAAAAAQABAD5AAAAkgMAAAAA&#10;" strokeweight=".28803mm"/>
                <v:line id="Line 62" o:spid="_x0000_s1037" style="position:absolute;visibility:visible;mso-wrap-style:square" from="9189,897" to="996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7D8AAAADbAAAADwAAAGRycy9kb3ducmV2LnhtbERPu27CMBTdK/EP1kViK04q0ULAIAqt&#10;RIcO5bFfxZc4Ir62YhPSv8cDEuPReS9WvW1ER22oHSvIxxkI4tLpmisFx8P36xREiMgaG8ek4J8C&#10;rJaDlwUW2t34j7p9rEQK4VCgAhOjL6QMpSGLYew8ceLOrrUYE2wrqVu8pXDbyLcse5cWa04NBj1t&#10;DJWX/dUq8J/lb6c3uTZfPx+Ub93JT5qTUqNhv56DiNTHp/jh3mkFs7Q+fUk/QC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I+w/AAAAA2wAAAA8AAAAAAAAAAAAAAAAA&#10;oQIAAGRycy9kb3ducmV2LnhtbFBLBQYAAAAABAAEAPkAAACOAwAAAAA=&#10;" strokeweight=".28803mm"/>
                <v:line id="Line 63" o:spid="_x0000_s1038" style="position:absolute;visibility:visible;mso-wrap-style:square" from="9968,897" to="1048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elMMAAADbAAAADwAAAGRycy9kb3ducmV2LnhtbESPT2sCMRTE7wW/Q3hCbzW7hVpdjaK2&#10;BXvw4L/7Y/PcLG5ewiZdt9/eCIUeh5n5DTNf9rYRHbWhdqwgH2UgiEuna64UnI5fLxMQISJrbByT&#10;gl8KsFwMnuZYaHfjPXWHWIkE4VCgAhOjL6QMpSGLYeQ8cfIurrUYk2wrqVu8Jbht5GuWjaXFmtOC&#10;QU8bQ+X18GMV+HW56/Qm1+bz+53yD3f2b81Zqedhv5qBiNTH//Bfe6sVTH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EXpTDAAAA2wAAAA8AAAAAAAAAAAAA&#10;AAAAoQIAAGRycy9kb3ducmV2LnhtbFBLBQYAAAAABAAEAPkAAACRAwAAAAA=&#10;" strokeweight=".28803mm"/>
                <v:line id="Line 64" o:spid="_x0000_s1039" style="position:absolute;visibility:visible;mso-wrap-style:square" from="10489,897" to="1126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A48MAAADbAAAADwAAAGRycy9kb3ducmV2LnhtbESPzWrDMBCE74W8g9hAbo3sQNrUjRLy&#10;V2gPOcRp7ou1tUyslbAUx337qlDocZiZb5jlerCt6KkLjWMF+TQDQVw53XCt4PP89rgAESKyxtYx&#10;KfimAOvV6GGJhXZ3PlFfxlokCIcCFZgYfSFlqAxZDFPniZP35TqLMcmulrrDe4LbVs6y7ElabDgt&#10;GPS0M1Rdy5tV4LfVsde7XJvDxzPle3fx8/ai1GQ8bF5BRBrif/iv/a4VvMzg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WwOPDAAAA2wAAAA8AAAAAAAAAAAAA&#10;AAAAoQIAAGRycy9kb3ducmV2LnhtbFBLBQYAAAAABAAEAPkAAACRAwAAAAA=&#10;" strokeweight=".28803mm"/>
                <w10:wrap type="topAndBottom" anchorx="page"/>
              </v:group>
            </w:pict>
          </mc:Fallback>
        </mc:AlternateContent>
      </w:r>
    </w:p>
    <w:p w:rsidR="001F2E70" w:rsidRDefault="001F2E70"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9E7FEF" w:rsidRDefault="009E7FEF"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4C2F63" w:rsidRDefault="004C2F63" w:rsidP="00A20232">
      <w:pPr>
        <w:pStyle w:val="6"/>
        <w:shd w:val="clear" w:color="auto" w:fill="auto"/>
        <w:tabs>
          <w:tab w:val="left" w:leader="underscore" w:pos="9662"/>
        </w:tabs>
        <w:spacing w:after="0" w:line="276" w:lineRule="auto"/>
        <w:ind w:left="4900" w:firstLine="0"/>
        <w:rPr>
          <w:sz w:val="28"/>
          <w:szCs w:val="28"/>
          <w:lang w:val="ru-RU"/>
        </w:rPr>
      </w:pPr>
    </w:p>
    <w:p w:rsidR="003260E3" w:rsidRDefault="003260E3" w:rsidP="009F43FB">
      <w:pPr>
        <w:pStyle w:val="6"/>
        <w:shd w:val="clear" w:color="auto" w:fill="auto"/>
        <w:tabs>
          <w:tab w:val="left" w:leader="underscore" w:pos="9662"/>
        </w:tabs>
        <w:spacing w:after="0" w:line="276" w:lineRule="auto"/>
        <w:ind w:firstLine="0"/>
        <w:rPr>
          <w:sz w:val="28"/>
          <w:szCs w:val="28"/>
          <w:lang w:val="ru-RU"/>
        </w:rPr>
      </w:pPr>
    </w:p>
    <w:p w:rsidR="003260E3" w:rsidRPr="001F2E70" w:rsidRDefault="003260E3" w:rsidP="003260E3">
      <w:pPr>
        <w:pStyle w:val="6"/>
        <w:shd w:val="clear" w:color="auto" w:fill="auto"/>
        <w:tabs>
          <w:tab w:val="left" w:leader="underscore" w:pos="9662"/>
        </w:tabs>
        <w:spacing w:after="0" w:line="276" w:lineRule="auto"/>
        <w:ind w:left="4900" w:firstLine="0"/>
        <w:jc w:val="right"/>
        <w:rPr>
          <w:b/>
          <w:sz w:val="20"/>
          <w:szCs w:val="20"/>
          <w:lang w:val="ru-RU"/>
        </w:rPr>
      </w:pPr>
      <w:r w:rsidRPr="001F2E70">
        <w:rPr>
          <w:b/>
          <w:sz w:val="20"/>
          <w:szCs w:val="20"/>
        </w:rPr>
        <w:lastRenderedPageBreak/>
        <w:t xml:space="preserve">Приложение </w:t>
      </w:r>
      <w:r w:rsidR="009E3175">
        <w:rPr>
          <w:b/>
          <w:sz w:val="20"/>
          <w:szCs w:val="20"/>
          <w:lang w:val="ru-RU"/>
        </w:rPr>
        <w:t>6</w:t>
      </w:r>
      <w:r w:rsidRPr="001F2E70">
        <w:rPr>
          <w:b/>
          <w:sz w:val="20"/>
          <w:szCs w:val="20"/>
        </w:rPr>
        <w:t xml:space="preserve"> </w:t>
      </w:r>
    </w:p>
    <w:p w:rsidR="003260E3" w:rsidRPr="001F2E70" w:rsidRDefault="003260E3" w:rsidP="003260E3">
      <w:pPr>
        <w:pStyle w:val="6"/>
        <w:shd w:val="clear" w:color="auto" w:fill="auto"/>
        <w:tabs>
          <w:tab w:val="left" w:leader="underscore" w:pos="9662"/>
        </w:tabs>
        <w:spacing w:after="0" w:line="276" w:lineRule="auto"/>
        <w:ind w:left="4900" w:firstLine="0"/>
        <w:jc w:val="right"/>
        <w:rPr>
          <w:sz w:val="20"/>
          <w:szCs w:val="20"/>
          <w:lang w:val="ru-RU"/>
        </w:rPr>
      </w:pPr>
      <w:r w:rsidRPr="001F2E70">
        <w:rPr>
          <w:sz w:val="20"/>
          <w:szCs w:val="20"/>
        </w:rPr>
        <w:t xml:space="preserve">к административному регламенту </w:t>
      </w:r>
    </w:p>
    <w:p w:rsidR="003260E3" w:rsidRDefault="003260E3" w:rsidP="00A20232">
      <w:pPr>
        <w:pStyle w:val="6"/>
        <w:shd w:val="clear" w:color="auto" w:fill="auto"/>
        <w:tabs>
          <w:tab w:val="left" w:leader="underscore" w:pos="9662"/>
        </w:tabs>
        <w:spacing w:after="0" w:line="276" w:lineRule="auto"/>
        <w:ind w:left="4900" w:firstLine="0"/>
        <w:rPr>
          <w:sz w:val="28"/>
          <w:szCs w:val="28"/>
          <w:lang w:val="ru-RU"/>
        </w:rPr>
      </w:pPr>
    </w:p>
    <w:p w:rsidR="003260E3" w:rsidRPr="003260E3" w:rsidRDefault="003260E3" w:rsidP="003260E3">
      <w:pPr>
        <w:autoSpaceDE w:val="0"/>
        <w:autoSpaceDN w:val="0"/>
        <w:adjustRightInd w:val="0"/>
        <w:jc w:val="center"/>
        <w:rPr>
          <w:rFonts w:ascii="Times New Roman" w:hAnsi="Times New Roman" w:cs="Times New Roman"/>
          <w:color w:val="auto"/>
          <w:lang w:val="ru-RU"/>
        </w:rPr>
      </w:pPr>
      <w:r w:rsidRPr="003260E3">
        <w:rPr>
          <w:rFonts w:ascii="Times New Roman" w:hAnsi="Times New Roman" w:cs="Times New Roman"/>
          <w:color w:val="auto"/>
          <w:lang w:val="ru-RU"/>
        </w:rPr>
        <w:t>__________________________________________________________________</w:t>
      </w:r>
    </w:p>
    <w:p w:rsidR="003260E3" w:rsidRPr="003260E3" w:rsidRDefault="003260E3" w:rsidP="003260E3">
      <w:pPr>
        <w:autoSpaceDE w:val="0"/>
        <w:autoSpaceDN w:val="0"/>
        <w:adjustRightInd w:val="0"/>
        <w:jc w:val="center"/>
        <w:rPr>
          <w:rFonts w:ascii="Times New Roman" w:hAnsi="Times New Roman" w:cs="Times New Roman"/>
          <w:color w:val="auto"/>
          <w:lang w:val="ru-RU"/>
        </w:rPr>
      </w:pPr>
      <w:r w:rsidRPr="003260E3">
        <w:rPr>
          <w:rFonts w:ascii="Times New Roman" w:hAnsi="Times New Roman" w:cs="Times New Roman"/>
          <w:color w:val="auto"/>
          <w:lang w:val="ru-RU"/>
        </w:rPr>
        <w:t>наименование уполномоченного на выдачу разрешений на строительство</w:t>
      </w:r>
    </w:p>
    <w:p w:rsidR="003260E3" w:rsidRPr="003260E3" w:rsidRDefault="003260E3" w:rsidP="003260E3">
      <w:pPr>
        <w:autoSpaceDE w:val="0"/>
        <w:autoSpaceDN w:val="0"/>
        <w:adjustRightInd w:val="0"/>
        <w:jc w:val="center"/>
        <w:rPr>
          <w:rFonts w:ascii="Times New Roman" w:hAnsi="Times New Roman" w:cs="Times New Roman"/>
          <w:color w:val="auto"/>
          <w:lang w:val="ru-RU"/>
        </w:rPr>
      </w:pPr>
      <w:r w:rsidRPr="003260E3">
        <w:rPr>
          <w:rFonts w:ascii="Times New Roman" w:hAnsi="Times New Roman" w:cs="Times New Roman"/>
          <w:color w:val="auto"/>
          <w:lang w:val="ru-RU"/>
        </w:rPr>
        <w:t>федерального органа исполнительной власти, органа исполнительной власти</w:t>
      </w:r>
    </w:p>
    <w:p w:rsidR="003260E3" w:rsidRPr="003260E3" w:rsidRDefault="003260E3" w:rsidP="003260E3">
      <w:pPr>
        <w:autoSpaceDE w:val="0"/>
        <w:autoSpaceDN w:val="0"/>
        <w:adjustRightInd w:val="0"/>
        <w:jc w:val="center"/>
        <w:rPr>
          <w:rFonts w:ascii="Times New Roman" w:hAnsi="Times New Roman" w:cs="Times New Roman"/>
          <w:color w:val="auto"/>
          <w:lang w:val="ru-RU"/>
        </w:rPr>
      </w:pPr>
      <w:r w:rsidRPr="003260E3">
        <w:rPr>
          <w:rFonts w:ascii="Times New Roman" w:hAnsi="Times New Roman" w:cs="Times New Roman"/>
          <w:color w:val="auto"/>
          <w:lang w:val="ru-RU"/>
        </w:rPr>
        <w:t>субъекта Российской Федерации, органа местного самоуправления</w:t>
      </w:r>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3260E3">
        <w:rPr>
          <w:rFonts w:ascii="Times New Roman" w:hAnsi="Times New Roman" w:cs="Times New Roman"/>
          <w:color w:val="auto"/>
          <w:lang w:val="ru-RU"/>
        </w:rPr>
        <w:t>Кому:</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center"/>
        <w:rPr>
          <w:rFonts w:ascii="Times New Roman" w:hAnsi="Times New Roman" w:cs="Times New Roman"/>
          <w:color w:val="auto"/>
          <w:lang w:val="ru-RU"/>
        </w:rPr>
      </w:pPr>
      <w:r>
        <w:rPr>
          <w:rFonts w:ascii="Times New Roman" w:hAnsi="Times New Roman" w:cs="Times New Roman"/>
          <w:color w:val="auto"/>
          <w:lang w:val="ru-RU"/>
        </w:rPr>
        <w:t xml:space="preserve">                                                                                  </w:t>
      </w:r>
      <w:r w:rsidRPr="003260E3">
        <w:rPr>
          <w:rFonts w:ascii="Times New Roman" w:hAnsi="Times New Roman" w:cs="Times New Roman"/>
          <w:color w:val="auto"/>
          <w:lang w:val="ru-RU"/>
        </w:rPr>
        <w:t>Почтовый адрес:</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center"/>
        <w:rPr>
          <w:rFonts w:ascii="Times New Roman" w:hAnsi="Times New Roman" w:cs="Times New Roman"/>
          <w:color w:val="auto"/>
          <w:lang w:val="ru-RU"/>
        </w:rPr>
      </w:pPr>
      <w:r>
        <w:rPr>
          <w:rFonts w:ascii="Times New Roman" w:hAnsi="Times New Roman" w:cs="Times New Roman"/>
          <w:color w:val="auto"/>
          <w:lang w:val="ru-RU"/>
        </w:rPr>
        <w:t xml:space="preserve">                                                                                                      </w:t>
      </w:r>
      <w:r w:rsidRPr="003260E3">
        <w:rPr>
          <w:rFonts w:ascii="Times New Roman" w:hAnsi="Times New Roman" w:cs="Times New Roman"/>
          <w:color w:val="auto"/>
          <w:lang w:val="ru-RU"/>
        </w:rPr>
        <w:t>Адрес электронной почты (при</w:t>
      </w:r>
      <w:r>
        <w:rPr>
          <w:rFonts w:ascii="Times New Roman" w:hAnsi="Times New Roman" w:cs="Times New Roman"/>
          <w:color w:val="auto"/>
          <w:lang w:val="ru-RU"/>
        </w:rPr>
        <w:t xml:space="preserve"> </w:t>
      </w:r>
      <w:r w:rsidRPr="003260E3">
        <w:rPr>
          <w:rFonts w:ascii="Times New Roman" w:hAnsi="Times New Roman" w:cs="Times New Roman"/>
          <w:color w:val="auto"/>
          <w:lang w:val="ru-RU"/>
        </w:rPr>
        <w:t>наличии):</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right"/>
        <w:rPr>
          <w:rFonts w:ascii="Times New Roman" w:hAnsi="Times New Roman" w:cs="Times New Roman"/>
          <w:color w:val="auto"/>
          <w:lang w:val="ru-RU"/>
        </w:rPr>
      </w:pPr>
      <w:r w:rsidRPr="003260E3">
        <w:rPr>
          <w:rFonts w:ascii="Times New Roman" w:hAnsi="Times New Roman" w:cs="Times New Roman"/>
          <w:color w:val="auto"/>
          <w:lang w:val="ru-RU"/>
        </w:rPr>
        <w:t xml:space="preserve">                                             ______________________________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0E5818" w:rsidRPr="007B3746" w:rsidRDefault="003260E3" w:rsidP="009E3175">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Уведомление</w:t>
      </w:r>
    </w:p>
    <w:p w:rsidR="003260E3" w:rsidRPr="007B3746" w:rsidRDefault="009E3175" w:rsidP="009E3175">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 xml:space="preserve"> </w:t>
      </w:r>
      <w:proofErr w:type="gramStart"/>
      <w:r w:rsidR="003260E3" w:rsidRPr="007B3746">
        <w:rPr>
          <w:rFonts w:ascii="Times New Roman" w:hAnsi="Times New Roman" w:cs="Times New Roman"/>
          <w:color w:val="auto"/>
          <w:lang w:val="ru-RU"/>
        </w:rPr>
        <w:t>о соответствии указан</w:t>
      </w:r>
      <w:r w:rsidRPr="007B3746">
        <w:rPr>
          <w:rFonts w:ascii="Times New Roman" w:hAnsi="Times New Roman" w:cs="Times New Roman"/>
          <w:color w:val="auto"/>
          <w:lang w:val="ru-RU"/>
        </w:rPr>
        <w:t xml:space="preserve">ных в уведомлении о планируемых </w:t>
      </w:r>
      <w:r w:rsidR="003260E3" w:rsidRPr="007B3746">
        <w:rPr>
          <w:rFonts w:ascii="Times New Roman" w:hAnsi="Times New Roman" w:cs="Times New Roman"/>
          <w:color w:val="auto"/>
          <w:lang w:val="ru-RU"/>
        </w:rPr>
        <w:t>строительстве или реконструкции об</w:t>
      </w:r>
      <w:r w:rsidRPr="007B3746">
        <w:rPr>
          <w:rFonts w:ascii="Times New Roman" w:hAnsi="Times New Roman" w:cs="Times New Roman"/>
          <w:color w:val="auto"/>
          <w:lang w:val="ru-RU"/>
        </w:rPr>
        <w:t xml:space="preserve">ъекта индивидуального жилищного </w:t>
      </w:r>
      <w:r w:rsidR="003260E3" w:rsidRPr="007B3746">
        <w:rPr>
          <w:rFonts w:ascii="Times New Roman" w:hAnsi="Times New Roman" w:cs="Times New Roman"/>
          <w:color w:val="auto"/>
          <w:lang w:val="ru-RU"/>
        </w:rPr>
        <w:t>строительства или садового дома пар</w:t>
      </w:r>
      <w:r w:rsidRPr="007B3746">
        <w:rPr>
          <w:rFonts w:ascii="Times New Roman" w:hAnsi="Times New Roman" w:cs="Times New Roman"/>
          <w:color w:val="auto"/>
          <w:lang w:val="ru-RU"/>
        </w:rPr>
        <w:t xml:space="preserve">аметров объекта индивидуального </w:t>
      </w:r>
      <w:r w:rsidR="003260E3" w:rsidRPr="007B3746">
        <w:rPr>
          <w:rFonts w:ascii="Times New Roman" w:hAnsi="Times New Roman" w:cs="Times New Roman"/>
          <w:color w:val="auto"/>
          <w:lang w:val="ru-RU"/>
        </w:rPr>
        <w:t>жилищного строительства или садовог</w:t>
      </w:r>
      <w:r w:rsidRPr="007B3746">
        <w:rPr>
          <w:rFonts w:ascii="Times New Roman" w:hAnsi="Times New Roman" w:cs="Times New Roman"/>
          <w:color w:val="auto"/>
          <w:lang w:val="ru-RU"/>
        </w:rPr>
        <w:t xml:space="preserve">о дома установленным параметрам и допустимости </w:t>
      </w:r>
      <w:r w:rsidR="003260E3" w:rsidRPr="007B3746">
        <w:rPr>
          <w:rFonts w:ascii="Times New Roman" w:hAnsi="Times New Roman" w:cs="Times New Roman"/>
          <w:color w:val="auto"/>
          <w:lang w:val="ru-RU"/>
        </w:rPr>
        <w:t>размещения объекта индивидуальног</w:t>
      </w:r>
      <w:r w:rsidRPr="007B3746">
        <w:rPr>
          <w:rFonts w:ascii="Times New Roman" w:hAnsi="Times New Roman" w:cs="Times New Roman"/>
          <w:color w:val="auto"/>
          <w:lang w:val="ru-RU"/>
        </w:rPr>
        <w:t xml:space="preserve">о жилищного </w:t>
      </w:r>
      <w:r w:rsidR="003260E3" w:rsidRPr="007B3746">
        <w:rPr>
          <w:rFonts w:ascii="Times New Roman" w:hAnsi="Times New Roman" w:cs="Times New Roman"/>
          <w:color w:val="auto"/>
          <w:lang w:val="ru-RU"/>
        </w:rPr>
        <w:t>строительства или садового дома на земельном участке</w:t>
      </w:r>
      <w:proofErr w:type="gramEnd"/>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3260E3">
      <w:pPr>
        <w:autoSpaceDE w:val="0"/>
        <w:autoSpaceDN w:val="0"/>
        <w:adjustRightInd w:val="0"/>
        <w:jc w:val="center"/>
        <w:rPr>
          <w:rFonts w:ascii="Times New Roman" w:hAnsi="Times New Roman" w:cs="Times New Roman"/>
          <w:color w:val="auto"/>
          <w:lang w:val="ru-RU"/>
        </w:rPr>
      </w:pPr>
      <w:r w:rsidRPr="003260E3">
        <w:rPr>
          <w:rFonts w:ascii="Times New Roman" w:hAnsi="Times New Roman" w:cs="Times New Roman"/>
          <w:color w:val="auto"/>
          <w:lang w:val="ru-RU"/>
        </w:rPr>
        <w:t xml:space="preserve">"__" ____________ 20__ г.              </w:t>
      </w:r>
      <w:r w:rsidR="009E3175">
        <w:rPr>
          <w:rFonts w:ascii="Times New Roman" w:hAnsi="Times New Roman" w:cs="Times New Roman"/>
          <w:color w:val="auto"/>
          <w:lang w:val="ru-RU"/>
        </w:rPr>
        <w:t xml:space="preserve">                                               </w:t>
      </w:r>
      <w:r w:rsidRPr="003260E3">
        <w:rPr>
          <w:rFonts w:ascii="Times New Roman" w:hAnsi="Times New Roman" w:cs="Times New Roman"/>
          <w:color w:val="auto"/>
          <w:lang w:val="ru-RU"/>
        </w:rPr>
        <w:t xml:space="preserve">                           N 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9E3175">
      <w:pPr>
        <w:autoSpaceDE w:val="0"/>
        <w:autoSpaceDN w:val="0"/>
        <w:adjustRightInd w:val="0"/>
        <w:jc w:val="both"/>
        <w:rPr>
          <w:rFonts w:ascii="Times New Roman" w:hAnsi="Times New Roman" w:cs="Times New Roman"/>
          <w:color w:val="auto"/>
          <w:lang w:val="ru-RU"/>
        </w:rPr>
      </w:pPr>
      <w:proofErr w:type="gramStart"/>
      <w:r w:rsidRPr="003260E3">
        <w:rPr>
          <w:rFonts w:ascii="Times New Roman" w:hAnsi="Times New Roman" w:cs="Times New Roman"/>
          <w:color w:val="auto"/>
          <w:lang w:val="ru-RU"/>
        </w:rPr>
        <w:t>По результатам рассмотрения уведомления о планируемых строительстве или</w:t>
      </w:r>
      <w:r w:rsidR="009E3175">
        <w:rPr>
          <w:rFonts w:ascii="Times New Roman" w:hAnsi="Times New Roman" w:cs="Times New Roman"/>
          <w:color w:val="auto"/>
          <w:lang w:val="ru-RU"/>
        </w:rPr>
        <w:t xml:space="preserve"> </w:t>
      </w:r>
      <w:r w:rsidRPr="003260E3">
        <w:rPr>
          <w:rFonts w:ascii="Times New Roman" w:hAnsi="Times New Roman" w:cs="Times New Roman"/>
          <w:color w:val="auto"/>
          <w:lang w:val="ru-RU"/>
        </w:rPr>
        <w:t>реконструкции  объекта индивидуального жилищ</w:t>
      </w:r>
      <w:r w:rsidR="009E3175">
        <w:rPr>
          <w:rFonts w:ascii="Times New Roman" w:hAnsi="Times New Roman" w:cs="Times New Roman"/>
          <w:color w:val="auto"/>
          <w:lang w:val="ru-RU"/>
        </w:rPr>
        <w:t xml:space="preserve">ного строительства или садового </w:t>
      </w:r>
      <w:r w:rsidRPr="003260E3">
        <w:rPr>
          <w:rFonts w:ascii="Times New Roman" w:hAnsi="Times New Roman" w:cs="Times New Roman"/>
          <w:color w:val="auto"/>
          <w:lang w:val="ru-RU"/>
        </w:rPr>
        <w:t>дома или уведомления об изменении параметров</w:t>
      </w:r>
      <w:r w:rsidR="009E3175">
        <w:rPr>
          <w:rFonts w:ascii="Times New Roman" w:hAnsi="Times New Roman" w:cs="Times New Roman"/>
          <w:color w:val="auto"/>
          <w:lang w:val="ru-RU"/>
        </w:rPr>
        <w:t xml:space="preserve"> планируемого строительства или </w:t>
      </w:r>
      <w:r w:rsidRPr="003260E3">
        <w:rPr>
          <w:rFonts w:ascii="Times New Roman" w:hAnsi="Times New Roman" w:cs="Times New Roman"/>
          <w:color w:val="auto"/>
          <w:lang w:val="ru-RU"/>
        </w:rPr>
        <w:t>реконструкции  объекта индивидуального жилищ</w:t>
      </w:r>
      <w:r w:rsidR="009E3175">
        <w:rPr>
          <w:rFonts w:ascii="Times New Roman" w:hAnsi="Times New Roman" w:cs="Times New Roman"/>
          <w:color w:val="auto"/>
          <w:lang w:val="ru-RU"/>
        </w:rPr>
        <w:t xml:space="preserve">ного строительства или садового </w:t>
      </w:r>
      <w:r w:rsidRPr="003260E3">
        <w:rPr>
          <w:rFonts w:ascii="Times New Roman" w:hAnsi="Times New Roman" w:cs="Times New Roman"/>
          <w:color w:val="auto"/>
          <w:lang w:val="ru-RU"/>
        </w:rPr>
        <w:t>дома (далее - уведомление),</w:t>
      </w:r>
      <w:proofErr w:type="gramEnd"/>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направленного</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(дата направления уведомления)           __________________________________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зарегистрированного</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(дата и номер регистрации уведомления)   __________________________________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уведомляем  о  соответствии  указанных  в  у</w:t>
      </w:r>
      <w:r w:rsidR="009E3175">
        <w:rPr>
          <w:rFonts w:ascii="Times New Roman" w:hAnsi="Times New Roman" w:cs="Times New Roman"/>
          <w:color w:val="auto"/>
          <w:lang w:val="ru-RU"/>
        </w:rPr>
        <w:t xml:space="preserve">ведомлении  параметров  объекта </w:t>
      </w:r>
      <w:r w:rsidRPr="003260E3">
        <w:rPr>
          <w:rFonts w:ascii="Times New Roman" w:hAnsi="Times New Roman" w:cs="Times New Roman"/>
          <w:color w:val="auto"/>
          <w:lang w:val="ru-RU"/>
        </w:rPr>
        <w:t>индивидуального  жилищного  строительства  и</w:t>
      </w:r>
      <w:r w:rsidR="009E3175">
        <w:rPr>
          <w:rFonts w:ascii="Times New Roman" w:hAnsi="Times New Roman" w:cs="Times New Roman"/>
          <w:color w:val="auto"/>
          <w:lang w:val="ru-RU"/>
        </w:rPr>
        <w:t xml:space="preserve">ли  садового дома установленным </w:t>
      </w:r>
      <w:r w:rsidRPr="003260E3">
        <w:rPr>
          <w:rFonts w:ascii="Times New Roman" w:hAnsi="Times New Roman" w:cs="Times New Roman"/>
          <w:color w:val="auto"/>
          <w:lang w:val="ru-RU"/>
        </w:rPr>
        <w:t>параметрам  и  допустимости  размещения  объ</w:t>
      </w:r>
      <w:r w:rsidR="009E3175">
        <w:rPr>
          <w:rFonts w:ascii="Times New Roman" w:hAnsi="Times New Roman" w:cs="Times New Roman"/>
          <w:color w:val="auto"/>
          <w:lang w:val="ru-RU"/>
        </w:rPr>
        <w:t xml:space="preserve">екта  индивидуального жилищного </w:t>
      </w:r>
      <w:r w:rsidRPr="003260E3">
        <w:rPr>
          <w:rFonts w:ascii="Times New Roman" w:hAnsi="Times New Roman" w:cs="Times New Roman"/>
          <w:color w:val="auto"/>
          <w:lang w:val="ru-RU"/>
        </w:rPr>
        <w:t>строительства     или     садового     дома     на     земельном    участке</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___________________________________________________________________________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___________________________________________________________________________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 xml:space="preserve">  (кадастровый номер земельного участка (п</w:t>
      </w:r>
      <w:r w:rsidR="009E3175">
        <w:rPr>
          <w:rFonts w:ascii="Times New Roman" w:hAnsi="Times New Roman" w:cs="Times New Roman"/>
          <w:color w:val="auto"/>
          <w:lang w:val="ru-RU"/>
        </w:rPr>
        <w:t xml:space="preserve">ри наличии), адрес или описание </w:t>
      </w:r>
      <w:r w:rsidRPr="003260E3">
        <w:rPr>
          <w:rFonts w:ascii="Times New Roman" w:hAnsi="Times New Roman" w:cs="Times New Roman"/>
          <w:color w:val="auto"/>
          <w:lang w:val="ru-RU"/>
        </w:rPr>
        <w:t>местоположения земельного участка)</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_______________________________   ___________   ___________________________</w:t>
      </w:r>
    </w:p>
    <w:p w:rsidR="003260E3" w:rsidRPr="003260E3" w:rsidRDefault="003260E3" w:rsidP="003260E3">
      <w:pPr>
        <w:autoSpaceDE w:val="0"/>
        <w:autoSpaceDN w:val="0"/>
        <w:adjustRightInd w:val="0"/>
        <w:jc w:val="both"/>
        <w:rPr>
          <w:rFonts w:ascii="Times New Roman" w:hAnsi="Times New Roman" w:cs="Times New Roman"/>
          <w:color w:val="auto"/>
          <w:lang w:val="ru-RU"/>
        </w:rPr>
      </w:pPr>
      <w:proofErr w:type="gramStart"/>
      <w:r w:rsidRPr="003260E3">
        <w:rPr>
          <w:rFonts w:ascii="Times New Roman" w:hAnsi="Times New Roman" w:cs="Times New Roman"/>
          <w:color w:val="auto"/>
          <w:lang w:val="ru-RU"/>
        </w:rPr>
        <w:t>(должность уполномоченного лица    (подпись)       (расшифровка подписи)</w:t>
      </w:r>
      <w:proofErr w:type="gramEnd"/>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 xml:space="preserve">   уполномоченного на выдачу</w:t>
      </w:r>
      <w:r w:rsidR="00A3753F">
        <w:rPr>
          <w:rFonts w:ascii="Times New Roman" w:hAnsi="Times New Roman" w:cs="Times New Roman"/>
          <w:color w:val="auto"/>
          <w:lang w:val="ru-RU"/>
        </w:rPr>
        <w:t xml:space="preserve"> </w:t>
      </w:r>
      <w:r w:rsidR="009E3175">
        <w:rPr>
          <w:rFonts w:ascii="Times New Roman" w:hAnsi="Times New Roman" w:cs="Times New Roman"/>
          <w:color w:val="auto"/>
          <w:lang w:val="ru-RU"/>
        </w:rPr>
        <w:t xml:space="preserve">разрешений на строительство </w:t>
      </w:r>
      <w:r w:rsidRPr="003260E3">
        <w:rPr>
          <w:rFonts w:ascii="Times New Roman" w:hAnsi="Times New Roman" w:cs="Times New Roman"/>
          <w:color w:val="auto"/>
          <w:lang w:val="ru-RU"/>
        </w:rPr>
        <w:t>федерального органа</w:t>
      </w:r>
    </w:p>
    <w:p w:rsidR="003260E3" w:rsidRPr="003260E3" w:rsidRDefault="003260E3" w:rsidP="003260E3">
      <w:pPr>
        <w:autoSpaceDE w:val="0"/>
        <w:autoSpaceDN w:val="0"/>
        <w:adjustRightInd w:val="0"/>
        <w:jc w:val="both"/>
        <w:rPr>
          <w:rFonts w:ascii="Times New Roman" w:hAnsi="Times New Roman" w:cs="Times New Roman"/>
          <w:color w:val="auto"/>
          <w:lang w:val="ru-RU"/>
        </w:rPr>
      </w:pPr>
      <w:r w:rsidRPr="003260E3">
        <w:rPr>
          <w:rFonts w:ascii="Times New Roman" w:hAnsi="Times New Roman" w:cs="Times New Roman"/>
          <w:color w:val="auto"/>
          <w:lang w:val="ru-RU"/>
        </w:rPr>
        <w:t xml:space="preserve"> исполнительной власти, органа</w:t>
      </w:r>
      <w:r w:rsidR="009E3175">
        <w:rPr>
          <w:rFonts w:ascii="Times New Roman" w:hAnsi="Times New Roman" w:cs="Times New Roman"/>
          <w:color w:val="auto"/>
          <w:lang w:val="ru-RU"/>
        </w:rPr>
        <w:t xml:space="preserve"> </w:t>
      </w:r>
      <w:r w:rsidRPr="003260E3">
        <w:rPr>
          <w:rFonts w:ascii="Times New Roman" w:hAnsi="Times New Roman" w:cs="Times New Roman"/>
          <w:color w:val="auto"/>
          <w:lang w:val="ru-RU"/>
        </w:rPr>
        <w:t>исполнительной власти субъекта</w:t>
      </w:r>
    </w:p>
    <w:p w:rsidR="003260E3" w:rsidRPr="003260E3" w:rsidRDefault="009E3175" w:rsidP="003260E3">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 </w:t>
      </w:r>
      <w:proofErr w:type="gramStart"/>
      <w:r>
        <w:rPr>
          <w:rFonts w:ascii="Times New Roman" w:hAnsi="Times New Roman" w:cs="Times New Roman"/>
          <w:color w:val="auto"/>
          <w:lang w:val="ru-RU"/>
        </w:rPr>
        <w:t xml:space="preserve">Российской Федерации, органа </w:t>
      </w:r>
      <w:r w:rsidR="003260E3" w:rsidRPr="003260E3">
        <w:rPr>
          <w:rFonts w:ascii="Times New Roman" w:hAnsi="Times New Roman" w:cs="Times New Roman"/>
          <w:color w:val="auto"/>
          <w:lang w:val="ru-RU"/>
        </w:rPr>
        <w:t>местного самоуправления)</w:t>
      </w:r>
      <w:proofErr w:type="gramEnd"/>
    </w:p>
    <w:p w:rsidR="003260E3" w:rsidRPr="003260E3" w:rsidRDefault="009E3175" w:rsidP="003260E3">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                                    </w:t>
      </w:r>
      <w:r w:rsidR="003260E3" w:rsidRPr="003260E3">
        <w:rPr>
          <w:rFonts w:ascii="Times New Roman" w:hAnsi="Times New Roman" w:cs="Times New Roman"/>
          <w:color w:val="auto"/>
          <w:lang w:val="ru-RU"/>
        </w:rPr>
        <w:t>М.П.</w:t>
      </w:r>
    </w:p>
    <w:p w:rsidR="003260E3" w:rsidRPr="003260E3" w:rsidRDefault="003260E3" w:rsidP="00A20232">
      <w:pPr>
        <w:pStyle w:val="6"/>
        <w:shd w:val="clear" w:color="auto" w:fill="auto"/>
        <w:tabs>
          <w:tab w:val="left" w:leader="underscore" w:pos="9662"/>
        </w:tabs>
        <w:spacing w:after="0" w:line="276" w:lineRule="auto"/>
        <w:ind w:left="4900" w:firstLine="0"/>
        <w:rPr>
          <w:sz w:val="28"/>
          <w:szCs w:val="28"/>
          <w:lang w:val="ru-RU"/>
        </w:rPr>
      </w:pPr>
    </w:p>
    <w:p w:rsidR="003260E3" w:rsidRDefault="003260E3"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Pr="001F2E70" w:rsidRDefault="009E3175" w:rsidP="009E3175">
      <w:pPr>
        <w:pStyle w:val="6"/>
        <w:shd w:val="clear" w:color="auto" w:fill="auto"/>
        <w:tabs>
          <w:tab w:val="left" w:leader="underscore" w:pos="9662"/>
        </w:tabs>
        <w:spacing w:after="0" w:line="276" w:lineRule="auto"/>
        <w:ind w:left="4900" w:firstLine="0"/>
        <w:jc w:val="right"/>
        <w:rPr>
          <w:b/>
          <w:sz w:val="20"/>
          <w:szCs w:val="20"/>
          <w:lang w:val="ru-RU"/>
        </w:rPr>
      </w:pPr>
      <w:r w:rsidRPr="001F2E70">
        <w:rPr>
          <w:b/>
          <w:sz w:val="20"/>
          <w:szCs w:val="20"/>
        </w:rPr>
        <w:lastRenderedPageBreak/>
        <w:t xml:space="preserve">Приложение </w:t>
      </w:r>
      <w:r w:rsidR="009F43FB">
        <w:rPr>
          <w:b/>
          <w:sz w:val="20"/>
          <w:szCs w:val="20"/>
          <w:lang w:val="ru-RU"/>
        </w:rPr>
        <w:t>7</w:t>
      </w:r>
      <w:r w:rsidRPr="001F2E70">
        <w:rPr>
          <w:b/>
          <w:sz w:val="20"/>
          <w:szCs w:val="20"/>
        </w:rPr>
        <w:t xml:space="preserve"> </w:t>
      </w:r>
    </w:p>
    <w:p w:rsidR="009E3175" w:rsidRPr="001F2E70" w:rsidRDefault="009E3175" w:rsidP="009E3175">
      <w:pPr>
        <w:pStyle w:val="6"/>
        <w:shd w:val="clear" w:color="auto" w:fill="auto"/>
        <w:tabs>
          <w:tab w:val="left" w:leader="underscore" w:pos="9662"/>
        </w:tabs>
        <w:spacing w:after="0" w:line="276" w:lineRule="auto"/>
        <w:ind w:left="4900" w:firstLine="0"/>
        <w:jc w:val="right"/>
        <w:rPr>
          <w:sz w:val="20"/>
          <w:szCs w:val="20"/>
          <w:lang w:val="ru-RU"/>
        </w:rPr>
      </w:pPr>
      <w:r w:rsidRPr="001F2E70">
        <w:rPr>
          <w:sz w:val="20"/>
          <w:szCs w:val="20"/>
        </w:rPr>
        <w:t xml:space="preserve">к административному регламенту </w:t>
      </w:r>
    </w:p>
    <w:p w:rsidR="003260E3" w:rsidRDefault="003260E3"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center"/>
        <w:rPr>
          <w:rFonts w:ascii="Times New Roman" w:hAnsi="Times New Roman" w:cs="Times New Roman"/>
          <w:color w:val="auto"/>
          <w:lang w:val="ru-RU"/>
        </w:rPr>
      </w:pPr>
      <w:r w:rsidRPr="009E3175">
        <w:rPr>
          <w:rFonts w:ascii="Times New Roman" w:hAnsi="Times New Roman" w:cs="Times New Roman"/>
          <w:color w:val="auto"/>
          <w:lang w:val="ru-RU"/>
        </w:rPr>
        <w:t>наименование уполномоченного на выдачу разрешений на строительство</w:t>
      </w:r>
    </w:p>
    <w:p w:rsidR="009E3175" w:rsidRPr="009E3175" w:rsidRDefault="009E3175" w:rsidP="009E3175">
      <w:pPr>
        <w:autoSpaceDE w:val="0"/>
        <w:autoSpaceDN w:val="0"/>
        <w:adjustRightInd w:val="0"/>
        <w:jc w:val="center"/>
        <w:rPr>
          <w:rFonts w:ascii="Times New Roman" w:hAnsi="Times New Roman" w:cs="Times New Roman"/>
          <w:color w:val="auto"/>
          <w:lang w:val="ru-RU"/>
        </w:rPr>
      </w:pPr>
      <w:r w:rsidRPr="009E3175">
        <w:rPr>
          <w:rFonts w:ascii="Times New Roman" w:hAnsi="Times New Roman" w:cs="Times New Roman"/>
          <w:color w:val="auto"/>
          <w:lang w:val="ru-RU"/>
        </w:rPr>
        <w:t>федерального органа исполнительной власти, органа исполнительной власти</w:t>
      </w:r>
    </w:p>
    <w:p w:rsidR="009E3175" w:rsidRPr="009E3175" w:rsidRDefault="009E3175" w:rsidP="009E3175">
      <w:pPr>
        <w:autoSpaceDE w:val="0"/>
        <w:autoSpaceDN w:val="0"/>
        <w:adjustRightInd w:val="0"/>
        <w:jc w:val="center"/>
        <w:rPr>
          <w:rFonts w:ascii="Times New Roman" w:hAnsi="Times New Roman" w:cs="Times New Roman"/>
          <w:color w:val="auto"/>
          <w:lang w:val="ru-RU"/>
        </w:rPr>
      </w:pPr>
      <w:r w:rsidRPr="009E3175">
        <w:rPr>
          <w:rFonts w:ascii="Times New Roman" w:hAnsi="Times New Roman" w:cs="Times New Roman"/>
          <w:color w:val="auto"/>
          <w:lang w:val="ru-RU"/>
        </w:rPr>
        <w:t>субъекта Российской Федерации, органа местного самоуправления</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rPr>
          <w:rFonts w:ascii="Times New Roman" w:hAnsi="Times New Roman" w:cs="Times New Roman"/>
          <w:color w:val="auto"/>
          <w:lang w:val="ru-RU"/>
        </w:rPr>
      </w:pPr>
      <w:r w:rsidRPr="009E3175">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Кому:</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rPr>
          <w:rFonts w:ascii="Times New Roman" w:hAnsi="Times New Roman" w:cs="Times New Roman"/>
          <w:color w:val="auto"/>
          <w:lang w:val="ru-RU"/>
        </w:rPr>
      </w:pPr>
      <w:r w:rsidRPr="009E3175">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 xml:space="preserve"> Почтовый адрес:</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rPr>
          <w:rFonts w:ascii="Times New Roman" w:hAnsi="Times New Roman" w:cs="Times New Roman"/>
          <w:color w:val="auto"/>
          <w:lang w:val="ru-RU"/>
        </w:rPr>
      </w:pPr>
      <w:r w:rsidRPr="009E3175">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 xml:space="preserve"> </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Адрес электронной почты (при</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наличии):</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right"/>
        <w:rPr>
          <w:rFonts w:ascii="Times New Roman" w:hAnsi="Times New Roman" w:cs="Times New Roman"/>
          <w:color w:val="auto"/>
          <w:lang w:val="ru-RU"/>
        </w:rPr>
      </w:pPr>
      <w:r w:rsidRPr="009E3175">
        <w:rPr>
          <w:rFonts w:ascii="Times New Roman" w:hAnsi="Times New Roman" w:cs="Times New Roman"/>
          <w:color w:val="auto"/>
          <w:lang w:val="ru-RU"/>
        </w:rPr>
        <w:t xml:space="preserve">                                             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0E5818" w:rsidRPr="007B3746" w:rsidRDefault="009E3175" w:rsidP="000E5818">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Уведомление</w:t>
      </w:r>
    </w:p>
    <w:p w:rsidR="009E3175" w:rsidRPr="007B3746" w:rsidRDefault="009E3175" w:rsidP="000E5818">
      <w:pPr>
        <w:autoSpaceDE w:val="0"/>
        <w:autoSpaceDN w:val="0"/>
        <w:adjustRightInd w:val="0"/>
        <w:jc w:val="center"/>
        <w:rPr>
          <w:rFonts w:ascii="Times New Roman" w:hAnsi="Times New Roman" w:cs="Times New Roman"/>
          <w:color w:val="auto"/>
          <w:lang w:val="ru-RU"/>
        </w:rPr>
      </w:pPr>
      <w:proofErr w:type="gramStart"/>
      <w:r w:rsidRPr="007B3746">
        <w:rPr>
          <w:rFonts w:ascii="Times New Roman" w:hAnsi="Times New Roman" w:cs="Times New Roman"/>
          <w:color w:val="auto"/>
          <w:lang w:val="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 xml:space="preserve">"__" ____________ 20__ г.             </w:t>
      </w:r>
      <w:r>
        <w:rPr>
          <w:rFonts w:ascii="Times New Roman" w:hAnsi="Times New Roman" w:cs="Times New Roman"/>
          <w:color w:val="auto"/>
          <w:lang w:val="ru-RU"/>
        </w:rPr>
        <w:t xml:space="preserve">                                                                 </w:t>
      </w:r>
      <w:r w:rsidRPr="009E3175">
        <w:rPr>
          <w:rFonts w:ascii="Times New Roman" w:hAnsi="Times New Roman" w:cs="Times New Roman"/>
          <w:color w:val="auto"/>
          <w:lang w:val="ru-RU"/>
        </w:rPr>
        <w:t xml:space="preserve">                            N 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proofErr w:type="gramStart"/>
      <w:r w:rsidRPr="009E3175">
        <w:rPr>
          <w:rFonts w:ascii="Times New Roman" w:hAnsi="Times New Roman" w:cs="Times New Roman"/>
          <w:color w:val="auto"/>
          <w:lang w:val="ru-RU"/>
        </w:rPr>
        <w:t xml:space="preserve">По  результатам  рассмотрения  уведомления  </w:t>
      </w:r>
      <w:r>
        <w:rPr>
          <w:rFonts w:ascii="Times New Roman" w:hAnsi="Times New Roman" w:cs="Times New Roman"/>
          <w:color w:val="auto"/>
          <w:lang w:val="ru-RU"/>
        </w:rPr>
        <w:t xml:space="preserve">о планируемых строительстве или </w:t>
      </w:r>
      <w:r w:rsidRPr="009E3175">
        <w:rPr>
          <w:rFonts w:ascii="Times New Roman" w:hAnsi="Times New Roman" w:cs="Times New Roman"/>
          <w:color w:val="auto"/>
          <w:lang w:val="ru-RU"/>
        </w:rPr>
        <w:t>реконструкции  объекта индивидуального жилищ</w:t>
      </w:r>
      <w:r>
        <w:rPr>
          <w:rFonts w:ascii="Times New Roman" w:hAnsi="Times New Roman" w:cs="Times New Roman"/>
          <w:color w:val="auto"/>
          <w:lang w:val="ru-RU"/>
        </w:rPr>
        <w:t xml:space="preserve">ного строительства или садового </w:t>
      </w:r>
      <w:r w:rsidRPr="009E3175">
        <w:rPr>
          <w:rFonts w:ascii="Times New Roman" w:hAnsi="Times New Roman" w:cs="Times New Roman"/>
          <w:color w:val="auto"/>
          <w:lang w:val="ru-RU"/>
        </w:rPr>
        <w:t>дома или уведомления об изменении параметров</w:t>
      </w:r>
      <w:r>
        <w:rPr>
          <w:rFonts w:ascii="Times New Roman" w:hAnsi="Times New Roman" w:cs="Times New Roman"/>
          <w:color w:val="auto"/>
          <w:lang w:val="ru-RU"/>
        </w:rPr>
        <w:t xml:space="preserve"> планируемого строительства или </w:t>
      </w:r>
      <w:r w:rsidRPr="009E3175">
        <w:rPr>
          <w:rFonts w:ascii="Times New Roman" w:hAnsi="Times New Roman" w:cs="Times New Roman"/>
          <w:color w:val="auto"/>
          <w:lang w:val="ru-RU"/>
        </w:rPr>
        <w:t>реконструкции  объекта индивидуального жилищ</w:t>
      </w:r>
      <w:r>
        <w:rPr>
          <w:rFonts w:ascii="Times New Roman" w:hAnsi="Times New Roman" w:cs="Times New Roman"/>
          <w:color w:val="auto"/>
          <w:lang w:val="ru-RU"/>
        </w:rPr>
        <w:t xml:space="preserve">ного строительства или садового </w:t>
      </w:r>
      <w:r w:rsidRPr="009E3175">
        <w:rPr>
          <w:rFonts w:ascii="Times New Roman" w:hAnsi="Times New Roman" w:cs="Times New Roman"/>
          <w:color w:val="auto"/>
          <w:lang w:val="ru-RU"/>
        </w:rPr>
        <w:t>дома (далее - уведомление),</w:t>
      </w:r>
      <w:proofErr w:type="gramEnd"/>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направленного</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(дата направления уведомления)           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зарегистрированного</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(дата и номер регистрации уведомления)   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уведомляем:</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1)   о   несоответствии  параметров,  указанных  в  увед</w:t>
      </w:r>
      <w:r>
        <w:rPr>
          <w:rFonts w:ascii="Times New Roman" w:hAnsi="Times New Roman" w:cs="Times New Roman"/>
          <w:color w:val="auto"/>
          <w:lang w:val="ru-RU"/>
        </w:rPr>
        <w:t xml:space="preserve">омлении  предельным </w:t>
      </w:r>
      <w:r w:rsidRPr="009E3175">
        <w:rPr>
          <w:rFonts w:ascii="Times New Roman" w:hAnsi="Times New Roman" w:cs="Times New Roman"/>
          <w:color w:val="auto"/>
          <w:lang w:val="ru-RU"/>
        </w:rPr>
        <w:t>параметрам  разрешенного  строительства, рек</w:t>
      </w:r>
      <w:r>
        <w:rPr>
          <w:rFonts w:ascii="Times New Roman" w:hAnsi="Times New Roman" w:cs="Times New Roman"/>
          <w:color w:val="auto"/>
          <w:lang w:val="ru-RU"/>
        </w:rPr>
        <w:t xml:space="preserve">онструкции объекта капитального </w:t>
      </w:r>
      <w:r w:rsidRPr="009E3175">
        <w:rPr>
          <w:rFonts w:ascii="Times New Roman" w:hAnsi="Times New Roman" w:cs="Times New Roman"/>
          <w:color w:val="auto"/>
          <w:lang w:val="ru-RU"/>
        </w:rPr>
        <w:t>строительства по следующим основаниям:</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roofErr w:type="gramStart"/>
      <w:r w:rsidRPr="009E3175">
        <w:rPr>
          <w:rFonts w:ascii="Times New Roman" w:hAnsi="Times New Roman" w:cs="Times New Roman"/>
          <w:color w:val="auto"/>
          <w:lang w:val="ru-RU"/>
        </w:rPr>
        <w:t>(сведения о предельных параметрах разрешенно</w:t>
      </w:r>
      <w:r>
        <w:rPr>
          <w:rFonts w:ascii="Times New Roman" w:hAnsi="Times New Roman" w:cs="Times New Roman"/>
          <w:color w:val="auto"/>
          <w:lang w:val="ru-RU"/>
        </w:rPr>
        <w:t xml:space="preserve">го строительства, реконструкции </w:t>
      </w:r>
      <w:r w:rsidRPr="009E3175">
        <w:rPr>
          <w:rFonts w:ascii="Times New Roman" w:hAnsi="Times New Roman" w:cs="Times New Roman"/>
          <w:color w:val="auto"/>
          <w:lang w:val="ru-RU"/>
        </w:rPr>
        <w:t>объектов   капитального   строительства,   к</w:t>
      </w:r>
      <w:r>
        <w:rPr>
          <w:rFonts w:ascii="Times New Roman" w:hAnsi="Times New Roman" w:cs="Times New Roman"/>
          <w:color w:val="auto"/>
          <w:lang w:val="ru-RU"/>
        </w:rPr>
        <w:t xml:space="preserve">оторые   установлены  правилами </w:t>
      </w:r>
      <w:r w:rsidRPr="009E3175">
        <w:rPr>
          <w:rFonts w:ascii="Times New Roman" w:hAnsi="Times New Roman" w:cs="Times New Roman"/>
          <w:color w:val="auto"/>
          <w:lang w:val="ru-RU"/>
        </w:rPr>
        <w:t>землепользования  и  застройки, документацией по планировке территории, и</w:t>
      </w:r>
      <w:r>
        <w:rPr>
          <w:rFonts w:ascii="Times New Roman" w:hAnsi="Times New Roman" w:cs="Times New Roman"/>
          <w:color w:val="auto"/>
          <w:lang w:val="ru-RU"/>
        </w:rPr>
        <w:t xml:space="preserve">ли </w:t>
      </w:r>
      <w:r w:rsidRPr="009E3175">
        <w:rPr>
          <w:rFonts w:ascii="Times New Roman" w:hAnsi="Times New Roman" w:cs="Times New Roman"/>
          <w:color w:val="auto"/>
          <w:lang w:val="ru-RU"/>
        </w:rPr>
        <w:t>об    обязательных   требованиях   к   парам</w:t>
      </w:r>
      <w:r>
        <w:rPr>
          <w:rFonts w:ascii="Times New Roman" w:hAnsi="Times New Roman" w:cs="Times New Roman"/>
          <w:color w:val="auto"/>
          <w:lang w:val="ru-RU"/>
        </w:rPr>
        <w:t xml:space="preserve">етрам   объектов   капитального </w:t>
      </w:r>
      <w:r w:rsidRPr="009E3175">
        <w:rPr>
          <w:rFonts w:ascii="Times New Roman" w:hAnsi="Times New Roman" w:cs="Times New Roman"/>
          <w:color w:val="auto"/>
          <w:lang w:val="ru-RU"/>
        </w:rPr>
        <w:t xml:space="preserve">строительства,  которые  установлены  Градостроительным </w:t>
      </w:r>
      <w:hyperlink r:id="rId28" w:history="1">
        <w:r w:rsidRPr="009E3175">
          <w:rPr>
            <w:rFonts w:ascii="Times New Roman" w:hAnsi="Times New Roman" w:cs="Times New Roman"/>
            <w:color w:val="0000FF"/>
            <w:lang w:val="ru-RU"/>
          </w:rPr>
          <w:t>кодексом</w:t>
        </w:r>
      </w:hyperlink>
      <w:r>
        <w:rPr>
          <w:rFonts w:ascii="Times New Roman" w:hAnsi="Times New Roman" w:cs="Times New Roman"/>
          <w:color w:val="auto"/>
          <w:lang w:val="ru-RU"/>
        </w:rPr>
        <w:t xml:space="preserve"> Российской </w:t>
      </w:r>
      <w:r w:rsidRPr="009E3175">
        <w:rPr>
          <w:rFonts w:ascii="Times New Roman" w:hAnsi="Times New Roman" w:cs="Times New Roman"/>
          <w:color w:val="auto"/>
          <w:lang w:val="ru-RU"/>
        </w:rPr>
        <w:t>Федерации  (Собрание  законодательства Росси</w:t>
      </w:r>
      <w:r>
        <w:rPr>
          <w:rFonts w:ascii="Times New Roman" w:hAnsi="Times New Roman" w:cs="Times New Roman"/>
          <w:color w:val="auto"/>
          <w:lang w:val="ru-RU"/>
        </w:rPr>
        <w:t xml:space="preserve">йской Федерации, 2005, N 1, ст. </w:t>
      </w:r>
      <w:r w:rsidRPr="009E3175">
        <w:rPr>
          <w:rFonts w:ascii="Times New Roman" w:hAnsi="Times New Roman" w:cs="Times New Roman"/>
          <w:color w:val="auto"/>
          <w:lang w:val="ru-RU"/>
        </w:rPr>
        <w:t>16;</w:t>
      </w:r>
      <w:proofErr w:type="gramEnd"/>
      <w:r w:rsidRPr="009E3175">
        <w:rPr>
          <w:rFonts w:ascii="Times New Roman" w:hAnsi="Times New Roman" w:cs="Times New Roman"/>
          <w:color w:val="auto"/>
          <w:lang w:val="ru-RU"/>
        </w:rPr>
        <w:t xml:space="preserve">  </w:t>
      </w:r>
      <w:proofErr w:type="gramStart"/>
      <w:r w:rsidRPr="009E3175">
        <w:rPr>
          <w:rFonts w:ascii="Times New Roman" w:hAnsi="Times New Roman" w:cs="Times New Roman"/>
          <w:color w:val="auto"/>
          <w:lang w:val="ru-RU"/>
        </w:rPr>
        <w:t>2018,  N 32, ст. 5135), другими федерал</w:t>
      </w:r>
      <w:r>
        <w:rPr>
          <w:rFonts w:ascii="Times New Roman" w:hAnsi="Times New Roman" w:cs="Times New Roman"/>
          <w:color w:val="auto"/>
          <w:lang w:val="ru-RU"/>
        </w:rPr>
        <w:t xml:space="preserve">ьными законами, действующими на </w:t>
      </w:r>
      <w:r w:rsidRPr="009E3175">
        <w:rPr>
          <w:rFonts w:ascii="Times New Roman" w:hAnsi="Times New Roman" w:cs="Times New Roman"/>
          <w:color w:val="auto"/>
          <w:lang w:val="ru-RU"/>
        </w:rPr>
        <w:t>дату  поступления уведомления, и которым не соответствуют параметры</w:t>
      </w:r>
      <w:r>
        <w:rPr>
          <w:rFonts w:ascii="Times New Roman" w:hAnsi="Times New Roman" w:cs="Times New Roman"/>
          <w:color w:val="auto"/>
          <w:lang w:val="ru-RU"/>
        </w:rPr>
        <w:t xml:space="preserve"> объекта </w:t>
      </w:r>
      <w:r w:rsidRPr="009E3175">
        <w:rPr>
          <w:rFonts w:ascii="Times New Roman" w:hAnsi="Times New Roman" w:cs="Times New Roman"/>
          <w:color w:val="auto"/>
          <w:lang w:val="ru-RU"/>
        </w:rPr>
        <w:t>индивидуального  жилищного  строительства  и</w:t>
      </w:r>
      <w:r>
        <w:rPr>
          <w:rFonts w:ascii="Times New Roman" w:hAnsi="Times New Roman" w:cs="Times New Roman"/>
          <w:color w:val="auto"/>
          <w:lang w:val="ru-RU"/>
        </w:rPr>
        <w:t xml:space="preserve">ли  садового  дома, указанные в </w:t>
      </w:r>
      <w:r w:rsidRPr="009E3175">
        <w:rPr>
          <w:rFonts w:ascii="Times New Roman" w:hAnsi="Times New Roman" w:cs="Times New Roman"/>
          <w:color w:val="auto"/>
          <w:lang w:val="ru-RU"/>
        </w:rPr>
        <w:t>уведомлении)</w:t>
      </w:r>
      <w:proofErr w:type="gramEnd"/>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2)   о   недопустимости   размещения   объек</w:t>
      </w:r>
      <w:r>
        <w:rPr>
          <w:rFonts w:ascii="Times New Roman" w:hAnsi="Times New Roman" w:cs="Times New Roman"/>
          <w:color w:val="auto"/>
          <w:lang w:val="ru-RU"/>
        </w:rPr>
        <w:t xml:space="preserve">та   индивидуального  жилищного </w:t>
      </w:r>
      <w:r w:rsidRPr="009E3175">
        <w:rPr>
          <w:rFonts w:ascii="Times New Roman" w:hAnsi="Times New Roman" w:cs="Times New Roman"/>
          <w:color w:val="auto"/>
          <w:lang w:val="ru-RU"/>
        </w:rPr>
        <w:t>строительства   или   садового  дома  на  зе</w:t>
      </w:r>
      <w:r>
        <w:rPr>
          <w:rFonts w:ascii="Times New Roman" w:hAnsi="Times New Roman" w:cs="Times New Roman"/>
          <w:color w:val="auto"/>
          <w:lang w:val="ru-RU"/>
        </w:rPr>
        <w:t xml:space="preserve">мельном  участке  по  следующим </w:t>
      </w:r>
      <w:r w:rsidRPr="009E3175">
        <w:rPr>
          <w:rFonts w:ascii="Times New Roman" w:hAnsi="Times New Roman" w:cs="Times New Roman"/>
          <w:color w:val="auto"/>
          <w:lang w:val="ru-RU"/>
        </w:rPr>
        <w:t>основаниям:</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lastRenderedPageBreak/>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(сведения  о  видах  разрешенного  использов</w:t>
      </w:r>
      <w:r>
        <w:rPr>
          <w:rFonts w:ascii="Times New Roman" w:hAnsi="Times New Roman" w:cs="Times New Roman"/>
          <w:color w:val="auto"/>
          <w:lang w:val="ru-RU"/>
        </w:rPr>
        <w:t xml:space="preserve">ания земельного участка и (или) </w:t>
      </w:r>
      <w:r w:rsidRPr="009E3175">
        <w:rPr>
          <w:rFonts w:ascii="Times New Roman" w:hAnsi="Times New Roman" w:cs="Times New Roman"/>
          <w:color w:val="auto"/>
          <w:lang w:val="ru-RU"/>
        </w:rPr>
        <w:t>ограничениях,   установленных   в   соответс</w:t>
      </w:r>
      <w:r>
        <w:rPr>
          <w:rFonts w:ascii="Times New Roman" w:hAnsi="Times New Roman" w:cs="Times New Roman"/>
          <w:color w:val="auto"/>
          <w:lang w:val="ru-RU"/>
        </w:rPr>
        <w:t xml:space="preserve">твии   с   земельным   и   иным </w:t>
      </w:r>
      <w:r w:rsidRPr="009E3175">
        <w:rPr>
          <w:rFonts w:ascii="Times New Roman" w:hAnsi="Times New Roman" w:cs="Times New Roman"/>
          <w:color w:val="auto"/>
          <w:lang w:val="ru-RU"/>
        </w:rPr>
        <w:t>законодательством  Российской  Федерации и д</w:t>
      </w:r>
      <w:r>
        <w:rPr>
          <w:rFonts w:ascii="Times New Roman" w:hAnsi="Times New Roman" w:cs="Times New Roman"/>
          <w:color w:val="auto"/>
          <w:lang w:val="ru-RU"/>
        </w:rPr>
        <w:t xml:space="preserve">ействующими на дату поступления </w:t>
      </w:r>
      <w:r w:rsidRPr="009E3175">
        <w:rPr>
          <w:rFonts w:ascii="Times New Roman" w:hAnsi="Times New Roman" w:cs="Times New Roman"/>
          <w:color w:val="auto"/>
          <w:lang w:val="ru-RU"/>
        </w:rPr>
        <w:t>уведомления)</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 xml:space="preserve">3)  о  том,  что  уведомление  подано  или  </w:t>
      </w:r>
      <w:r>
        <w:rPr>
          <w:rFonts w:ascii="Times New Roman" w:hAnsi="Times New Roman" w:cs="Times New Roman"/>
          <w:color w:val="auto"/>
          <w:lang w:val="ru-RU"/>
        </w:rPr>
        <w:t xml:space="preserve">направлено лицом, не являющимся </w:t>
      </w:r>
      <w:r w:rsidRPr="009E3175">
        <w:rPr>
          <w:rFonts w:ascii="Times New Roman" w:hAnsi="Times New Roman" w:cs="Times New Roman"/>
          <w:color w:val="auto"/>
          <w:lang w:val="ru-RU"/>
        </w:rPr>
        <w:t>застройщиком  в  связи с отсутствием прав на</w:t>
      </w:r>
      <w:r>
        <w:rPr>
          <w:rFonts w:ascii="Times New Roman" w:hAnsi="Times New Roman" w:cs="Times New Roman"/>
          <w:color w:val="auto"/>
          <w:lang w:val="ru-RU"/>
        </w:rPr>
        <w:t xml:space="preserve"> земельный участок по следующим </w:t>
      </w:r>
      <w:r w:rsidRPr="009E3175">
        <w:rPr>
          <w:rFonts w:ascii="Times New Roman" w:hAnsi="Times New Roman" w:cs="Times New Roman"/>
          <w:color w:val="auto"/>
          <w:lang w:val="ru-RU"/>
        </w:rPr>
        <w:t>основаниям:</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(сведения   о  том,  что  лицо,  подавшее  или</w:t>
      </w:r>
      <w:r>
        <w:rPr>
          <w:rFonts w:ascii="Times New Roman" w:hAnsi="Times New Roman" w:cs="Times New Roman"/>
          <w:color w:val="auto"/>
          <w:lang w:val="ru-RU"/>
        </w:rPr>
        <w:t xml:space="preserve">  направившее  уведомление  о </w:t>
      </w:r>
      <w:r w:rsidRPr="009E3175">
        <w:rPr>
          <w:rFonts w:ascii="Times New Roman" w:hAnsi="Times New Roman" w:cs="Times New Roman"/>
          <w:color w:val="auto"/>
          <w:lang w:val="ru-RU"/>
        </w:rPr>
        <w:t>планируемом строительстве, не является застр</w:t>
      </w:r>
      <w:r>
        <w:rPr>
          <w:rFonts w:ascii="Times New Roman" w:hAnsi="Times New Roman" w:cs="Times New Roman"/>
          <w:color w:val="auto"/>
          <w:lang w:val="ru-RU"/>
        </w:rPr>
        <w:t xml:space="preserve">ойщиком в связи с отсутствием у </w:t>
      </w:r>
      <w:r w:rsidRPr="009E3175">
        <w:rPr>
          <w:rFonts w:ascii="Times New Roman" w:hAnsi="Times New Roman" w:cs="Times New Roman"/>
          <w:color w:val="auto"/>
          <w:lang w:val="ru-RU"/>
        </w:rPr>
        <w:t>него прав на земельный участок)</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proofErr w:type="gramStart"/>
      <w:r w:rsidRPr="009E3175">
        <w:rPr>
          <w:rFonts w:ascii="Times New Roman" w:hAnsi="Times New Roman" w:cs="Times New Roman"/>
          <w:color w:val="auto"/>
          <w:lang w:val="ru-RU"/>
        </w:rPr>
        <w:t>4)  о  несоответствии  описания  внешнего  о</w:t>
      </w:r>
      <w:r>
        <w:rPr>
          <w:rFonts w:ascii="Times New Roman" w:hAnsi="Times New Roman" w:cs="Times New Roman"/>
          <w:color w:val="auto"/>
          <w:lang w:val="ru-RU"/>
        </w:rPr>
        <w:t xml:space="preserve">блика  объекта  индивидуального </w:t>
      </w:r>
      <w:r w:rsidRPr="009E3175">
        <w:rPr>
          <w:rFonts w:ascii="Times New Roman" w:hAnsi="Times New Roman" w:cs="Times New Roman"/>
          <w:color w:val="auto"/>
          <w:lang w:val="ru-RU"/>
        </w:rPr>
        <w:t>жилищного  строительства  или  садового  дом</w:t>
      </w:r>
      <w:r>
        <w:rPr>
          <w:rFonts w:ascii="Times New Roman" w:hAnsi="Times New Roman" w:cs="Times New Roman"/>
          <w:color w:val="auto"/>
          <w:lang w:val="ru-RU"/>
        </w:rPr>
        <w:t xml:space="preserve">а предмету охраны исторического </w:t>
      </w:r>
      <w:r w:rsidRPr="009E3175">
        <w:rPr>
          <w:rFonts w:ascii="Times New Roman" w:hAnsi="Times New Roman" w:cs="Times New Roman"/>
          <w:color w:val="auto"/>
          <w:lang w:val="ru-RU"/>
        </w:rPr>
        <w:t xml:space="preserve">поселения  и  требованиям  к  архитектурным </w:t>
      </w:r>
      <w:r>
        <w:rPr>
          <w:rFonts w:ascii="Times New Roman" w:hAnsi="Times New Roman" w:cs="Times New Roman"/>
          <w:color w:val="auto"/>
          <w:lang w:val="ru-RU"/>
        </w:rPr>
        <w:t xml:space="preserve"> решениям объектов капитального </w:t>
      </w:r>
      <w:r w:rsidRPr="009E3175">
        <w:rPr>
          <w:rFonts w:ascii="Times New Roman" w:hAnsi="Times New Roman" w:cs="Times New Roman"/>
          <w:color w:val="auto"/>
          <w:lang w:val="ru-RU"/>
        </w:rPr>
        <w:t>строительства,  установленным градостроитель</w:t>
      </w:r>
      <w:r>
        <w:rPr>
          <w:rFonts w:ascii="Times New Roman" w:hAnsi="Times New Roman" w:cs="Times New Roman"/>
          <w:color w:val="auto"/>
          <w:lang w:val="ru-RU"/>
        </w:rPr>
        <w:t xml:space="preserve">ным регламентом применительно к </w:t>
      </w:r>
      <w:r w:rsidRPr="009E3175">
        <w:rPr>
          <w:rFonts w:ascii="Times New Roman" w:hAnsi="Times New Roman" w:cs="Times New Roman"/>
          <w:color w:val="auto"/>
          <w:lang w:val="ru-RU"/>
        </w:rPr>
        <w:t>территориальной  зоне,  расположенной  в  границах территории историч</w:t>
      </w:r>
      <w:r>
        <w:rPr>
          <w:rFonts w:ascii="Times New Roman" w:hAnsi="Times New Roman" w:cs="Times New Roman"/>
          <w:color w:val="auto"/>
          <w:lang w:val="ru-RU"/>
        </w:rPr>
        <w:t xml:space="preserve">еского </w:t>
      </w:r>
      <w:r w:rsidRPr="009E3175">
        <w:rPr>
          <w:rFonts w:ascii="Times New Roman" w:hAnsi="Times New Roman" w:cs="Times New Roman"/>
          <w:color w:val="auto"/>
          <w:lang w:val="ru-RU"/>
        </w:rPr>
        <w:t>поселения федерального или регионального значения по следующим основаниям:</w:t>
      </w:r>
      <w:proofErr w:type="gramEnd"/>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(реквизиты  уведомления  органа  исполнитель</w:t>
      </w:r>
      <w:r>
        <w:rPr>
          <w:rFonts w:ascii="Times New Roman" w:hAnsi="Times New Roman" w:cs="Times New Roman"/>
          <w:color w:val="auto"/>
          <w:lang w:val="ru-RU"/>
        </w:rPr>
        <w:t xml:space="preserve">ной  власти субъекта Российской </w:t>
      </w:r>
      <w:r w:rsidRPr="009E3175">
        <w:rPr>
          <w:rFonts w:ascii="Times New Roman" w:hAnsi="Times New Roman" w:cs="Times New Roman"/>
          <w:color w:val="auto"/>
          <w:lang w:val="ru-RU"/>
        </w:rPr>
        <w:t>Федерации, уполномоченного в области охраны объектов культурного наследия)</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   ___________   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proofErr w:type="gramStart"/>
      <w:r w:rsidRPr="009E3175">
        <w:rPr>
          <w:rFonts w:ascii="Times New Roman" w:hAnsi="Times New Roman" w:cs="Times New Roman"/>
          <w:color w:val="auto"/>
          <w:lang w:val="ru-RU"/>
        </w:rPr>
        <w:t>(должность уполномоченного лица    (подпись)       (расшифровка подписи)</w:t>
      </w:r>
      <w:proofErr w:type="gramEnd"/>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 xml:space="preserve">   уполномоченного на выдачу</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 xml:space="preserve">  разрешений на строительство</w:t>
      </w:r>
    </w:p>
    <w:p w:rsidR="000E5818" w:rsidRDefault="009E3175" w:rsidP="009E3175">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федерального органа </w:t>
      </w:r>
      <w:r w:rsidRPr="009E3175">
        <w:rPr>
          <w:rFonts w:ascii="Times New Roman" w:hAnsi="Times New Roman" w:cs="Times New Roman"/>
          <w:color w:val="auto"/>
          <w:lang w:val="ru-RU"/>
        </w:rPr>
        <w:t xml:space="preserve"> исполнительной власти,</w:t>
      </w:r>
    </w:p>
    <w:p w:rsidR="000E5818" w:rsidRDefault="000E5818" w:rsidP="009E3175">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 органа </w:t>
      </w:r>
      <w:r w:rsidR="009E3175" w:rsidRPr="009E3175">
        <w:rPr>
          <w:rFonts w:ascii="Times New Roman" w:hAnsi="Times New Roman" w:cs="Times New Roman"/>
          <w:color w:val="auto"/>
          <w:lang w:val="ru-RU"/>
        </w:rPr>
        <w:t xml:space="preserve">исполнительной власти </w:t>
      </w:r>
    </w:p>
    <w:p w:rsidR="000E5818" w:rsidRDefault="000E5818" w:rsidP="009E3175">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субъекта </w:t>
      </w:r>
      <w:r w:rsidR="009E3175" w:rsidRPr="009E3175">
        <w:rPr>
          <w:rFonts w:ascii="Times New Roman" w:hAnsi="Times New Roman" w:cs="Times New Roman"/>
          <w:color w:val="auto"/>
          <w:lang w:val="ru-RU"/>
        </w:rPr>
        <w:t xml:space="preserve">Российской Федерации, </w:t>
      </w:r>
    </w:p>
    <w:p w:rsidR="009E3175" w:rsidRPr="009E3175" w:rsidRDefault="000E5818" w:rsidP="009E3175">
      <w:pPr>
        <w:autoSpaceDE w:val="0"/>
        <w:autoSpaceDN w:val="0"/>
        <w:adjustRightInd w:val="0"/>
        <w:jc w:val="both"/>
        <w:rPr>
          <w:rFonts w:ascii="Times New Roman" w:hAnsi="Times New Roman" w:cs="Times New Roman"/>
          <w:color w:val="auto"/>
          <w:lang w:val="ru-RU"/>
        </w:rPr>
      </w:pPr>
      <w:r>
        <w:rPr>
          <w:rFonts w:ascii="Times New Roman" w:hAnsi="Times New Roman" w:cs="Times New Roman"/>
          <w:color w:val="auto"/>
          <w:lang w:val="ru-RU"/>
        </w:rPr>
        <w:t xml:space="preserve">органа </w:t>
      </w:r>
      <w:r w:rsidR="009E3175" w:rsidRPr="009E3175">
        <w:rPr>
          <w:rFonts w:ascii="Times New Roman" w:hAnsi="Times New Roman" w:cs="Times New Roman"/>
          <w:color w:val="auto"/>
          <w:lang w:val="ru-RU"/>
        </w:rPr>
        <w:t>местного самоуправления)</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М.П.</w:t>
      </w:r>
    </w:p>
    <w:p w:rsidR="009E3175" w:rsidRPr="009E3175" w:rsidRDefault="009E3175" w:rsidP="009E3175">
      <w:pPr>
        <w:autoSpaceDE w:val="0"/>
        <w:autoSpaceDN w:val="0"/>
        <w:adjustRightInd w:val="0"/>
        <w:jc w:val="both"/>
        <w:rPr>
          <w:rFonts w:ascii="Times New Roman" w:hAnsi="Times New Roman" w:cs="Times New Roman"/>
          <w:color w:val="auto"/>
          <w:lang w:val="ru-RU"/>
        </w:rPr>
      </w:pP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К настоящему уведомлению прилагаются:</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___________________________________________________________________________</w:t>
      </w:r>
    </w:p>
    <w:p w:rsidR="009E3175" w:rsidRPr="009E3175" w:rsidRDefault="009E3175" w:rsidP="009E3175">
      <w:pPr>
        <w:autoSpaceDE w:val="0"/>
        <w:autoSpaceDN w:val="0"/>
        <w:adjustRightInd w:val="0"/>
        <w:jc w:val="both"/>
        <w:rPr>
          <w:rFonts w:ascii="Times New Roman" w:hAnsi="Times New Roman" w:cs="Times New Roman"/>
          <w:color w:val="auto"/>
          <w:lang w:val="ru-RU"/>
        </w:rPr>
      </w:pPr>
      <w:r w:rsidRPr="009E3175">
        <w:rPr>
          <w:rFonts w:ascii="Times New Roman" w:hAnsi="Times New Roman" w:cs="Times New Roman"/>
          <w:color w:val="auto"/>
          <w:lang w:val="ru-RU"/>
        </w:rPr>
        <w:t>________________________________________</w:t>
      </w:r>
    </w:p>
    <w:p w:rsidR="003260E3" w:rsidRPr="009E3175" w:rsidRDefault="003260E3" w:rsidP="009E3175">
      <w:pPr>
        <w:pStyle w:val="6"/>
        <w:shd w:val="clear" w:color="auto" w:fill="auto"/>
        <w:tabs>
          <w:tab w:val="left" w:leader="underscore" w:pos="9662"/>
        </w:tabs>
        <w:spacing w:after="0" w:line="276" w:lineRule="auto"/>
        <w:ind w:left="4900" w:firstLine="0"/>
        <w:rPr>
          <w:b/>
          <w:sz w:val="24"/>
          <w:szCs w:val="24"/>
          <w:lang w:val="ru-RU"/>
        </w:rPr>
      </w:pPr>
    </w:p>
    <w:p w:rsidR="003260E3" w:rsidRDefault="003260E3" w:rsidP="001F2E70">
      <w:pPr>
        <w:pStyle w:val="6"/>
        <w:shd w:val="clear" w:color="auto" w:fill="auto"/>
        <w:tabs>
          <w:tab w:val="left" w:leader="underscore" w:pos="9662"/>
        </w:tabs>
        <w:spacing w:after="0" w:line="276" w:lineRule="auto"/>
        <w:ind w:left="4900" w:firstLine="0"/>
        <w:jc w:val="right"/>
        <w:rPr>
          <w:b/>
          <w:sz w:val="20"/>
          <w:szCs w:val="20"/>
          <w:lang w:val="ru-RU"/>
        </w:rPr>
      </w:pPr>
    </w:p>
    <w:p w:rsidR="003260E3" w:rsidRDefault="003260E3"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Default="009E3175" w:rsidP="00E41AA3">
      <w:pPr>
        <w:pStyle w:val="6"/>
        <w:shd w:val="clear" w:color="auto" w:fill="auto"/>
        <w:tabs>
          <w:tab w:val="left" w:leader="underscore" w:pos="9662"/>
        </w:tabs>
        <w:spacing w:after="0" w:line="276" w:lineRule="auto"/>
        <w:ind w:firstLine="0"/>
        <w:rPr>
          <w:b/>
          <w:sz w:val="20"/>
          <w:szCs w:val="20"/>
          <w:lang w:val="ru-RU"/>
        </w:rPr>
      </w:pPr>
    </w:p>
    <w:p w:rsidR="00A3753F" w:rsidRDefault="00A3753F" w:rsidP="00E41AA3">
      <w:pPr>
        <w:pStyle w:val="6"/>
        <w:shd w:val="clear" w:color="auto" w:fill="auto"/>
        <w:tabs>
          <w:tab w:val="left" w:leader="underscore" w:pos="9662"/>
        </w:tabs>
        <w:spacing w:after="0" w:line="276" w:lineRule="auto"/>
        <w:ind w:firstLine="0"/>
        <w:rPr>
          <w:b/>
          <w:sz w:val="20"/>
          <w:szCs w:val="20"/>
          <w:lang w:val="ru-RU"/>
        </w:rPr>
      </w:pPr>
    </w:p>
    <w:p w:rsidR="00A3753F" w:rsidRDefault="00A3753F" w:rsidP="00E41AA3">
      <w:pPr>
        <w:pStyle w:val="6"/>
        <w:shd w:val="clear" w:color="auto" w:fill="auto"/>
        <w:tabs>
          <w:tab w:val="left" w:leader="underscore" w:pos="9662"/>
        </w:tabs>
        <w:spacing w:after="0" w:line="276" w:lineRule="auto"/>
        <w:ind w:firstLine="0"/>
        <w:rPr>
          <w:b/>
          <w:sz w:val="20"/>
          <w:szCs w:val="20"/>
          <w:lang w:val="ru-RU"/>
        </w:rPr>
      </w:pPr>
    </w:p>
    <w:p w:rsidR="009F43FB" w:rsidRPr="001F2E70" w:rsidRDefault="009F43FB" w:rsidP="009F43FB">
      <w:pPr>
        <w:pStyle w:val="6"/>
        <w:shd w:val="clear" w:color="auto" w:fill="auto"/>
        <w:tabs>
          <w:tab w:val="left" w:leader="underscore" w:pos="9662"/>
        </w:tabs>
        <w:spacing w:after="0" w:line="276" w:lineRule="auto"/>
        <w:ind w:left="4900" w:firstLine="0"/>
        <w:jc w:val="right"/>
        <w:rPr>
          <w:b/>
          <w:sz w:val="20"/>
          <w:szCs w:val="20"/>
          <w:lang w:val="ru-RU"/>
        </w:rPr>
      </w:pPr>
      <w:r w:rsidRPr="001F2E70">
        <w:rPr>
          <w:b/>
          <w:sz w:val="20"/>
          <w:szCs w:val="20"/>
        </w:rPr>
        <w:lastRenderedPageBreak/>
        <w:t xml:space="preserve">Приложение </w:t>
      </w:r>
      <w:r>
        <w:rPr>
          <w:b/>
          <w:sz w:val="20"/>
          <w:szCs w:val="20"/>
          <w:lang w:val="ru-RU"/>
        </w:rPr>
        <w:t>8</w:t>
      </w:r>
      <w:r w:rsidRPr="001F2E70">
        <w:rPr>
          <w:b/>
          <w:sz w:val="20"/>
          <w:szCs w:val="20"/>
        </w:rPr>
        <w:t xml:space="preserve"> </w:t>
      </w: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E3175" w:rsidRPr="000E5818" w:rsidRDefault="009E3175" w:rsidP="001F2E70">
      <w:pPr>
        <w:pStyle w:val="6"/>
        <w:shd w:val="clear" w:color="auto" w:fill="auto"/>
        <w:tabs>
          <w:tab w:val="left" w:leader="underscore" w:pos="9662"/>
        </w:tabs>
        <w:spacing w:after="0" w:line="276" w:lineRule="auto"/>
        <w:ind w:left="4900" w:firstLine="0"/>
        <w:jc w:val="right"/>
        <w:rPr>
          <w:b/>
          <w:sz w:val="24"/>
          <w:szCs w:val="24"/>
          <w:lang w:val="ru-RU"/>
        </w:rPr>
      </w:pPr>
    </w:p>
    <w:p w:rsidR="000E5818" w:rsidRPr="007B3746" w:rsidRDefault="000E5818" w:rsidP="000E5818">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Уведомление</w:t>
      </w:r>
    </w:p>
    <w:p w:rsidR="000E5818" w:rsidRPr="007B3746" w:rsidRDefault="000E5818" w:rsidP="000E5818">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об изменении параметров планируемого строительства</w:t>
      </w:r>
    </w:p>
    <w:p w:rsidR="000E5818" w:rsidRPr="007B3746" w:rsidRDefault="000E5818" w:rsidP="000E5818">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или реконструкции объекта индивидуального жилищного строительства</w:t>
      </w:r>
    </w:p>
    <w:p w:rsidR="000E5818" w:rsidRPr="007B3746" w:rsidRDefault="000E5818" w:rsidP="000E5818">
      <w:pPr>
        <w:autoSpaceDE w:val="0"/>
        <w:autoSpaceDN w:val="0"/>
        <w:adjustRightInd w:val="0"/>
        <w:jc w:val="center"/>
        <w:rPr>
          <w:rFonts w:ascii="Times New Roman" w:hAnsi="Times New Roman" w:cs="Times New Roman"/>
          <w:color w:val="auto"/>
          <w:lang w:val="ru-RU"/>
        </w:rPr>
      </w:pPr>
      <w:r w:rsidRPr="007B3746">
        <w:rPr>
          <w:rFonts w:ascii="Times New Roman" w:hAnsi="Times New Roman" w:cs="Times New Roman"/>
          <w:color w:val="auto"/>
          <w:lang w:val="ru-RU"/>
        </w:rPr>
        <w:t>или садового дома</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"__" _________ 20__ г.</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___________________________________________________________________________</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___________________________________________________________________________</w:t>
      </w:r>
    </w:p>
    <w:p w:rsidR="000E5818" w:rsidRPr="000E5818" w:rsidRDefault="000E5818" w:rsidP="000E5818">
      <w:pPr>
        <w:autoSpaceDE w:val="0"/>
        <w:autoSpaceDN w:val="0"/>
        <w:adjustRightInd w:val="0"/>
        <w:jc w:val="center"/>
        <w:rPr>
          <w:rFonts w:ascii="Times New Roman" w:hAnsi="Times New Roman" w:cs="Times New Roman"/>
          <w:color w:val="auto"/>
          <w:lang w:val="ru-RU"/>
        </w:rPr>
      </w:pPr>
      <w:proofErr w:type="gramStart"/>
      <w:r w:rsidRPr="000E5818">
        <w:rPr>
          <w:rFonts w:ascii="Times New Roman" w:hAnsi="Times New Roman" w:cs="Times New Roman"/>
          <w:color w:val="auto"/>
          <w:lang w:val="ru-RU"/>
        </w:rPr>
        <w:t>(наименование уполномоченного на выдачу разрешений на строительство</w:t>
      </w:r>
      <w:proofErr w:type="gramEnd"/>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федерального органа исполнительной власти, органа исполнительной</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власти субъекта Российской Федерации, органа местного самоуправления)</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1. Сведения о застройщике:</w:t>
      </w:r>
    </w:p>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outlineLvl w:val="1"/>
              <w:rPr>
                <w:rFonts w:ascii="Times New Roman" w:hAnsi="Times New Roman" w:cs="Times New Roman"/>
                <w:bCs/>
                <w:color w:val="auto"/>
                <w:lang w:val="ru-RU"/>
              </w:rPr>
            </w:pPr>
            <w:r w:rsidRPr="000E5818">
              <w:rPr>
                <w:rFonts w:ascii="Times New Roman" w:hAnsi="Times New Roman" w:cs="Times New Roman"/>
                <w:bCs/>
                <w:color w:val="auto"/>
                <w:lang w:val="ru-RU"/>
              </w:rPr>
              <w:t>1.1</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1.1.1</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1.1.2</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1.1.3</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outlineLvl w:val="1"/>
              <w:rPr>
                <w:rFonts w:ascii="Times New Roman" w:hAnsi="Times New Roman" w:cs="Times New Roman"/>
                <w:bCs/>
                <w:color w:val="auto"/>
                <w:lang w:val="ru-RU"/>
              </w:rPr>
            </w:pPr>
            <w:r w:rsidRPr="000E5818">
              <w:rPr>
                <w:rFonts w:ascii="Times New Roman" w:hAnsi="Times New Roman" w:cs="Times New Roman"/>
                <w:bCs/>
                <w:color w:val="auto"/>
                <w:lang w:val="ru-RU"/>
              </w:rPr>
              <w:t>1.2</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1.2.1</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1.2.2</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1.2.3</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 xml:space="preserve">Государственный регистрационный номер записи о </w:t>
            </w:r>
            <w:r w:rsidR="007B1768">
              <w:rPr>
                <w:rFonts w:ascii="Times New Roman" w:hAnsi="Times New Roman" w:cs="Times New Roman"/>
                <w:bCs/>
                <w:color w:val="auto"/>
                <w:lang w:val="ru-RU"/>
              </w:rPr>
              <w:t>муниципальной</w:t>
            </w:r>
            <w:r w:rsidRPr="000E5818">
              <w:rPr>
                <w:rFonts w:ascii="Times New Roman" w:hAnsi="Times New Roman" w:cs="Times New Roman"/>
                <w:bCs/>
                <w:color w:val="auto"/>
                <w:lang w:val="ru-RU"/>
              </w:rPr>
              <w:t xml:space="preserve">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1.2.4</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both"/>
              <w:rPr>
                <w:rFonts w:ascii="Times New Roman" w:hAnsi="Times New Roman" w:cs="Times New Roman"/>
                <w:bCs/>
                <w:color w:val="auto"/>
                <w:lang w:val="ru-RU"/>
              </w:rPr>
            </w:pPr>
            <w:r w:rsidRPr="000E5818">
              <w:rPr>
                <w:rFonts w:ascii="Times New Roman" w:hAnsi="Times New Roman" w:cs="Times New Roman"/>
                <w:bCs/>
                <w:color w:val="auto"/>
                <w:lang w:val="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bl>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2. Сведения о земельном участке</w:t>
      </w:r>
    </w:p>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2.1</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85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2.2</w:t>
            </w:r>
          </w:p>
        </w:tc>
        <w:tc>
          <w:tcPr>
            <w:tcW w:w="468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bl>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p w:rsid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w:t>
      </w:r>
    </w:p>
    <w:p w:rsid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3. Сведения об изменении параметров планируемого</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строительства или реконструкции объекта индивидуального</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жилищного строительства или садового дома</w:t>
      </w:r>
    </w:p>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0E5818" w:rsidRPr="000E5818">
        <w:tc>
          <w:tcPr>
            <w:tcW w:w="59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 xml:space="preserve">N </w:t>
            </w:r>
            <w:proofErr w:type="gramStart"/>
            <w:r w:rsidRPr="000E5818">
              <w:rPr>
                <w:rFonts w:ascii="Times New Roman" w:hAnsi="Times New Roman" w:cs="Times New Roman"/>
                <w:bCs/>
                <w:color w:val="auto"/>
                <w:lang w:val="ru-RU"/>
              </w:rPr>
              <w:t>п</w:t>
            </w:r>
            <w:proofErr w:type="gramEnd"/>
            <w:r w:rsidRPr="000E5818">
              <w:rPr>
                <w:rFonts w:ascii="Times New Roman" w:hAnsi="Times New Roman" w:cs="Times New Roman"/>
                <w:bCs/>
                <w:color w:val="auto"/>
                <w:lang w:val="ru-RU"/>
              </w:rPr>
              <w:t>/п</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proofErr w:type="gramStart"/>
            <w:r w:rsidRPr="000E5818">
              <w:rPr>
                <w:rFonts w:ascii="Times New Roman" w:hAnsi="Times New Roman" w:cs="Times New Roman"/>
                <w:bCs/>
                <w:color w:val="auto"/>
                <w:lang w:val="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______________________</w:t>
            </w:r>
          </w:p>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E5818" w:rsidRPr="000E5818">
        <w:tc>
          <w:tcPr>
            <w:tcW w:w="59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3.1</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59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3.2</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Высота</w:t>
            </w:r>
          </w:p>
        </w:tc>
        <w:tc>
          <w:tcPr>
            <w:tcW w:w="334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59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3.3</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r w:rsidR="000E5818" w:rsidRPr="000E5818">
        <w:tc>
          <w:tcPr>
            <w:tcW w:w="590"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jc w:val="center"/>
              <w:rPr>
                <w:rFonts w:ascii="Times New Roman" w:hAnsi="Times New Roman" w:cs="Times New Roman"/>
                <w:bCs/>
                <w:color w:val="auto"/>
                <w:lang w:val="ru-RU"/>
              </w:rPr>
            </w:pPr>
            <w:r w:rsidRPr="000E5818">
              <w:rPr>
                <w:rFonts w:ascii="Times New Roman" w:hAnsi="Times New Roman" w:cs="Times New Roman"/>
                <w:bCs/>
                <w:color w:val="auto"/>
                <w:lang w:val="ru-RU"/>
              </w:rPr>
              <w:t>3.4</w:t>
            </w: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r w:rsidRPr="000E5818">
              <w:rPr>
                <w:rFonts w:ascii="Times New Roman" w:hAnsi="Times New Roman" w:cs="Times New Roman"/>
                <w:bCs/>
                <w:color w:val="auto"/>
                <w:lang w:val="ru-RU"/>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Cs/>
                <w:color w:val="auto"/>
                <w:lang w:val="ru-RU"/>
              </w:rPr>
            </w:pPr>
          </w:p>
        </w:tc>
      </w:tr>
    </w:tbl>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 xml:space="preserve">4. Схематичное изображение </w:t>
      </w:r>
      <w:proofErr w:type="gramStart"/>
      <w:r w:rsidRPr="000E5818">
        <w:rPr>
          <w:rFonts w:ascii="Times New Roman" w:hAnsi="Times New Roman" w:cs="Times New Roman"/>
          <w:color w:val="auto"/>
          <w:lang w:val="ru-RU"/>
        </w:rPr>
        <w:t>планируемого</w:t>
      </w:r>
      <w:proofErr w:type="gramEnd"/>
      <w:r w:rsidRPr="000E5818">
        <w:rPr>
          <w:rFonts w:ascii="Times New Roman" w:hAnsi="Times New Roman" w:cs="Times New Roman"/>
          <w:color w:val="auto"/>
          <w:lang w:val="ru-RU"/>
        </w:rPr>
        <w:t xml:space="preserve"> к строительству</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 xml:space="preserve">или реконструкции объекта капитального строительства на </w:t>
      </w:r>
      <w:proofErr w:type="gramStart"/>
      <w:r w:rsidRPr="000E5818">
        <w:rPr>
          <w:rFonts w:ascii="Times New Roman" w:hAnsi="Times New Roman" w:cs="Times New Roman"/>
          <w:color w:val="auto"/>
          <w:lang w:val="ru-RU"/>
        </w:rPr>
        <w:t>земельном</w:t>
      </w:r>
      <w:proofErr w:type="gramEnd"/>
    </w:p>
    <w:p w:rsidR="000E5818" w:rsidRPr="000E5818" w:rsidRDefault="000E5818" w:rsidP="000E5818">
      <w:pPr>
        <w:autoSpaceDE w:val="0"/>
        <w:autoSpaceDN w:val="0"/>
        <w:adjustRightInd w:val="0"/>
        <w:jc w:val="center"/>
        <w:rPr>
          <w:rFonts w:ascii="Times New Roman" w:hAnsi="Times New Roman" w:cs="Times New Roman"/>
          <w:color w:val="auto"/>
          <w:lang w:val="ru-RU"/>
        </w:rPr>
      </w:pPr>
      <w:proofErr w:type="gramStart"/>
      <w:r w:rsidRPr="000E5818">
        <w:rPr>
          <w:rFonts w:ascii="Times New Roman" w:hAnsi="Times New Roman" w:cs="Times New Roman"/>
          <w:color w:val="auto"/>
          <w:lang w:val="ru-RU"/>
        </w:rPr>
        <w:t>участке (в случае если изменились значения параметров планируемого</w:t>
      </w:r>
      <w:proofErr w:type="gramEnd"/>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строительства или реконструкции объекта индивидуального жилищного</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строительства или садового дома, предусмотренные пунктом 3.3 Формы</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настоящего уведомления об изменении параметров планируемого</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строительства или реконструкции объекта индивидуального</w:t>
      </w:r>
    </w:p>
    <w:p w:rsidR="000E5818" w:rsidRPr="000E5818" w:rsidRDefault="000E5818" w:rsidP="000E5818">
      <w:pPr>
        <w:autoSpaceDE w:val="0"/>
        <w:autoSpaceDN w:val="0"/>
        <w:adjustRightInd w:val="0"/>
        <w:jc w:val="center"/>
        <w:rPr>
          <w:rFonts w:ascii="Times New Roman" w:hAnsi="Times New Roman" w:cs="Times New Roman"/>
          <w:color w:val="auto"/>
          <w:lang w:val="ru-RU"/>
        </w:rPr>
      </w:pPr>
      <w:r w:rsidRPr="000E5818">
        <w:rPr>
          <w:rFonts w:ascii="Times New Roman" w:hAnsi="Times New Roman" w:cs="Times New Roman"/>
          <w:color w:val="auto"/>
          <w:lang w:val="ru-RU"/>
        </w:rPr>
        <w:t>жилищного строительства или садового дома)</w:t>
      </w:r>
    </w:p>
    <w:p w:rsidR="000E5818" w:rsidRPr="000E5818" w:rsidRDefault="000E5818" w:rsidP="000E5818">
      <w:pPr>
        <w:autoSpaceDE w:val="0"/>
        <w:autoSpaceDN w:val="0"/>
        <w:adjustRightInd w:val="0"/>
        <w:jc w:val="center"/>
        <w:rPr>
          <w:rFonts w:ascii="Times New Roman" w:hAnsi="Times New Roman" w:cs="Times New Roman"/>
          <w:b/>
          <w:bCs/>
          <w:color w:val="auto"/>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E5818" w:rsidRPr="000E5818">
        <w:tc>
          <w:tcPr>
            <w:tcW w:w="9071" w:type="dxa"/>
            <w:tcBorders>
              <w:top w:val="single" w:sz="4" w:space="0" w:color="auto"/>
              <w:left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
                <w:bCs/>
                <w:color w:val="auto"/>
                <w:lang w:val="ru-RU"/>
              </w:rPr>
            </w:pPr>
          </w:p>
        </w:tc>
      </w:tr>
      <w:tr w:rsidR="000E5818" w:rsidRPr="000E5818">
        <w:tc>
          <w:tcPr>
            <w:tcW w:w="9071" w:type="dxa"/>
            <w:tcBorders>
              <w:left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
                <w:bCs/>
                <w:color w:val="auto"/>
                <w:lang w:val="ru-RU"/>
              </w:rPr>
            </w:pPr>
          </w:p>
        </w:tc>
      </w:tr>
      <w:tr w:rsidR="000E5818" w:rsidRPr="000E5818">
        <w:tc>
          <w:tcPr>
            <w:tcW w:w="9071" w:type="dxa"/>
            <w:tcBorders>
              <w:left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
                <w:bCs/>
                <w:color w:val="auto"/>
                <w:lang w:val="ru-RU"/>
              </w:rPr>
            </w:pPr>
          </w:p>
        </w:tc>
      </w:tr>
      <w:tr w:rsidR="000E5818" w:rsidRPr="000E5818">
        <w:tc>
          <w:tcPr>
            <w:tcW w:w="9071" w:type="dxa"/>
            <w:tcBorders>
              <w:left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
                <w:bCs/>
                <w:color w:val="auto"/>
                <w:lang w:val="ru-RU"/>
              </w:rPr>
            </w:pPr>
          </w:p>
        </w:tc>
      </w:tr>
      <w:tr w:rsidR="000E5818" w:rsidRPr="000E5818">
        <w:tc>
          <w:tcPr>
            <w:tcW w:w="9071" w:type="dxa"/>
            <w:tcBorders>
              <w:left w:val="single" w:sz="4" w:space="0" w:color="auto"/>
              <w:bottom w:val="single" w:sz="4" w:space="0" w:color="auto"/>
              <w:right w:val="single" w:sz="4" w:space="0" w:color="auto"/>
            </w:tcBorders>
          </w:tcPr>
          <w:p w:rsidR="000E5818" w:rsidRPr="000E5818" w:rsidRDefault="000E5818">
            <w:pPr>
              <w:autoSpaceDE w:val="0"/>
              <w:autoSpaceDN w:val="0"/>
              <w:adjustRightInd w:val="0"/>
              <w:rPr>
                <w:rFonts w:ascii="Times New Roman" w:hAnsi="Times New Roman" w:cs="Times New Roman"/>
                <w:b/>
                <w:bCs/>
                <w:color w:val="auto"/>
                <w:lang w:val="ru-RU"/>
              </w:rPr>
            </w:pPr>
          </w:p>
        </w:tc>
      </w:tr>
    </w:tbl>
    <w:p w:rsidR="000E5818" w:rsidRPr="000E5818" w:rsidRDefault="000E5818" w:rsidP="000E5818">
      <w:pPr>
        <w:autoSpaceDE w:val="0"/>
        <w:autoSpaceDN w:val="0"/>
        <w:adjustRightInd w:val="0"/>
        <w:jc w:val="both"/>
        <w:rPr>
          <w:rFonts w:ascii="Times New Roman" w:hAnsi="Times New Roman" w:cs="Times New Roman"/>
          <w:b/>
          <w:bCs/>
          <w:color w:val="auto"/>
          <w:lang w:val="ru-RU"/>
        </w:rPr>
      </w:pP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Почтовый адрес и (или) адрес электронной почты для связи:</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___________________________________________________________________________</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w:t>
      </w:r>
      <w:proofErr w:type="gramStart"/>
      <w:r w:rsidRPr="000E5818">
        <w:rPr>
          <w:rFonts w:ascii="Times New Roman" w:hAnsi="Times New Roman" w:cs="Times New Roman"/>
          <w:color w:val="auto"/>
          <w:lang w:val="ru-RU"/>
        </w:rPr>
        <w:t xml:space="preserve">Уведомление  о  соответствии  указанных </w:t>
      </w:r>
      <w:r w:rsidR="009F43FB">
        <w:rPr>
          <w:rFonts w:ascii="Times New Roman" w:hAnsi="Times New Roman" w:cs="Times New Roman"/>
          <w:color w:val="auto"/>
          <w:lang w:val="ru-RU"/>
        </w:rPr>
        <w:t xml:space="preserve"> в  уведомлении  о  планируемых </w:t>
      </w:r>
      <w:r w:rsidRPr="000E5818">
        <w:rPr>
          <w:rFonts w:ascii="Times New Roman" w:hAnsi="Times New Roman" w:cs="Times New Roman"/>
          <w:color w:val="auto"/>
          <w:lang w:val="ru-RU"/>
        </w:rPr>
        <w:t>строительстве   или   реконструкции   объект</w:t>
      </w:r>
      <w:r w:rsidR="009F43FB">
        <w:rPr>
          <w:rFonts w:ascii="Times New Roman" w:hAnsi="Times New Roman" w:cs="Times New Roman"/>
          <w:color w:val="auto"/>
          <w:lang w:val="ru-RU"/>
        </w:rPr>
        <w:t xml:space="preserve">а   индивидуального   жилищного </w:t>
      </w:r>
      <w:r w:rsidRPr="000E5818">
        <w:rPr>
          <w:rFonts w:ascii="Times New Roman" w:hAnsi="Times New Roman" w:cs="Times New Roman"/>
          <w:color w:val="auto"/>
          <w:lang w:val="ru-RU"/>
        </w:rPr>
        <w:t>строительства   или   садового   дома  параметров  объекта  индивидуального</w:t>
      </w:r>
      <w:r w:rsidR="009F43FB">
        <w:rPr>
          <w:rFonts w:ascii="Times New Roman" w:hAnsi="Times New Roman" w:cs="Times New Roman"/>
          <w:color w:val="auto"/>
          <w:lang w:val="ru-RU"/>
        </w:rPr>
        <w:t xml:space="preserve"> </w:t>
      </w:r>
      <w:r w:rsidRPr="000E5818">
        <w:rPr>
          <w:rFonts w:ascii="Times New Roman" w:hAnsi="Times New Roman" w:cs="Times New Roman"/>
          <w:color w:val="auto"/>
          <w:lang w:val="ru-RU"/>
        </w:rPr>
        <w:t>жилищного  строительства  или  садового  дом</w:t>
      </w:r>
      <w:r w:rsidR="009F43FB">
        <w:rPr>
          <w:rFonts w:ascii="Times New Roman" w:hAnsi="Times New Roman" w:cs="Times New Roman"/>
          <w:color w:val="auto"/>
          <w:lang w:val="ru-RU"/>
        </w:rPr>
        <w:t xml:space="preserve">а  </w:t>
      </w:r>
      <w:r w:rsidR="009F43FB">
        <w:rPr>
          <w:rFonts w:ascii="Times New Roman" w:hAnsi="Times New Roman" w:cs="Times New Roman"/>
          <w:color w:val="auto"/>
          <w:lang w:val="ru-RU"/>
        </w:rPr>
        <w:lastRenderedPageBreak/>
        <w:t xml:space="preserve">установленным  параметрам  и </w:t>
      </w:r>
      <w:r w:rsidRPr="000E5818">
        <w:rPr>
          <w:rFonts w:ascii="Times New Roman" w:hAnsi="Times New Roman" w:cs="Times New Roman"/>
          <w:color w:val="auto"/>
          <w:lang w:val="ru-RU"/>
        </w:rPr>
        <w:t>допустимости размещения объекта индивидуальн</w:t>
      </w:r>
      <w:r w:rsidR="009F43FB">
        <w:rPr>
          <w:rFonts w:ascii="Times New Roman" w:hAnsi="Times New Roman" w:cs="Times New Roman"/>
          <w:color w:val="auto"/>
          <w:lang w:val="ru-RU"/>
        </w:rPr>
        <w:t xml:space="preserve">ого жилищного строительства или </w:t>
      </w:r>
      <w:r w:rsidRPr="000E5818">
        <w:rPr>
          <w:rFonts w:ascii="Times New Roman" w:hAnsi="Times New Roman" w:cs="Times New Roman"/>
          <w:color w:val="auto"/>
          <w:lang w:val="ru-RU"/>
        </w:rPr>
        <w:t>садового  дома  на  земельном  участке  либо</w:t>
      </w:r>
      <w:r w:rsidR="009F43FB">
        <w:rPr>
          <w:rFonts w:ascii="Times New Roman" w:hAnsi="Times New Roman" w:cs="Times New Roman"/>
          <w:color w:val="auto"/>
          <w:lang w:val="ru-RU"/>
        </w:rPr>
        <w:t xml:space="preserve">  о  несоответствии указанных в </w:t>
      </w:r>
      <w:r w:rsidRPr="000E5818">
        <w:rPr>
          <w:rFonts w:ascii="Times New Roman" w:hAnsi="Times New Roman" w:cs="Times New Roman"/>
          <w:color w:val="auto"/>
          <w:lang w:val="ru-RU"/>
        </w:rPr>
        <w:t>уведомлении   о   планируемых   строительств</w:t>
      </w:r>
      <w:r w:rsidR="009F43FB">
        <w:rPr>
          <w:rFonts w:ascii="Times New Roman" w:hAnsi="Times New Roman" w:cs="Times New Roman"/>
          <w:color w:val="auto"/>
          <w:lang w:val="ru-RU"/>
        </w:rPr>
        <w:t xml:space="preserve">е   или  реконструкции  объекта </w:t>
      </w:r>
      <w:r w:rsidRPr="000E5818">
        <w:rPr>
          <w:rFonts w:ascii="Times New Roman" w:hAnsi="Times New Roman" w:cs="Times New Roman"/>
          <w:color w:val="auto"/>
          <w:lang w:val="ru-RU"/>
        </w:rPr>
        <w:t xml:space="preserve">индивидуального   жилищного  строительства  </w:t>
      </w:r>
      <w:r w:rsidR="009F43FB">
        <w:rPr>
          <w:rFonts w:ascii="Times New Roman" w:hAnsi="Times New Roman" w:cs="Times New Roman"/>
          <w:color w:val="auto"/>
          <w:lang w:val="ru-RU"/>
        </w:rPr>
        <w:t>или  садового  дома  параметров</w:t>
      </w:r>
      <w:proofErr w:type="gramEnd"/>
      <w:r w:rsidR="009F43FB">
        <w:rPr>
          <w:rFonts w:ascii="Times New Roman" w:hAnsi="Times New Roman" w:cs="Times New Roman"/>
          <w:color w:val="auto"/>
          <w:lang w:val="ru-RU"/>
        </w:rPr>
        <w:t xml:space="preserve"> </w:t>
      </w:r>
      <w:r w:rsidRPr="000E5818">
        <w:rPr>
          <w:rFonts w:ascii="Times New Roman" w:hAnsi="Times New Roman" w:cs="Times New Roman"/>
          <w:color w:val="auto"/>
          <w:lang w:val="ru-RU"/>
        </w:rPr>
        <w:t>объекта   индивидуального   жилищного   стро</w:t>
      </w:r>
      <w:r w:rsidR="009F43FB">
        <w:rPr>
          <w:rFonts w:ascii="Times New Roman" w:hAnsi="Times New Roman" w:cs="Times New Roman"/>
          <w:color w:val="auto"/>
          <w:lang w:val="ru-RU"/>
        </w:rPr>
        <w:t xml:space="preserve">ительства   или  садового  дома </w:t>
      </w:r>
      <w:r w:rsidRPr="000E5818">
        <w:rPr>
          <w:rFonts w:ascii="Times New Roman" w:hAnsi="Times New Roman" w:cs="Times New Roman"/>
          <w:color w:val="auto"/>
          <w:lang w:val="ru-RU"/>
        </w:rPr>
        <w:t>установленным   параметрам   и   (или)  недо</w:t>
      </w:r>
      <w:r w:rsidR="009F43FB">
        <w:rPr>
          <w:rFonts w:ascii="Times New Roman" w:hAnsi="Times New Roman" w:cs="Times New Roman"/>
          <w:color w:val="auto"/>
          <w:lang w:val="ru-RU"/>
        </w:rPr>
        <w:t xml:space="preserve">пустимости  размещения  объекта </w:t>
      </w:r>
      <w:r w:rsidRPr="000E5818">
        <w:rPr>
          <w:rFonts w:ascii="Times New Roman" w:hAnsi="Times New Roman" w:cs="Times New Roman"/>
          <w:color w:val="auto"/>
          <w:lang w:val="ru-RU"/>
        </w:rPr>
        <w:t xml:space="preserve">индивидуального  жилищного  строительства  или  садового  дома на </w:t>
      </w:r>
      <w:proofErr w:type="gramStart"/>
      <w:r w:rsidRPr="000E5818">
        <w:rPr>
          <w:rFonts w:ascii="Times New Roman" w:hAnsi="Times New Roman" w:cs="Times New Roman"/>
          <w:color w:val="auto"/>
          <w:lang w:val="ru-RU"/>
        </w:rPr>
        <w:t>земельном</w:t>
      </w:r>
      <w:proofErr w:type="gramEnd"/>
    </w:p>
    <w:p w:rsidR="000E5818" w:rsidRPr="000E5818" w:rsidRDefault="000E5818" w:rsidP="000E5818">
      <w:pPr>
        <w:autoSpaceDE w:val="0"/>
        <w:autoSpaceDN w:val="0"/>
        <w:adjustRightInd w:val="0"/>
        <w:jc w:val="both"/>
        <w:rPr>
          <w:rFonts w:ascii="Times New Roman" w:hAnsi="Times New Roman" w:cs="Times New Roman"/>
          <w:color w:val="auto"/>
          <w:lang w:val="ru-RU"/>
        </w:rPr>
      </w:pPr>
      <w:proofErr w:type="gramStart"/>
      <w:r w:rsidRPr="000E5818">
        <w:rPr>
          <w:rFonts w:ascii="Times New Roman" w:hAnsi="Times New Roman" w:cs="Times New Roman"/>
          <w:color w:val="auto"/>
          <w:lang w:val="ru-RU"/>
        </w:rPr>
        <w:t>участке</w:t>
      </w:r>
      <w:proofErr w:type="gramEnd"/>
      <w:r w:rsidRPr="000E5818">
        <w:rPr>
          <w:rFonts w:ascii="Times New Roman" w:hAnsi="Times New Roman" w:cs="Times New Roman"/>
          <w:color w:val="auto"/>
          <w:lang w:val="ru-RU"/>
        </w:rPr>
        <w:t xml:space="preserve"> прошу направить следующим способом:</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___________________________________________________________________________</w:t>
      </w:r>
    </w:p>
    <w:p w:rsidR="000E5818" w:rsidRPr="000E5818" w:rsidRDefault="000E5818" w:rsidP="000E5818">
      <w:pPr>
        <w:autoSpaceDE w:val="0"/>
        <w:autoSpaceDN w:val="0"/>
        <w:adjustRightInd w:val="0"/>
        <w:jc w:val="both"/>
        <w:rPr>
          <w:rFonts w:ascii="Times New Roman" w:hAnsi="Times New Roman" w:cs="Times New Roman"/>
          <w:color w:val="auto"/>
          <w:lang w:val="ru-RU"/>
        </w:rPr>
      </w:pPr>
      <w:proofErr w:type="gramStart"/>
      <w:r w:rsidRPr="000E5818">
        <w:rPr>
          <w:rFonts w:ascii="Times New Roman" w:hAnsi="Times New Roman" w:cs="Times New Roman"/>
          <w:color w:val="auto"/>
          <w:lang w:val="ru-RU"/>
        </w:rPr>
        <w:t>(путем  направления  на  почтовый адрес и (или) адрес электронной почты или</w:t>
      </w:r>
      <w:proofErr w:type="gramEnd"/>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нарочным в уполномоченном на выдачу разрешений на строительство федеральном</w:t>
      </w:r>
    </w:p>
    <w:p w:rsidR="000E5818" w:rsidRPr="000E5818" w:rsidRDefault="000E5818" w:rsidP="000E5818">
      <w:pPr>
        <w:autoSpaceDE w:val="0"/>
        <w:autoSpaceDN w:val="0"/>
        <w:adjustRightInd w:val="0"/>
        <w:jc w:val="both"/>
        <w:rPr>
          <w:rFonts w:ascii="Times New Roman" w:hAnsi="Times New Roman" w:cs="Times New Roman"/>
          <w:color w:val="auto"/>
          <w:lang w:val="ru-RU"/>
        </w:rPr>
      </w:pPr>
      <w:proofErr w:type="gramStart"/>
      <w:r w:rsidRPr="000E5818">
        <w:rPr>
          <w:rFonts w:ascii="Times New Roman" w:hAnsi="Times New Roman" w:cs="Times New Roman"/>
          <w:color w:val="auto"/>
          <w:lang w:val="ru-RU"/>
        </w:rPr>
        <w:t>органе</w:t>
      </w:r>
      <w:proofErr w:type="gramEnd"/>
      <w:r w:rsidRPr="000E5818">
        <w:rPr>
          <w:rFonts w:ascii="Times New Roman" w:hAnsi="Times New Roman" w:cs="Times New Roman"/>
          <w:color w:val="auto"/>
          <w:lang w:val="ru-RU"/>
        </w:rPr>
        <w:t xml:space="preserve">   исполнительной   власти,  органе  исполнительной  власти  субъекта</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Российской  Федерации или органе местного самоуправления, в том числе </w:t>
      </w:r>
      <w:proofErr w:type="gramStart"/>
      <w:r w:rsidRPr="000E5818">
        <w:rPr>
          <w:rFonts w:ascii="Times New Roman" w:hAnsi="Times New Roman" w:cs="Times New Roman"/>
          <w:color w:val="auto"/>
          <w:lang w:val="ru-RU"/>
        </w:rPr>
        <w:t>через</w:t>
      </w:r>
      <w:proofErr w:type="gramEnd"/>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многофункциональный центр)</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Настоящим уведомлением я __________________________________________________</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___________________________________________________________________________</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w:t>
      </w:r>
      <w:proofErr w:type="gramStart"/>
      <w:r w:rsidRPr="000E5818">
        <w:rPr>
          <w:rFonts w:ascii="Times New Roman" w:hAnsi="Times New Roman" w:cs="Times New Roman"/>
          <w:color w:val="auto"/>
          <w:lang w:val="ru-RU"/>
        </w:rPr>
        <w:t>(фамилия, имя, отчест</w:t>
      </w:r>
      <w:r w:rsidR="009F43FB">
        <w:rPr>
          <w:rFonts w:ascii="Times New Roman" w:hAnsi="Times New Roman" w:cs="Times New Roman"/>
          <w:color w:val="auto"/>
          <w:lang w:val="ru-RU"/>
        </w:rPr>
        <w:t xml:space="preserve">во (при наличии) </w:t>
      </w:r>
      <w:r w:rsidRPr="000E5818">
        <w:rPr>
          <w:rFonts w:ascii="Times New Roman" w:hAnsi="Times New Roman" w:cs="Times New Roman"/>
          <w:color w:val="auto"/>
          <w:lang w:val="ru-RU"/>
        </w:rPr>
        <w:t>даю  согласие  на обработку персональных дан</w:t>
      </w:r>
      <w:r w:rsidR="009F43FB">
        <w:rPr>
          <w:rFonts w:ascii="Times New Roman" w:hAnsi="Times New Roman" w:cs="Times New Roman"/>
          <w:color w:val="auto"/>
          <w:lang w:val="ru-RU"/>
        </w:rPr>
        <w:t xml:space="preserve">ных (в случае если застройщиком </w:t>
      </w:r>
      <w:r w:rsidRPr="000E5818">
        <w:rPr>
          <w:rFonts w:ascii="Times New Roman" w:hAnsi="Times New Roman" w:cs="Times New Roman"/>
          <w:color w:val="auto"/>
          <w:lang w:val="ru-RU"/>
        </w:rPr>
        <w:t>является физическое лицо).</w:t>
      </w:r>
      <w:proofErr w:type="gramEnd"/>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___________________________   ___________   _______________________________</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w:t>
      </w:r>
      <w:proofErr w:type="gramStart"/>
      <w:r w:rsidRPr="000E5818">
        <w:rPr>
          <w:rFonts w:ascii="Times New Roman" w:hAnsi="Times New Roman" w:cs="Times New Roman"/>
          <w:color w:val="auto"/>
          <w:lang w:val="ru-RU"/>
        </w:rPr>
        <w:t xml:space="preserve">(должность, в случае если    </w:t>
      </w:r>
      <w:r w:rsidR="009F43FB">
        <w:rPr>
          <w:rFonts w:ascii="Times New Roman" w:hAnsi="Times New Roman" w:cs="Times New Roman"/>
          <w:color w:val="auto"/>
          <w:lang w:val="ru-RU"/>
        </w:rPr>
        <w:t xml:space="preserve">          </w:t>
      </w:r>
      <w:r w:rsidRPr="000E5818">
        <w:rPr>
          <w:rFonts w:ascii="Times New Roman" w:hAnsi="Times New Roman" w:cs="Times New Roman"/>
          <w:color w:val="auto"/>
          <w:lang w:val="ru-RU"/>
        </w:rPr>
        <w:t xml:space="preserve"> (подпись)         (расшифровка подписи)</w:t>
      </w:r>
      <w:proofErr w:type="gramEnd"/>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застройщиком является</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юридическое лицо)</w:t>
      </w:r>
    </w:p>
    <w:p w:rsidR="000E5818" w:rsidRPr="000E5818" w:rsidRDefault="000E5818" w:rsidP="000E5818">
      <w:pPr>
        <w:autoSpaceDE w:val="0"/>
        <w:autoSpaceDN w:val="0"/>
        <w:adjustRightInd w:val="0"/>
        <w:jc w:val="both"/>
        <w:rPr>
          <w:rFonts w:ascii="Times New Roman" w:hAnsi="Times New Roman" w:cs="Times New Roman"/>
          <w:color w:val="auto"/>
          <w:lang w:val="ru-RU"/>
        </w:rPr>
      </w:pP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М.П.</w:t>
      </w:r>
    </w:p>
    <w:p w:rsidR="000E5818" w:rsidRPr="000E5818" w:rsidRDefault="000E5818" w:rsidP="000E5818">
      <w:pPr>
        <w:autoSpaceDE w:val="0"/>
        <w:autoSpaceDN w:val="0"/>
        <w:adjustRightInd w:val="0"/>
        <w:jc w:val="both"/>
        <w:rPr>
          <w:rFonts w:ascii="Times New Roman" w:hAnsi="Times New Roman" w:cs="Times New Roman"/>
          <w:color w:val="auto"/>
          <w:lang w:val="ru-RU"/>
        </w:rPr>
      </w:pPr>
      <w:r w:rsidRPr="000E5818">
        <w:rPr>
          <w:rFonts w:ascii="Times New Roman" w:hAnsi="Times New Roman" w:cs="Times New Roman"/>
          <w:color w:val="auto"/>
          <w:lang w:val="ru-RU"/>
        </w:rPr>
        <w:t xml:space="preserve">       (при наличии)</w:t>
      </w:r>
    </w:p>
    <w:p w:rsidR="009E3175" w:rsidRPr="000E5818" w:rsidRDefault="009E3175" w:rsidP="000E5818">
      <w:pPr>
        <w:pStyle w:val="6"/>
        <w:shd w:val="clear" w:color="auto" w:fill="auto"/>
        <w:tabs>
          <w:tab w:val="left" w:leader="underscore" w:pos="9662"/>
        </w:tabs>
        <w:spacing w:after="0" w:line="276" w:lineRule="auto"/>
        <w:ind w:left="4900" w:firstLine="0"/>
        <w:rPr>
          <w:b/>
          <w:sz w:val="24"/>
          <w:szCs w:val="24"/>
          <w:lang w:val="ru-RU"/>
        </w:rPr>
      </w:pPr>
    </w:p>
    <w:p w:rsidR="009E3175" w:rsidRDefault="009E3175"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E41AA3" w:rsidRDefault="00E41AA3" w:rsidP="001F2E70">
      <w:pPr>
        <w:pStyle w:val="6"/>
        <w:shd w:val="clear" w:color="auto" w:fill="auto"/>
        <w:tabs>
          <w:tab w:val="left" w:leader="underscore" w:pos="9662"/>
        </w:tabs>
        <w:spacing w:after="0" w:line="276" w:lineRule="auto"/>
        <w:ind w:left="4900" w:firstLine="0"/>
        <w:jc w:val="right"/>
        <w:rPr>
          <w:b/>
          <w:sz w:val="20"/>
          <w:szCs w:val="20"/>
          <w:lang w:val="ru-RU"/>
        </w:rPr>
      </w:pPr>
    </w:p>
    <w:p w:rsidR="00E41AA3" w:rsidRDefault="00E41AA3" w:rsidP="001F2E70">
      <w:pPr>
        <w:pStyle w:val="6"/>
        <w:shd w:val="clear" w:color="auto" w:fill="auto"/>
        <w:tabs>
          <w:tab w:val="left" w:leader="underscore" w:pos="9662"/>
        </w:tabs>
        <w:spacing w:after="0" w:line="276" w:lineRule="auto"/>
        <w:ind w:left="4900" w:firstLine="0"/>
        <w:jc w:val="right"/>
        <w:rPr>
          <w:b/>
          <w:sz w:val="20"/>
          <w:szCs w:val="20"/>
          <w:lang w:val="ru-RU"/>
        </w:rPr>
      </w:pPr>
    </w:p>
    <w:p w:rsidR="00E41AA3" w:rsidRDefault="00E41AA3"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E7FEF" w:rsidRDefault="009E7FEF" w:rsidP="001F2E70">
      <w:pPr>
        <w:pStyle w:val="6"/>
        <w:shd w:val="clear" w:color="auto" w:fill="auto"/>
        <w:tabs>
          <w:tab w:val="left" w:leader="underscore" w:pos="9662"/>
        </w:tabs>
        <w:spacing w:after="0" w:line="276" w:lineRule="auto"/>
        <w:ind w:left="4900" w:firstLine="0"/>
        <w:jc w:val="right"/>
        <w:rPr>
          <w:b/>
          <w:sz w:val="20"/>
          <w:szCs w:val="20"/>
          <w:lang w:val="ru-RU"/>
        </w:rPr>
      </w:pPr>
    </w:p>
    <w:p w:rsidR="009F43FB" w:rsidRDefault="009F43FB" w:rsidP="001F2E70">
      <w:pPr>
        <w:pStyle w:val="6"/>
        <w:shd w:val="clear" w:color="auto" w:fill="auto"/>
        <w:tabs>
          <w:tab w:val="left" w:leader="underscore" w:pos="9662"/>
        </w:tabs>
        <w:spacing w:after="0" w:line="276" w:lineRule="auto"/>
        <w:ind w:left="4900" w:firstLine="0"/>
        <w:jc w:val="right"/>
        <w:rPr>
          <w:b/>
          <w:sz w:val="20"/>
          <w:szCs w:val="20"/>
          <w:lang w:val="ru-RU"/>
        </w:rPr>
      </w:pPr>
    </w:p>
    <w:p w:rsidR="001F2E70" w:rsidRPr="00FC2296" w:rsidRDefault="001F2E70" w:rsidP="00FC2296">
      <w:pPr>
        <w:pStyle w:val="6"/>
        <w:shd w:val="clear" w:color="auto" w:fill="auto"/>
        <w:tabs>
          <w:tab w:val="left" w:leader="underscore" w:pos="9662"/>
        </w:tabs>
        <w:spacing w:after="0" w:line="276" w:lineRule="auto"/>
        <w:ind w:firstLine="0"/>
        <w:rPr>
          <w:sz w:val="28"/>
          <w:szCs w:val="28"/>
          <w:lang w:val="ru-RU"/>
        </w:rPr>
      </w:pPr>
    </w:p>
    <w:sectPr w:rsidR="001F2E70" w:rsidRPr="00FC2296" w:rsidSect="00E41AA3">
      <w:pgSz w:w="11905" w:h="16837"/>
      <w:pgMar w:top="570" w:right="342" w:bottom="556"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B7" w:rsidRDefault="00465AB7">
      <w:r>
        <w:separator/>
      </w:r>
    </w:p>
  </w:endnote>
  <w:endnote w:type="continuationSeparator" w:id="0">
    <w:p w:rsidR="00465AB7" w:rsidRDefault="0046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3942"/>
      <w:docPartObj>
        <w:docPartGallery w:val="Page Numbers (Bottom of Page)"/>
        <w:docPartUnique/>
      </w:docPartObj>
    </w:sdtPr>
    <w:sdtContent>
      <w:p w:rsidR="0001242C" w:rsidRDefault="0001242C">
        <w:pPr>
          <w:pStyle w:val="af6"/>
          <w:jc w:val="center"/>
        </w:pPr>
        <w:r>
          <w:fldChar w:fldCharType="begin"/>
        </w:r>
        <w:r>
          <w:instrText>PAGE   \* MERGEFORMAT</w:instrText>
        </w:r>
        <w:r>
          <w:fldChar w:fldCharType="separate"/>
        </w:r>
        <w:r w:rsidRPr="0001242C">
          <w:rPr>
            <w:noProof/>
            <w:lang w:val="ru-RU"/>
          </w:rPr>
          <w:t>1</w:t>
        </w:r>
        <w:r>
          <w:fldChar w:fldCharType="end"/>
        </w:r>
      </w:p>
    </w:sdtContent>
  </w:sdt>
  <w:p w:rsidR="0001242C" w:rsidRDefault="000124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B7" w:rsidRDefault="00465AB7">
      <w:r>
        <w:separator/>
      </w:r>
    </w:p>
  </w:footnote>
  <w:footnote w:type="continuationSeparator" w:id="0">
    <w:p w:rsidR="00465AB7" w:rsidRDefault="0046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6A" w:rsidRPr="00F668BB" w:rsidRDefault="00AC5B6A">
    <w:pPr>
      <w:pStyle w:val="af1"/>
      <w:jc w:val="center"/>
      <w:rPr>
        <w:lang w:val="ru-RU"/>
      </w:rPr>
    </w:pPr>
  </w:p>
  <w:p w:rsidR="00AC5B6A" w:rsidRDefault="00AC5B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A62"/>
    <w:multiLevelType w:val="hybridMultilevel"/>
    <w:tmpl w:val="117656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95637"/>
    <w:multiLevelType w:val="multilevel"/>
    <w:tmpl w:val="3B48C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15CA2"/>
    <w:multiLevelType w:val="multilevel"/>
    <w:tmpl w:val="FA1E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B3BD6"/>
    <w:multiLevelType w:val="hybridMultilevel"/>
    <w:tmpl w:val="5E3A5C80"/>
    <w:lvl w:ilvl="0" w:tplc="B0FC269C">
      <w:start w:val="1"/>
      <w:numFmt w:val="decimal"/>
      <w:lvlText w:val="%1."/>
      <w:lvlJc w:val="left"/>
      <w:pPr>
        <w:ind w:left="1302" w:hanging="281"/>
      </w:pPr>
      <w:rPr>
        <w:rFonts w:ascii="Times New Roman" w:eastAsia="Times New Roman" w:hAnsi="Times New Roman" w:cs="Times New Roman" w:hint="default"/>
        <w:spacing w:val="0"/>
        <w:w w:val="100"/>
        <w:sz w:val="28"/>
        <w:szCs w:val="28"/>
        <w:lang w:val="ru-RU" w:eastAsia="ru-RU" w:bidi="ru-RU"/>
      </w:rPr>
    </w:lvl>
    <w:lvl w:ilvl="1" w:tplc="12D61DE6">
      <w:start w:val="1"/>
      <w:numFmt w:val="decimal"/>
      <w:lvlText w:val="%2."/>
      <w:lvlJc w:val="left"/>
      <w:pPr>
        <w:ind w:left="4069" w:hanging="260"/>
        <w:jc w:val="right"/>
      </w:pPr>
      <w:rPr>
        <w:rFonts w:ascii="Times New Roman" w:eastAsia="Times New Roman" w:hAnsi="Times New Roman" w:cs="Times New Roman" w:hint="default"/>
        <w:b w:val="0"/>
        <w:bCs/>
        <w:w w:val="99"/>
        <w:sz w:val="24"/>
        <w:szCs w:val="24"/>
        <w:lang w:val="ru-RU" w:eastAsia="ru-RU" w:bidi="ru-RU"/>
      </w:rPr>
    </w:lvl>
    <w:lvl w:ilvl="2" w:tplc="6BCCFA1E">
      <w:numFmt w:val="bullet"/>
      <w:lvlText w:val="•"/>
      <w:lvlJc w:val="left"/>
      <w:pPr>
        <w:ind w:left="4802" w:hanging="260"/>
      </w:pPr>
      <w:rPr>
        <w:rFonts w:hint="default"/>
        <w:lang w:val="ru-RU" w:eastAsia="ru-RU" w:bidi="ru-RU"/>
      </w:rPr>
    </w:lvl>
    <w:lvl w:ilvl="3" w:tplc="D97E4C5E">
      <w:numFmt w:val="bullet"/>
      <w:lvlText w:val="•"/>
      <w:lvlJc w:val="left"/>
      <w:pPr>
        <w:ind w:left="5545" w:hanging="260"/>
      </w:pPr>
      <w:rPr>
        <w:rFonts w:hint="default"/>
        <w:lang w:val="ru-RU" w:eastAsia="ru-RU" w:bidi="ru-RU"/>
      </w:rPr>
    </w:lvl>
    <w:lvl w:ilvl="4" w:tplc="39328BE6">
      <w:numFmt w:val="bullet"/>
      <w:lvlText w:val="•"/>
      <w:lvlJc w:val="left"/>
      <w:pPr>
        <w:ind w:left="6288" w:hanging="260"/>
      </w:pPr>
      <w:rPr>
        <w:rFonts w:hint="default"/>
        <w:lang w:val="ru-RU" w:eastAsia="ru-RU" w:bidi="ru-RU"/>
      </w:rPr>
    </w:lvl>
    <w:lvl w:ilvl="5" w:tplc="69BEFC80">
      <w:numFmt w:val="bullet"/>
      <w:lvlText w:val="•"/>
      <w:lvlJc w:val="left"/>
      <w:pPr>
        <w:ind w:left="7030" w:hanging="260"/>
      </w:pPr>
      <w:rPr>
        <w:rFonts w:hint="default"/>
        <w:lang w:val="ru-RU" w:eastAsia="ru-RU" w:bidi="ru-RU"/>
      </w:rPr>
    </w:lvl>
    <w:lvl w:ilvl="6" w:tplc="82241042">
      <w:numFmt w:val="bullet"/>
      <w:lvlText w:val="•"/>
      <w:lvlJc w:val="left"/>
      <w:pPr>
        <w:ind w:left="7773" w:hanging="260"/>
      </w:pPr>
      <w:rPr>
        <w:rFonts w:hint="default"/>
        <w:lang w:val="ru-RU" w:eastAsia="ru-RU" w:bidi="ru-RU"/>
      </w:rPr>
    </w:lvl>
    <w:lvl w:ilvl="7" w:tplc="FAC02E9A">
      <w:numFmt w:val="bullet"/>
      <w:lvlText w:val="•"/>
      <w:lvlJc w:val="left"/>
      <w:pPr>
        <w:ind w:left="8516" w:hanging="260"/>
      </w:pPr>
      <w:rPr>
        <w:rFonts w:hint="default"/>
        <w:lang w:val="ru-RU" w:eastAsia="ru-RU" w:bidi="ru-RU"/>
      </w:rPr>
    </w:lvl>
    <w:lvl w:ilvl="8" w:tplc="3C747996">
      <w:numFmt w:val="bullet"/>
      <w:lvlText w:val="•"/>
      <w:lvlJc w:val="left"/>
      <w:pPr>
        <w:ind w:left="9258" w:hanging="260"/>
      </w:pPr>
      <w:rPr>
        <w:rFonts w:hint="default"/>
        <w:lang w:val="ru-RU" w:eastAsia="ru-RU" w:bidi="ru-RU"/>
      </w:rPr>
    </w:lvl>
  </w:abstractNum>
  <w:abstractNum w:abstractNumId="4">
    <w:nsid w:val="1AE0374E"/>
    <w:multiLevelType w:val="multilevel"/>
    <w:tmpl w:val="F77ABD9E"/>
    <w:lvl w:ilvl="0">
      <w:start w:val="22"/>
      <w:numFmt w:val="decimal"/>
      <w:lvlText w:val="%1"/>
      <w:lvlJc w:val="left"/>
      <w:pPr>
        <w:ind w:left="510" w:hanging="510"/>
      </w:pPr>
      <w:rPr>
        <w:rFonts w:hint="default"/>
      </w:rPr>
    </w:lvl>
    <w:lvl w:ilvl="1">
      <w:start w:val="2"/>
      <w:numFmt w:val="decimal"/>
      <w:lvlText w:val="%1.%2"/>
      <w:lvlJc w:val="left"/>
      <w:pPr>
        <w:ind w:left="1078" w:hanging="51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C2F7114"/>
    <w:multiLevelType w:val="hybridMultilevel"/>
    <w:tmpl w:val="44E44CE2"/>
    <w:lvl w:ilvl="0" w:tplc="0419000F">
      <w:start w:val="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A297C"/>
    <w:multiLevelType w:val="multilevel"/>
    <w:tmpl w:val="82C07164"/>
    <w:lvl w:ilvl="0">
      <w:start w:val="22"/>
      <w:numFmt w:val="decimal"/>
      <w:lvlText w:val="%1."/>
      <w:lvlJc w:val="left"/>
      <w:pPr>
        <w:ind w:left="750" w:hanging="750"/>
      </w:pPr>
      <w:rPr>
        <w:rFonts w:hint="default"/>
      </w:rPr>
    </w:lvl>
    <w:lvl w:ilvl="1">
      <w:start w:val="23"/>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3AD6CE0"/>
    <w:multiLevelType w:val="multilevel"/>
    <w:tmpl w:val="34D0943C"/>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D7F0E76"/>
    <w:multiLevelType w:val="hybridMultilevel"/>
    <w:tmpl w:val="1816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1667C"/>
    <w:multiLevelType w:val="multilevel"/>
    <w:tmpl w:val="CDA26AF0"/>
    <w:lvl w:ilvl="0">
      <w:start w:val="22"/>
      <w:numFmt w:val="decimal"/>
      <w:lvlText w:val="%1"/>
      <w:lvlJc w:val="left"/>
      <w:pPr>
        <w:ind w:left="495" w:hanging="495"/>
      </w:pPr>
      <w:rPr>
        <w:rFonts w:hint="default"/>
      </w:rPr>
    </w:lvl>
    <w:lvl w:ilvl="1">
      <w:start w:val="9"/>
      <w:numFmt w:val="decimal"/>
      <w:lvlText w:val="%1.%2"/>
      <w:lvlJc w:val="left"/>
      <w:pPr>
        <w:ind w:left="1630" w:hanging="49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2ED2751F"/>
    <w:multiLevelType w:val="hybridMultilevel"/>
    <w:tmpl w:val="AB6A9B9C"/>
    <w:lvl w:ilvl="0" w:tplc="820697F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C3D4E"/>
    <w:multiLevelType w:val="multilevel"/>
    <w:tmpl w:val="789C8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D210D0"/>
    <w:multiLevelType w:val="multilevel"/>
    <w:tmpl w:val="43CE893A"/>
    <w:lvl w:ilvl="0">
      <w:start w:val="22"/>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39F76E53"/>
    <w:multiLevelType w:val="hybridMultilevel"/>
    <w:tmpl w:val="CD74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C41CE"/>
    <w:multiLevelType w:val="multilevel"/>
    <w:tmpl w:val="938CD0EC"/>
    <w:lvl w:ilvl="0">
      <w:start w:val="22"/>
      <w:numFmt w:val="decimal"/>
      <w:lvlText w:val="%1"/>
      <w:lvlJc w:val="left"/>
      <w:pPr>
        <w:ind w:left="510" w:hanging="510"/>
      </w:pPr>
      <w:rPr>
        <w:rFonts w:hint="default"/>
      </w:rPr>
    </w:lvl>
    <w:lvl w:ilvl="1">
      <w:start w:val="8"/>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77047D1"/>
    <w:multiLevelType w:val="hybridMultilevel"/>
    <w:tmpl w:val="9AF6612A"/>
    <w:lvl w:ilvl="0" w:tplc="3ACC37CA">
      <w:start w:val="2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B538B9"/>
    <w:multiLevelType w:val="multilevel"/>
    <w:tmpl w:val="B0BA82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706D9E"/>
    <w:multiLevelType w:val="multilevel"/>
    <w:tmpl w:val="1B0E4036"/>
    <w:lvl w:ilvl="0">
      <w:start w:val="22"/>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C594002"/>
    <w:multiLevelType w:val="multilevel"/>
    <w:tmpl w:val="B46C4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22F6C"/>
    <w:multiLevelType w:val="multilevel"/>
    <w:tmpl w:val="ED9E6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C3090"/>
    <w:multiLevelType w:val="multilevel"/>
    <w:tmpl w:val="5E2AEA66"/>
    <w:lvl w:ilvl="0">
      <w:start w:val="22"/>
      <w:numFmt w:val="decimal"/>
      <w:lvlText w:val="%1."/>
      <w:lvlJc w:val="left"/>
      <w:pPr>
        <w:ind w:left="570" w:hanging="57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DE3012"/>
    <w:multiLevelType w:val="hybridMultilevel"/>
    <w:tmpl w:val="E056C55C"/>
    <w:lvl w:ilvl="0" w:tplc="0419000F">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1BB039A"/>
    <w:multiLevelType w:val="multilevel"/>
    <w:tmpl w:val="C472E9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846480"/>
    <w:multiLevelType w:val="multilevel"/>
    <w:tmpl w:val="AD90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67410"/>
    <w:multiLevelType w:val="hybridMultilevel"/>
    <w:tmpl w:val="F98C0338"/>
    <w:lvl w:ilvl="0" w:tplc="7076005A">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238DC"/>
    <w:multiLevelType w:val="multilevel"/>
    <w:tmpl w:val="4432A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A945BE"/>
    <w:multiLevelType w:val="multilevel"/>
    <w:tmpl w:val="AAE21C54"/>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28">
    <w:nsid w:val="6DD4314D"/>
    <w:multiLevelType w:val="multilevel"/>
    <w:tmpl w:val="2CAC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C47FC0"/>
    <w:multiLevelType w:val="multilevel"/>
    <w:tmpl w:val="340AEDD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AA1BC8"/>
    <w:multiLevelType w:val="multilevel"/>
    <w:tmpl w:val="E82A1C46"/>
    <w:lvl w:ilvl="0">
      <w:start w:val="22"/>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27"/>
  </w:num>
  <w:num w:numId="4">
    <w:abstractNumId w:val="29"/>
  </w:num>
  <w:num w:numId="5">
    <w:abstractNumId w:val="11"/>
  </w:num>
  <w:num w:numId="6">
    <w:abstractNumId w:val="20"/>
  </w:num>
  <w:num w:numId="7">
    <w:abstractNumId w:val="23"/>
  </w:num>
  <w:num w:numId="8">
    <w:abstractNumId w:val="8"/>
  </w:num>
  <w:num w:numId="9">
    <w:abstractNumId w:val="13"/>
  </w:num>
  <w:num w:numId="10">
    <w:abstractNumId w:val="10"/>
  </w:num>
  <w:num w:numId="11">
    <w:abstractNumId w:val="3"/>
  </w:num>
  <w:num w:numId="12">
    <w:abstractNumId w:val="30"/>
  </w:num>
  <w:num w:numId="13">
    <w:abstractNumId w:val="14"/>
  </w:num>
  <w:num w:numId="14">
    <w:abstractNumId w:val="28"/>
  </w:num>
  <w:num w:numId="15">
    <w:abstractNumId w:val="24"/>
  </w:num>
  <w:num w:numId="16">
    <w:abstractNumId w:val="26"/>
  </w:num>
  <w:num w:numId="17">
    <w:abstractNumId w:val="19"/>
  </w:num>
  <w:num w:numId="18">
    <w:abstractNumId w:val="2"/>
  </w:num>
  <w:num w:numId="19">
    <w:abstractNumId w:val="0"/>
  </w:num>
  <w:num w:numId="20">
    <w:abstractNumId w:val="5"/>
  </w:num>
  <w:num w:numId="21">
    <w:abstractNumId w:val="16"/>
  </w:num>
  <w:num w:numId="22">
    <w:abstractNumId w:val="22"/>
  </w:num>
  <w:num w:numId="23">
    <w:abstractNumId w:val="25"/>
  </w:num>
  <w:num w:numId="24">
    <w:abstractNumId w:val="4"/>
  </w:num>
  <w:num w:numId="25">
    <w:abstractNumId w:val="18"/>
  </w:num>
  <w:num w:numId="26">
    <w:abstractNumId w:val="31"/>
  </w:num>
  <w:num w:numId="27">
    <w:abstractNumId w:val="15"/>
  </w:num>
  <w:num w:numId="28">
    <w:abstractNumId w:val="9"/>
  </w:num>
  <w:num w:numId="29">
    <w:abstractNumId w:val="12"/>
  </w:num>
  <w:num w:numId="30">
    <w:abstractNumId w:val="6"/>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6C"/>
    <w:rsid w:val="00000586"/>
    <w:rsid w:val="0001242C"/>
    <w:rsid w:val="00053CA2"/>
    <w:rsid w:val="000C0487"/>
    <w:rsid w:val="000E5818"/>
    <w:rsid w:val="000F4C75"/>
    <w:rsid w:val="00100C85"/>
    <w:rsid w:val="0014512F"/>
    <w:rsid w:val="001F2E70"/>
    <w:rsid w:val="0020536C"/>
    <w:rsid w:val="002A0214"/>
    <w:rsid w:val="002A37CC"/>
    <w:rsid w:val="002A4329"/>
    <w:rsid w:val="002A56CF"/>
    <w:rsid w:val="002F5DBE"/>
    <w:rsid w:val="00302AAA"/>
    <w:rsid w:val="003137C2"/>
    <w:rsid w:val="003260E3"/>
    <w:rsid w:val="00330273"/>
    <w:rsid w:val="00330AA2"/>
    <w:rsid w:val="00331F81"/>
    <w:rsid w:val="0034122A"/>
    <w:rsid w:val="0038483F"/>
    <w:rsid w:val="00392667"/>
    <w:rsid w:val="003A753A"/>
    <w:rsid w:val="003B2C17"/>
    <w:rsid w:val="003E24F5"/>
    <w:rsid w:val="003E4B88"/>
    <w:rsid w:val="00402167"/>
    <w:rsid w:val="004324B9"/>
    <w:rsid w:val="00436911"/>
    <w:rsid w:val="004377C1"/>
    <w:rsid w:val="0044649E"/>
    <w:rsid w:val="00447CBF"/>
    <w:rsid w:val="00465AB7"/>
    <w:rsid w:val="00491427"/>
    <w:rsid w:val="004C2F63"/>
    <w:rsid w:val="004E1F02"/>
    <w:rsid w:val="004E494D"/>
    <w:rsid w:val="00577DC1"/>
    <w:rsid w:val="005A5A7F"/>
    <w:rsid w:val="005E44C2"/>
    <w:rsid w:val="005F7362"/>
    <w:rsid w:val="00614673"/>
    <w:rsid w:val="006220A8"/>
    <w:rsid w:val="00652AC4"/>
    <w:rsid w:val="00663DFB"/>
    <w:rsid w:val="006746E7"/>
    <w:rsid w:val="006A0BAB"/>
    <w:rsid w:val="006C7FDE"/>
    <w:rsid w:val="0071695D"/>
    <w:rsid w:val="00723B5A"/>
    <w:rsid w:val="00755244"/>
    <w:rsid w:val="007A4C35"/>
    <w:rsid w:val="007B1768"/>
    <w:rsid w:val="007B307F"/>
    <w:rsid w:val="007B3746"/>
    <w:rsid w:val="007B4F4B"/>
    <w:rsid w:val="0080013F"/>
    <w:rsid w:val="00800EE5"/>
    <w:rsid w:val="00812B3F"/>
    <w:rsid w:val="00854CD9"/>
    <w:rsid w:val="00876B94"/>
    <w:rsid w:val="008C50D3"/>
    <w:rsid w:val="00902E34"/>
    <w:rsid w:val="00921977"/>
    <w:rsid w:val="00934BEE"/>
    <w:rsid w:val="0096655C"/>
    <w:rsid w:val="009E3175"/>
    <w:rsid w:val="009E7FEF"/>
    <w:rsid w:val="009F13F7"/>
    <w:rsid w:val="009F43FB"/>
    <w:rsid w:val="00A02800"/>
    <w:rsid w:val="00A20232"/>
    <w:rsid w:val="00A2608A"/>
    <w:rsid w:val="00A3753F"/>
    <w:rsid w:val="00A438BE"/>
    <w:rsid w:val="00AC5B6A"/>
    <w:rsid w:val="00AE5F6A"/>
    <w:rsid w:val="00B15460"/>
    <w:rsid w:val="00B23372"/>
    <w:rsid w:val="00BA0AF0"/>
    <w:rsid w:val="00BA7074"/>
    <w:rsid w:val="00BC1604"/>
    <w:rsid w:val="00BE6967"/>
    <w:rsid w:val="00BE6B73"/>
    <w:rsid w:val="00BF2C24"/>
    <w:rsid w:val="00C0626C"/>
    <w:rsid w:val="00C3563A"/>
    <w:rsid w:val="00C52F38"/>
    <w:rsid w:val="00C56D46"/>
    <w:rsid w:val="00C6636B"/>
    <w:rsid w:val="00C70856"/>
    <w:rsid w:val="00CD1B56"/>
    <w:rsid w:val="00CD27FD"/>
    <w:rsid w:val="00CF4AF7"/>
    <w:rsid w:val="00D27F09"/>
    <w:rsid w:val="00D5587D"/>
    <w:rsid w:val="00D84646"/>
    <w:rsid w:val="00D85CC2"/>
    <w:rsid w:val="00D85CC9"/>
    <w:rsid w:val="00E41AA3"/>
    <w:rsid w:val="00E46A2A"/>
    <w:rsid w:val="00E71E29"/>
    <w:rsid w:val="00E74F67"/>
    <w:rsid w:val="00EA5EC5"/>
    <w:rsid w:val="00EB7520"/>
    <w:rsid w:val="00F1387B"/>
    <w:rsid w:val="00F22B16"/>
    <w:rsid w:val="00F37FAE"/>
    <w:rsid w:val="00F42310"/>
    <w:rsid w:val="00F424F1"/>
    <w:rsid w:val="00F668BB"/>
    <w:rsid w:val="00F84756"/>
    <w:rsid w:val="00FC2296"/>
    <w:rsid w:val="00FC2811"/>
    <w:rsid w:val="00FE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C3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pacing w:val="0"/>
      <w:sz w:val="23"/>
      <w:szCs w:val="23"/>
    </w:rPr>
  </w:style>
  <w:style w:type="character" w:customStyle="1" w:styleId="421">
    <w:name w:val="Заголовок №4 (2) +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rial9pt">
    <w:name w:val="Основной текст + Arial;9 pt"/>
    <w:basedOn w:val="a6"/>
    <w:rPr>
      <w:rFonts w:ascii="Arial" w:eastAsia="Arial" w:hAnsi="Arial" w:cs="Arial"/>
      <w:b w:val="0"/>
      <w:bCs w:val="0"/>
      <w:i w:val="0"/>
      <w:iCs w:val="0"/>
      <w:smallCaps w:val="0"/>
      <w:strike w:val="0"/>
      <w:spacing w:val="0"/>
      <w:sz w:val="18"/>
      <w:szCs w:val="18"/>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Pr>
      <w:rFonts w:ascii="Arial" w:eastAsia="Arial" w:hAnsi="Arial" w:cs="Arial"/>
      <w:b w:val="0"/>
      <w:bCs w:val="0"/>
      <w:i w:val="0"/>
      <w:iCs w:val="0"/>
      <w:smallCaps w:val="0"/>
      <w:strike w:val="0"/>
      <w:spacing w:val="0"/>
      <w:sz w:val="18"/>
      <w:szCs w:val="18"/>
    </w:rPr>
  </w:style>
  <w:style w:type="character" w:customStyle="1" w:styleId="395pt">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395pt0">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pacing w:val="0"/>
      <w:sz w:val="21"/>
      <w:szCs w:val="21"/>
    </w:rPr>
  </w:style>
  <w:style w:type="character" w:customStyle="1" w:styleId="51">
    <w:name w:val="Основной текст (5) + Не полужирный"/>
    <w:basedOn w:val="5"/>
    <w:rPr>
      <w:rFonts w:ascii="Courier New" w:eastAsia="Courier New" w:hAnsi="Courier New" w:cs="Courier New"/>
      <w:b/>
      <w:bCs/>
      <w:i w:val="0"/>
      <w:iCs w:val="0"/>
      <w:smallCaps w:val="0"/>
      <w:strike w:val="0"/>
      <w:spacing w:val="0"/>
      <w:sz w:val="21"/>
      <w:szCs w:val="21"/>
    </w:rPr>
  </w:style>
  <w:style w:type="character" w:customStyle="1" w:styleId="52">
    <w:name w:val="Основной текст (5)"/>
    <w:basedOn w:val="5"/>
    <w:rPr>
      <w:rFonts w:ascii="Courier New" w:eastAsia="Courier New" w:hAnsi="Courier New" w:cs="Courier New"/>
      <w:b w:val="0"/>
      <w:bCs w:val="0"/>
      <w:i w:val="0"/>
      <w:iCs w:val="0"/>
      <w:smallCaps w:val="0"/>
      <w:strike w:val="0"/>
      <w:spacing w:val="0"/>
      <w:sz w:val="21"/>
      <w:szCs w:val="21"/>
    </w:rPr>
  </w:style>
  <w:style w:type="character" w:customStyle="1" w:styleId="53">
    <w:name w:val="Основной текст (5) + Не полужирный"/>
    <w:basedOn w:val="5"/>
    <w:rPr>
      <w:rFonts w:ascii="Courier New" w:eastAsia="Courier New" w:hAnsi="Courier New" w:cs="Courier New"/>
      <w:b/>
      <w:bCs/>
      <w:i w:val="0"/>
      <w:iCs w:val="0"/>
      <w:smallCaps w:val="0"/>
      <w:strike w:val="0"/>
      <w:spacing w:val="0"/>
      <w:sz w:val="21"/>
      <w:szCs w:val="21"/>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21"/>
      <w:szCs w:val="21"/>
    </w:rPr>
  </w:style>
  <w:style w:type="character" w:customStyle="1" w:styleId="aa">
    <w:name w:val="Подпись к таблице_"/>
    <w:basedOn w:val="a0"/>
    <w:link w:val="ab"/>
    <w:rPr>
      <w:rFonts w:ascii="Courier New" w:eastAsia="Courier New" w:hAnsi="Courier New" w:cs="Courier New"/>
      <w:b w:val="0"/>
      <w:bCs w:val="0"/>
      <w:i w:val="0"/>
      <w:iCs w:val="0"/>
      <w:smallCaps w:val="0"/>
      <w:strike w:val="0"/>
      <w:spacing w:val="0"/>
      <w:sz w:val="21"/>
      <w:szCs w:val="21"/>
    </w:rPr>
  </w:style>
  <w:style w:type="character" w:customStyle="1" w:styleId="ac">
    <w:name w:val="Подпись к таблице + Полужирный"/>
    <w:basedOn w:val="aa"/>
    <w:rPr>
      <w:rFonts w:ascii="Courier New" w:eastAsia="Courier New" w:hAnsi="Courier New" w:cs="Courier New"/>
      <w:b/>
      <w:bCs/>
      <w:i w:val="0"/>
      <w:iCs w:val="0"/>
      <w:smallCaps w:val="0"/>
      <w:strike w:val="0"/>
      <w:spacing w:val="0"/>
      <w:sz w:val="21"/>
      <w:szCs w:val="21"/>
    </w:rPr>
  </w:style>
  <w:style w:type="character" w:customStyle="1" w:styleId="ad">
    <w:name w:val="Подпись к таблице + Полужирный"/>
    <w:basedOn w:val="aa"/>
    <w:rPr>
      <w:rFonts w:ascii="Courier New" w:eastAsia="Courier New" w:hAnsi="Courier New" w:cs="Courier New"/>
      <w:b/>
      <w:bCs/>
      <w:i w:val="0"/>
      <w:iCs w:val="0"/>
      <w:smallCaps w:val="0"/>
      <w:strike w:val="0"/>
      <w:spacing w:val="0"/>
      <w:sz w:val="21"/>
      <w:szCs w:val="21"/>
    </w:rPr>
  </w:style>
  <w:style w:type="character" w:customStyle="1" w:styleId="ae">
    <w:name w:val="Подпись к таблице"/>
    <w:basedOn w:val="aa"/>
    <w:rPr>
      <w:rFonts w:ascii="Courier New" w:eastAsia="Courier New" w:hAnsi="Courier New" w:cs="Courier New"/>
      <w:b w:val="0"/>
      <w:bCs w:val="0"/>
      <w:i w:val="0"/>
      <w:iCs w:val="0"/>
      <w:smallCaps w:val="0"/>
      <w:strike w:val="0"/>
      <w:spacing w:val="0"/>
      <w:sz w:val="21"/>
      <w:szCs w:val="21"/>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z w:val="20"/>
      <w:szCs w:val="20"/>
    </w:rPr>
  </w:style>
  <w:style w:type="character" w:customStyle="1" w:styleId="32">
    <w:name w:val="Основной текст (3)"/>
    <w:basedOn w:val="30"/>
    <w:rPr>
      <w:rFonts w:ascii="Arial" w:eastAsia="Arial" w:hAnsi="Arial" w:cs="Arial"/>
      <w:b w:val="0"/>
      <w:bCs w:val="0"/>
      <w:i w:val="0"/>
      <w:iCs w:val="0"/>
      <w:smallCaps w:val="0"/>
      <w:strike w:val="0"/>
      <w:spacing w:val="0"/>
      <w:sz w:val="18"/>
      <w:szCs w:val="18"/>
    </w:rPr>
  </w:style>
  <w:style w:type="character" w:customStyle="1" w:styleId="33">
    <w:name w:val="Основной текст (3)"/>
    <w:basedOn w:val="30"/>
    <w:rPr>
      <w:rFonts w:ascii="Arial" w:eastAsia="Arial" w:hAnsi="Arial" w:cs="Arial"/>
      <w:b w:val="0"/>
      <w:bCs w:val="0"/>
      <w:i w:val="0"/>
      <w:iCs w:val="0"/>
      <w:smallCaps w:val="0"/>
      <w:strike w:val="0"/>
      <w:spacing w:val="0"/>
      <w:sz w:val="18"/>
      <w:szCs w:val="18"/>
    </w:rPr>
  </w:style>
  <w:style w:type="character" w:customStyle="1" w:styleId="395pt1">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395pt2">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22">
    <w:name w:val="Подпись к таблице (2)_"/>
    <w:basedOn w:val="a0"/>
    <w:link w:val="23"/>
    <w:rPr>
      <w:rFonts w:ascii="Courier New" w:eastAsia="Courier New" w:hAnsi="Courier New" w:cs="Courier New"/>
      <w:b w:val="0"/>
      <w:bCs w:val="0"/>
      <w:i w:val="0"/>
      <w:iCs w:val="0"/>
      <w:smallCaps w:val="0"/>
      <w:strike w:val="0"/>
      <w:spacing w:val="0"/>
      <w:sz w:val="21"/>
      <w:szCs w:val="21"/>
    </w:rPr>
  </w:style>
  <w:style w:type="character" w:customStyle="1" w:styleId="24">
    <w:name w:val="Подпись к таблице (2) + Не полужирный"/>
    <w:basedOn w:val="22"/>
    <w:rPr>
      <w:rFonts w:ascii="Courier New" w:eastAsia="Courier New" w:hAnsi="Courier New" w:cs="Courier New"/>
      <w:b/>
      <w:bCs/>
      <w:i w:val="0"/>
      <w:iCs w:val="0"/>
      <w:smallCaps w:val="0"/>
      <w:strike w:val="0"/>
      <w:spacing w:val="0"/>
      <w:sz w:val="21"/>
      <w:szCs w:val="21"/>
    </w:rPr>
  </w:style>
  <w:style w:type="character" w:customStyle="1" w:styleId="25">
    <w:name w:val="Подпись к таблице (2)"/>
    <w:basedOn w:val="22"/>
    <w:rPr>
      <w:rFonts w:ascii="Courier New" w:eastAsia="Courier New" w:hAnsi="Courier New" w:cs="Courier New"/>
      <w:b w:val="0"/>
      <w:bCs w:val="0"/>
      <w:i w:val="0"/>
      <w:iCs w:val="0"/>
      <w:smallCaps w:val="0"/>
      <w:strike w:val="0"/>
      <w:spacing w:val="0"/>
      <w:sz w:val="21"/>
      <w:szCs w:val="21"/>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54">
    <w:name w:val="Основной текст5"/>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pacing w:val="0"/>
      <w:sz w:val="23"/>
      <w:szCs w:val="23"/>
    </w:rPr>
  </w:style>
  <w:style w:type="character" w:customStyle="1" w:styleId="34">
    <w:name w:val="Заголовок №3_"/>
    <w:basedOn w:val="a0"/>
    <w:link w:val="35"/>
    <w:rPr>
      <w:rFonts w:ascii="Arial" w:eastAsia="Arial" w:hAnsi="Arial" w:cs="Arial"/>
      <w:b w:val="0"/>
      <w:bCs w:val="0"/>
      <w:i w:val="0"/>
      <w:iCs w:val="0"/>
      <w:smallCaps w:val="0"/>
      <w:strike w:val="0"/>
      <w:spacing w:val="0"/>
      <w:sz w:val="23"/>
      <w:szCs w:val="2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5"/>
      <w:szCs w:val="15"/>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 (10)_"/>
    <w:basedOn w:val="a0"/>
    <w:link w:val="100"/>
    <w:rPr>
      <w:rFonts w:ascii="Courier New" w:eastAsia="Courier New" w:hAnsi="Courier New" w:cs="Courier New"/>
      <w:b w:val="0"/>
      <w:bCs w:val="0"/>
      <w:i w:val="0"/>
      <w:iCs w:val="0"/>
      <w:smallCaps w:val="0"/>
      <w:strike w:val="0"/>
      <w:spacing w:val="0"/>
      <w:sz w:val="18"/>
      <w:szCs w:val="18"/>
    </w:rPr>
  </w:style>
  <w:style w:type="character" w:customStyle="1" w:styleId="11">
    <w:name w:val="Заголовок №1_"/>
    <w:basedOn w:val="a0"/>
    <w:link w:val="12"/>
    <w:rPr>
      <w:rFonts w:ascii="Courier New" w:eastAsia="Courier New" w:hAnsi="Courier New" w:cs="Courier New"/>
      <w:b w:val="0"/>
      <w:bCs w:val="0"/>
      <w:i w:val="0"/>
      <w:iCs w:val="0"/>
      <w:smallCaps w:val="0"/>
      <w:strike w:val="0"/>
      <w:spacing w:val="0"/>
      <w:sz w:val="23"/>
      <w:szCs w:val="23"/>
    </w:rPr>
  </w:style>
  <w:style w:type="character" w:customStyle="1" w:styleId="19pt">
    <w:name w:val="Заголовок №1 + 9 pt;Не малые прописные"/>
    <w:basedOn w:val="11"/>
    <w:rPr>
      <w:rFonts w:ascii="Courier New" w:eastAsia="Courier New" w:hAnsi="Courier New" w:cs="Courier New"/>
      <w:b w:val="0"/>
      <w:bCs w:val="0"/>
      <w:i w:val="0"/>
      <w:iCs w:val="0"/>
      <w:smallCaps/>
      <w:strike w:val="0"/>
      <w:spacing w:val="0"/>
      <w:sz w:val="18"/>
      <w:szCs w:val="18"/>
    </w:rPr>
  </w:style>
  <w:style w:type="character" w:customStyle="1" w:styleId="CourierNew">
    <w:name w:val="Основной текст + Courier New"/>
    <w:basedOn w:val="a6"/>
    <w:rPr>
      <w:rFonts w:ascii="Courier New" w:eastAsia="Courier New" w:hAnsi="Courier New" w:cs="Courier New"/>
      <w:b w:val="0"/>
      <w:bCs w:val="0"/>
      <w:i w:val="0"/>
      <w:iCs w:val="0"/>
      <w:smallCaps w:val="0"/>
      <w:strike w:val="0"/>
      <w:spacing w:val="0"/>
      <w:sz w:val="23"/>
      <w:szCs w:val="23"/>
    </w:rPr>
  </w:style>
  <w:style w:type="character" w:customStyle="1" w:styleId="6115pt">
    <w:name w:val="Основной текст (6) + 11;5 pt"/>
    <w:basedOn w:val="60"/>
    <w:rPr>
      <w:rFonts w:ascii="Courier New" w:eastAsia="Courier New" w:hAnsi="Courier New" w:cs="Courier New"/>
      <w:b w:val="0"/>
      <w:bCs w:val="0"/>
      <w:i w:val="0"/>
      <w:iCs w:val="0"/>
      <w:smallCaps w:val="0"/>
      <w:strike w:val="0"/>
      <w:spacing w:val="0"/>
      <w:sz w:val="23"/>
      <w:szCs w:val="23"/>
    </w:rPr>
  </w:style>
  <w:style w:type="character" w:customStyle="1" w:styleId="CourierNew0">
    <w:name w:val="Основной текст + Courier New"/>
    <w:basedOn w:val="a6"/>
    <w:rPr>
      <w:rFonts w:ascii="Courier New" w:eastAsia="Courier New" w:hAnsi="Courier New" w:cs="Courier New"/>
      <w:b w:val="0"/>
      <w:bCs w:val="0"/>
      <w:i w:val="0"/>
      <w:iCs w:val="0"/>
      <w:smallCaps w:val="0"/>
      <w:strike w:val="0"/>
      <w:spacing w:val="0"/>
      <w:sz w:val="23"/>
      <w:szCs w:val="23"/>
    </w:rPr>
  </w:style>
  <w:style w:type="character" w:customStyle="1" w:styleId="10TimesNewRoman115pt">
    <w:name w:val="Основной текст (10) + Times New Roman;11;5 pt"/>
    <w:basedOn w:val="10"/>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Заголовок №2_"/>
    <w:basedOn w:val="a0"/>
    <w:link w:val="27"/>
    <w:rPr>
      <w:rFonts w:ascii="Courier New" w:eastAsia="Courier New" w:hAnsi="Courier New" w:cs="Courier New"/>
      <w:b w:val="0"/>
      <w:bCs w:val="0"/>
      <w:i w:val="0"/>
      <w:iCs w:val="0"/>
      <w:smallCaps w:val="0"/>
      <w:strike w:val="0"/>
      <w:spacing w:val="0"/>
      <w:sz w:val="23"/>
      <w:szCs w:val="23"/>
    </w:rPr>
  </w:style>
  <w:style w:type="character" w:customStyle="1" w:styleId="91">
    <w:name w:val="Основной текст (9) + Полужирный"/>
    <w:basedOn w:val="9"/>
    <w:rPr>
      <w:rFonts w:ascii="Times New Roman" w:eastAsia="Times New Roman" w:hAnsi="Times New Roman" w:cs="Times New Roman"/>
      <w:b/>
      <w:bCs/>
      <w:i w:val="0"/>
      <w:iCs w:val="0"/>
      <w:smallCaps w:val="0"/>
      <w:strike w:val="0"/>
      <w:spacing w:val="0"/>
      <w:sz w:val="19"/>
      <w:szCs w:val="19"/>
    </w:rPr>
  </w:style>
  <w:style w:type="paragraph" w:customStyle="1" w:styleId="a5">
    <w:name w:val="Сноска"/>
    <w:basedOn w:val="a"/>
    <w:link w:val="a4"/>
    <w:pPr>
      <w:shd w:val="clear" w:color="auto" w:fill="FFFFFF"/>
      <w:spacing w:line="269" w:lineRule="exact"/>
    </w:pPr>
    <w:rPr>
      <w:rFonts w:ascii="Times New Roman" w:eastAsia="Times New Roman" w:hAnsi="Times New Roman" w:cs="Times New Roman"/>
      <w:sz w:val="23"/>
      <w:szCs w:val="23"/>
    </w:rPr>
  </w:style>
  <w:style w:type="paragraph" w:customStyle="1" w:styleId="40">
    <w:name w:val="Заголовок №4"/>
    <w:basedOn w:val="a"/>
    <w:link w:val="4"/>
    <w:pPr>
      <w:shd w:val="clear" w:color="auto" w:fill="FFFFFF"/>
      <w:spacing w:line="274" w:lineRule="exact"/>
      <w:ind w:hanging="2660"/>
      <w:jc w:val="right"/>
      <w:outlineLvl w:val="3"/>
    </w:pPr>
    <w:rPr>
      <w:rFonts w:ascii="Times New Roman" w:eastAsia="Times New Roman" w:hAnsi="Times New Roman" w:cs="Times New Roman"/>
      <w:b/>
      <w:bCs/>
      <w:sz w:val="23"/>
      <w:szCs w:val="23"/>
    </w:rPr>
  </w:style>
  <w:style w:type="paragraph" w:customStyle="1" w:styleId="420">
    <w:name w:val="Заголовок №4 (2)"/>
    <w:basedOn w:val="a"/>
    <w:link w:val="42"/>
    <w:pPr>
      <w:shd w:val="clear" w:color="auto" w:fill="FFFFFF"/>
      <w:spacing w:before="780" w:after="480" w:line="278" w:lineRule="exact"/>
      <w:jc w:val="center"/>
      <w:outlineLvl w:val="3"/>
    </w:pPr>
    <w:rPr>
      <w:rFonts w:ascii="Times New Roman" w:eastAsia="Times New Roman" w:hAnsi="Times New Roman" w:cs="Times New Roman"/>
      <w:sz w:val="23"/>
      <w:szCs w:val="23"/>
    </w:rPr>
  </w:style>
  <w:style w:type="paragraph" w:customStyle="1" w:styleId="6">
    <w:name w:val="Основной текст6"/>
    <w:basedOn w:val="a"/>
    <w:link w:val="a6"/>
    <w:pPr>
      <w:shd w:val="clear" w:color="auto" w:fill="FFFFFF"/>
      <w:spacing w:after="240" w:line="278" w:lineRule="exact"/>
      <w:ind w:hanging="1920"/>
      <w:jc w:val="both"/>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540" w:line="278" w:lineRule="exact"/>
      <w:jc w:val="center"/>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line="0" w:lineRule="atLeast"/>
    </w:pPr>
    <w:rPr>
      <w:rFonts w:ascii="Arial" w:eastAsia="Arial" w:hAnsi="Arial" w:cs="Arial"/>
      <w:sz w:val="18"/>
      <w:szCs w:val="18"/>
    </w:rPr>
  </w:style>
  <w:style w:type="paragraph" w:customStyle="1" w:styleId="50">
    <w:name w:val="Основной текст (5)"/>
    <w:basedOn w:val="a"/>
    <w:link w:val="5"/>
    <w:pPr>
      <w:shd w:val="clear" w:color="auto" w:fill="FFFFFF"/>
      <w:spacing w:before="180" w:after="600" w:line="0" w:lineRule="atLeast"/>
    </w:pPr>
    <w:rPr>
      <w:rFonts w:ascii="Courier New" w:eastAsia="Courier New" w:hAnsi="Courier New" w:cs="Courier New"/>
      <w:b/>
      <w:bCs/>
      <w:sz w:val="21"/>
      <w:szCs w:val="21"/>
    </w:rPr>
  </w:style>
  <w:style w:type="paragraph" w:customStyle="1" w:styleId="61">
    <w:name w:val="Основной текст (6)"/>
    <w:basedOn w:val="a"/>
    <w:link w:val="60"/>
    <w:pPr>
      <w:shd w:val="clear" w:color="auto" w:fill="FFFFFF"/>
      <w:spacing w:before="600" w:after="300" w:line="0" w:lineRule="atLeast"/>
    </w:pPr>
    <w:rPr>
      <w:rFonts w:ascii="Courier New" w:eastAsia="Courier New" w:hAnsi="Courier New" w:cs="Courier New"/>
      <w:sz w:val="21"/>
      <w:szCs w:val="21"/>
    </w:rPr>
  </w:style>
  <w:style w:type="paragraph" w:customStyle="1" w:styleId="ab">
    <w:name w:val="Подпись к таблице"/>
    <w:basedOn w:val="a"/>
    <w:link w:val="aa"/>
    <w:pPr>
      <w:shd w:val="clear" w:color="auto" w:fill="FFFFFF"/>
      <w:spacing w:line="259" w:lineRule="exact"/>
      <w:jc w:val="both"/>
    </w:pPr>
    <w:rPr>
      <w:rFonts w:ascii="Courier New" w:eastAsia="Courier New" w:hAnsi="Courier New" w:cs="Courier New"/>
      <w:sz w:val="21"/>
      <w:szCs w:val="21"/>
    </w:rPr>
  </w:style>
  <w:style w:type="paragraph" w:customStyle="1" w:styleId="44">
    <w:name w:val="Основной текст (4)"/>
    <w:basedOn w:val="a"/>
    <w:link w:val="43"/>
    <w:pPr>
      <w:shd w:val="clear" w:color="auto" w:fill="FFFFFF"/>
      <w:spacing w:line="0" w:lineRule="atLeast"/>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pPr>
    <w:rPr>
      <w:rFonts w:ascii="Courier New" w:eastAsia="Courier New" w:hAnsi="Courier New" w:cs="Courier New"/>
      <w:b/>
      <w:bCs/>
      <w:sz w:val="21"/>
      <w:szCs w:val="21"/>
    </w:rPr>
  </w:style>
  <w:style w:type="paragraph" w:customStyle="1" w:styleId="70">
    <w:name w:val="Основной текст (7)"/>
    <w:basedOn w:val="a"/>
    <w:link w:val="7"/>
    <w:pPr>
      <w:shd w:val="clear" w:color="auto" w:fill="FFFFFF"/>
      <w:spacing w:before="780" w:after="1140" w:line="0" w:lineRule="atLeast"/>
    </w:pPr>
    <w:rPr>
      <w:rFonts w:ascii="Courier New" w:eastAsia="Courier New" w:hAnsi="Courier New" w:cs="Courier New"/>
      <w:sz w:val="23"/>
      <w:szCs w:val="23"/>
    </w:rPr>
  </w:style>
  <w:style w:type="paragraph" w:customStyle="1" w:styleId="35">
    <w:name w:val="Заголовок №3"/>
    <w:basedOn w:val="a"/>
    <w:link w:val="34"/>
    <w:pPr>
      <w:shd w:val="clear" w:color="auto" w:fill="FFFFFF"/>
      <w:spacing w:after="600" w:line="0" w:lineRule="atLeast"/>
      <w:outlineLvl w:val="2"/>
    </w:pPr>
    <w:rPr>
      <w:rFonts w:ascii="Arial" w:eastAsia="Arial" w:hAnsi="Arial" w:cs="Arial"/>
      <w:sz w:val="23"/>
      <w:szCs w:val="23"/>
    </w:rPr>
  </w:style>
  <w:style w:type="paragraph" w:customStyle="1" w:styleId="80">
    <w:name w:val="Основной текст (8)"/>
    <w:basedOn w:val="a"/>
    <w:link w:val="8"/>
    <w:pPr>
      <w:shd w:val="clear" w:color="auto" w:fill="FFFFFF"/>
      <w:spacing w:before="60" w:after="60" w:line="206" w:lineRule="exact"/>
      <w:ind w:hanging="1920"/>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600" w:after="540" w:line="240" w:lineRule="exact"/>
      <w:ind w:hanging="1920"/>
      <w:jc w:val="both"/>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after="60" w:line="0" w:lineRule="atLeast"/>
    </w:pPr>
    <w:rPr>
      <w:rFonts w:ascii="Courier New" w:eastAsia="Courier New" w:hAnsi="Courier New" w:cs="Courier New"/>
      <w:sz w:val="18"/>
      <w:szCs w:val="18"/>
    </w:rPr>
  </w:style>
  <w:style w:type="paragraph" w:customStyle="1" w:styleId="12">
    <w:name w:val="Заголовок №1"/>
    <w:basedOn w:val="a"/>
    <w:link w:val="11"/>
    <w:pPr>
      <w:shd w:val="clear" w:color="auto" w:fill="FFFFFF"/>
      <w:spacing w:before="300" w:after="60" w:line="0" w:lineRule="atLeast"/>
      <w:ind w:firstLine="480"/>
      <w:outlineLvl w:val="0"/>
    </w:pPr>
    <w:rPr>
      <w:rFonts w:ascii="Courier New" w:eastAsia="Courier New" w:hAnsi="Courier New" w:cs="Courier New"/>
      <w:smallCaps/>
      <w:sz w:val="23"/>
      <w:szCs w:val="23"/>
    </w:rPr>
  </w:style>
  <w:style w:type="paragraph" w:customStyle="1" w:styleId="27">
    <w:name w:val="Заголовок №2"/>
    <w:basedOn w:val="a"/>
    <w:link w:val="26"/>
    <w:pPr>
      <w:shd w:val="clear" w:color="auto" w:fill="FFFFFF"/>
      <w:spacing w:before="600" w:after="300" w:line="0" w:lineRule="atLeast"/>
      <w:jc w:val="both"/>
      <w:outlineLvl w:val="1"/>
    </w:pPr>
    <w:rPr>
      <w:rFonts w:ascii="Courier New" w:eastAsia="Courier New" w:hAnsi="Courier New" w:cs="Courier New"/>
      <w:sz w:val="23"/>
      <w:szCs w:val="23"/>
    </w:rPr>
  </w:style>
  <w:style w:type="paragraph" w:styleId="af1">
    <w:name w:val="header"/>
    <w:basedOn w:val="a"/>
    <w:link w:val="af2"/>
    <w:uiPriority w:val="99"/>
    <w:rsid w:val="007B307F"/>
    <w:pPr>
      <w:tabs>
        <w:tab w:val="center" w:pos="4677"/>
        <w:tab w:val="right" w:pos="9355"/>
      </w:tabs>
    </w:pPr>
    <w:rPr>
      <w:rFonts w:ascii="Times New Roman" w:eastAsia="Times New Roman" w:hAnsi="Times New Roman" w:cs="Times New Roman"/>
      <w:color w:val="auto"/>
      <w:lang w:val="x-none" w:eastAsia="x-none"/>
    </w:rPr>
  </w:style>
  <w:style w:type="character" w:customStyle="1" w:styleId="af2">
    <w:name w:val="Верхний колонтитул Знак"/>
    <w:basedOn w:val="a0"/>
    <w:link w:val="af1"/>
    <w:uiPriority w:val="99"/>
    <w:rsid w:val="007B307F"/>
    <w:rPr>
      <w:rFonts w:ascii="Times New Roman" w:eastAsia="Times New Roman" w:hAnsi="Times New Roman" w:cs="Times New Roman"/>
      <w:lang w:val="x-none" w:eastAsia="x-none"/>
    </w:rPr>
  </w:style>
  <w:style w:type="character" w:styleId="af3">
    <w:name w:val="FollowedHyperlink"/>
    <w:basedOn w:val="a0"/>
    <w:uiPriority w:val="99"/>
    <w:semiHidden/>
    <w:unhideWhenUsed/>
    <w:rsid w:val="00812B3F"/>
    <w:rPr>
      <w:color w:val="800080" w:themeColor="followedHyperlink"/>
      <w:u w:val="single"/>
    </w:rPr>
  </w:style>
  <w:style w:type="paragraph" w:styleId="af4">
    <w:name w:val="Balloon Text"/>
    <w:basedOn w:val="a"/>
    <w:link w:val="af5"/>
    <w:uiPriority w:val="99"/>
    <w:semiHidden/>
    <w:unhideWhenUsed/>
    <w:rsid w:val="00FE4163"/>
    <w:rPr>
      <w:rFonts w:ascii="Tahoma" w:hAnsi="Tahoma" w:cs="Tahoma"/>
      <w:sz w:val="16"/>
      <w:szCs w:val="16"/>
    </w:rPr>
  </w:style>
  <w:style w:type="character" w:customStyle="1" w:styleId="af5">
    <w:name w:val="Текст выноски Знак"/>
    <w:basedOn w:val="a0"/>
    <w:link w:val="af4"/>
    <w:uiPriority w:val="99"/>
    <w:semiHidden/>
    <w:rsid w:val="00FE4163"/>
    <w:rPr>
      <w:rFonts w:ascii="Tahoma" w:hAnsi="Tahoma" w:cs="Tahoma"/>
      <w:color w:val="000000"/>
      <w:sz w:val="16"/>
      <w:szCs w:val="16"/>
    </w:rPr>
  </w:style>
  <w:style w:type="paragraph" w:styleId="af6">
    <w:name w:val="footer"/>
    <w:basedOn w:val="a"/>
    <w:link w:val="af7"/>
    <w:uiPriority w:val="99"/>
    <w:unhideWhenUsed/>
    <w:rsid w:val="00F668BB"/>
    <w:pPr>
      <w:tabs>
        <w:tab w:val="center" w:pos="4677"/>
        <w:tab w:val="right" w:pos="9355"/>
      </w:tabs>
    </w:pPr>
  </w:style>
  <w:style w:type="character" w:customStyle="1" w:styleId="af7">
    <w:name w:val="Нижний колонтитул Знак"/>
    <w:basedOn w:val="a0"/>
    <w:link w:val="af6"/>
    <w:uiPriority w:val="99"/>
    <w:rsid w:val="00F668BB"/>
    <w:rPr>
      <w:color w:val="000000"/>
    </w:rPr>
  </w:style>
  <w:style w:type="paragraph" w:styleId="af8">
    <w:name w:val="List Paragraph"/>
    <w:basedOn w:val="a"/>
    <w:uiPriority w:val="34"/>
    <w:qFormat/>
    <w:rsid w:val="00723B5A"/>
    <w:pPr>
      <w:ind w:left="720"/>
      <w:contextualSpacing/>
    </w:pPr>
  </w:style>
  <w:style w:type="table" w:customStyle="1" w:styleId="TableNormal">
    <w:name w:val="Table Normal"/>
    <w:uiPriority w:val="2"/>
    <w:semiHidden/>
    <w:unhideWhenUsed/>
    <w:qFormat/>
    <w:rsid w:val="003260E3"/>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C3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pacing w:val="0"/>
      <w:sz w:val="23"/>
      <w:szCs w:val="23"/>
    </w:rPr>
  </w:style>
  <w:style w:type="character" w:customStyle="1" w:styleId="421">
    <w:name w:val="Заголовок №4 (2) +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rial9pt">
    <w:name w:val="Основной текст + Arial;9 pt"/>
    <w:basedOn w:val="a6"/>
    <w:rPr>
      <w:rFonts w:ascii="Arial" w:eastAsia="Arial" w:hAnsi="Arial" w:cs="Arial"/>
      <w:b w:val="0"/>
      <w:bCs w:val="0"/>
      <w:i w:val="0"/>
      <w:iCs w:val="0"/>
      <w:smallCaps w:val="0"/>
      <w:strike w:val="0"/>
      <w:spacing w:val="0"/>
      <w:sz w:val="18"/>
      <w:szCs w:val="18"/>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Pr>
      <w:rFonts w:ascii="Arial" w:eastAsia="Arial" w:hAnsi="Arial" w:cs="Arial"/>
      <w:b w:val="0"/>
      <w:bCs w:val="0"/>
      <w:i w:val="0"/>
      <w:iCs w:val="0"/>
      <w:smallCaps w:val="0"/>
      <w:strike w:val="0"/>
      <w:spacing w:val="0"/>
      <w:sz w:val="18"/>
      <w:szCs w:val="18"/>
    </w:rPr>
  </w:style>
  <w:style w:type="character" w:customStyle="1" w:styleId="395pt">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395pt0">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pacing w:val="0"/>
      <w:sz w:val="21"/>
      <w:szCs w:val="21"/>
    </w:rPr>
  </w:style>
  <w:style w:type="character" w:customStyle="1" w:styleId="51">
    <w:name w:val="Основной текст (5) + Не полужирный"/>
    <w:basedOn w:val="5"/>
    <w:rPr>
      <w:rFonts w:ascii="Courier New" w:eastAsia="Courier New" w:hAnsi="Courier New" w:cs="Courier New"/>
      <w:b/>
      <w:bCs/>
      <w:i w:val="0"/>
      <w:iCs w:val="0"/>
      <w:smallCaps w:val="0"/>
      <w:strike w:val="0"/>
      <w:spacing w:val="0"/>
      <w:sz w:val="21"/>
      <w:szCs w:val="21"/>
    </w:rPr>
  </w:style>
  <w:style w:type="character" w:customStyle="1" w:styleId="52">
    <w:name w:val="Основной текст (5)"/>
    <w:basedOn w:val="5"/>
    <w:rPr>
      <w:rFonts w:ascii="Courier New" w:eastAsia="Courier New" w:hAnsi="Courier New" w:cs="Courier New"/>
      <w:b w:val="0"/>
      <w:bCs w:val="0"/>
      <w:i w:val="0"/>
      <w:iCs w:val="0"/>
      <w:smallCaps w:val="0"/>
      <w:strike w:val="0"/>
      <w:spacing w:val="0"/>
      <w:sz w:val="21"/>
      <w:szCs w:val="21"/>
    </w:rPr>
  </w:style>
  <w:style w:type="character" w:customStyle="1" w:styleId="53">
    <w:name w:val="Основной текст (5) + Не полужирный"/>
    <w:basedOn w:val="5"/>
    <w:rPr>
      <w:rFonts w:ascii="Courier New" w:eastAsia="Courier New" w:hAnsi="Courier New" w:cs="Courier New"/>
      <w:b/>
      <w:bCs/>
      <w:i w:val="0"/>
      <w:iCs w:val="0"/>
      <w:smallCaps w:val="0"/>
      <w:strike w:val="0"/>
      <w:spacing w:val="0"/>
      <w:sz w:val="21"/>
      <w:szCs w:val="21"/>
    </w:rPr>
  </w:style>
  <w:style w:type="character" w:customStyle="1" w:styleId="60">
    <w:name w:val="Основной текст (6)_"/>
    <w:basedOn w:val="a0"/>
    <w:link w:val="61"/>
    <w:rPr>
      <w:rFonts w:ascii="Courier New" w:eastAsia="Courier New" w:hAnsi="Courier New" w:cs="Courier New"/>
      <w:b w:val="0"/>
      <w:bCs w:val="0"/>
      <w:i w:val="0"/>
      <w:iCs w:val="0"/>
      <w:smallCaps w:val="0"/>
      <w:strike w:val="0"/>
      <w:spacing w:val="0"/>
      <w:sz w:val="21"/>
      <w:szCs w:val="21"/>
    </w:rPr>
  </w:style>
  <w:style w:type="character" w:customStyle="1" w:styleId="aa">
    <w:name w:val="Подпись к таблице_"/>
    <w:basedOn w:val="a0"/>
    <w:link w:val="ab"/>
    <w:rPr>
      <w:rFonts w:ascii="Courier New" w:eastAsia="Courier New" w:hAnsi="Courier New" w:cs="Courier New"/>
      <w:b w:val="0"/>
      <w:bCs w:val="0"/>
      <w:i w:val="0"/>
      <w:iCs w:val="0"/>
      <w:smallCaps w:val="0"/>
      <w:strike w:val="0"/>
      <w:spacing w:val="0"/>
      <w:sz w:val="21"/>
      <w:szCs w:val="21"/>
    </w:rPr>
  </w:style>
  <w:style w:type="character" w:customStyle="1" w:styleId="ac">
    <w:name w:val="Подпись к таблице + Полужирный"/>
    <w:basedOn w:val="aa"/>
    <w:rPr>
      <w:rFonts w:ascii="Courier New" w:eastAsia="Courier New" w:hAnsi="Courier New" w:cs="Courier New"/>
      <w:b/>
      <w:bCs/>
      <w:i w:val="0"/>
      <w:iCs w:val="0"/>
      <w:smallCaps w:val="0"/>
      <w:strike w:val="0"/>
      <w:spacing w:val="0"/>
      <w:sz w:val="21"/>
      <w:szCs w:val="21"/>
    </w:rPr>
  </w:style>
  <w:style w:type="character" w:customStyle="1" w:styleId="ad">
    <w:name w:val="Подпись к таблице + Полужирный"/>
    <w:basedOn w:val="aa"/>
    <w:rPr>
      <w:rFonts w:ascii="Courier New" w:eastAsia="Courier New" w:hAnsi="Courier New" w:cs="Courier New"/>
      <w:b/>
      <w:bCs/>
      <w:i w:val="0"/>
      <w:iCs w:val="0"/>
      <w:smallCaps w:val="0"/>
      <w:strike w:val="0"/>
      <w:spacing w:val="0"/>
      <w:sz w:val="21"/>
      <w:szCs w:val="21"/>
    </w:rPr>
  </w:style>
  <w:style w:type="character" w:customStyle="1" w:styleId="ae">
    <w:name w:val="Подпись к таблице"/>
    <w:basedOn w:val="aa"/>
    <w:rPr>
      <w:rFonts w:ascii="Courier New" w:eastAsia="Courier New" w:hAnsi="Courier New" w:cs="Courier New"/>
      <w:b w:val="0"/>
      <w:bCs w:val="0"/>
      <w:i w:val="0"/>
      <w:iCs w:val="0"/>
      <w:smallCaps w:val="0"/>
      <w:strike w:val="0"/>
      <w:spacing w:val="0"/>
      <w:sz w:val="21"/>
      <w:szCs w:val="21"/>
    </w:rPr>
  </w:style>
  <w:style w:type="character" w:customStyle="1" w:styleId="43">
    <w:name w:val="Основной текст (4)_"/>
    <w:basedOn w:val="a0"/>
    <w:link w:val="44"/>
    <w:rPr>
      <w:rFonts w:ascii="Times New Roman" w:eastAsia="Times New Roman" w:hAnsi="Times New Roman" w:cs="Times New Roman"/>
      <w:b w:val="0"/>
      <w:bCs w:val="0"/>
      <w:i w:val="0"/>
      <w:iCs w:val="0"/>
      <w:smallCaps w:val="0"/>
      <w:strike w:val="0"/>
      <w:sz w:val="20"/>
      <w:szCs w:val="20"/>
    </w:rPr>
  </w:style>
  <w:style w:type="character" w:customStyle="1" w:styleId="32">
    <w:name w:val="Основной текст (3)"/>
    <w:basedOn w:val="30"/>
    <w:rPr>
      <w:rFonts w:ascii="Arial" w:eastAsia="Arial" w:hAnsi="Arial" w:cs="Arial"/>
      <w:b w:val="0"/>
      <w:bCs w:val="0"/>
      <w:i w:val="0"/>
      <w:iCs w:val="0"/>
      <w:smallCaps w:val="0"/>
      <w:strike w:val="0"/>
      <w:spacing w:val="0"/>
      <w:sz w:val="18"/>
      <w:szCs w:val="18"/>
    </w:rPr>
  </w:style>
  <w:style w:type="character" w:customStyle="1" w:styleId="33">
    <w:name w:val="Основной текст (3)"/>
    <w:basedOn w:val="30"/>
    <w:rPr>
      <w:rFonts w:ascii="Arial" w:eastAsia="Arial" w:hAnsi="Arial" w:cs="Arial"/>
      <w:b w:val="0"/>
      <w:bCs w:val="0"/>
      <w:i w:val="0"/>
      <w:iCs w:val="0"/>
      <w:smallCaps w:val="0"/>
      <w:strike w:val="0"/>
      <w:spacing w:val="0"/>
      <w:sz w:val="18"/>
      <w:szCs w:val="18"/>
    </w:rPr>
  </w:style>
  <w:style w:type="character" w:customStyle="1" w:styleId="395pt1">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395pt2">
    <w:name w:val="Основной текст (3) + 9;5 pt;Полужирный"/>
    <w:basedOn w:val="30"/>
    <w:rPr>
      <w:rFonts w:ascii="Arial" w:eastAsia="Arial" w:hAnsi="Arial" w:cs="Arial"/>
      <w:b/>
      <w:bCs/>
      <w:i w:val="0"/>
      <w:iCs w:val="0"/>
      <w:smallCaps w:val="0"/>
      <w:strike w:val="0"/>
      <w:spacing w:val="0"/>
      <w:sz w:val="19"/>
      <w:szCs w:val="19"/>
    </w:rPr>
  </w:style>
  <w:style w:type="character" w:customStyle="1" w:styleId="22">
    <w:name w:val="Подпись к таблице (2)_"/>
    <w:basedOn w:val="a0"/>
    <w:link w:val="23"/>
    <w:rPr>
      <w:rFonts w:ascii="Courier New" w:eastAsia="Courier New" w:hAnsi="Courier New" w:cs="Courier New"/>
      <w:b w:val="0"/>
      <w:bCs w:val="0"/>
      <w:i w:val="0"/>
      <w:iCs w:val="0"/>
      <w:smallCaps w:val="0"/>
      <w:strike w:val="0"/>
      <w:spacing w:val="0"/>
      <w:sz w:val="21"/>
      <w:szCs w:val="21"/>
    </w:rPr>
  </w:style>
  <w:style w:type="character" w:customStyle="1" w:styleId="24">
    <w:name w:val="Подпись к таблице (2) + Не полужирный"/>
    <w:basedOn w:val="22"/>
    <w:rPr>
      <w:rFonts w:ascii="Courier New" w:eastAsia="Courier New" w:hAnsi="Courier New" w:cs="Courier New"/>
      <w:b/>
      <w:bCs/>
      <w:i w:val="0"/>
      <w:iCs w:val="0"/>
      <w:smallCaps w:val="0"/>
      <w:strike w:val="0"/>
      <w:spacing w:val="0"/>
      <w:sz w:val="21"/>
      <w:szCs w:val="21"/>
    </w:rPr>
  </w:style>
  <w:style w:type="character" w:customStyle="1" w:styleId="25">
    <w:name w:val="Подпись к таблице (2)"/>
    <w:basedOn w:val="22"/>
    <w:rPr>
      <w:rFonts w:ascii="Courier New" w:eastAsia="Courier New" w:hAnsi="Courier New" w:cs="Courier New"/>
      <w:b w:val="0"/>
      <w:bCs w:val="0"/>
      <w:i w:val="0"/>
      <w:iCs w:val="0"/>
      <w:smallCaps w:val="0"/>
      <w:strike w:val="0"/>
      <w:spacing w:val="0"/>
      <w:sz w:val="21"/>
      <w:szCs w:val="21"/>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54">
    <w:name w:val="Основной текст5"/>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pacing w:val="0"/>
      <w:sz w:val="23"/>
      <w:szCs w:val="23"/>
    </w:rPr>
  </w:style>
  <w:style w:type="character" w:customStyle="1" w:styleId="34">
    <w:name w:val="Заголовок №3_"/>
    <w:basedOn w:val="a0"/>
    <w:link w:val="35"/>
    <w:rPr>
      <w:rFonts w:ascii="Arial" w:eastAsia="Arial" w:hAnsi="Arial" w:cs="Arial"/>
      <w:b w:val="0"/>
      <w:bCs w:val="0"/>
      <w:i w:val="0"/>
      <w:iCs w:val="0"/>
      <w:smallCaps w:val="0"/>
      <w:strike w:val="0"/>
      <w:spacing w:val="0"/>
      <w:sz w:val="23"/>
      <w:szCs w:val="2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5"/>
      <w:szCs w:val="15"/>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 (10)_"/>
    <w:basedOn w:val="a0"/>
    <w:link w:val="100"/>
    <w:rPr>
      <w:rFonts w:ascii="Courier New" w:eastAsia="Courier New" w:hAnsi="Courier New" w:cs="Courier New"/>
      <w:b w:val="0"/>
      <w:bCs w:val="0"/>
      <w:i w:val="0"/>
      <w:iCs w:val="0"/>
      <w:smallCaps w:val="0"/>
      <w:strike w:val="0"/>
      <w:spacing w:val="0"/>
      <w:sz w:val="18"/>
      <w:szCs w:val="18"/>
    </w:rPr>
  </w:style>
  <w:style w:type="character" w:customStyle="1" w:styleId="11">
    <w:name w:val="Заголовок №1_"/>
    <w:basedOn w:val="a0"/>
    <w:link w:val="12"/>
    <w:rPr>
      <w:rFonts w:ascii="Courier New" w:eastAsia="Courier New" w:hAnsi="Courier New" w:cs="Courier New"/>
      <w:b w:val="0"/>
      <w:bCs w:val="0"/>
      <w:i w:val="0"/>
      <w:iCs w:val="0"/>
      <w:smallCaps w:val="0"/>
      <w:strike w:val="0"/>
      <w:spacing w:val="0"/>
      <w:sz w:val="23"/>
      <w:szCs w:val="23"/>
    </w:rPr>
  </w:style>
  <w:style w:type="character" w:customStyle="1" w:styleId="19pt">
    <w:name w:val="Заголовок №1 + 9 pt;Не малые прописные"/>
    <w:basedOn w:val="11"/>
    <w:rPr>
      <w:rFonts w:ascii="Courier New" w:eastAsia="Courier New" w:hAnsi="Courier New" w:cs="Courier New"/>
      <w:b w:val="0"/>
      <w:bCs w:val="0"/>
      <w:i w:val="0"/>
      <w:iCs w:val="0"/>
      <w:smallCaps/>
      <w:strike w:val="0"/>
      <w:spacing w:val="0"/>
      <w:sz w:val="18"/>
      <w:szCs w:val="18"/>
    </w:rPr>
  </w:style>
  <w:style w:type="character" w:customStyle="1" w:styleId="CourierNew">
    <w:name w:val="Основной текст + Courier New"/>
    <w:basedOn w:val="a6"/>
    <w:rPr>
      <w:rFonts w:ascii="Courier New" w:eastAsia="Courier New" w:hAnsi="Courier New" w:cs="Courier New"/>
      <w:b w:val="0"/>
      <w:bCs w:val="0"/>
      <w:i w:val="0"/>
      <w:iCs w:val="0"/>
      <w:smallCaps w:val="0"/>
      <w:strike w:val="0"/>
      <w:spacing w:val="0"/>
      <w:sz w:val="23"/>
      <w:szCs w:val="23"/>
    </w:rPr>
  </w:style>
  <w:style w:type="character" w:customStyle="1" w:styleId="6115pt">
    <w:name w:val="Основной текст (6) + 11;5 pt"/>
    <w:basedOn w:val="60"/>
    <w:rPr>
      <w:rFonts w:ascii="Courier New" w:eastAsia="Courier New" w:hAnsi="Courier New" w:cs="Courier New"/>
      <w:b w:val="0"/>
      <w:bCs w:val="0"/>
      <w:i w:val="0"/>
      <w:iCs w:val="0"/>
      <w:smallCaps w:val="0"/>
      <w:strike w:val="0"/>
      <w:spacing w:val="0"/>
      <w:sz w:val="23"/>
      <w:szCs w:val="23"/>
    </w:rPr>
  </w:style>
  <w:style w:type="character" w:customStyle="1" w:styleId="CourierNew0">
    <w:name w:val="Основной текст + Courier New"/>
    <w:basedOn w:val="a6"/>
    <w:rPr>
      <w:rFonts w:ascii="Courier New" w:eastAsia="Courier New" w:hAnsi="Courier New" w:cs="Courier New"/>
      <w:b w:val="0"/>
      <w:bCs w:val="0"/>
      <w:i w:val="0"/>
      <w:iCs w:val="0"/>
      <w:smallCaps w:val="0"/>
      <w:strike w:val="0"/>
      <w:spacing w:val="0"/>
      <w:sz w:val="23"/>
      <w:szCs w:val="23"/>
    </w:rPr>
  </w:style>
  <w:style w:type="character" w:customStyle="1" w:styleId="10TimesNewRoman115pt">
    <w:name w:val="Основной текст (10) + Times New Roman;11;5 pt"/>
    <w:basedOn w:val="10"/>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Заголовок №2_"/>
    <w:basedOn w:val="a0"/>
    <w:link w:val="27"/>
    <w:rPr>
      <w:rFonts w:ascii="Courier New" w:eastAsia="Courier New" w:hAnsi="Courier New" w:cs="Courier New"/>
      <w:b w:val="0"/>
      <w:bCs w:val="0"/>
      <w:i w:val="0"/>
      <w:iCs w:val="0"/>
      <w:smallCaps w:val="0"/>
      <w:strike w:val="0"/>
      <w:spacing w:val="0"/>
      <w:sz w:val="23"/>
      <w:szCs w:val="23"/>
    </w:rPr>
  </w:style>
  <w:style w:type="character" w:customStyle="1" w:styleId="91">
    <w:name w:val="Основной текст (9) + Полужирный"/>
    <w:basedOn w:val="9"/>
    <w:rPr>
      <w:rFonts w:ascii="Times New Roman" w:eastAsia="Times New Roman" w:hAnsi="Times New Roman" w:cs="Times New Roman"/>
      <w:b/>
      <w:bCs/>
      <w:i w:val="0"/>
      <w:iCs w:val="0"/>
      <w:smallCaps w:val="0"/>
      <w:strike w:val="0"/>
      <w:spacing w:val="0"/>
      <w:sz w:val="19"/>
      <w:szCs w:val="19"/>
    </w:rPr>
  </w:style>
  <w:style w:type="paragraph" w:customStyle="1" w:styleId="a5">
    <w:name w:val="Сноска"/>
    <w:basedOn w:val="a"/>
    <w:link w:val="a4"/>
    <w:pPr>
      <w:shd w:val="clear" w:color="auto" w:fill="FFFFFF"/>
      <w:spacing w:line="269" w:lineRule="exact"/>
    </w:pPr>
    <w:rPr>
      <w:rFonts w:ascii="Times New Roman" w:eastAsia="Times New Roman" w:hAnsi="Times New Roman" w:cs="Times New Roman"/>
      <w:sz w:val="23"/>
      <w:szCs w:val="23"/>
    </w:rPr>
  </w:style>
  <w:style w:type="paragraph" w:customStyle="1" w:styleId="40">
    <w:name w:val="Заголовок №4"/>
    <w:basedOn w:val="a"/>
    <w:link w:val="4"/>
    <w:pPr>
      <w:shd w:val="clear" w:color="auto" w:fill="FFFFFF"/>
      <w:spacing w:line="274" w:lineRule="exact"/>
      <w:ind w:hanging="2660"/>
      <w:jc w:val="right"/>
      <w:outlineLvl w:val="3"/>
    </w:pPr>
    <w:rPr>
      <w:rFonts w:ascii="Times New Roman" w:eastAsia="Times New Roman" w:hAnsi="Times New Roman" w:cs="Times New Roman"/>
      <w:b/>
      <w:bCs/>
      <w:sz w:val="23"/>
      <w:szCs w:val="23"/>
    </w:rPr>
  </w:style>
  <w:style w:type="paragraph" w:customStyle="1" w:styleId="420">
    <w:name w:val="Заголовок №4 (2)"/>
    <w:basedOn w:val="a"/>
    <w:link w:val="42"/>
    <w:pPr>
      <w:shd w:val="clear" w:color="auto" w:fill="FFFFFF"/>
      <w:spacing w:before="780" w:after="480" w:line="278" w:lineRule="exact"/>
      <w:jc w:val="center"/>
      <w:outlineLvl w:val="3"/>
    </w:pPr>
    <w:rPr>
      <w:rFonts w:ascii="Times New Roman" w:eastAsia="Times New Roman" w:hAnsi="Times New Roman" w:cs="Times New Roman"/>
      <w:sz w:val="23"/>
      <w:szCs w:val="23"/>
    </w:rPr>
  </w:style>
  <w:style w:type="paragraph" w:customStyle="1" w:styleId="6">
    <w:name w:val="Основной текст6"/>
    <w:basedOn w:val="a"/>
    <w:link w:val="a6"/>
    <w:pPr>
      <w:shd w:val="clear" w:color="auto" w:fill="FFFFFF"/>
      <w:spacing w:after="240" w:line="278" w:lineRule="exact"/>
      <w:ind w:hanging="1920"/>
      <w:jc w:val="both"/>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540" w:line="278" w:lineRule="exact"/>
      <w:jc w:val="center"/>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line="0" w:lineRule="atLeast"/>
    </w:pPr>
    <w:rPr>
      <w:rFonts w:ascii="Arial" w:eastAsia="Arial" w:hAnsi="Arial" w:cs="Arial"/>
      <w:sz w:val="18"/>
      <w:szCs w:val="18"/>
    </w:rPr>
  </w:style>
  <w:style w:type="paragraph" w:customStyle="1" w:styleId="50">
    <w:name w:val="Основной текст (5)"/>
    <w:basedOn w:val="a"/>
    <w:link w:val="5"/>
    <w:pPr>
      <w:shd w:val="clear" w:color="auto" w:fill="FFFFFF"/>
      <w:spacing w:before="180" w:after="600" w:line="0" w:lineRule="atLeast"/>
    </w:pPr>
    <w:rPr>
      <w:rFonts w:ascii="Courier New" w:eastAsia="Courier New" w:hAnsi="Courier New" w:cs="Courier New"/>
      <w:b/>
      <w:bCs/>
      <w:sz w:val="21"/>
      <w:szCs w:val="21"/>
    </w:rPr>
  </w:style>
  <w:style w:type="paragraph" w:customStyle="1" w:styleId="61">
    <w:name w:val="Основной текст (6)"/>
    <w:basedOn w:val="a"/>
    <w:link w:val="60"/>
    <w:pPr>
      <w:shd w:val="clear" w:color="auto" w:fill="FFFFFF"/>
      <w:spacing w:before="600" w:after="300" w:line="0" w:lineRule="atLeast"/>
    </w:pPr>
    <w:rPr>
      <w:rFonts w:ascii="Courier New" w:eastAsia="Courier New" w:hAnsi="Courier New" w:cs="Courier New"/>
      <w:sz w:val="21"/>
      <w:szCs w:val="21"/>
    </w:rPr>
  </w:style>
  <w:style w:type="paragraph" w:customStyle="1" w:styleId="ab">
    <w:name w:val="Подпись к таблице"/>
    <w:basedOn w:val="a"/>
    <w:link w:val="aa"/>
    <w:pPr>
      <w:shd w:val="clear" w:color="auto" w:fill="FFFFFF"/>
      <w:spacing w:line="259" w:lineRule="exact"/>
      <w:jc w:val="both"/>
    </w:pPr>
    <w:rPr>
      <w:rFonts w:ascii="Courier New" w:eastAsia="Courier New" w:hAnsi="Courier New" w:cs="Courier New"/>
      <w:sz w:val="21"/>
      <w:szCs w:val="21"/>
    </w:rPr>
  </w:style>
  <w:style w:type="paragraph" w:customStyle="1" w:styleId="44">
    <w:name w:val="Основной текст (4)"/>
    <w:basedOn w:val="a"/>
    <w:link w:val="43"/>
    <w:pPr>
      <w:shd w:val="clear" w:color="auto" w:fill="FFFFFF"/>
      <w:spacing w:line="0" w:lineRule="atLeast"/>
    </w:pPr>
    <w:rPr>
      <w:rFonts w:ascii="Times New Roman" w:eastAsia="Times New Roman" w:hAnsi="Times New Roman" w:cs="Times New Roman"/>
      <w:sz w:val="20"/>
      <w:szCs w:val="20"/>
    </w:rPr>
  </w:style>
  <w:style w:type="paragraph" w:customStyle="1" w:styleId="23">
    <w:name w:val="Подпись к таблице (2)"/>
    <w:basedOn w:val="a"/>
    <w:link w:val="22"/>
    <w:pPr>
      <w:shd w:val="clear" w:color="auto" w:fill="FFFFFF"/>
      <w:spacing w:line="254" w:lineRule="exact"/>
    </w:pPr>
    <w:rPr>
      <w:rFonts w:ascii="Courier New" w:eastAsia="Courier New" w:hAnsi="Courier New" w:cs="Courier New"/>
      <w:b/>
      <w:bCs/>
      <w:sz w:val="21"/>
      <w:szCs w:val="21"/>
    </w:rPr>
  </w:style>
  <w:style w:type="paragraph" w:customStyle="1" w:styleId="70">
    <w:name w:val="Основной текст (7)"/>
    <w:basedOn w:val="a"/>
    <w:link w:val="7"/>
    <w:pPr>
      <w:shd w:val="clear" w:color="auto" w:fill="FFFFFF"/>
      <w:spacing w:before="780" w:after="1140" w:line="0" w:lineRule="atLeast"/>
    </w:pPr>
    <w:rPr>
      <w:rFonts w:ascii="Courier New" w:eastAsia="Courier New" w:hAnsi="Courier New" w:cs="Courier New"/>
      <w:sz w:val="23"/>
      <w:szCs w:val="23"/>
    </w:rPr>
  </w:style>
  <w:style w:type="paragraph" w:customStyle="1" w:styleId="35">
    <w:name w:val="Заголовок №3"/>
    <w:basedOn w:val="a"/>
    <w:link w:val="34"/>
    <w:pPr>
      <w:shd w:val="clear" w:color="auto" w:fill="FFFFFF"/>
      <w:spacing w:after="600" w:line="0" w:lineRule="atLeast"/>
      <w:outlineLvl w:val="2"/>
    </w:pPr>
    <w:rPr>
      <w:rFonts w:ascii="Arial" w:eastAsia="Arial" w:hAnsi="Arial" w:cs="Arial"/>
      <w:sz w:val="23"/>
      <w:szCs w:val="23"/>
    </w:rPr>
  </w:style>
  <w:style w:type="paragraph" w:customStyle="1" w:styleId="80">
    <w:name w:val="Основной текст (8)"/>
    <w:basedOn w:val="a"/>
    <w:link w:val="8"/>
    <w:pPr>
      <w:shd w:val="clear" w:color="auto" w:fill="FFFFFF"/>
      <w:spacing w:before="60" w:after="60" w:line="206" w:lineRule="exact"/>
      <w:ind w:hanging="1920"/>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before="600" w:after="540" w:line="240" w:lineRule="exact"/>
      <w:ind w:hanging="1920"/>
      <w:jc w:val="both"/>
    </w:pPr>
    <w:rPr>
      <w:rFonts w:ascii="Times New Roman" w:eastAsia="Times New Roman" w:hAnsi="Times New Roman" w:cs="Times New Roman"/>
      <w:sz w:val="19"/>
      <w:szCs w:val="19"/>
    </w:rPr>
  </w:style>
  <w:style w:type="paragraph" w:customStyle="1" w:styleId="100">
    <w:name w:val="Основной текст (10)"/>
    <w:basedOn w:val="a"/>
    <w:link w:val="10"/>
    <w:pPr>
      <w:shd w:val="clear" w:color="auto" w:fill="FFFFFF"/>
      <w:spacing w:after="60" w:line="0" w:lineRule="atLeast"/>
    </w:pPr>
    <w:rPr>
      <w:rFonts w:ascii="Courier New" w:eastAsia="Courier New" w:hAnsi="Courier New" w:cs="Courier New"/>
      <w:sz w:val="18"/>
      <w:szCs w:val="18"/>
    </w:rPr>
  </w:style>
  <w:style w:type="paragraph" w:customStyle="1" w:styleId="12">
    <w:name w:val="Заголовок №1"/>
    <w:basedOn w:val="a"/>
    <w:link w:val="11"/>
    <w:pPr>
      <w:shd w:val="clear" w:color="auto" w:fill="FFFFFF"/>
      <w:spacing w:before="300" w:after="60" w:line="0" w:lineRule="atLeast"/>
      <w:ind w:firstLine="480"/>
      <w:outlineLvl w:val="0"/>
    </w:pPr>
    <w:rPr>
      <w:rFonts w:ascii="Courier New" w:eastAsia="Courier New" w:hAnsi="Courier New" w:cs="Courier New"/>
      <w:smallCaps/>
      <w:sz w:val="23"/>
      <w:szCs w:val="23"/>
    </w:rPr>
  </w:style>
  <w:style w:type="paragraph" w:customStyle="1" w:styleId="27">
    <w:name w:val="Заголовок №2"/>
    <w:basedOn w:val="a"/>
    <w:link w:val="26"/>
    <w:pPr>
      <w:shd w:val="clear" w:color="auto" w:fill="FFFFFF"/>
      <w:spacing w:before="600" w:after="300" w:line="0" w:lineRule="atLeast"/>
      <w:jc w:val="both"/>
      <w:outlineLvl w:val="1"/>
    </w:pPr>
    <w:rPr>
      <w:rFonts w:ascii="Courier New" w:eastAsia="Courier New" w:hAnsi="Courier New" w:cs="Courier New"/>
      <w:sz w:val="23"/>
      <w:szCs w:val="23"/>
    </w:rPr>
  </w:style>
  <w:style w:type="paragraph" w:styleId="af1">
    <w:name w:val="header"/>
    <w:basedOn w:val="a"/>
    <w:link w:val="af2"/>
    <w:uiPriority w:val="99"/>
    <w:rsid w:val="007B307F"/>
    <w:pPr>
      <w:tabs>
        <w:tab w:val="center" w:pos="4677"/>
        <w:tab w:val="right" w:pos="9355"/>
      </w:tabs>
    </w:pPr>
    <w:rPr>
      <w:rFonts w:ascii="Times New Roman" w:eastAsia="Times New Roman" w:hAnsi="Times New Roman" w:cs="Times New Roman"/>
      <w:color w:val="auto"/>
      <w:lang w:val="x-none" w:eastAsia="x-none"/>
    </w:rPr>
  </w:style>
  <w:style w:type="character" w:customStyle="1" w:styleId="af2">
    <w:name w:val="Верхний колонтитул Знак"/>
    <w:basedOn w:val="a0"/>
    <w:link w:val="af1"/>
    <w:uiPriority w:val="99"/>
    <w:rsid w:val="007B307F"/>
    <w:rPr>
      <w:rFonts w:ascii="Times New Roman" w:eastAsia="Times New Roman" w:hAnsi="Times New Roman" w:cs="Times New Roman"/>
      <w:lang w:val="x-none" w:eastAsia="x-none"/>
    </w:rPr>
  </w:style>
  <w:style w:type="character" w:styleId="af3">
    <w:name w:val="FollowedHyperlink"/>
    <w:basedOn w:val="a0"/>
    <w:uiPriority w:val="99"/>
    <w:semiHidden/>
    <w:unhideWhenUsed/>
    <w:rsid w:val="00812B3F"/>
    <w:rPr>
      <w:color w:val="800080" w:themeColor="followedHyperlink"/>
      <w:u w:val="single"/>
    </w:rPr>
  </w:style>
  <w:style w:type="paragraph" w:styleId="af4">
    <w:name w:val="Balloon Text"/>
    <w:basedOn w:val="a"/>
    <w:link w:val="af5"/>
    <w:uiPriority w:val="99"/>
    <w:semiHidden/>
    <w:unhideWhenUsed/>
    <w:rsid w:val="00FE4163"/>
    <w:rPr>
      <w:rFonts w:ascii="Tahoma" w:hAnsi="Tahoma" w:cs="Tahoma"/>
      <w:sz w:val="16"/>
      <w:szCs w:val="16"/>
    </w:rPr>
  </w:style>
  <w:style w:type="character" w:customStyle="1" w:styleId="af5">
    <w:name w:val="Текст выноски Знак"/>
    <w:basedOn w:val="a0"/>
    <w:link w:val="af4"/>
    <w:uiPriority w:val="99"/>
    <w:semiHidden/>
    <w:rsid w:val="00FE4163"/>
    <w:rPr>
      <w:rFonts w:ascii="Tahoma" w:hAnsi="Tahoma" w:cs="Tahoma"/>
      <w:color w:val="000000"/>
      <w:sz w:val="16"/>
      <w:szCs w:val="16"/>
    </w:rPr>
  </w:style>
  <w:style w:type="paragraph" w:styleId="af6">
    <w:name w:val="footer"/>
    <w:basedOn w:val="a"/>
    <w:link w:val="af7"/>
    <w:uiPriority w:val="99"/>
    <w:unhideWhenUsed/>
    <w:rsid w:val="00F668BB"/>
    <w:pPr>
      <w:tabs>
        <w:tab w:val="center" w:pos="4677"/>
        <w:tab w:val="right" w:pos="9355"/>
      </w:tabs>
    </w:pPr>
  </w:style>
  <w:style w:type="character" w:customStyle="1" w:styleId="af7">
    <w:name w:val="Нижний колонтитул Знак"/>
    <w:basedOn w:val="a0"/>
    <w:link w:val="af6"/>
    <w:uiPriority w:val="99"/>
    <w:rsid w:val="00F668BB"/>
    <w:rPr>
      <w:color w:val="000000"/>
    </w:rPr>
  </w:style>
  <w:style w:type="paragraph" w:styleId="af8">
    <w:name w:val="List Paragraph"/>
    <w:basedOn w:val="a"/>
    <w:uiPriority w:val="34"/>
    <w:qFormat/>
    <w:rsid w:val="00723B5A"/>
    <w:pPr>
      <w:ind w:left="720"/>
      <w:contextualSpacing/>
    </w:pPr>
  </w:style>
  <w:style w:type="table" w:customStyle="1" w:styleId="TableNormal">
    <w:name w:val="Table Normal"/>
    <w:uiPriority w:val="2"/>
    <w:semiHidden/>
    <w:unhideWhenUsed/>
    <w:qFormat/>
    <w:rsid w:val="003260E3"/>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9523">
      <w:bodyDiv w:val="1"/>
      <w:marLeft w:val="0"/>
      <w:marRight w:val="0"/>
      <w:marTop w:val="0"/>
      <w:marBottom w:val="0"/>
      <w:divBdr>
        <w:top w:val="none" w:sz="0" w:space="0" w:color="auto"/>
        <w:left w:val="none" w:sz="0" w:space="0" w:color="auto"/>
        <w:bottom w:val="none" w:sz="0" w:space="0" w:color="auto"/>
        <w:right w:val="none" w:sz="0" w:space="0" w:color="auto"/>
      </w:divBdr>
    </w:div>
    <w:div w:id="610750081">
      <w:bodyDiv w:val="1"/>
      <w:marLeft w:val="0"/>
      <w:marRight w:val="0"/>
      <w:marTop w:val="0"/>
      <w:marBottom w:val="0"/>
      <w:divBdr>
        <w:top w:val="none" w:sz="0" w:space="0" w:color="auto"/>
        <w:left w:val="none" w:sz="0" w:space="0" w:color="auto"/>
        <w:bottom w:val="none" w:sz="0" w:space="0" w:color="auto"/>
        <w:right w:val="none" w:sz="0" w:space="0" w:color="auto"/>
      </w:divBdr>
    </w:div>
    <w:div w:id="632833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balezino.com" TargetMode="External"/><Relationship Id="rId18" Type="http://schemas.openxmlformats.org/officeDocument/2006/relationships/hyperlink" Target="consultantplus://offline/ref=79E616A9083083231398540708B46921E8096AE0B7D1ADFE5297D74F57FFA5D2FD6CB763C63E0409sC00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9E616A9083083231398540708B46921E8096AE1BADEADFE5297D74F57FFA5D2FD6CB763CE36s003L" TargetMode="External"/><Relationship Id="rId7" Type="http://schemas.openxmlformats.org/officeDocument/2006/relationships/footnotes" Target="footnotes.xml"/><Relationship Id="rId12" Type="http://schemas.openxmlformats.org/officeDocument/2006/relationships/hyperlink" Target="http://balezino.udmurt.ru/feedback/" TargetMode="External"/><Relationship Id="rId17" Type="http://schemas.openxmlformats.org/officeDocument/2006/relationships/hyperlink" Target="consultantplus://offline/ref=79E616A9083083231398540708B46921E8096AE0B7D1ADFE5297D74F57FFA5D2FD6CB767C6s30F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E616A9083083231398540708B46921E8096AE0B7D1ADFE5297D74F57FFA5D2FD6CB763C63E0000sC03L" TargetMode="External"/><Relationship Id="rId20" Type="http://schemas.openxmlformats.org/officeDocument/2006/relationships/hyperlink" Target="consultantplus://offline/ref=79E616A9083083231398540708B46921E8096AE7B0DEADFE5297D74F57FFA5D2FD6CB763C63F030BsC0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BCCE0BF5DEE19528FF9E75ECA2F18592BA6AC84FA0116154CC0D38A5E9EF73D741C5E48530371A7d6j5N" TargetMode="External"/><Relationship Id="rId5" Type="http://schemas.openxmlformats.org/officeDocument/2006/relationships/settings" Target="settings.xml"/><Relationship Id="rId15" Type="http://schemas.openxmlformats.org/officeDocument/2006/relationships/hyperlink" Target="consultantplus://offline/ref=79E616A9083083231398540708B46921E8096AE0B7D1ADFE5297D74F57FFA5D2FD6CB766C2s307L" TargetMode="External"/><Relationship Id="rId23" Type="http://schemas.openxmlformats.org/officeDocument/2006/relationships/hyperlink" Target="consultantplus://offline/ref=DCE04D654DA4B68191F7059E5BCD885B1498B19940FD705C2E4A622AC8838F6C58362B56A9s52AJ" TargetMode="External"/><Relationship Id="rId28" Type="http://schemas.openxmlformats.org/officeDocument/2006/relationships/hyperlink" Target="consultantplus://offline/ref=2F4E6F0BDD44106EC36252FF0CED7B52422534C8CB94969D680B52B3CCC20DE309DC3A9BD7F6C6DB4B3AA6E595aDM9N" TargetMode="External"/><Relationship Id="rId10" Type="http://schemas.openxmlformats.org/officeDocument/2006/relationships/hyperlink" Target="http://balezino.udmurt.ru/gosservs/mfc/" TargetMode="External"/><Relationship Id="rId19" Type="http://schemas.openxmlformats.org/officeDocument/2006/relationships/hyperlink" Target="consultantplus://offline/ref=79E616A9083083231398540708B46921E8096AE0B7D1ADFE5297D74F57FFA5D2FD6CB763C63F060BsC0AL" TargetMode="External"/><Relationship Id="rId4" Type="http://schemas.microsoft.com/office/2007/relationships/stylesWithEffects" Target="stylesWithEffects.xml"/><Relationship Id="rId9" Type="http://schemas.openxmlformats.org/officeDocument/2006/relationships/hyperlink" Target="http://balezino.udmurt.ru/about/units/housing/" TargetMode="External"/><Relationship Id="rId14" Type="http://schemas.openxmlformats.org/officeDocument/2006/relationships/hyperlink" Target="consultantplus://offline/ref=79E616A9083083231398540708B46921E8096AE0B7D1ADFE5297D74F57FFA5D2FD6CB763C63E0000sC03L" TargetMode="External"/><Relationship Id="rId22" Type="http://schemas.openxmlformats.org/officeDocument/2006/relationships/hyperlink" Target="consultantplus://offline/ref=79E616A9083083231398540708B46921E8096AE0B7D1ADFE5297D74F57FFA5D2FD6CB760C3s30DL" TargetMode="External"/><Relationship Id="rId27" Type="http://schemas.openxmlformats.org/officeDocument/2006/relationships/hyperlink" Target="garantF1://12038258.5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06DC-2162-464E-A578-CD3E9061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17784</Words>
  <Characters>101370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Удмурт Элькунысь             Администрация Алнашского района</vt:lpstr>
    </vt:vector>
  </TitlesOfParts>
  <Company/>
  <LinksUpToDate>false</LinksUpToDate>
  <CharactersWithSpaces>118917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 Элькунысь             Администрация Алнашского района</dc:title>
  <dc:creator>user</dc:creator>
  <cp:lastModifiedBy>user</cp:lastModifiedBy>
  <cp:revision>3</cp:revision>
  <cp:lastPrinted>2019-05-28T10:53:00Z</cp:lastPrinted>
  <dcterms:created xsi:type="dcterms:W3CDTF">2019-08-20T09:44:00Z</dcterms:created>
  <dcterms:modified xsi:type="dcterms:W3CDTF">2019-08-29T10:45:00Z</dcterms:modified>
</cp:coreProperties>
</file>