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98" w:rsidRDefault="00022C98" w:rsidP="00022C98">
      <w:pPr>
        <w:pStyle w:val="FirstParagraph"/>
        <w:jc w:val="both"/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721444C" wp14:editId="2245C3D2">
            <wp:simplePos x="0" y="0"/>
            <wp:positionH relativeFrom="column">
              <wp:posOffset>2868930</wp:posOffset>
            </wp:positionH>
            <wp:positionV relativeFrom="paragraph">
              <wp:posOffset>-281305</wp:posOffset>
            </wp:positionV>
            <wp:extent cx="1216025" cy="775970"/>
            <wp:effectExtent l="0" t="0" r="0" b="0"/>
            <wp:wrapSquare wrapText="left"/>
            <wp:docPr id="4" name="Рисунок 4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98" w:rsidRDefault="00022C98" w:rsidP="009945A6">
      <w:pPr>
        <w:pStyle w:val="a0"/>
        <w:tabs>
          <w:tab w:val="left" w:pos="2930"/>
        </w:tabs>
      </w:pPr>
      <w:r>
        <w:tab/>
      </w:r>
    </w:p>
    <w:p w:rsidR="00022C98" w:rsidRPr="00AD3593" w:rsidRDefault="00AD3593" w:rsidP="00022C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D359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СОВЕТ ДЕПУТАТОВ МУНИЦИПАЛЬНОГО ОБРАЗОВАНИЯ "АНДРЕЙШУРСКОЕ"</w:t>
      </w:r>
    </w:p>
    <w:p w:rsidR="00022C98" w:rsidRPr="00AD3593" w:rsidRDefault="00AD3593" w:rsidP="00022C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D359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«АНДРЕЙШУР» МУНИЦИПАЛ КЫЛДЫТЭТЫСЬ ДЕПУТАТ КЕНЕШ</w:t>
      </w:r>
    </w:p>
    <w:p w:rsidR="002255A8" w:rsidRPr="00AD3593" w:rsidRDefault="002255A8" w:rsidP="00022C98">
      <w:pPr>
        <w:spacing w:after="0"/>
        <w:ind w:right="175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2116B" w:rsidRPr="00AD3593" w:rsidRDefault="00AD3593" w:rsidP="00AD3593">
      <w:pPr>
        <w:spacing w:after="0"/>
        <w:ind w:right="17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AD359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РЕШЕНИЕ</w:t>
      </w:r>
    </w:p>
    <w:p w:rsidR="00AD3593" w:rsidRDefault="00AD3593" w:rsidP="00AD3593">
      <w:pPr>
        <w:spacing w:after="0"/>
        <w:ind w:right="175"/>
        <w:jc w:val="center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:rsidR="00AD3593" w:rsidRPr="00AD3593" w:rsidRDefault="00AD3593" w:rsidP="00AD35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О положении об организации и проведении общественных обсуждений, публичных слушаний по вопросам градостроительной деятельности </w:t>
      </w:r>
    </w:p>
    <w:p w:rsidR="00AD3593" w:rsidRPr="00AD3593" w:rsidRDefault="00AD3593" w:rsidP="00AD35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в муниципальном образовании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</w:t>
      </w:r>
    </w:p>
    <w:p w:rsidR="00AD3593" w:rsidRPr="00AD3593" w:rsidRDefault="00AD3593" w:rsidP="00AD359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</w:p>
    <w:p w:rsidR="00AD3593" w:rsidRPr="00AD3593" w:rsidRDefault="00AD3593" w:rsidP="00AD359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Принято Советом депутатов                                                    </w:t>
      </w:r>
    </w:p>
    <w:p w:rsidR="00AD3593" w:rsidRPr="00AD3593" w:rsidRDefault="00AD3593" w:rsidP="00AD359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муниципального образования                                                  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               18 ноября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 20</w:t>
      </w:r>
      <w:r w:rsidRPr="00AD3593">
        <w:rPr>
          <w:rFonts w:ascii="Times New Roman" w:hAnsi="Times New Roman"/>
          <w:sz w:val="26"/>
          <w:szCs w:val="26"/>
          <w:lang w:val="ru-RU"/>
        </w:rPr>
        <w:t>19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 года                                              </w:t>
      </w:r>
    </w:p>
    <w:p w:rsidR="00AD3593" w:rsidRPr="00AD3593" w:rsidRDefault="00AD3593" w:rsidP="00AD35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D3593" w:rsidRPr="00AD3593" w:rsidRDefault="00AD3593" w:rsidP="00AD3593">
      <w:pPr>
        <w:widowControl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         В соответствии с Конституцией Российской Федерации, Градостроительным 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bookmarkStart w:id="0" w:name="_GoBack"/>
      <w:bookmarkEnd w:id="0"/>
      <w:r w:rsidRPr="00AD3593">
        <w:rPr>
          <w:rFonts w:ascii="Times New Roman" w:hAnsi="Times New Roman"/>
          <w:sz w:val="26"/>
          <w:szCs w:val="26"/>
          <w:lang w:val="ru-RU"/>
        </w:rPr>
        <w:t>»,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депутатов муниципального образования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»  </w:t>
      </w:r>
      <w:r w:rsidRPr="00AD3593">
        <w:rPr>
          <w:rFonts w:ascii="Times New Roman" w:hAnsi="Times New Roman"/>
          <w:b/>
          <w:sz w:val="26"/>
          <w:szCs w:val="26"/>
          <w:lang w:val="ru-RU"/>
        </w:rPr>
        <w:t>р е ш и л:</w:t>
      </w:r>
    </w:p>
    <w:p w:rsidR="00AD3593" w:rsidRPr="00AD3593" w:rsidRDefault="00AD3593" w:rsidP="00AD3593">
      <w:pPr>
        <w:widowControl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D3593" w:rsidRPr="00AD3593" w:rsidRDefault="00AD3593" w:rsidP="00AD3593">
      <w:pPr>
        <w:widowControl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b/>
          <w:sz w:val="26"/>
          <w:szCs w:val="26"/>
          <w:lang w:val="ru-RU"/>
        </w:rPr>
        <w:t xml:space="preserve">         </w:t>
      </w:r>
      <w:r w:rsidRPr="00AD3593">
        <w:rPr>
          <w:rFonts w:ascii="Times New Roman" w:hAnsi="Times New Roman"/>
          <w:sz w:val="26"/>
          <w:szCs w:val="26"/>
          <w:lang w:val="ru-RU"/>
        </w:rPr>
        <w:t>1.  Утвердить положение об организации и проведении общественных обсуждений, публичных слушаний по вопросам градостроительной деятельности в муниципальном образовании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 (прилагается).</w:t>
      </w:r>
    </w:p>
    <w:p w:rsidR="00AD3593" w:rsidRPr="00AD3593" w:rsidRDefault="00AD3593" w:rsidP="00AD3593">
      <w:pPr>
        <w:widowControl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        2. Настоящее решение опубликовать в соответствии с действующим законодательством.</w:t>
      </w:r>
    </w:p>
    <w:p w:rsidR="00AD3593" w:rsidRPr="00AD3593" w:rsidRDefault="00AD3593" w:rsidP="00AD3593">
      <w:pPr>
        <w:widowControl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D3593" w:rsidRPr="00AD3593" w:rsidRDefault="00AD3593" w:rsidP="00AD3593">
      <w:pPr>
        <w:widowControl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D3593" w:rsidRPr="00AD3593" w:rsidRDefault="00AD3593" w:rsidP="00AD359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Глава муниципального образования                                  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                       </w:t>
      </w:r>
      <w:proofErr w:type="spellStart"/>
      <w:r w:rsidRPr="00AD3593">
        <w:rPr>
          <w:rFonts w:ascii="Times New Roman" w:hAnsi="Times New Roman"/>
          <w:sz w:val="26"/>
          <w:szCs w:val="26"/>
          <w:lang w:val="ru-RU"/>
        </w:rPr>
        <w:t>И.Г.Туканова</w:t>
      </w:r>
      <w:proofErr w:type="spellEnd"/>
    </w:p>
    <w:p w:rsidR="00AD3593" w:rsidRPr="00AD3593" w:rsidRDefault="00AD3593" w:rsidP="00AD35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D3593" w:rsidRPr="00AD3593" w:rsidRDefault="00AD3593" w:rsidP="00AD35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D3593" w:rsidRDefault="00AD3593" w:rsidP="00AD35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D3593" w:rsidRDefault="00AD3593" w:rsidP="00AD35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D3593" w:rsidRDefault="00AD3593" w:rsidP="00AD35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D3593" w:rsidRDefault="00AD3593" w:rsidP="00AD35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D3593" w:rsidRDefault="00AD3593" w:rsidP="00AD35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D3593" w:rsidRPr="00AD3593" w:rsidRDefault="00AD3593" w:rsidP="00AD35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с.Андрейшур</w:t>
      </w:r>
    </w:p>
    <w:p w:rsidR="00AD3593" w:rsidRPr="00AD3593" w:rsidRDefault="00AD3593" w:rsidP="00AD35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18.11.2019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AD3593" w:rsidRPr="00AD3593" w:rsidRDefault="00AD3593" w:rsidP="00AD35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Pr="00AD3593">
        <w:rPr>
          <w:rFonts w:ascii="Times New Roman" w:hAnsi="Times New Roman"/>
          <w:sz w:val="26"/>
          <w:szCs w:val="26"/>
          <w:lang w:val="ru-RU"/>
        </w:rPr>
        <w:t>31-4</w:t>
      </w:r>
    </w:p>
    <w:p w:rsidR="00AD3593" w:rsidRDefault="00AD3593" w:rsidP="00AD3593">
      <w:pPr>
        <w:spacing w:after="0"/>
        <w:ind w:firstLine="567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            </w:t>
      </w:r>
    </w:p>
    <w:p w:rsidR="00AD3593" w:rsidRDefault="00AD3593" w:rsidP="00AD3593">
      <w:pPr>
        <w:spacing w:after="0"/>
        <w:ind w:firstLine="567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AD3593" w:rsidRPr="00AD3593" w:rsidRDefault="00AD3593" w:rsidP="00AD3593">
      <w:pPr>
        <w:spacing w:after="0"/>
        <w:ind w:firstLine="5670"/>
        <w:jc w:val="right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 УТВЕРЖДЕНО</w:t>
      </w:r>
    </w:p>
    <w:p w:rsidR="00AD3593" w:rsidRPr="00AD3593" w:rsidRDefault="00AD3593" w:rsidP="00AD3593">
      <w:pPr>
        <w:spacing w:after="0"/>
        <w:ind w:firstLine="5670"/>
        <w:jc w:val="right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gramStart"/>
      <w:r w:rsidRPr="00AD3593">
        <w:rPr>
          <w:rFonts w:ascii="Times New Roman" w:hAnsi="Times New Roman"/>
          <w:sz w:val="26"/>
          <w:szCs w:val="26"/>
          <w:lang w:val="ru-RU"/>
        </w:rPr>
        <w:t>решением  Совета</w:t>
      </w:r>
      <w:proofErr w:type="gramEnd"/>
      <w:r w:rsidRPr="00AD3593">
        <w:rPr>
          <w:rFonts w:ascii="Times New Roman" w:hAnsi="Times New Roman"/>
          <w:sz w:val="26"/>
          <w:szCs w:val="26"/>
          <w:lang w:val="ru-RU"/>
        </w:rPr>
        <w:t xml:space="preserve"> депутатов</w:t>
      </w:r>
    </w:p>
    <w:p w:rsidR="00AD3593" w:rsidRPr="00AD3593" w:rsidRDefault="00AD3593" w:rsidP="00AD3593">
      <w:pPr>
        <w:spacing w:after="0"/>
        <w:ind w:left="5245" w:firstLine="6"/>
        <w:jc w:val="right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      муниципального образования                                    </w:t>
      </w:r>
      <w:r w:rsidRPr="00AD3593">
        <w:rPr>
          <w:rFonts w:ascii="Times New Roman" w:hAnsi="Times New Roman"/>
          <w:sz w:val="26"/>
          <w:szCs w:val="26"/>
          <w:lang w:val="ru-RU"/>
        </w:rPr>
        <w:tab/>
      </w:r>
      <w:r w:rsidRPr="00AD3593">
        <w:rPr>
          <w:rFonts w:ascii="Times New Roman" w:hAnsi="Times New Roman"/>
          <w:sz w:val="26"/>
          <w:szCs w:val="26"/>
          <w:lang w:val="ru-RU"/>
        </w:rPr>
        <w:tab/>
        <w:t>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</w:t>
      </w:r>
    </w:p>
    <w:p w:rsidR="00AD3593" w:rsidRPr="00AD3593" w:rsidRDefault="00AD3593" w:rsidP="00AD3593">
      <w:pPr>
        <w:spacing w:after="0"/>
        <w:ind w:left="5103"/>
        <w:jc w:val="right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    от «</w:t>
      </w:r>
      <w:r w:rsidRPr="00AD3593">
        <w:rPr>
          <w:rFonts w:ascii="Times New Roman" w:hAnsi="Times New Roman"/>
          <w:sz w:val="26"/>
          <w:szCs w:val="26"/>
          <w:lang w:val="ru-RU"/>
        </w:rPr>
        <w:t>18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» </w:t>
      </w:r>
      <w:r w:rsidRPr="00AD3593">
        <w:rPr>
          <w:rFonts w:ascii="Times New Roman" w:hAnsi="Times New Roman"/>
          <w:sz w:val="26"/>
          <w:szCs w:val="26"/>
          <w:lang w:val="ru-RU"/>
        </w:rPr>
        <w:t>ноября 2019 года № 31-4</w:t>
      </w:r>
    </w:p>
    <w:p w:rsidR="00AD3593" w:rsidRPr="00AD3593" w:rsidRDefault="00AD3593" w:rsidP="00AD3593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D3593" w:rsidRPr="00AD3593" w:rsidRDefault="00AD3593" w:rsidP="00AD35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P7"/>
      <w:bookmarkEnd w:id="1"/>
    </w:p>
    <w:p w:rsidR="00AD3593" w:rsidRPr="00AD3593" w:rsidRDefault="00AD3593" w:rsidP="00AD35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3593" w:rsidRPr="00AD3593" w:rsidRDefault="00AD3593" w:rsidP="00AD35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3593" w:rsidRPr="00AD3593" w:rsidRDefault="00AD3593" w:rsidP="00AD35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D3593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AD3593" w:rsidRPr="00AD3593" w:rsidRDefault="00AD3593" w:rsidP="00AD35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3593" w:rsidRPr="00AD3593" w:rsidRDefault="00AD3593" w:rsidP="00AD35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D3593">
        <w:rPr>
          <w:rFonts w:ascii="Times New Roman" w:hAnsi="Times New Roman" w:cs="Times New Roman"/>
          <w:b w:val="0"/>
          <w:sz w:val="26"/>
          <w:szCs w:val="26"/>
        </w:rPr>
        <w:t>об организации и проведении общественных обсуждений, публичных слушаний по вопросам градостроительной деятельности</w:t>
      </w:r>
    </w:p>
    <w:p w:rsidR="00AD3593" w:rsidRPr="00AD3593" w:rsidRDefault="00AD3593" w:rsidP="00AD3593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AD3593">
        <w:rPr>
          <w:rFonts w:ascii="Times New Roman" w:hAnsi="Times New Roman" w:cs="Times New Roman"/>
          <w:b w:val="0"/>
          <w:sz w:val="26"/>
          <w:szCs w:val="26"/>
        </w:rPr>
        <w:t>в муниципальном образовании «</w:t>
      </w:r>
      <w:r w:rsidRPr="00AD3593">
        <w:rPr>
          <w:rFonts w:ascii="Times New Roman" w:hAnsi="Times New Roman" w:cs="Times New Roman"/>
          <w:b w:val="0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AD3593" w:rsidRPr="00AD3593" w:rsidRDefault="00AD3593" w:rsidP="00AD359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3593" w:rsidRPr="00AD3593" w:rsidRDefault="00AD3593" w:rsidP="00AD359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3593" w:rsidRPr="00AD3593" w:rsidRDefault="00AD3593" w:rsidP="00AD359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D359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D3593" w:rsidRPr="00AD3593" w:rsidRDefault="00AD3593" w:rsidP="00AD35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93" w:rsidRPr="00AD3593" w:rsidRDefault="00AD3593" w:rsidP="00AD3593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1. Положение об организации и проведении публичных слушаний, общественных обсуждений по вопросам градостроительной деятельности в муниципальном образовании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» (далее – Положение) разработано в соответствии с </w:t>
      </w:r>
      <w:hyperlink r:id="rId9" w:history="1">
        <w:r w:rsidRPr="00AD3593">
          <w:rPr>
            <w:rFonts w:ascii="Times New Roman" w:hAnsi="Times New Roman"/>
            <w:sz w:val="26"/>
            <w:szCs w:val="26"/>
            <w:lang w:val="ru-RU"/>
          </w:rPr>
          <w:t>Конституцией</w:t>
        </w:r>
      </w:hyperlink>
      <w:r w:rsidRPr="00AD3593">
        <w:rPr>
          <w:rFonts w:ascii="Times New Roman" w:hAnsi="Times New Roman"/>
          <w:sz w:val="26"/>
          <w:szCs w:val="26"/>
          <w:lang w:val="ru-RU"/>
        </w:rPr>
        <w:t xml:space="preserve"> Российской Федерации, Градостроительным </w:t>
      </w:r>
      <w:hyperlink r:id="rId10" w:history="1">
        <w:r w:rsidRPr="00AD3593">
          <w:rPr>
            <w:rFonts w:ascii="Times New Roman" w:hAnsi="Times New Roman"/>
            <w:sz w:val="26"/>
            <w:szCs w:val="26"/>
            <w:lang w:val="ru-RU"/>
          </w:rPr>
          <w:t>кодексом</w:t>
        </w:r>
      </w:hyperlink>
      <w:r w:rsidRPr="00AD3593">
        <w:rPr>
          <w:rFonts w:ascii="Times New Roman" w:hAnsi="Times New Roman"/>
          <w:sz w:val="26"/>
          <w:szCs w:val="26"/>
          <w:lang w:val="ru-RU"/>
        </w:rPr>
        <w:t xml:space="preserve"> Российской Федерации, </w:t>
      </w:r>
      <w:r w:rsidRPr="00AD3593">
        <w:rPr>
          <w:rFonts w:ascii="Times New Roman" w:hAnsi="Times New Roman"/>
          <w:bCs/>
          <w:sz w:val="26"/>
          <w:szCs w:val="26"/>
          <w:lang w:val="ru-RU"/>
        </w:rPr>
        <w:t>Ф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едеральным </w:t>
      </w:r>
      <w:hyperlink r:id="rId11" w:history="1">
        <w:r w:rsidRPr="00AD3593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D3593">
        <w:rPr>
          <w:rFonts w:ascii="Times New Roman" w:hAnsi="Times New Roman"/>
          <w:sz w:val="26"/>
          <w:szCs w:val="26"/>
          <w:lang w:val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AD3593">
          <w:rPr>
            <w:rFonts w:ascii="Times New Roman" w:hAnsi="Times New Roman"/>
            <w:sz w:val="26"/>
            <w:szCs w:val="26"/>
            <w:lang w:val="ru-RU"/>
          </w:rPr>
          <w:t>Уставом</w:t>
        </w:r>
      </w:hyperlink>
      <w:r w:rsidRPr="00AD3593">
        <w:rPr>
          <w:rFonts w:ascii="Times New Roman" w:hAnsi="Times New Roman"/>
          <w:sz w:val="26"/>
          <w:szCs w:val="26"/>
          <w:lang w:val="ru-RU"/>
        </w:rPr>
        <w:t xml:space="preserve"> муниципального образования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</w:t>
      </w:r>
      <w:r w:rsidRPr="00AD3593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AD3593">
        <w:rPr>
          <w:rFonts w:ascii="Times New Roman" w:hAnsi="Times New Roman"/>
          <w:sz w:val="26"/>
          <w:szCs w:val="26"/>
          <w:lang w:val="ru-RU"/>
        </w:rPr>
        <w:t>(далее –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»)</w:t>
      </w:r>
      <w:r w:rsidRPr="00AD3593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 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2. Публичные слушания и общественные обсуждения являются формой участия населения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>» в осуществлении местного самоуправления путем обсуждения проектов муниципальных правовых актов по вопросам градостроительной деятельности (далее также − проекты).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4. Предметом публичных слушаний, общественных обсуждений по вопросам градостроительной деятельности являются: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1) проект Генерального плана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» (далее – проект Генерального плана), в том числе проекты, предусматривающие внесение </w:t>
      </w:r>
      <w:proofErr w:type="gramStart"/>
      <w:r w:rsidRPr="00AD3593">
        <w:rPr>
          <w:rFonts w:ascii="Times New Roman" w:hAnsi="Times New Roman"/>
          <w:sz w:val="26"/>
          <w:szCs w:val="26"/>
          <w:lang w:val="ru-RU"/>
        </w:rPr>
        <w:t>изменений  в</w:t>
      </w:r>
      <w:proofErr w:type="gramEnd"/>
      <w:r w:rsidRPr="00AD3593">
        <w:rPr>
          <w:rFonts w:ascii="Times New Roman" w:hAnsi="Times New Roman"/>
          <w:sz w:val="26"/>
          <w:szCs w:val="26"/>
          <w:lang w:val="ru-RU"/>
        </w:rPr>
        <w:t xml:space="preserve"> Генеральный план;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2) проект Правил землепользования и застройки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 (далее – проект Правил землепользования и застройки), в том числе проекты правовых актов по внесению в них изменений;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3) проекты планировки территории, проекты межевания территории, а также проекты, предусматривающие внесение изменений в один </w:t>
      </w:r>
      <w:r w:rsidRPr="00AD3593">
        <w:rPr>
          <w:rFonts w:ascii="Times New Roman" w:hAnsi="Times New Roman"/>
          <w:sz w:val="26"/>
          <w:szCs w:val="26"/>
          <w:lang w:val="ru-RU"/>
        </w:rPr>
        <w:br/>
        <w:t>из указанных утвержденных документов;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lastRenderedPageBreak/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6) проект Правил благоустройства территории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 (далее – проект Правил благоустройства территории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»), в том числе проекты правовых актов по внесению в них изменений.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5. Организатором публичных слушаний или общественных обсуждений является Администрация МО «</w:t>
      </w:r>
      <w:proofErr w:type="gramStart"/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>»  (</w:t>
      </w:r>
      <w:proofErr w:type="gramEnd"/>
      <w:r w:rsidRPr="00AD3593">
        <w:rPr>
          <w:rFonts w:ascii="Times New Roman" w:hAnsi="Times New Roman" w:cs="Times New Roman"/>
          <w:sz w:val="26"/>
          <w:szCs w:val="26"/>
        </w:rPr>
        <w:t>далее – организатор публичных слушаний или общественных обсуждений). По проектам, указанным в подпункте 2 пункта 4 Положения, организатором публичных слушаний или общественных обсуждений в соответствии с решением Главы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 xml:space="preserve">» о проведении общественных обсуждений или публичных слушаний может являться </w:t>
      </w:r>
      <w:proofErr w:type="gramStart"/>
      <w:r w:rsidRPr="00AD3593">
        <w:rPr>
          <w:rFonts w:ascii="Times New Roman" w:hAnsi="Times New Roman" w:cs="Times New Roman"/>
          <w:sz w:val="26"/>
          <w:szCs w:val="26"/>
        </w:rPr>
        <w:t>комиссия  по</w:t>
      </w:r>
      <w:proofErr w:type="gramEnd"/>
      <w:r w:rsidRPr="00AD3593">
        <w:rPr>
          <w:rFonts w:ascii="Times New Roman" w:hAnsi="Times New Roman" w:cs="Times New Roman"/>
          <w:sz w:val="26"/>
          <w:szCs w:val="26"/>
        </w:rPr>
        <w:t xml:space="preserve"> землепользованию и застройке, состав и порядок деятельности которой утверждается правовым актом Администрации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 xml:space="preserve">6. Форма обсуждения проектов, указанных в </w:t>
      </w:r>
      <w:hyperlink r:id="rId13" w:history="1">
        <w:r w:rsidRPr="00AD3593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AD3593">
        <w:rPr>
          <w:rFonts w:ascii="Times New Roman" w:hAnsi="Times New Roman" w:cs="Times New Roman"/>
          <w:sz w:val="26"/>
          <w:szCs w:val="26"/>
        </w:rPr>
        <w:t xml:space="preserve"> Положения (проведение публичных слушаний или общественных обсуждений), определяется  в решении Главы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>» о проведении общественных обсуждений или публичных слушаний (пункты 10 и 16 Положения соответственно), исходя из проекта, подлежащего рассмотрению, и технической готовности официального сайта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>» и (или) 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 «Интернет» (далее − сеть «Интернет»), либо регионального портала государственных и муниципальных услуг (далее − информационные системы), в том числе в части обеспечения на них идентификации участников публичных обсуждений, общественных слушаний с учетом требований, установленных Федеральным законом от 27 июля 2006 года № 152-ФЗ «О персональных данных», и обеспечения реализации возможностей, предусмотренных частью 17 статьи 5.1 Градостроительного кодекса Российской Федерации. В случае отсутствия такой технической готовности решение о проведении общественных обсуждений по вопросам, указанным в пункте 4 Положения, не принимается.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7. Публичные слушания, общественные обсуждения по проектам, указанным в пункте </w:t>
      </w:r>
      <w:proofErr w:type="gramStart"/>
      <w:r w:rsidRPr="00AD3593">
        <w:rPr>
          <w:rFonts w:ascii="Times New Roman" w:hAnsi="Times New Roman"/>
          <w:sz w:val="26"/>
          <w:szCs w:val="26"/>
          <w:lang w:val="ru-RU"/>
        </w:rPr>
        <w:t>4  Положения</w:t>
      </w:r>
      <w:proofErr w:type="gramEnd"/>
      <w:r w:rsidRPr="00AD3593">
        <w:rPr>
          <w:rFonts w:ascii="Times New Roman" w:hAnsi="Times New Roman"/>
          <w:sz w:val="26"/>
          <w:szCs w:val="26"/>
          <w:lang w:val="ru-RU"/>
        </w:rPr>
        <w:t>, проводятся в соответствии с настоящим Положением, с учетом особенностей, установленных Градостроительным кодексом Российской Федерации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8. Участниками публичных слушаний, общественных обсуждений по проектам, указанным в подпунктах 1 – 3, 6 пункта </w:t>
      </w:r>
      <w:proofErr w:type="gramStart"/>
      <w:r w:rsidRPr="00AD3593">
        <w:rPr>
          <w:rFonts w:ascii="Times New Roman" w:hAnsi="Times New Roman"/>
          <w:sz w:val="26"/>
          <w:szCs w:val="26"/>
          <w:lang w:val="ru-RU"/>
        </w:rPr>
        <w:t>4  Положения</w:t>
      </w:r>
      <w:proofErr w:type="gramEnd"/>
      <w:r w:rsidRPr="00AD3593">
        <w:rPr>
          <w:rFonts w:ascii="Times New Roman" w:hAnsi="Times New Roman"/>
          <w:sz w:val="26"/>
          <w:szCs w:val="26"/>
          <w:lang w:val="ru-RU"/>
        </w:rPr>
        <w:t>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9. Участниками публичных слушаний, общественных обсуждений по проектам решений, указанным в подпунктах 4 и 5 пункта 4 Положения, являются граждане, постоянно </w:t>
      </w:r>
      <w:r w:rsidRPr="00AD3593">
        <w:rPr>
          <w:rFonts w:ascii="Times New Roman" w:hAnsi="Times New Roman"/>
          <w:sz w:val="26"/>
          <w:szCs w:val="26"/>
          <w:lang w:val="ru-RU"/>
        </w:rPr>
        <w:lastRenderedPageBreak/>
        <w:t>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Градостроительного кодекса Российской Федерации.</w:t>
      </w:r>
    </w:p>
    <w:p w:rsidR="00AD3593" w:rsidRPr="00AD3593" w:rsidRDefault="00AD3593" w:rsidP="00AD359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D3593">
        <w:rPr>
          <w:rFonts w:ascii="Times New Roman" w:hAnsi="Times New Roman" w:cs="Times New Roman"/>
          <w:b/>
          <w:sz w:val="26"/>
          <w:szCs w:val="26"/>
        </w:rPr>
        <w:t>2. Процедура проведения общественных обсуждений</w:t>
      </w:r>
    </w:p>
    <w:p w:rsidR="00AD3593" w:rsidRPr="00AD3593" w:rsidRDefault="00AD3593" w:rsidP="00AD359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D3593">
        <w:rPr>
          <w:rFonts w:ascii="Times New Roman" w:hAnsi="Times New Roman" w:cs="Times New Roman"/>
          <w:b/>
          <w:sz w:val="26"/>
          <w:szCs w:val="26"/>
        </w:rPr>
        <w:t>по  вопросам</w:t>
      </w:r>
      <w:proofErr w:type="gramEnd"/>
      <w:r w:rsidRPr="00AD3593">
        <w:rPr>
          <w:rFonts w:ascii="Times New Roman" w:hAnsi="Times New Roman" w:cs="Times New Roman"/>
          <w:b/>
          <w:sz w:val="26"/>
          <w:szCs w:val="26"/>
        </w:rPr>
        <w:t xml:space="preserve"> градостроительной деятельности</w:t>
      </w:r>
    </w:p>
    <w:p w:rsidR="00AD3593" w:rsidRPr="00AD3593" w:rsidRDefault="00AD3593" w:rsidP="00AD3593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 xml:space="preserve">10. Решение о проведении общественных обсуждений по вопросам, указанным в пункте 4 Положения, принимается в </w:t>
      </w:r>
      <w:proofErr w:type="gramStart"/>
      <w:r w:rsidRPr="00AD3593">
        <w:rPr>
          <w:rFonts w:ascii="Times New Roman" w:hAnsi="Times New Roman" w:cs="Times New Roman"/>
          <w:sz w:val="26"/>
          <w:szCs w:val="26"/>
        </w:rPr>
        <w:t>форме  постановления</w:t>
      </w:r>
      <w:proofErr w:type="gramEnd"/>
      <w:r w:rsidRPr="00AD3593">
        <w:rPr>
          <w:rFonts w:ascii="Times New Roman" w:hAnsi="Times New Roman" w:cs="Times New Roman"/>
          <w:sz w:val="26"/>
          <w:szCs w:val="26"/>
        </w:rPr>
        <w:t xml:space="preserve"> Главы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>».</w:t>
      </w:r>
    </w:p>
    <w:p w:rsidR="00AD3593" w:rsidRPr="00AD3593" w:rsidRDefault="00AD3593" w:rsidP="00AD359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ab/>
        <w:t>Постановление Главы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 о проведении общественных</w:t>
      </w:r>
      <w:r w:rsidRPr="00AD3593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обсуждений должно содержать наименование проекта, подлежащего рассмотрению на общественных обсуждениях, сроки проведения общественных обсуждений, сведения </w:t>
      </w:r>
      <w:proofErr w:type="gramStart"/>
      <w:r w:rsidRPr="00AD3593">
        <w:rPr>
          <w:rFonts w:ascii="Times New Roman" w:hAnsi="Times New Roman"/>
          <w:sz w:val="26"/>
          <w:szCs w:val="26"/>
          <w:lang w:val="ru-RU"/>
        </w:rPr>
        <w:t>об  организаторе</w:t>
      </w:r>
      <w:proofErr w:type="gramEnd"/>
      <w:r w:rsidRPr="00AD3593">
        <w:rPr>
          <w:rFonts w:ascii="Times New Roman" w:hAnsi="Times New Roman"/>
          <w:sz w:val="26"/>
          <w:szCs w:val="26"/>
          <w:lang w:val="ru-RU"/>
        </w:rPr>
        <w:t xml:space="preserve"> общественных обсуждений, ответственном лице организатора общественных обсуждений за организацию и проведение общественных обсуждений. По проектам, указанным в подпункте 2 пункта 4 Положения.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11. Процедура проведения общественных обсуждений состоит из следующих этапов: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"/>
      <w:bookmarkEnd w:id="2"/>
      <w:r w:rsidRPr="00AD3593">
        <w:rPr>
          <w:rFonts w:ascii="Times New Roman" w:hAnsi="Times New Roman" w:cs="Times New Roman"/>
          <w:sz w:val="26"/>
          <w:szCs w:val="26"/>
        </w:rPr>
        <w:t>2) размещение проекта, подлежащего рассмотрению на общественных обсуждениях, информационных материалов к нему на официальном Интернет-сайте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>» (далее – сайт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>») и (или) в информационной системе и открытие экспозиции или экспозиций такого проекта;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 xml:space="preserve">12. Подготовку оповещения о начале общественных обсуждений </w:t>
      </w:r>
      <w:proofErr w:type="gramStart"/>
      <w:r w:rsidRPr="00AD3593">
        <w:rPr>
          <w:rFonts w:ascii="Times New Roman" w:hAnsi="Times New Roman" w:cs="Times New Roman"/>
          <w:sz w:val="26"/>
          <w:szCs w:val="26"/>
        </w:rPr>
        <w:t>осуществляет  организатор</w:t>
      </w:r>
      <w:proofErr w:type="gramEnd"/>
      <w:r w:rsidRPr="00AD3593">
        <w:rPr>
          <w:rFonts w:ascii="Times New Roman" w:hAnsi="Times New Roman" w:cs="Times New Roman"/>
          <w:sz w:val="26"/>
          <w:szCs w:val="26"/>
        </w:rPr>
        <w:t xml:space="preserve"> общественных обсуждений в течение трех рабочих дней со дня принятия решения о проведении общественных обсуждений с учетом требований, установленных частями 6 и 7 статьи 5.1 Градостроительного кодекса Российской Федерации.  Форма оповещения о начале общественных обсуждений установлена приложением 1 к Положению. 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13. Оповещение о начале общественных обсуждений не позднее, чем </w:t>
      </w:r>
      <w:r w:rsidRPr="00AD3593">
        <w:rPr>
          <w:rFonts w:ascii="Times New Roman" w:hAnsi="Times New Roman"/>
          <w:sz w:val="26"/>
          <w:szCs w:val="26"/>
          <w:lang w:val="ru-RU"/>
        </w:rPr>
        <w:br/>
        <w:t>за семь дней до дня размещения на сайте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 проекта, подлежащего рассмотрению на общественных обсуждениях, подлежит опубликованию в средстве массовой информации в информационном бюллетене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 (на сайте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») в порядке, установленном для официального опубликования муниципальных правовых актов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», распространяется на информационных стендах, оборудованных около здания и в здании организатора  общественных обсуждений, в </w:t>
      </w:r>
      <w:r w:rsidRPr="00AD3593">
        <w:rPr>
          <w:rFonts w:ascii="Times New Roman" w:hAnsi="Times New Roman"/>
          <w:sz w:val="26"/>
          <w:szCs w:val="26"/>
          <w:lang w:val="ru-RU"/>
        </w:rPr>
        <w:lastRenderedPageBreak/>
        <w:t>местах массового скопления граждан: в помещении   Администрации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», в помещении </w:t>
      </w:r>
      <w:proofErr w:type="spellStart"/>
      <w:r w:rsidRPr="00AD3593">
        <w:rPr>
          <w:rFonts w:ascii="Times New Roman" w:hAnsi="Times New Roman"/>
          <w:sz w:val="26"/>
          <w:szCs w:val="26"/>
          <w:lang w:val="ru-RU"/>
        </w:rPr>
        <w:t>Андрейшурского</w:t>
      </w:r>
      <w:proofErr w:type="spellEnd"/>
      <w:r w:rsidRPr="00AD359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D3593">
        <w:rPr>
          <w:rFonts w:ascii="Times New Roman" w:hAnsi="Times New Roman"/>
          <w:sz w:val="26"/>
          <w:szCs w:val="26"/>
          <w:lang w:val="ru-RU"/>
        </w:rPr>
        <w:t>ЦСДК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AD3593">
        <w:rPr>
          <w:rFonts w:ascii="Times New Roman" w:hAnsi="Times New Roman"/>
          <w:sz w:val="26"/>
          <w:szCs w:val="26"/>
          <w:lang w:val="ru-RU"/>
        </w:rPr>
        <w:t>Нововолковского</w:t>
      </w:r>
      <w:proofErr w:type="spellEnd"/>
      <w:r w:rsidRPr="00AD3593">
        <w:rPr>
          <w:rFonts w:ascii="Times New Roman" w:hAnsi="Times New Roman"/>
          <w:sz w:val="26"/>
          <w:szCs w:val="26"/>
          <w:lang w:val="ru-RU"/>
        </w:rPr>
        <w:t xml:space="preserve"> СДК. 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В случае проведения общественных обсуждений по проектам, указанным в подпункте 3 пункта 4 Положения, оповещение о начале общественных обсуждений дополнительно размещается на информационных стендах, оборудованных на территории, в отношении которой подготовлены проект планировки территории, проект межевания территории, а также проекты, предусматривающие внесение изменений в </w:t>
      </w:r>
      <w:proofErr w:type="gramStart"/>
      <w:r w:rsidRPr="00AD3593">
        <w:rPr>
          <w:rFonts w:ascii="Times New Roman" w:hAnsi="Times New Roman"/>
          <w:sz w:val="26"/>
          <w:szCs w:val="26"/>
          <w:lang w:val="ru-RU"/>
        </w:rPr>
        <w:t>один  из</w:t>
      </w:r>
      <w:proofErr w:type="gramEnd"/>
      <w:r w:rsidRPr="00AD3593">
        <w:rPr>
          <w:rFonts w:ascii="Times New Roman" w:hAnsi="Times New Roman"/>
          <w:sz w:val="26"/>
          <w:szCs w:val="26"/>
          <w:lang w:val="ru-RU"/>
        </w:rPr>
        <w:t xml:space="preserve"> указанных утвержденных документов.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В случае проведения общественных обсуждений по проектам, указанным в подпунктах 4 и 5 пункта 4 Положения, оповещение о начале общественных обсуждений дополнительно размещается на информационных стендах, оборудованных около или в границах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 – около или в границах земельных участков, на которых находятся данные объекты, а также </w:t>
      </w:r>
      <w:r w:rsidRPr="00AD3593">
        <w:rPr>
          <w:rFonts w:ascii="Times New Roman" w:hAnsi="Times New Roman"/>
          <w:iCs/>
          <w:sz w:val="26"/>
          <w:szCs w:val="26"/>
          <w:lang w:val="ru-RU"/>
        </w:rPr>
        <w:t>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 Организатор общественных обсуждений обязан осуществлять контроль за состоянием информационных стендов и размещенной им информации. По окончании срока проведения общественных обсуждений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 и демонтаж информационных стендов, установленных для дополнительного размещения оповещения о начале общественных обсуждений.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Допускается размещение на одном информационном стенде нескольких оповещений о начале публичных слушаний, общественных обсуждений, соответственно, по нескольким проектам.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14.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проекта.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3593">
        <w:rPr>
          <w:rFonts w:ascii="Times New Roman" w:hAnsi="Times New Roman" w:cs="Times New Roman"/>
          <w:sz w:val="26"/>
          <w:szCs w:val="26"/>
        </w:rPr>
        <w:t>Экспозиции  проводятся</w:t>
      </w:r>
      <w:proofErr w:type="gramEnd"/>
      <w:r w:rsidRPr="00AD3593">
        <w:rPr>
          <w:rFonts w:ascii="Times New Roman" w:hAnsi="Times New Roman" w:cs="Times New Roman"/>
          <w:sz w:val="26"/>
          <w:szCs w:val="26"/>
        </w:rPr>
        <w:t xml:space="preserve"> в здании Администрации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>».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 xml:space="preserve"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 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 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</w:t>
      </w:r>
      <w:r w:rsidRPr="00AD3593">
        <w:rPr>
          <w:rFonts w:ascii="Times New Roman" w:hAnsi="Times New Roman"/>
          <w:sz w:val="26"/>
          <w:szCs w:val="26"/>
          <w:lang w:val="ru-RU"/>
        </w:rPr>
        <w:lastRenderedPageBreak/>
        <w:t xml:space="preserve">экспозиции, форма которого установлена в приложении 2 к Положению. К замечаниям и предложениям в целях идентификации посетителями экспозиции прилагаются документы, определенные в пунктах 37, 38 Положения. 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15. Организатор общественных обсуждений в соответствии с разделом 6 Положения подготавливает и оформляет протокол общественных обсуждений, осуществляет на основании указанного протокола подготовку заключения о результатах общественных обсуждений.</w:t>
      </w:r>
    </w:p>
    <w:p w:rsidR="00AD3593" w:rsidRPr="00AD3593" w:rsidRDefault="00AD3593" w:rsidP="00AD3593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D3593">
        <w:rPr>
          <w:rFonts w:ascii="Times New Roman" w:hAnsi="Times New Roman"/>
          <w:b/>
          <w:sz w:val="26"/>
          <w:szCs w:val="26"/>
          <w:lang w:val="ru-RU"/>
        </w:rPr>
        <w:t>3.  Процедура проведения публичных слушаний</w:t>
      </w:r>
    </w:p>
    <w:p w:rsidR="00AD3593" w:rsidRPr="00AD3593" w:rsidRDefault="00AD3593" w:rsidP="00AD3593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D3593">
        <w:rPr>
          <w:rFonts w:ascii="Times New Roman" w:hAnsi="Times New Roman"/>
          <w:b/>
          <w:sz w:val="26"/>
          <w:szCs w:val="26"/>
          <w:lang w:val="ru-RU"/>
        </w:rPr>
        <w:t>по вопросам градостроительной деятельности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 xml:space="preserve">16. Решение о проведении публичных слушаний по вопросам, указанным в пункте 4 Положения, принимается в </w:t>
      </w:r>
      <w:proofErr w:type="gramStart"/>
      <w:r w:rsidRPr="00AD3593">
        <w:rPr>
          <w:rFonts w:ascii="Times New Roman" w:hAnsi="Times New Roman" w:cs="Times New Roman"/>
          <w:sz w:val="26"/>
          <w:szCs w:val="26"/>
        </w:rPr>
        <w:t>форме  постановления</w:t>
      </w:r>
      <w:proofErr w:type="gramEnd"/>
      <w:r w:rsidRPr="00AD3593">
        <w:rPr>
          <w:rFonts w:ascii="Times New Roman" w:hAnsi="Times New Roman" w:cs="Times New Roman"/>
          <w:sz w:val="26"/>
          <w:szCs w:val="26"/>
        </w:rPr>
        <w:t xml:space="preserve"> Главы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17. П</w:t>
      </w:r>
      <w:r w:rsidRPr="00AD35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остановление </w:t>
      </w:r>
      <w:r w:rsidRPr="00AD3593">
        <w:rPr>
          <w:rFonts w:ascii="Times New Roman" w:hAnsi="Times New Roman" w:cs="Times New Roman"/>
          <w:sz w:val="26"/>
          <w:szCs w:val="26"/>
        </w:rPr>
        <w:t>Главы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>»</w:t>
      </w:r>
      <w:r w:rsidRPr="00AD35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должно содержать</w:t>
      </w:r>
      <w:r w:rsidRPr="00AD35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наименование проекта по вопросу градостроительной деятельности, подлежащего рассмотрению на публичных слушаниях, сроки проведения публичных слушаний, </w:t>
      </w:r>
      <w:r w:rsidRPr="00AD3593">
        <w:rPr>
          <w:rFonts w:ascii="Times New Roman" w:hAnsi="Times New Roman" w:cs="Times New Roman"/>
          <w:sz w:val="26"/>
          <w:szCs w:val="26"/>
        </w:rPr>
        <w:t xml:space="preserve">сведения </w:t>
      </w:r>
      <w:proofErr w:type="gramStart"/>
      <w:r w:rsidRPr="00AD3593">
        <w:rPr>
          <w:rFonts w:ascii="Times New Roman" w:hAnsi="Times New Roman" w:cs="Times New Roman"/>
          <w:sz w:val="26"/>
          <w:szCs w:val="26"/>
        </w:rPr>
        <w:t>об  организаторе</w:t>
      </w:r>
      <w:proofErr w:type="gramEnd"/>
      <w:r w:rsidRPr="00AD3593">
        <w:rPr>
          <w:rFonts w:ascii="Times New Roman" w:hAnsi="Times New Roman" w:cs="Times New Roman"/>
          <w:sz w:val="26"/>
          <w:szCs w:val="26"/>
        </w:rPr>
        <w:t xml:space="preserve"> публичных слушаний, ответственном лице организатора публичных слушаний за организацию и проведение публичных слушаний. </w:t>
      </w:r>
    </w:p>
    <w:p w:rsidR="00AD3593" w:rsidRPr="00AD3593" w:rsidRDefault="00AD3593" w:rsidP="00AD3593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18. </w:t>
      </w:r>
      <w:r w:rsidRPr="00AD3593">
        <w:rPr>
          <w:rFonts w:ascii="Times New Roman" w:hAnsi="Times New Roman"/>
          <w:sz w:val="26"/>
          <w:szCs w:val="26"/>
          <w:lang w:val="ru-RU"/>
        </w:rPr>
        <w:t>Процедура проведения публичных слушаний состоит из следующих этапов: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1) оповещение о начале публичных слушаний;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2) размещение проекта, подлежащего рассмотрению на публичных слушаниях, и информационных материалов к нему на сайте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 и открытие экспозиции или экспозиций такого проекта;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3) проведение экспозиции или экспозиций проекта, подлежащего рассмотрению на публичных слушаниях;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4) проведение собрания или собраний участников публичных слушаний;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5) подготовка и оформление протокола публичных слушаний;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6) подготовка и опубликование заключения о результатах публичных слушаний.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 xml:space="preserve">19. Подготовку оповещения о начале публичных слушаний </w:t>
      </w:r>
      <w:proofErr w:type="gramStart"/>
      <w:r w:rsidRPr="00AD3593">
        <w:rPr>
          <w:rFonts w:ascii="Times New Roman" w:hAnsi="Times New Roman" w:cs="Times New Roman"/>
          <w:sz w:val="26"/>
          <w:szCs w:val="26"/>
        </w:rPr>
        <w:t>осуществляет  организатор</w:t>
      </w:r>
      <w:proofErr w:type="gramEnd"/>
      <w:r w:rsidRPr="00AD3593">
        <w:rPr>
          <w:rFonts w:ascii="Times New Roman" w:hAnsi="Times New Roman" w:cs="Times New Roman"/>
          <w:sz w:val="26"/>
          <w:szCs w:val="26"/>
        </w:rPr>
        <w:t xml:space="preserve"> публичных слушаний в течение трех рабочих дней со дня  принятия решения о проведении публичных слушаний с учетом требований, установленных частями 6 и 7 статьи 5.1 Градостроительного кодекса Российской Федерации.  Форма оповещения о начале публичных слушаний установлена приложением 1 к Положению. 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20. Оповещение о начале публичных слушаний не позднее, чем </w:t>
      </w:r>
      <w:r w:rsidRPr="00AD3593">
        <w:rPr>
          <w:rFonts w:ascii="Times New Roman" w:hAnsi="Times New Roman"/>
          <w:sz w:val="26"/>
          <w:szCs w:val="26"/>
          <w:lang w:val="ru-RU"/>
        </w:rPr>
        <w:br/>
        <w:t>за семь дней до дня размещения на сайте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 проекта, подлежащего рассмотрению на общественных обсуждениях, подлежит опубликованию в средстве массовой информации _в информационном бюллетене 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 (на сайте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») в порядке, установленном для официального опубликования муниципальных правовых актов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», распространяется на информационных стендах, оборудованных около здания и в здании организатора публичных слушаний, в местах массового скопления граждан: в помещении   Администрации МО «Андрейшурское», в помещении </w:t>
      </w:r>
      <w:proofErr w:type="spellStart"/>
      <w:r w:rsidRPr="00AD3593">
        <w:rPr>
          <w:rFonts w:ascii="Times New Roman" w:hAnsi="Times New Roman"/>
          <w:sz w:val="26"/>
          <w:szCs w:val="26"/>
          <w:lang w:val="ru-RU"/>
        </w:rPr>
        <w:t>Андрейшурского</w:t>
      </w:r>
      <w:proofErr w:type="spellEnd"/>
      <w:r w:rsidRPr="00AD3593">
        <w:rPr>
          <w:rFonts w:ascii="Times New Roman" w:hAnsi="Times New Roman"/>
          <w:sz w:val="26"/>
          <w:szCs w:val="26"/>
          <w:lang w:val="ru-RU"/>
        </w:rPr>
        <w:t xml:space="preserve"> ЦСДК, </w:t>
      </w:r>
      <w:proofErr w:type="spellStart"/>
      <w:r w:rsidRPr="00AD3593">
        <w:rPr>
          <w:rFonts w:ascii="Times New Roman" w:hAnsi="Times New Roman"/>
          <w:sz w:val="26"/>
          <w:szCs w:val="26"/>
          <w:lang w:val="ru-RU"/>
        </w:rPr>
        <w:t>Нововолковского</w:t>
      </w:r>
      <w:proofErr w:type="spellEnd"/>
      <w:r w:rsidRPr="00AD3593">
        <w:rPr>
          <w:rFonts w:ascii="Times New Roman" w:hAnsi="Times New Roman"/>
          <w:sz w:val="26"/>
          <w:szCs w:val="26"/>
          <w:lang w:val="ru-RU"/>
        </w:rPr>
        <w:t xml:space="preserve"> СДК.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lastRenderedPageBreak/>
        <w:t>В случае проведения публичных слушаний по проектам, указанным в подпункте 3 пункта 4 Положения, оповещение о начале публичных слушаний дополнительно размещается на информационных стендах, оборудованных на территории, в отношении которой подготовлены проект планировки территории, проект межевания территории, а также проекты, предусматривающие внесение изменений в один из указанных утвержденных документов.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В случае проведения публичных слушаний по проектам, указанным в подпунктах 4 и 5 пункта 4 Положения, оповещение о начале публичных слушаний дополнительно размещается на информационных стендах, оборудованных около или в границах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 – около или в границах земельных участков, на которых находятся данные объекты, а также </w:t>
      </w:r>
      <w:r w:rsidRPr="00AD3593">
        <w:rPr>
          <w:rFonts w:ascii="Times New Roman" w:hAnsi="Times New Roman"/>
          <w:iCs/>
          <w:sz w:val="26"/>
          <w:szCs w:val="26"/>
          <w:lang w:val="ru-RU"/>
        </w:rPr>
        <w:t>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 Организатор публичных слушаний обязан осуществлять контроль за состоянием информационных стендов и размещенной им информации. По окончании срока проведения публичных слушаний,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 и демонтаж информационных стендов, установленных для дополнительного размещения оповещения о начале общественных обсуждений.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Допускается размещение на одном информационном стенде нескольких оповещений о начале публичных слушаний, общественных обсуждений, соответственно, по нескольким проектам.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 xml:space="preserve">21. В течение всего периода размещения проекта, подлежащего рассмотрению на публичных слушаниях, и информационных материалов к нему,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 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3593">
        <w:rPr>
          <w:rFonts w:ascii="Times New Roman" w:hAnsi="Times New Roman" w:cs="Times New Roman"/>
          <w:sz w:val="26"/>
          <w:szCs w:val="26"/>
        </w:rPr>
        <w:t>Экспозиции  проводятся</w:t>
      </w:r>
      <w:proofErr w:type="gramEnd"/>
      <w:r w:rsidRPr="00AD3593">
        <w:rPr>
          <w:rFonts w:ascii="Times New Roman" w:hAnsi="Times New Roman" w:cs="Times New Roman"/>
          <w:sz w:val="26"/>
          <w:szCs w:val="26"/>
        </w:rPr>
        <w:t xml:space="preserve"> в здании Администрации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>».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 xml:space="preserve"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 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 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</w:t>
      </w:r>
      <w:r w:rsidRPr="00AD3593">
        <w:rPr>
          <w:rFonts w:ascii="Times New Roman" w:hAnsi="Times New Roman"/>
          <w:sz w:val="26"/>
          <w:szCs w:val="26"/>
          <w:lang w:val="ru-RU"/>
        </w:rPr>
        <w:lastRenderedPageBreak/>
        <w:t xml:space="preserve">предложениям в целях идентификации посетителями экспозиции прикладываются документы, определенные в пунктах 37, 38 Положения. </w:t>
      </w:r>
    </w:p>
    <w:p w:rsidR="00AD3593" w:rsidRPr="00AD3593" w:rsidRDefault="00AD3593" w:rsidP="00AD359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ab/>
        <w:t>22</w:t>
      </w:r>
      <w:r w:rsidRPr="00AD3593">
        <w:rPr>
          <w:rFonts w:ascii="Times New Roman" w:hAnsi="Times New Roman"/>
          <w:sz w:val="26"/>
          <w:szCs w:val="26"/>
          <w:lang w:val="ru-RU"/>
        </w:rPr>
        <w:t xml:space="preserve">. Участники публичных слушаний, указанные в пунктах 8 и 9 Положения, желающие участвовать в собрании участников публичных слушаний (далее также − собрание), явившиеся до окончания времени регистрации участников собрания и по адресу проведения собрания,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 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 xml:space="preserve">23. Регистрация осуществляется путем внесения в лист регистрации собрания участников публичных слушаний, </w:t>
      </w:r>
      <w:hyperlink r:id="rId14" w:history="1">
        <w:r w:rsidRPr="00AD3593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AD3593">
        <w:rPr>
          <w:rFonts w:ascii="Times New Roman" w:hAnsi="Times New Roman" w:cs="Times New Roman"/>
          <w:sz w:val="26"/>
          <w:szCs w:val="26"/>
        </w:rPr>
        <w:t xml:space="preserve"> которого установлена в приложении  3 к Положению, сведений об участнике собрания на основании предъявленных им документов, удостоверяющих личность. В случае, если участник собрания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AD3593" w:rsidRPr="00AD3593" w:rsidRDefault="00AD3593" w:rsidP="00AD3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24. Гражданин, участвуя в собрании участников публичных слушаний, подтверждает свое согласие на обработку его персональных данных путем проставления личной подписи в листе регистрации собрания участников публичных слушаний.</w:t>
      </w:r>
    </w:p>
    <w:p w:rsidR="00AD3593" w:rsidRPr="00AD3593" w:rsidRDefault="00AD3593" w:rsidP="00AD359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ab/>
        <w:t>25. Председательствующим на собрании участников публичных слушаний является Глава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 или иное уполномоченное им должностное лицо Администрации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».</w:t>
      </w:r>
    </w:p>
    <w:p w:rsidR="00AD3593" w:rsidRPr="00AD3593" w:rsidRDefault="00AD3593" w:rsidP="00AD359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ab/>
        <w:t>Председательствующий ведет собрание и следит за порядком обсуждения вопросов повестки дня собрания.</w:t>
      </w:r>
    </w:p>
    <w:p w:rsidR="00AD3593" w:rsidRPr="00AD3593" w:rsidRDefault="00AD3593" w:rsidP="00AD3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593">
        <w:rPr>
          <w:sz w:val="26"/>
          <w:szCs w:val="26"/>
        </w:rPr>
        <w:t>26. После завершения регистрации председательствующий открывает собрание участников публичных слушаний, представляет себя и секретаря собрания, оглашает наименование проекта, по которому проводятся публичные слушания,  дату и номер решения о назначении публичных слушаний, предложения по порядку проведения (регламенту) собрания, сообщает общее количество зарегистрировавшихся участников собрания, оглашает повестку и примерный регламент собрания, предоставляет слово докладчикам, содокладчикам и выступающим.</w:t>
      </w:r>
    </w:p>
    <w:p w:rsidR="00AD3593" w:rsidRPr="00AD3593" w:rsidRDefault="00AD3593" w:rsidP="00AD3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593">
        <w:rPr>
          <w:sz w:val="26"/>
          <w:szCs w:val="26"/>
        </w:rPr>
        <w:t xml:space="preserve">27. Участники собрания подают председательствующему заявки на выступления в письменной форме. </w:t>
      </w:r>
    </w:p>
    <w:p w:rsidR="00AD3593" w:rsidRPr="00AD3593" w:rsidRDefault="00AD3593" w:rsidP="00AD3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593">
        <w:rPr>
          <w:sz w:val="26"/>
          <w:szCs w:val="26"/>
        </w:rPr>
        <w:t xml:space="preserve">28. Время выступления участников собрания определяется председательствующим исходя из количества поступивших заявок на выступления и времени, отведенного для проведения публичных слушаний, регламента собрания, принятого участниками собрания, но не может быть более   5  </w:t>
      </w:r>
      <w:r w:rsidRPr="00AD3593">
        <w:rPr>
          <w:color w:val="FF0000"/>
          <w:sz w:val="26"/>
          <w:szCs w:val="26"/>
        </w:rPr>
        <w:t xml:space="preserve"> </w:t>
      </w:r>
      <w:r w:rsidRPr="00AD3593">
        <w:rPr>
          <w:sz w:val="26"/>
          <w:szCs w:val="26"/>
        </w:rPr>
        <w:t>минут на одно выступление.</w:t>
      </w:r>
    </w:p>
    <w:p w:rsidR="00AD3593" w:rsidRPr="00AD3593" w:rsidRDefault="00AD3593" w:rsidP="00AD3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593">
        <w:rPr>
          <w:sz w:val="26"/>
          <w:szCs w:val="26"/>
        </w:rPr>
        <w:t>29. В ходе проведения собрания участники публичных слушаний вправе вносить замечания и предложения, касающиеся рассматриваемого проекта, как в письменной, так и в устной форме.</w:t>
      </w:r>
    </w:p>
    <w:p w:rsidR="00AD3593" w:rsidRPr="00AD3593" w:rsidRDefault="00AD3593" w:rsidP="00AD3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593">
        <w:rPr>
          <w:sz w:val="26"/>
          <w:szCs w:val="26"/>
        </w:rPr>
        <w:t>30. По окончании выступлений докладчика, содокладчика, участников собрания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 xml:space="preserve">31. Замечания и предложения, касающиеся проекта, по которому проводятся публичные слушания, внесенные в ходе проведения собрания участниками публичных слушаний в </w:t>
      </w:r>
      <w:r w:rsidRPr="00AD3593">
        <w:rPr>
          <w:rFonts w:ascii="Times New Roman" w:hAnsi="Times New Roman"/>
          <w:sz w:val="26"/>
          <w:szCs w:val="26"/>
          <w:lang w:val="ru-RU"/>
        </w:rPr>
        <w:lastRenderedPageBreak/>
        <w:t xml:space="preserve">письменной форме, озвучивает председательствующий или докладчик, содокладчик, которым данные замечания и предложения были внесены. </w:t>
      </w:r>
    </w:p>
    <w:p w:rsidR="00AD3593" w:rsidRPr="00AD3593" w:rsidRDefault="00AD3593" w:rsidP="00AD3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593">
        <w:rPr>
          <w:sz w:val="26"/>
          <w:szCs w:val="26"/>
        </w:rPr>
        <w:t>32. По итогам проведения собрания зарегистрировавшимися в соответствии с пунктами 22 и 23 Положения участниками собрания принимается решение, содержащее рекомендации главе МО «</w:t>
      </w:r>
      <w:r w:rsidRPr="00AD3593">
        <w:rPr>
          <w:sz w:val="26"/>
          <w:szCs w:val="26"/>
        </w:rPr>
        <w:t>Андрейшурское</w:t>
      </w:r>
      <w:r w:rsidRPr="00AD3593">
        <w:rPr>
          <w:sz w:val="26"/>
          <w:szCs w:val="26"/>
        </w:rPr>
        <w:t xml:space="preserve">», принять либо отклонить проект, по которому проводятся публичные слушания (далее − решение). </w:t>
      </w:r>
    </w:p>
    <w:p w:rsidR="00AD3593" w:rsidRPr="00AD3593" w:rsidRDefault="00AD3593" w:rsidP="00AD35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3593">
        <w:rPr>
          <w:sz w:val="26"/>
          <w:szCs w:val="26"/>
        </w:rPr>
        <w:t>33. Решение участников собрания принимается большинством голосов от числа зарегистрированных участников собрания. Итоги голосования заносятся в протокол собрания.</w:t>
      </w:r>
    </w:p>
    <w:p w:rsidR="00AD3593" w:rsidRPr="00AD3593" w:rsidRDefault="00AD3593" w:rsidP="00AD3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34. Организатор публичных слушаний в соответствии с разделом 6 Положения подготавливает и оформляет протокол публичных слушаний, осуществляет на основании указанного протокола подготовку заключения о результатах публичных слушаний.</w:t>
      </w:r>
    </w:p>
    <w:p w:rsidR="00AD3593" w:rsidRPr="00AD3593" w:rsidRDefault="00AD3593" w:rsidP="00AD359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D3593">
        <w:rPr>
          <w:rFonts w:ascii="Times New Roman" w:hAnsi="Times New Roman"/>
          <w:b/>
          <w:sz w:val="26"/>
          <w:szCs w:val="26"/>
          <w:lang w:val="ru-RU"/>
        </w:rPr>
        <w:t>4. Порядок приема предложений по проектам, выносимым</w:t>
      </w:r>
    </w:p>
    <w:p w:rsidR="00AD3593" w:rsidRPr="00AD3593" w:rsidRDefault="00AD3593" w:rsidP="00AD359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D3593">
        <w:rPr>
          <w:rFonts w:ascii="Times New Roman" w:hAnsi="Times New Roman"/>
          <w:b/>
          <w:sz w:val="26"/>
          <w:szCs w:val="26"/>
          <w:lang w:val="ru-RU"/>
        </w:rPr>
        <w:t>на публичные слушания или общественные обсуждения</w:t>
      </w:r>
    </w:p>
    <w:p w:rsidR="00AD3593" w:rsidRPr="00AD3593" w:rsidRDefault="00AD3593" w:rsidP="00AD359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9"/>
      <w:bookmarkEnd w:id="3"/>
      <w:r w:rsidRPr="00AD3593">
        <w:rPr>
          <w:rFonts w:ascii="Times New Roman" w:hAnsi="Times New Roman" w:cs="Times New Roman"/>
          <w:sz w:val="26"/>
          <w:szCs w:val="26"/>
        </w:rPr>
        <w:t>35. В период размещения на сайте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>»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37 Положения идентификацию, имеют право вносить предложения и замечания, касающиеся такого проекта: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1) посредством сайта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>» (в случае проведения общественных обсуждений);</w:t>
      </w:r>
    </w:p>
    <w:p w:rsidR="00AD3593" w:rsidRPr="00AD3593" w:rsidRDefault="00AD3593" w:rsidP="00AD35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2) в письменной форме в адрес организатора публичных слушаний и общественных обсуждений;</w:t>
      </w:r>
    </w:p>
    <w:p w:rsidR="00AD3593" w:rsidRPr="00AD3593" w:rsidRDefault="00AD3593" w:rsidP="00AD35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4)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36. Предложения и замечания, внесенные в соответствии с пунктом 35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5"/>
      <w:bookmarkEnd w:id="4"/>
      <w:r w:rsidRPr="00AD3593">
        <w:rPr>
          <w:rFonts w:ascii="Times New Roman" w:hAnsi="Times New Roman" w:cs="Times New Roman"/>
          <w:sz w:val="26"/>
          <w:szCs w:val="26"/>
        </w:rPr>
        <w:t xml:space="preserve">37. Участники публичных слушаний, общественных обсуждений, за исключением случаев, установленных частью 13 статьи 5.1 Градостроительного кодекса Российской Федерации,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данные сведения. 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слушаний, общественных обсуждений, являющиеся правообладателями соответствующих земельных участков и (или) расположенных на них </w:t>
      </w:r>
      <w:r w:rsidRPr="00AD3593">
        <w:rPr>
          <w:rFonts w:ascii="Times New Roman" w:hAnsi="Times New Roman" w:cs="Times New Roman"/>
          <w:sz w:val="26"/>
          <w:szCs w:val="26"/>
        </w:rPr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 xml:space="preserve">38.  В случае внесения предложений и замечаний в письменной форме, документы, указанные в пункте 37 Положения, предоставляются участниками публичных слушаний, общественных обсуждений в виде копий этих документов. 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В случае направления предложений и замечаний посредством сайта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 xml:space="preserve">», документы, указанные в пункте 37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TIF, </w:t>
      </w:r>
      <w:r w:rsidRPr="00AD3593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AD3593">
        <w:rPr>
          <w:rFonts w:ascii="Times New Roman" w:hAnsi="Times New Roman" w:cs="Times New Roman"/>
          <w:sz w:val="26"/>
          <w:szCs w:val="26"/>
        </w:rPr>
        <w:t>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3593" w:rsidRPr="00AD3593" w:rsidRDefault="00AD3593" w:rsidP="00AD3593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593">
        <w:rPr>
          <w:rFonts w:ascii="Times New Roman" w:hAnsi="Times New Roman" w:cs="Times New Roman"/>
          <w:b/>
          <w:sz w:val="26"/>
          <w:szCs w:val="26"/>
        </w:rPr>
        <w:t xml:space="preserve">5. Сроки проведения публичных слушаний, общественных обсуждений </w:t>
      </w:r>
      <w:proofErr w:type="gramStart"/>
      <w:r w:rsidRPr="00AD3593">
        <w:rPr>
          <w:rFonts w:ascii="Times New Roman" w:hAnsi="Times New Roman" w:cs="Times New Roman"/>
          <w:b/>
          <w:sz w:val="26"/>
          <w:szCs w:val="26"/>
        </w:rPr>
        <w:t>по  вопросам</w:t>
      </w:r>
      <w:proofErr w:type="gramEnd"/>
      <w:r w:rsidRPr="00AD3593">
        <w:rPr>
          <w:rFonts w:ascii="Times New Roman" w:hAnsi="Times New Roman" w:cs="Times New Roman"/>
          <w:b/>
          <w:sz w:val="26"/>
          <w:szCs w:val="26"/>
        </w:rPr>
        <w:t xml:space="preserve"> градостроительной деятельности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3593" w:rsidRPr="00AD3593" w:rsidRDefault="00AD3593" w:rsidP="00AD3593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39. Срок проведения публичных слушаний, общественных обсуждений по проектам, указанным в подпунктах 1, 3, 6 пункта 4 Положения, с момента оповещения жителей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AD3593" w:rsidRPr="00AD3593" w:rsidRDefault="00AD3593" w:rsidP="00AD3593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40. Продолжительность публичных слушаний, общественных обсуждений по проекту, указанному в подпункте 2 пункта 4 Положения, составляет не менее двух и не более четырех месяцев со дня опубликования такого проекта.</w:t>
      </w:r>
    </w:p>
    <w:p w:rsidR="00AD3593" w:rsidRPr="00AD3593" w:rsidRDefault="00AD3593" w:rsidP="00AD3593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AD3593" w:rsidRPr="00AD3593" w:rsidRDefault="00AD3593" w:rsidP="00AD35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41. Срок проведения публичных слушаний, общественных обсуждений по проектам, указанным в подпунктах 4, 5 пункта 4 Положения, со дня оповещения жителей МО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  <w:bookmarkStart w:id="5" w:name="Par38"/>
      <w:bookmarkEnd w:id="5"/>
    </w:p>
    <w:p w:rsidR="00AD3593" w:rsidRPr="00AD3593" w:rsidRDefault="00AD3593" w:rsidP="00AD359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6. Результаты публичных слушаний, общественных обсуждений</w:t>
      </w:r>
    </w:p>
    <w:p w:rsidR="00AD3593" w:rsidRPr="00AD3593" w:rsidRDefault="00AD3593" w:rsidP="00AD3593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3593" w:rsidRPr="00AD3593" w:rsidRDefault="00AD3593" w:rsidP="00AD359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AD3593">
        <w:rPr>
          <w:sz w:val="26"/>
          <w:szCs w:val="26"/>
        </w:rPr>
        <w:t xml:space="preserve">42. 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 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43. В протоколе публичных слушаний, общественных обсуждений указываются: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1) дата оформления протокола публичных слушаний, общественных обсуждений;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2) информация об организаторе публичных слушаний, общественных обсуждений;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5) информация о территории, в пределах которой проводились публичные слушания, общественные обсуждения;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 xml:space="preserve"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</w:t>
      </w:r>
      <w:proofErr w:type="gramStart"/>
      <w:r w:rsidRPr="00AD3593">
        <w:rPr>
          <w:rFonts w:ascii="Times New Roman" w:hAnsi="Times New Roman" w:cs="Times New Roman"/>
          <w:sz w:val="26"/>
          <w:szCs w:val="26"/>
        </w:rPr>
        <w:t>предложения</w:t>
      </w:r>
      <w:proofErr w:type="gramEnd"/>
      <w:r w:rsidRPr="00AD3593">
        <w:rPr>
          <w:rFonts w:ascii="Times New Roman" w:hAnsi="Times New Roman" w:cs="Times New Roman"/>
          <w:sz w:val="26"/>
          <w:szCs w:val="26"/>
        </w:rPr>
        <w:t xml:space="preserve"> и замечания иных участников публичных слушаний, общественных обсуждений.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44. 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 xml:space="preserve">45.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</w:t>
      </w:r>
      <w:proofErr w:type="gramStart"/>
      <w:r w:rsidRPr="00AD3593">
        <w:rPr>
          <w:rFonts w:ascii="Times New Roman" w:hAnsi="Times New Roman" w:cs="Times New Roman"/>
          <w:sz w:val="26"/>
          <w:szCs w:val="26"/>
        </w:rPr>
        <w:t>право  получить</w:t>
      </w:r>
      <w:proofErr w:type="gramEnd"/>
      <w:r w:rsidRPr="00AD3593">
        <w:rPr>
          <w:rFonts w:ascii="Times New Roman" w:hAnsi="Times New Roman" w:cs="Times New Roman"/>
          <w:sz w:val="26"/>
          <w:szCs w:val="26"/>
        </w:rPr>
        <w:t xml:space="preserve">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46.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</w:t>
      </w:r>
      <w:proofErr w:type="gramStart"/>
      <w:r w:rsidRPr="00AD3593">
        <w:rPr>
          <w:rFonts w:ascii="Times New Roman" w:hAnsi="Times New Roman" w:cs="Times New Roman"/>
          <w:sz w:val="26"/>
          <w:szCs w:val="26"/>
        </w:rPr>
        <w:t>далее  –</w:t>
      </w:r>
      <w:proofErr w:type="gramEnd"/>
      <w:r w:rsidRPr="00AD3593">
        <w:rPr>
          <w:rFonts w:ascii="Times New Roman" w:hAnsi="Times New Roman" w:cs="Times New Roman"/>
          <w:sz w:val="26"/>
          <w:szCs w:val="26"/>
        </w:rPr>
        <w:t xml:space="preserve"> заключение) в течение 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47. В заключении указываются: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1) дата оформления заключения;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 xml:space="preserve"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</w:t>
      </w:r>
      <w:proofErr w:type="gramStart"/>
      <w:r w:rsidRPr="00AD3593">
        <w:rPr>
          <w:rFonts w:ascii="Times New Roman" w:hAnsi="Times New Roman" w:cs="Times New Roman"/>
          <w:sz w:val="26"/>
          <w:szCs w:val="26"/>
        </w:rPr>
        <w:t>предложения</w:t>
      </w:r>
      <w:proofErr w:type="gramEnd"/>
      <w:r w:rsidRPr="00AD3593">
        <w:rPr>
          <w:rFonts w:ascii="Times New Roman" w:hAnsi="Times New Roman" w:cs="Times New Roman"/>
          <w:sz w:val="26"/>
          <w:szCs w:val="26"/>
        </w:rPr>
        <w:t xml:space="preserve"> и замечания иных участников публичных слушаний, общественных </w:t>
      </w:r>
      <w:r w:rsidRPr="00AD3593">
        <w:rPr>
          <w:rFonts w:ascii="Times New Roman" w:hAnsi="Times New Roman" w:cs="Times New Roman"/>
          <w:sz w:val="26"/>
          <w:szCs w:val="26"/>
        </w:rPr>
        <w:lastRenderedPageBreak/>
        <w:t>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AD3593" w:rsidRPr="00AD3593" w:rsidRDefault="00AD3593" w:rsidP="00AD35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3593">
        <w:rPr>
          <w:rFonts w:ascii="Times New Roman" w:hAnsi="Times New Roman" w:cs="Times New Roman"/>
          <w:sz w:val="26"/>
          <w:szCs w:val="26"/>
        </w:rPr>
        <w:t>48. Заключение о результатах публичных слушаний, общественных обсуждений подлежит опубликованию в средстве массовой информации в информационном бюллетене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>» (на сайте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>») в порядке, установленном для официального опубликования муниципальных правовых актов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>», и размещается на сайте МО «</w:t>
      </w:r>
      <w:r w:rsidRPr="00AD3593">
        <w:rPr>
          <w:rFonts w:ascii="Times New Roman" w:hAnsi="Times New Roman" w:cs="Times New Roman"/>
          <w:sz w:val="26"/>
          <w:szCs w:val="26"/>
        </w:rPr>
        <w:t>Андрейшурское</w:t>
      </w:r>
      <w:r w:rsidRPr="00AD359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D3593" w:rsidRPr="00AD3593" w:rsidRDefault="00AD3593" w:rsidP="00AD359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P135"/>
      <w:bookmarkEnd w:id="6"/>
    </w:p>
    <w:p w:rsidR="00AD3593" w:rsidRPr="00AD3593" w:rsidRDefault="00AD3593" w:rsidP="00AD359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D3593">
        <w:rPr>
          <w:rFonts w:ascii="Times New Roman" w:hAnsi="Times New Roman" w:cs="Times New Roman"/>
          <w:b/>
          <w:sz w:val="26"/>
          <w:szCs w:val="26"/>
        </w:rPr>
        <w:t>7. Финансирование публичных слушаний, общественных обсуждений</w:t>
      </w:r>
    </w:p>
    <w:p w:rsidR="00AD3593" w:rsidRPr="00AD3593" w:rsidRDefault="00AD3593" w:rsidP="00AD35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593" w:rsidRPr="00AD3593" w:rsidRDefault="00AD3593" w:rsidP="00AD35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ab/>
        <w:t xml:space="preserve">49.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</w:t>
      </w:r>
      <w:proofErr w:type="gramStart"/>
      <w:r w:rsidRPr="00AD3593">
        <w:rPr>
          <w:rFonts w:ascii="Times New Roman" w:hAnsi="Times New Roman"/>
          <w:sz w:val="26"/>
          <w:szCs w:val="26"/>
          <w:lang w:val="ru-RU"/>
        </w:rPr>
        <w:t>является  расходным</w:t>
      </w:r>
      <w:proofErr w:type="gramEnd"/>
      <w:r w:rsidRPr="00AD3593">
        <w:rPr>
          <w:rFonts w:ascii="Times New Roman" w:hAnsi="Times New Roman"/>
          <w:sz w:val="26"/>
          <w:szCs w:val="26"/>
          <w:lang w:val="ru-RU"/>
        </w:rPr>
        <w:t xml:space="preserve"> обязательством муниципального образования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 и осуществляется в пределах средств бюджета муниципального образования «</w:t>
      </w:r>
      <w:r w:rsidRPr="00AD3593">
        <w:rPr>
          <w:rFonts w:ascii="Times New Roman" w:hAnsi="Times New Roman"/>
          <w:sz w:val="26"/>
          <w:szCs w:val="26"/>
          <w:lang w:val="ru-RU"/>
        </w:rPr>
        <w:t>Андрейшурское</w:t>
      </w:r>
      <w:r w:rsidRPr="00AD3593">
        <w:rPr>
          <w:rFonts w:ascii="Times New Roman" w:hAnsi="Times New Roman"/>
          <w:sz w:val="26"/>
          <w:szCs w:val="26"/>
          <w:lang w:val="ru-RU"/>
        </w:rPr>
        <w:t>», предусмотренных на эти цели на соответствующий финансовый год.</w:t>
      </w:r>
    </w:p>
    <w:p w:rsidR="00AD3593" w:rsidRPr="00AD3593" w:rsidRDefault="00AD3593" w:rsidP="00AD35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D3593">
        <w:rPr>
          <w:rFonts w:ascii="Times New Roman" w:hAnsi="Times New Roman"/>
          <w:sz w:val="26"/>
          <w:szCs w:val="26"/>
          <w:lang w:val="ru-RU"/>
        </w:rPr>
        <w:t>50.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D3593" w:rsidRPr="00AD3593" w:rsidRDefault="00AD3593" w:rsidP="00AD35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93" w:rsidRPr="00AD3593" w:rsidRDefault="00AD3593" w:rsidP="00AD35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93" w:rsidRPr="00AD3593" w:rsidRDefault="00AD3593" w:rsidP="00AD35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93" w:rsidRPr="00AD3593" w:rsidRDefault="00AD3593" w:rsidP="00AD35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93" w:rsidRPr="00AD3593" w:rsidRDefault="00AD3593" w:rsidP="00AD35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116B" w:rsidRPr="0032116B" w:rsidRDefault="0032116B" w:rsidP="0032116B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32116B" w:rsidRPr="0032116B" w:rsidRDefault="0032116B" w:rsidP="0032116B">
      <w:pPr>
        <w:tabs>
          <w:tab w:val="left" w:pos="6320"/>
        </w:tabs>
        <w:jc w:val="both"/>
        <w:rPr>
          <w:sz w:val="28"/>
          <w:szCs w:val="28"/>
          <w:lang w:val="ru-RU"/>
        </w:rPr>
      </w:pPr>
    </w:p>
    <w:p w:rsidR="009945A6" w:rsidRDefault="0032116B" w:rsidP="00AD3593">
      <w:pPr>
        <w:pStyle w:val="af7"/>
        <w:tabs>
          <w:tab w:val="left" w:pos="1960"/>
        </w:tabs>
        <w:rPr>
          <w:rFonts w:ascii="Times New Roman" w:hAnsi="Times New Roman"/>
          <w:sz w:val="28"/>
          <w:szCs w:val="28"/>
        </w:rPr>
      </w:pPr>
      <w:r w:rsidRPr="00310AEA">
        <w:rPr>
          <w:rFonts w:ascii="Times New Roman" w:hAnsi="Times New Roman"/>
          <w:sz w:val="28"/>
          <w:szCs w:val="28"/>
        </w:rPr>
        <w:t xml:space="preserve"> </w:t>
      </w:r>
    </w:p>
    <w:p w:rsidR="00AD3593" w:rsidRDefault="00AD3593" w:rsidP="00AD3593">
      <w:pPr>
        <w:pStyle w:val="af7"/>
        <w:tabs>
          <w:tab w:val="left" w:pos="1960"/>
        </w:tabs>
        <w:rPr>
          <w:rFonts w:ascii="Times New Roman" w:hAnsi="Times New Roman"/>
          <w:sz w:val="28"/>
          <w:szCs w:val="28"/>
        </w:rPr>
      </w:pPr>
    </w:p>
    <w:p w:rsidR="00AD3593" w:rsidRDefault="00AD3593" w:rsidP="00AD3593">
      <w:pPr>
        <w:pStyle w:val="af7"/>
        <w:tabs>
          <w:tab w:val="left" w:pos="1960"/>
        </w:tabs>
        <w:rPr>
          <w:rFonts w:ascii="Times New Roman" w:hAnsi="Times New Roman"/>
          <w:sz w:val="28"/>
          <w:szCs w:val="28"/>
        </w:rPr>
      </w:pPr>
    </w:p>
    <w:p w:rsidR="00AD3593" w:rsidRDefault="00AD3593" w:rsidP="00AD3593">
      <w:pPr>
        <w:pStyle w:val="af7"/>
        <w:tabs>
          <w:tab w:val="left" w:pos="1960"/>
        </w:tabs>
        <w:rPr>
          <w:rFonts w:ascii="Times New Roman" w:hAnsi="Times New Roman"/>
          <w:sz w:val="28"/>
          <w:szCs w:val="28"/>
        </w:rPr>
      </w:pPr>
    </w:p>
    <w:p w:rsidR="00AD3593" w:rsidRPr="00AD3593" w:rsidRDefault="00AD3593" w:rsidP="00AD3593">
      <w:pPr>
        <w:pStyle w:val="af7"/>
        <w:tabs>
          <w:tab w:val="left" w:pos="1960"/>
        </w:tabs>
        <w:rPr>
          <w:sz w:val="28"/>
          <w:szCs w:val="28"/>
        </w:rPr>
      </w:pPr>
    </w:p>
    <w:p w:rsidR="00BA490E" w:rsidRPr="00022C98" w:rsidRDefault="00BA490E" w:rsidP="0032116B">
      <w:pPr>
        <w:pStyle w:val="a0"/>
        <w:spacing w:before="0" w:after="0"/>
        <w:jc w:val="both"/>
        <w:rPr>
          <w:rFonts w:ascii="Times New Roman" w:hAnsi="Times New Roman" w:cs="Times New Roman"/>
        </w:rPr>
      </w:pPr>
    </w:p>
    <w:sectPr w:rsidR="00BA490E" w:rsidRPr="00022C98" w:rsidSect="00C42E56">
      <w:headerReference w:type="default" r:id="rId15"/>
      <w:pgSz w:w="12240" w:h="15840"/>
      <w:pgMar w:top="568" w:right="474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81" w:rsidRDefault="003D6881">
      <w:pPr>
        <w:spacing w:after="0"/>
      </w:pPr>
      <w:r>
        <w:separator/>
      </w:r>
    </w:p>
  </w:endnote>
  <w:endnote w:type="continuationSeparator" w:id="0">
    <w:p w:rsidR="003D6881" w:rsidRDefault="003D68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81" w:rsidRDefault="003D6881">
      <w:r>
        <w:separator/>
      </w:r>
    </w:p>
  </w:footnote>
  <w:footnote w:type="continuationSeparator" w:id="0">
    <w:p w:rsidR="003D6881" w:rsidRDefault="003D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54" w:rsidRPr="006B538D" w:rsidRDefault="00164B54" w:rsidP="00164B54">
    <w:pPr>
      <w:pStyle w:val="af0"/>
      <w:tabs>
        <w:tab w:val="clear" w:pos="4677"/>
        <w:tab w:val="clear" w:pos="9355"/>
        <w:tab w:val="left" w:pos="8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8D0DFE"/>
    <w:multiLevelType w:val="multilevel"/>
    <w:tmpl w:val="A106016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CDBCC5"/>
    <w:multiLevelType w:val="multilevel"/>
    <w:tmpl w:val="A5AA140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BD04E20"/>
    <w:multiLevelType w:val="multilevel"/>
    <w:tmpl w:val="DAD6D43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B40E73D"/>
    <w:multiLevelType w:val="multilevel"/>
    <w:tmpl w:val="866A20B8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ED9451E"/>
    <w:multiLevelType w:val="multilevel"/>
    <w:tmpl w:val="4278800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F9C6B8D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419D347"/>
    <w:multiLevelType w:val="multilevel"/>
    <w:tmpl w:val="457AED48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BCF051"/>
    <w:multiLevelType w:val="multilevel"/>
    <w:tmpl w:val="F0CA095A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4C15A3"/>
    <w:multiLevelType w:val="multilevel"/>
    <w:tmpl w:val="7A8CE984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F27FC1"/>
    <w:multiLevelType w:val="hybridMultilevel"/>
    <w:tmpl w:val="CB0E5932"/>
    <w:lvl w:ilvl="0" w:tplc="F99EC1D0">
      <w:start w:val="1"/>
      <w:numFmt w:val="decimal"/>
      <w:lvlText w:val="%1)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E915D9"/>
    <w:multiLevelType w:val="multilevel"/>
    <w:tmpl w:val="BC56B44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1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145DE"/>
    <w:rsid w:val="00022C98"/>
    <w:rsid w:val="000343FD"/>
    <w:rsid w:val="00044AD3"/>
    <w:rsid w:val="00164B54"/>
    <w:rsid w:val="001D344F"/>
    <w:rsid w:val="001D5BBE"/>
    <w:rsid w:val="001F7597"/>
    <w:rsid w:val="002255A8"/>
    <w:rsid w:val="00282B60"/>
    <w:rsid w:val="0032116B"/>
    <w:rsid w:val="00384982"/>
    <w:rsid w:val="003D6881"/>
    <w:rsid w:val="004E29B3"/>
    <w:rsid w:val="005219C5"/>
    <w:rsid w:val="00590D07"/>
    <w:rsid w:val="0060536F"/>
    <w:rsid w:val="00666C15"/>
    <w:rsid w:val="00691CC0"/>
    <w:rsid w:val="006967EE"/>
    <w:rsid w:val="006B538D"/>
    <w:rsid w:val="00784D58"/>
    <w:rsid w:val="007D1A55"/>
    <w:rsid w:val="00864827"/>
    <w:rsid w:val="008D6863"/>
    <w:rsid w:val="009945A6"/>
    <w:rsid w:val="009E20A9"/>
    <w:rsid w:val="00A45B38"/>
    <w:rsid w:val="00AB3ADB"/>
    <w:rsid w:val="00AD3593"/>
    <w:rsid w:val="00B86B75"/>
    <w:rsid w:val="00BA490E"/>
    <w:rsid w:val="00BC48D5"/>
    <w:rsid w:val="00C36279"/>
    <w:rsid w:val="00C42E56"/>
    <w:rsid w:val="00CE68E8"/>
    <w:rsid w:val="00CE68F0"/>
    <w:rsid w:val="00E27DE7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F651"/>
  <w15:docId w15:val="{E9EC94FE-17E7-44A3-B6C6-938D3755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A45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164B54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rsid w:val="00164B54"/>
  </w:style>
  <w:style w:type="paragraph" w:styleId="af2">
    <w:name w:val="footer"/>
    <w:basedOn w:val="a"/>
    <w:link w:val="af3"/>
    <w:rsid w:val="00164B54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164B54"/>
  </w:style>
  <w:style w:type="paragraph" w:styleId="af4">
    <w:name w:val="Balloon Text"/>
    <w:basedOn w:val="a"/>
    <w:link w:val="af5"/>
    <w:rsid w:val="006B538D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6B538D"/>
    <w:rPr>
      <w:rFonts w:ascii="Tahoma" w:hAnsi="Tahoma" w:cs="Tahoma"/>
      <w:sz w:val="16"/>
      <w:szCs w:val="16"/>
    </w:rPr>
  </w:style>
  <w:style w:type="paragraph" w:styleId="af6">
    <w:name w:val="List Paragraph"/>
    <w:basedOn w:val="a"/>
    <w:rsid w:val="009945A6"/>
    <w:pPr>
      <w:ind w:left="720"/>
      <w:contextualSpacing/>
    </w:pPr>
  </w:style>
  <w:style w:type="paragraph" w:styleId="af7">
    <w:name w:val="No Spacing"/>
    <w:uiPriority w:val="1"/>
    <w:qFormat/>
    <w:rsid w:val="0032116B"/>
    <w:pPr>
      <w:spacing w:after="0"/>
    </w:pPr>
    <w:rPr>
      <w:rFonts w:ascii="Calibri" w:eastAsia="Calibri" w:hAnsi="Calibri" w:cs="Times New Roman"/>
      <w:sz w:val="22"/>
      <w:szCs w:val="22"/>
      <w:lang w:val="ru-RU"/>
    </w:rPr>
  </w:style>
  <w:style w:type="paragraph" w:customStyle="1" w:styleId="ConsTitle">
    <w:name w:val="ConsTitle"/>
    <w:rsid w:val="0032116B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  <w:style w:type="paragraph" w:customStyle="1" w:styleId="ConsPlusNormal">
    <w:name w:val="ConsPlusNormal"/>
    <w:rsid w:val="00AD359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ConsPlusTitle">
    <w:name w:val="ConsPlusTitle"/>
    <w:rsid w:val="00AD359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 w:val="22"/>
      <w:szCs w:val="20"/>
      <w:lang w:val="ru-RU" w:eastAsia="ru-RU"/>
    </w:rPr>
  </w:style>
  <w:style w:type="paragraph" w:customStyle="1" w:styleId="s1">
    <w:name w:val="s_1"/>
    <w:basedOn w:val="a"/>
    <w:rsid w:val="00AD3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WORD\GERB_UDM.BMP" TargetMode="External"/><Relationship Id="rId13" Type="http://schemas.openxmlformats.org/officeDocument/2006/relationships/hyperlink" Target="consultantplus://offline/ref=363699B785640F7A13AF7939CC44B6D5A1E574D994EC943C0BCBC725E4317C19CD6714F7277F1682EC3F42A9T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09B485C245F50CF43A47F5D3C8B8868C087FC4F9878B97BF85AC6DF65D4541FF22517BBF7C5818A9CBDE1Z735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9B485C245F50CF43A47F4B3FE7D664C48DA2429B77BA29A5059D8232DD5E48B56A4EF9B3C88389Z93A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9B485C245F50CF43A47F4B3FE7D664C48DA145977BBA29A5059D8232DD5E48B56A4EF9B3C8848EZ93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9B485C245F50CF43A47F4B3FE7D664C484A5479528ED2BF45093Z837C" TargetMode="External"/><Relationship Id="rId14" Type="http://schemas.openxmlformats.org/officeDocument/2006/relationships/hyperlink" Target="consultantplus://offline/ref=709B485C245F50CF43A47F5D3C8B8868C087FC4F9B77B976F85AC6DF65D4541FF22517BBF7C5818A9EBAE0Z73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2019-11-18T04:57:00Z</cp:lastPrinted>
  <dcterms:created xsi:type="dcterms:W3CDTF">2019-02-11T11:16:00Z</dcterms:created>
  <dcterms:modified xsi:type="dcterms:W3CDTF">2019-11-18T04:57:00Z</dcterms:modified>
</cp:coreProperties>
</file>