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BC3" w:rsidRDefault="001E4BC3" w:rsidP="0032047E">
      <w:pPr>
        <w:ind w:firstLine="2700"/>
        <w:rPr>
          <w:u w:val="single"/>
        </w:rPr>
      </w:pPr>
    </w:p>
    <w:p w:rsidR="001E4BC3" w:rsidRDefault="001E4BC3" w:rsidP="0032047E">
      <w:pPr>
        <w:jc w:val="center"/>
        <w:rPr>
          <w:sz w:val="32"/>
          <w:szCs w:val="32"/>
        </w:rPr>
      </w:pPr>
      <w:r w:rsidRPr="006A53E5">
        <w:rPr>
          <w:sz w:val="32"/>
          <w:szCs w:val="32"/>
        </w:rPr>
        <w:t xml:space="preserve"> </w:t>
      </w:r>
      <w:bookmarkStart w:id="0" w:name="_1030190681"/>
      <w:bookmarkStart w:id="1" w:name="_1030190898"/>
      <w:bookmarkStart w:id="2" w:name="_1030190945"/>
      <w:bookmarkEnd w:id="0"/>
      <w:bookmarkEnd w:id="1"/>
      <w:bookmarkEnd w:id="2"/>
      <w:r>
        <w:object w:dxaOrig="2228" w:dyaOrig="14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.75pt;height:71.25pt" o:ole="" filled="t">
            <v:fill color2="black"/>
            <v:imagedata r:id="rId7" o:title=""/>
          </v:shape>
          <o:OLEObject Type="Embed" ProgID="Word.Picture.8" ShapeID="_x0000_i1025" DrawAspect="Content" ObjectID="_1560759134" r:id="rId8"/>
        </w:object>
      </w:r>
    </w:p>
    <w:p w:rsidR="001E4BC3" w:rsidRDefault="001E4BC3" w:rsidP="0032047E">
      <w:pPr>
        <w:pStyle w:val="BodyText"/>
        <w:jc w:val="center"/>
      </w:pPr>
      <w:r>
        <w:t>АДМИНИСТРАЦИЯ МУНИЦИПАЛЬНОГО ОБРАЗОВАНИЯ «ЭРКЕШЕВСКОЕ»</w:t>
      </w:r>
    </w:p>
    <w:p w:rsidR="001E4BC3" w:rsidRPr="00A44923" w:rsidRDefault="001E4BC3" w:rsidP="0032047E">
      <w:pPr>
        <w:pStyle w:val="BodyText"/>
        <w:jc w:val="center"/>
      </w:pPr>
      <w:r w:rsidRPr="00A44923">
        <w:t xml:space="preserve"> «</w:t>
      </w:r>
      <w:r>
        <w:t>МАРКОГУРТ</w:t>
      </w:r>
      <w:r w:rsidRPr="00A44923">
        <w:t>» МУНИЦИПАЛ КЫЛДЫТЭТЛЭН АДМИНИСТРАЦИЕЗ</w:t>
      </w:r>
    </w:p>
    <w:p w:rsidR="001E4BC3" w:rsidRDefault="001E4BC3" w:rsidP="0032047E">
      <w:pPr>
        <w:jc w:val="right"/>
        <w:rPr>
          <w:sz w:val="32"/>
          <w:szCs w:val="32"/>
        </w:rPr>
      </w:pPr>
    </w:p>
    <w:p w:rsidR="001E4BC3" w:rsidRPr="006C3A4F" w:rsidRDefault="001E4BC3" w:rsidP="0032047E">
      <w:pPr>
        <w:jc w:val="center"/>
        <w:rPr>
          <w:b/>
          <w:bCs/>
        </w:rPr>
      </w:pPr>
      <w:r w:rsidRPr="006C3A4F">
        <w:rPr>
          <w:b/>
          <w:bCs/>
          <w:sz w:val="32"/>
          <w:szCs w:val="32"/>
        </w:rPr>
        <w:t>П О С Т А Н О В Л Е Н И Е</w:t>
      </w:r>
    </w:p>
    <w:p w:rsidR="001E4BC3" w:rsidRPr="00826D98" w:rsidRDefault="001E4BC3" w:rsidP="0032047E">
      <w:pPr>
        <w:jc w:val="center"/>
      </w:pPr>
    </w:p>
    <w:tbl>
      <w:tblPr>
        <w:tblW w:w="0" w:type="auto"/>
        <w:tblInd w:w="-106" w:type="dxa"/>
        <w:tblLook w:val="01E0"/>
      </w:tblPr>
      <w:tblGrid>
        <w:gridCol w:w="5012"/>
        <w:gridCol w:w="5013"/>
      </w:tblGrid>
      <w:tr w:rsidR="001E4BC3" w:rsidRPr="00E9603F">
        <w:tc>
          <w:tcPr>
            <w:tcW w:w="5012" w:type="dxa"/>
          </w:tcPr>
          <w:p w:rsidR="001E4BC3" w:rsidRPr="00E9603F" w:rsidRDefault="001E4BC3" w:rsidP="0097065C">
            <w:pPr>
              <w:spacing w:line="240" w:lineRule="atLeast"/>
              <w:rPr>
                <w:sz w:val="26"/>
                <w:szCs w:val="26"/>
              </w:rPr>
            </w:pPr>
            <w:r w:rsidRPr="00E9603F">
              <w:rPr>
                <w:sz w:val="26"/>
                <w:szCs w:val="26"/>
              </w:rPr>
              <w:t xml:space="preserve">от  </w:t>
            </w:r>
            <w:r>
              <w:rPr>
                <w:sz w:val="26"/>
                <w:szCs w:val="26"/>
              </w:rPr>
              <w:t>05июля 2017</w:t>
            </w:r>
            <w:r w:rsidRPr="00E9603F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5013" w:type="dxa"/>
          </w:tcPr>
          <w:p w:rsidR="001E4BC3" w:rsidRPr="0097065C" w:rsidRDefault="001E4BC3" w:rsidP="009377DD">
            <w:pPr>
              <w:spacing w:line="240" w:lineRule="atLeast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№ 3</w:t>
            </w:r>
            <w:r>
              <w:rPr>
                <w:sz w:val="26"/>
                <w:szCs w:val="26"/>
                <w:lang w:val="en-US"/>
              </w:rPr>
              <w:t>1</w:t>
            </w:r>
          </w:p>
        </w:tc>
      </w:tr>
    </w:tbl>
    <w:p w:rsidR="001E4BC3" w:rsidRPr="00E9603F" w:rsidRDefault="001E4BC3" w:rsidP="0032047E">
      <w:pPr>
        <w:rPr>
          <w:color w:val="000000"/>
          <w:sz w:val="26"/>
          <w:szCs w:val="26"/>
        </w:rPr>
      </w:pPr>
    </w:p>
    <w:p w:rsidR="001E4BC3" w:rsidRDefault="001E4BC3" w:rsidP="0032047E">
      <w:pPr>
        <w:rPr>
          <w:color w:val="000000"/>
          <w:sz w:val="27"/>
          <w:szCs w:val="27"/>
        </w:rPr>
      </w:pPr>
    </w:p>
    <w:p w:rsidR="001E4BC3" w:rsidRDefault="001E4BC3" w:rsidP="0032047E"/>
    <w:p w:rsidR="001E4BC3" w:rsidRDefault="001E4BC3" w:rsidP="0097065C">
      <w:r>
        <w:t>Об утверждении П</w:t>
      </w:r>
      <w:r w:rsidRPr="009420AB">
        <w:t>оложения</w:t>
      </w:r>
      <w:r>
        <w:t xml:space="preserve"> об организации</w:t>
      </w:r>
    </w:p>
    <w:p w:rsidR="001E4BC3" w:rsidRDefault="001E4BC3" w:rsidP="0097065C">
      <w:r>
        <w:t>и порядке обучения населения мерам пожарной</w:t>
      </w:r>
    </w:p>
    <w:p w:rsidR="001E4BC3" w:rsidRDefault="001E4BC3" w:rsidP="0097065C">
      <w:r>
        <w:t>безопасности на территории муниципального</w:t>
      </w:r>
    </w:p>
    <w:p w:rsidR="001E4BC3" w:rsidRDefault="001E4BC3" w:rsidP="0097065C">
      <w:r>
        <w:t>образования «Эркешевское»</w:t>
      </w:r>
    </w:p>
    <w:p w:rsidR="001E4BC3" w:rsidRDefault="001E4BC3" w:rsidP="0097065C"/>
    <w:p w:rsidR="001E4BC3" w:rsidRPr="009420AB" w:rsidRDefault="001E4BC3" w:rsidP="0032047E"/>
    <w:p w:rsidR="001E4BC3" w:rsidRDefault="001E4BC3" w:rsidP="0032047E">
      <w:r>
        <w:t xml:space="preserve">                       </w:t>
      </w:r>
      <w:r w:rsidRPr="009420AB">
        <w:t>В целях организации обучения населения мерам пожарной безопасности на территории муниципального образования «</w:t>
      </w:r>
      <w:r>
        <w:t>Эркешевское</w:t>
      </w:r>
      <w:r w:rsidRPr="009420AB">
        <w:t>» для укрепления пожарной безопасности,</w:t>
      </w:r>
      <w:r>
        <w:t xml:space="preserve"> </w:t>
      </w:r>
      <w:r w:rsidRPr="009420AB">
        <w:t xml:space="preserve"> реализации вопроса местного значения по обеспечению первичных мер пожарной безопасности в границах населенных пунктов в соответствии с требованиями Закона РФ от 21.12.1994 года № 69-ФЗ «О пожарной безопасности» и Закона РФ от 06.10.2003 года № 131-</w:t>
      </w:r>
      <w:r>
        <w:t>ФЗ</w:t>
      </w:r>
      <w:r w:rsidRPr="009420AB">
        <w:t xml:space="preserve"> «Об общих принципах организации</w:t>
      </w:r>
      <w:r>
        <w:t xml:space="preserve"> м</w:t>
      </w:r>
      <w:r w:rsidRPr="009420AB">
        <w:t xml:space="preserve">естного самоуправления в Российской Федерации», </w:t>
      </w:r>
    </w:p>
    <w:p w:rsidR="001E4BC3" w:rsidRPr="009420AB" w:rsidRDefault="001E4BC3" w:rsidP="0032047E">
      <w:r w:rsidRPr="009420AB">
        <w:br/>
      </w:r>
      <w:r>
        <w:t xml:space="preserve">                                           </w:t>
      </w:r>
      <w:r w:rsidRPr="009420AB">
        <w:t xml:space="preserve"> </w:t>
      </w:r>
      <w:r>
        <w:t>ПОСТАНОВЛЯЮ:</w:t>
      </w:r>
    </w:p>
    <w:p w:rsidR="001E4BC3" w:rsidRDefault="001E4BC3" w:rsidP="0032047E">
      <w:pPr>
        <w:jc w:val="both"/>
      </w:pPr>
      <w:r w:rsidRPr="009420AB">
        <w:t>1. Утвердить «Положение об организации и порядке обучения населения мерам ПБ на территории МО «</w:t>
      </w:r>
      <w:r>
        <w:t>Эркешевское</w:t>
      </w:r>
      <w:r w:rsidRPr="009420AB">
        <w:t>» (приложение № 1).</w:t>
      </w:r>
    </w:p>
    <w:p w:rsidR="001E4BC3" w:rsidRDefault="001E4BC3" w:rsidP="0032047E">
      <w:pPr>
        <w:jc w:val="both"/>
      </w:pPr>
      <w:r w:rsidRPr="009420AB">
        <w:br/>
      </w:r>
      <w:r>
        <w:t>2.Постановление № 24 от 27.06.2015года «Об утверждении Положения о порядке проведения противопожарной пропаганды и обучения населения МО «Эркешевское» мерам пожарной безопасности» считать утратившим силу.</w:t>
      </w:r>
    </w:p>
    <w:p w:rsidR="001E4BC3" w:rsidRDefault="001E4BC3" w:rsidP="00E57824">
      <w:pPr>
        <w:jc w:val="both"/>
      </w:pPr>
      <w:r>
        <w:t>3.Разместить данное постановление  на официальном сайте Администрации МО «Балезинский район» в разделе «Муниципальные поселения – МО «Эркешевское».</w:t>
      </w:r>
    </w:p>
    <w:p w:rsidR="001E4BC3" w:rsidRDefault="001E4BC3" w:rsidP="00E57824">
      <w:pPr>
        <w:jc w:val="both"/>
      </w:pPr>
    </w:p>
    <w:p w:rsidR="001E4BC3" w:rsidRDefault="001E4BC3" w:rsidP="00E57824">
      <w:pPr>
        <w:jc w:val="both"/>
      </w:pPr>
      <w:r>
        <w:t>4.Контроль за исполнением настоящего постановления оставляю за собой.</w:t>
      </w:r>
    </w:p>
    <w:p w:rsidR="001E4BC3" w:rsidRPr="009420AB" w:rsidRDefault="001E4BC3" w:rsidP="0032047E">
      <w:pPr>
        <w:jc w:val="both"/>
      </w:pPr>
    </w:p>
    <w:p w:rsidR="001E4BC3" w:rsidRPr="00C42B33" w:rsidRDefault="001E4BC3" w:rsidP="0032047E">
      <w:pPr>
        <w:jc w:val="both"/>
      </w:pPr>
    </w:p>
    <w:p w:rsidR="001E4BC3" w:rsidRPr="006557A5" w:rsidRDefault="001E4BC3" w:rsidP="006557A5">
      <w:pPr>
        <w:ind w:left="927"/>
        <w:jc w:val="both"/>
      </w:pPr>
    </w:p>
    <w:p w:rsidR="001E4BC3" w:rsidRDefault="001E4BC3" w:rsidP="0032047E">
      <w:pPr>
        <w:jc w:val="both"/>
      </w:pPr>
    </w:p>
    <w:p w:rsidR="001E4BC3" w:rsidRDefault="001E4BC3" w:rsidP="0032047E">
      <w:pPr>
        <w:jc w:val="both"/>
      </w:pPr>
    </w:p>
    <w:p w:rsidR="001E4BC3" w:rsidRDefault="001E4BC3" w:rsidP="0032047E">
      <w:pPr>
        <w:jc w:val="both"/>
      </w:pPr>
      <w:r>
        <w:t xml:space="preserve">  </w:t>
      </w:r>
    </w:p>
    <w:p w:rsidR="001E4BC3" w:rsidRPr="009420AB" w:rsidRDefault="001E4BC3" w:rsidP="0032047E">
      <w:pPr>
        <w:jc w:val="both"/>
      </w:pPr>
      <w:r w:rsidRPr="009420AB">
        <w:t>Глава муниципального образования «</w:t>
      </w:r>
      <w:r>
        <w:t>Эркешевское</w:t>
      </w:r>
      <w:r w:rsidRPr="009420AB">
        <w:t xml:space="preserve">»                                      </w:t>
      </w:r>
      <w:r>
        <w:t xml:space="preserve">     О.Г.Русских</w:t>
      </w:r>
    </w:p>
    <w:p w:rsidR="001E4BC3" w:rsidRDefault="001E4BC3" w:rsidP="0032047E">
      <w:pPr>
        <w:pStyle w:val="NormalWeb"/>
        <w:jc w:val="both"/>
        <w:rPr>
          <w:rFonts w:ascii="Tahoma" w:hAnsi="Tahoma" w:cs="Tahoma"/>
          <w:color w:val="3B2D36"/>
          <w:sz w:val="20"/>
          <w:szCs w:val="20"/>
        </w:rPr>
      </w:pPr>
    </w:p>
    <w:p w:rsidR="001E4BC3" w:rsidRDefault="001E4BC3" w:rsidP="0032047E">
      <w:pPr>
        <w:pStyle w:val="NormalWeb"/>
        <w:jc w:val="both"/>
        <w:rPr>
          <w:rFonts w:ascii="Tahoma" w:hAnsi="Tahoma" w:cs="Tahoma"/>
          <w:color w:val="3B2D36"/>
          <w:sz w:val="20"/>
          <w:szCs w:val="20"/>
        </w:rPr>
      </w:pPr>
    </w:p>
    <w:p w:rsidR="001E4BC3" w:rsidRPr="000165A7" w:rsidRDefault="001E4BC3" w:rsidP="0032047E">
      <w:pPr>
        <w:pStyle w:val="NormalWeb"/>
        <w:jc w:val="right"/>
        <w:rPr>
          <w:color w:val="3B2D36"/>
        </w:rPr>
      </w:pPr>
      <w:r w:rsidRPr="000165A7">
        <w:rPr>
          <w:color w:val="3B2D36"/>
        </w:rPr>
        <w:t>Приложение 1</w:t>
      </w:r>
      <w:r w:rsidRPr="000165A7">
        <w:rPr>
          <w:color w:val="3B2D36"/>
        </w:rPr>
        <w:br/>
        <w:t>УТВЕРЖДЕНО</w:t>
      </w:r>
      <w:r w:rsidRPr="000165A7">
        <w:rPr>
          <w:color w:val="3B2D36"/>
        </w:rPr>
        <w:br/>
        <w:t>постановлением главы администрации</w:t>
      </w:r>
      <w:r w:rsidRPr="000165A7">
        <w:rPr>
          <w:color w:val="3B2D36"/>
        </w:rPr>
        <w:br/>
        <w:t>муниципального образования «</w:t>
      </w:r>
      <w:r>
        <w:rPr>
          <w:color w:val="3B2D36"/>
        </w:rPr>
        <w:t>Эркешевское</w:t>
      </w:r>
      <w:r w:rsidRPr="000165A7">
        <w:rPr>
          <w:color w:val="3B2D36"/>
        </w:rPr>
        <w:t xml:space="preserve">» </w:t>
      </w:r>
      <w:r w:rsidRPr="000165A7">
        <w:rPr>
          <w:color w:val="3B2D36"/>
        </w:rPr>
        <w:br/>
        <w:t xml:space="preserve">от </w:t>
      </w:r>
      <w:r>
        <w:rPr>
          <w:color w:val="3B2D36"/>
        </w:rPr>
        <w:t>05.07.2017</w:t>
      </w:r>
      <w:r w:rsidRPr="000165A7">
        <w:rPr>
          <w:color w:val="3B2D36"/>
        </w:rPr>
        <w:t xml:space="preserve"> года № </w:t>
      </w:r>
      <w:r>
        <w:rPr>
          <w:color w:val="3B2D36"/>
        </w:rPr>
        <w:t>31</w:t>
      </w:r>
    </w:p>
    <w:p w:rsidR="001E4BC3" w:rsidRPr="000165A7" w:rsidRDefault="001E4BC3" w:rsidP="0032047E">
      <w:pPr>
        <w:pStyle w:val="NormalWeb"/>
        <w:jc w:val="both"/>
        <w:rPr>
          <w:color w:val="3B2D36"/>
        </w:rPr>
      </w:pPr>
      <w:r w:rsidRPr="000165A7">
        <w:rPr>
          <w:color w:val="3B2D36"/>
        </w:rPr>
        <w:t> </w:t>
      </w:r>
    </w:p>
    <w:p w:rsidR="001E4BC3" w:rsidRDefault="001E4BC3" w:rsidP="0032047E">
      <w:pPr>
        <w:pStyle w:val="NormalWeb"/>
        <w:jc w:val="center"/>
        <w:rPr>
          <w:rStyle w:val="Strong"/>
          <w:color w:val="3B2D36"/>
        </w:rPr>
      </w:pPr>
      <w:r w:rsidRPr="000165A7">
        <w:rPr>
          <w:rStyle w:val="Strong"/>
          <w:color w:val="3B2D36"/>
        </w:rPr>
        <w:t>ПОЛОЖЕНИЕ</w:t>
      </w:r>
    </w:p>
    <w:p w:rsidR="001E4BC3" w:rsidRDefault="001E4BC3" w:rsidP="0032047E">
      <w:pPr>
        <w:pStyle w:val="NormalWeb"/>
        <w:jc w:val="center"/>
        <w:rPr>
          <w:rStyle w:val="Strong"/>
          <w:color w:val="3B2D36"/>
        </w:rPr>
      </w:pPr>
      <w:r w:rsidRPr="000165A7">
        <w:rPr>
          <w:rStyle w:val="Strong"/>
          <w:color w:val="3B2D36"/>
        </w:rPr>
        <w:t xml:space="preserve">об организации и порядке обучения </w:t>
      </w:r>
      <w:r w:rsidRPr="000165A7">
        <w:rPr>
          <w:color w:val="3B2D36"/>
        </w:rPr>
        <w:br/>
      </w:r>
      <w:r w:rsidRPr="000165A7">
        <w:rPr>
          <w:rStyle w:val="Strong"/>
          <w:color w:val="3B2D36"/>
        </w:rPr>
        <w:t>населения мерам пожарной безопасности</w:t>
      </w:r>
    </w:p>
    <w:p w:rsidR="001E4BC3" w:rsidRPr="000165A7" w:rsidRDefault="001E4BC3" w:rsidP="0032047E">
      <w:pPr>
        <w:pStyle w:val="NormalWeb"/>
        <w:jc w:val="center"/>
        <w:rPr>
          <w:color w:val="3B2D36"/>
        </w:rPr>
      </w:pPr>
    </w:p>
    <w:p w:rsidR="001E4BC3" w:rsidRPr="000165A7" w:rsidRDefault="001E4BC3" w:rsidP="0032047E">
      <w:pPr>
        <w:pStyle w:val="NormalWeb"/>
        <w:jc w:val="both"/>
        <w:rPr>
          <w:color w:val="3B2D36"/>
        </w:rPr>
      </w:pPr>
      <w:r w:rsidRPr="000165A7">
        <w:rPr>
          <w:color w:val="3B2D36"/>
        </w:rPr>
        <w:t xml:space="preserve">                              В соответствии со ст. 19 Федерального закона "О пожарной безопасности» к полномочиям органов местного самоуправления в области пожарной безопасности относится обеспечение первичных мер пожарной безопасности в границах населенных пунктов поселений, в </w:t>
      </w:r>
      <w:r>
        <w:rPr>
          <w:color w:val="3B2D36"/>
        </w:rPr>
        <w:t>том числе</w:t>
      </w:r>
      <w:r w:rsidRPr="000165A7">
        <w:rPr>
          <w:color w:val="3B2D36"/>
        </w:rPr>
        <w:t xml:space="preserve"> полномочия и обязанности по обучению населения мерам пожарной безопасности.</w:t>
      </w:r>
      <w:r w:rsidRPr="000165A7">
        <w:rPr>
          <w:color w:val="3B2D36"/>
        </w:rPr>
        <w:br/>
        <w:t>Для проведения обучения населения, программа обучения включает в себя три этапа, организационный, подготовительный и непосредственно само обучение.</w:t>
      </w:r>
    </w:p>
    <w:p w:rsidR="001E4BC3" w:rsidRPr="000165A7" w:rsidRDefault="001E4BC3" w:rsidP="0032047E">
      <w:pPr>
        <w:pStyle w:val="NormalWeb"/>
        <w:jc w:val="both"/>
        <w:rPr>
          <w:i/>
          <w:iCs/>
          <w:color w:val="3B2D36"/>
        </w:rPr>
      </w:pPr>
      <w:r w:rsidRPr="000165A7">
        <w:rPr>
          <w:i/>
          <w:iCs/>
          <w:color w:val="3B2D36"/>
        </w:rPr>
        <w:t>I этап - Организационный.</w:t>
      </w:r>
    </w:p>
    <w:p w:rsidR="001E4BC3" w:rsidRPr="000165A7" w:rsidRDefault="001E4BC3" w:rsidP="0032047E">
      <w:pPr>
        <w:pStyle w:val="NormalWeb"/>
        <w:jc w:val="both"/>
        <w:rPr>
          <w:color w:val="3B2D36"/>
        </w:rPr>
      </w:pPr>
      <w:r w:rsidRPr="000165A7">
        <w:rPr>
          <w:color w:val="3B2D36"/>
        </w:rPr>
        <w:t xml:space="preserve"> - составить план обучения; </w:t>
      </w:r>
    </w:p>
    <w:p w:rsidR="001E4BC3" w:rsidRPr="000165A7" w:rsidRDefault="001E4BC3" w:rsidP="0032047E">
      <w:pPr>
        <w:pStyle w:val="NormalWeb"/>
        <w:jc w:val="both"/>
        <w:rPr>
          <w:color w:val="3B2D36"/>
        </w:rPr>
      </w:pPr>
      <w:r w:rsidRPr="000165A7">
        <w:rPr>
          <w:color w:val="3B2D36"/>
        </w:rPr>
        <w:t xml:space="preserve"> - обновить Уголки пожарной безопасности в помещении администрации сельского по</w:t>
      </w:r>
      <w:r>
        <w:rPr>
          <w:color w:val="3B2D36"/>
        </w:rPr>
        <w:t>селения;</w:t>
      </w:r>
    </w:p>
    <w:p w:rsidR="001E4BC3" w:rsidRPr="000165A7" w:rsidRDefault="001E4BC3" w:rsidP="0032047E">
      <w:pPr>
        <w:pStyle w:val="NormalWeb"/>
        <w:jc w:val="both"/>
        <w:rPr>
          <w:color w:val="3B2D36"/>
        </w:rPr>
      </w:pPr>
      <w:r w:rsidRPr="000165A7">
        <w:rPr>
          <w:color w:val="3B2D36"/>
        </w:rPr>
        <w:t xml:space="preserve"> - изучить  анализ пожаров, происшедши</w:t>
      </w:r>
      <w:r>
        <w:rPr>
          <w:color w:val="3B2D36"/>
        </w:rPr>
        <w:t>х</w:t>
      </w:r>
      <w:r w:rsidRPr="000165A7">
        <w:rPr>
          <w:color w:val="3B2D36"/>
        </w:rPr>
        <w:t xml:space="preserve"> за после</w:t>
      </w:r>
      <w:r>
        <w:rPr>
          <w:color w:val="3B2D36"/>
        </w:rPr>
        <w:t>дние годы в населенных пунктах;</w:t>
      </w:r>
      <w:r w:rsidRPr="000165A7">
        <w:rPr>
          <w:color w:val="3B2D36"/>
        </w:rPr>
        <w:t xml:space="preserve"> </w:t>
      </w:r>
    </w:p>
    <w:p w:rsidR="001E4BC3" w:rsidRPr="000165A7" w:rsidRDefault="001E4BC3" w:rsidP="0032047E">
      <w:pPr>
        <w:pStyle w:val="NormalWeb"/>
        <w:jc w:val="both"/>
        <w:rPr>
          <w:color w:val="3B2D36"/>
        </w:rPr>
      </w:pPr>
      <w:r w:rsidRPr="000165A7">
        <w:rPr>
          <w:color w:val="3B2D36"/>
        </w:rPr>
        <w:t xml:space="preserve"> - информировать население о проведении обучения.</w:t>
      </w:r>
    </w:p>
    <w:p w:rsidR="001E4BC3" w:rsidRDefault="001E4BC3" w:rsidP="0032047E">
      <w:pPr>
        <w:pStyle w:val="NormalWeb"/>
        <w:jc w:val="both"/>
        <w:rPr>
          <w:i/>
          <w:iCs/>
          <w:color w:val="3B2D36"/>
        </w:rPr>
      </w:pPr>
    </w:p>
    <w:p w:rsidR="001E4BC3" w:rsidRPr="000165A7" w:rsidRDefault="001E4BC3" w:rsidP="0032047E">
      <w:pPr>
        <w:pStyle w:val="NormalWeb"/>
        <w:jc w:val="both"/>
        <w:rPr>
          <w:i/>
          <w:iCs/>
          <w:color w:val="3B2D36"/>
        </w:rPr>
      </w:pPr>
      <w:r w:rsidRPr="000165A7">
        <w:rPr>
          <w:i/>
          <w:iCs/>
          <w:color w:val="3B2D36"/>
        </w:rPr>
        <w:t>II этап - Подготовительный.</w:t>
      </w:r>
    </w:p>
    <w:p w:rsidR="001E4BC3" w:rsidRPr="000165A7" w:rsidRDefault="001E4BC3" w:rsidP="0032047E">
      <w:pPr>
        <w:pStyle w:val="NormalWeb"/>
        <w:jc w:val="both"/>
        <w:rPr>
          <w:color w:val="3B2D36"/>
        </w:rPr>
      </w:pPr>
      <w:r w:rsidRPr="000165A7">
        <w:rPr>
          <w:color w:val="3B2D36"/>
        </w:rPr>
        <w:t xml:space="preserve">               Осуществить подбор кандидатур и утвердить списки общественных инструкторов. Инструкторами могут быть как профессиональные работники пожарной охраны, </w:t>
      </w:r>
      <w:r>
        <w:rPr>
          <w:color w:val="3B2D36"/>
        </w:rPr>
        <w:t xml:space="preserve">так и </w:t>
      </w:r>
      <w:r w:rsidRPr="000165A7">
        <w:rPr>
          <w:color w:val="3B2D36"/>
        </w:rPr>
        <w:t>члены добровольной пожарной команды и работники администрации, прошедшие спе</w:t>
      </w:r>
      <w:r>
        <w:rPr>
          <w:color w:val="3B2D36"/>
        </w:rPr>
        <w:t>циальное обучение.</w:t>
      </w:r>
    </w:p>
    <w:p w:rsidR="001E4BC3" w:rsidRPr="000165A7" w:rsidRDefault="001E4BC3" w:rsidP="0032047E">
      <w:pPr>
        <w:pStyle w:val="NormalWeb"/>
        <w:jc w:val="both"/>
        <w:rPr>
          <w:i/>
          <w:iCs/>
          <w:color w:val="3B2D36"/>
        </w:rPr>
      </w:pPr>
      <w:r w:rsidRPr="000165A7">
        <w:rPr>
          <w:i/>
          <w:iCs/>
          <w:color w:val="3B2D36"/>
        </w:rPr>
        <w:t>III этап - Проведение обучения населения.</w:t>
      </w:r>
    </w:p>
    <w:p w:rsidR="001E4BC3" w:rsidRDefault="001E4BC3" w:rsidP="0032047E">
      <w:pPr>
        <w:pStyle w:val="NormalWeb"/>
        <w:rPr>
          <w:color w:val="3B2D36"/>
        </w:rPr>
      </w:pPr>
      <w:r w:rsidRPr="000165A7">
        <w:rPr>
          <w:color w:val="3B2D36"/>
        </w:rPr>
        <w:t xml:space="preserve">           Обучение проводить последоват</w:t>
      </w:r>
      <w:r>
        <w:rPr>
          <w:color w:val="3B2D36"/>
        </w:rPr>
        <w:t>ельно по составленной программе.</w:t>
      </w:r>
      <w:r w:rsidRPr="000165A7">
        <w:rPr>
          <w:color w:val="3B2D36"/>
        </w:rPr>
        <w:t xml:space="preserve"> Обучение населения в первую очередь необходимо провести в наиболее пожароопасных населенных пунктах.</w:t>
      </w:r>
      <w:r w:rsidRPr="000165A7">
        <w:rPr>
          <w:color w:val="3B2D36"/>
        </w:rPr>
        <w:br/>
        <w:t>Особое внимание при обучении и инструктаже необходимо уделять лицам, склонным к злоупотреблению спиртными напитками, одиноким, престарелым, семьям, в которых дети остаются без присмотра. К проведению работы с проблемными гражданами необходимо привлекать участковых инспекторов милиции.</w:t>
      </w:r>
      <w:r w:rsidRPr="000165A7">
        <w:rPr>
          <w:color w:val="3B2D36"/>
        </w:rPr>
        <w:br/>
        <w:t>Планировать следующие формы обучения населения мерам и правилам пожарной безопасности по месту</w:t>
      </w:r>
      <w:r>
        <w:rPr>
          <w:color w:val="3B2D36"/>
        </w:rPr>
        <w:t xml:space="preserve"> жительства:</w:t>
      </w:r>
      <w:r w:rsidRPr="000165A7">
        <w:rPr>
          <w:color w:val="3B2D36"/>
        </w:rPr>
        <w:br/>
        <w:t>-</w:t>
      </w:r>
      <w:r>
        <w:rPr>
          <w:color w:val="3B2D36"/>
        </w:rPr>
        <w:t xml:space="preserve"> </w:t>
      </w:r>
      <w:r w:rsidRPr="000165A7">
        <w:rPr>
          <w:color w:val="3B2D36"/>
        </w:rPr>
        <w:t>индивидуальное</w:t>
      </w:r>
      <w:r>
        <w:rPr>
          <w:color w:val="3B2D36"/>
        </w:rPr>
        <w:t xml:space="preserve"> </w:t>
      </w:r>
      <w:r w:rsidRPr="000165A7">
        <w:rPr>
          <w:color w:val="3B2D36"/>
        </w:rPr>
        <w:t>обучение;</w:t>
      </w:r>
      <w:r w:rsidRPr="000165A7">
        <w:rPr>
          <w:color w:val="3B2D36"/>
        </w:rPr>
        <w:br/>
        <w:t>- групповые инструктивные беседы;</w:t>
      </w:r>
      <w:r w:rsidRPr="000165A7">
        <w:rPr>
          <w:color w:val="3B2D36"/>
        </w:rPr>
        <w:br/>
        <w:t>- проведение противопожарного инструктажа новоселов.</w:t>
      </w:r>
      <w:r w:rsidRPr="000165A7">
        <w:rPr>
          <w:color w:val="3B2D36"/>
        </w:rPr>
        <w:br/>
      </w:r>
      <w:r>
        <w:rPr>
          <w:color w:val="3B2D36"/>
        </w:rPr>
        <w:t xml:space="preserve">                </w:t>
      </w:r>
      <w:r w:rsidRPr="000165A7">
        <w:rPr>
          <w:color w:val="3B2D36"/>
        </w:rPr>
        <w:t>Собеседования инструктивного порядка с одним или несколькими жильцами лучше всего проводить непосредственно в квартирах и индивидуальных домах. Жильцам необходимо разъяснять, что обучение правилам пожарной безопасности проводится в их же интересах.</w:t>
      </w:r>
      <w:r w:rsidRPr="000165A7">
        <w:rPr>
          <w:color w:val="3B2D36"/>
        </w:rPr>
        <w:br/>
      </w:r>
      <w:r>
        <w:rPr>
          <w:color w:val="3B2D36"/>
        </w:rPr>
        <w:t xml:space="preserve">           </w:t>
      </w:r>
      <w:r w:rsidRPr="000165A7">
        <w:rPr>
          <w:color w:val="3B2D36"/>
        </w:rPr>
        <w:t>Инструктор должен так строить занятия с населением, чтобы оно проходило в форме непринужденной беседы и в порядке ответов на вопросы.</w:t>
      </w:r>
      <w:r w:rsidRPr="000165A7">
        <w:rPr>
          <w:color w:val="3B2D36"/>
        </w:rPr>
        <w:br/>
        <w:t>Если при посещении квартиры,</w:t>
      </w:r>
      <w:r>
        <w:rPr>
          <w:color w:val="3B2D36"/>
        </w:rPr>
        <w:t xml:space="preserve"> </w:t>
      </w:r>
      <w:r w:rsidRPr="000165A7">
        <w:rPr>
          <w:color w:val="3B2D36"/>
        </w:rPr>
        <w:t>индивидуального дома обнаруживаются нарушения правил по</w:t>
      </w:r>
      <w:r>
        <w:rPr>
          <w:color w:val="3B2D36"/>
        </w:rPr>
        <w:t>жарной безопасности, то на эт</w:t>
      </w:r>
      <w:r w:rsidRPr="000165A7">
        <w:rPr>
          <w:color w:val="3B2D36"/>
        </w:rPr>
        <w:t>о необходимо обратить внимание проживающих, рассказать о последствиях, к которым может привести то или иное нарушение, убедить людей принять немедленные меры к устранению нарушений.</w:t>
      </w:r>
      <w:r w:rsidRPr="000165A7">
        <w:rPr>
          <w:color w:val="3B2D36"/>
        </w:rPr>
        <w:br/>
        <w:t>Ответственные квартиросъемщики и владельцы домов должны быть не только проинструктированы, но и предупреждены под роспись в журнале учета о персональной ответственности за допущение нарушений, которые могут привести к пожарам</w:t>
      </w:r>
      <w:r>
        <w:rPr>
          <w:color w:val="3B2D36"/>
        </w:rPr>
        <w:t xml:space="preserve">. </w:t>
      </w:r>
      <w:r w:rsidRPr="000165A7">
        <w:rPr>
          <w:color w:val="3B2D36"/>
        </w:rPr>
        <w:t>Присутствующих на беседе регистрируют в журнале учета обучения населения, а с отсутствующими в последующем дополнительно проводить инструктивные</w:t>
      </w:r>
      <w:r>
        <w:rPr>
          <w:color w:val="3B2D36"/>
        </w:rPr>
        <w:t xml:space="preserve"> </w:t>
      </w:r>
      <w:r w:rsidRPr="000165A7">
        <w:rPr>
          <w:color w:val="3B2D36"/>
        </w:rPr>
        <w:t>беседы.</w:t>
      </w:r>
      <w:r w:rsidRPr="000165A7">
        <w:rPr>
          <w:color w:val="3B2D36"/>
        </w:rPr>
        <w:br/>
      </w:r>
      <w:r>
        <w:rPr>
          <w:color w:val="3B2D36"/>
        </w:rPr>
        <w:t xml:space="preserve">              </w:t>
      </w:r>
      <w:r w:rsidRPr="000165A7">
        <w:rPr>
          <w:color w:val="3B2D36"/>
        </w:rPr>
        <w:t>О дне и месте проведения группового противопожарного инструктажа население информируется заранее, через объявления</w:t>
      </w:r>
      <w:r>
        <w:rPr>
          <w:color w:val="3B2D36"/>
        </w:rPr>
        <w:t>.</w:t>
      </w:r>
      <w:r w:rsidRPr="000165A7">
        <w:rPr>
          <w:color w:val="3B2D36"/>
        </w:rPr>
        <w:br/>
        <w:t>Основным методом об</w:t>
      </w:r>
      <w:r>
        <w:rPr>
          <w:color w:val="3B2D36"/>
        </w:rPr>
        <w:t xml:space="preserve">учения целесообразно избрать </w:t>
      </w:r>
      <w:r w:rsidRPr="000165A7">
        <w:rPr>
          <w:color w:val="3B2D36"/>
        </w:rPr>
        <w:t>беседу, иллюстрируемую примерами. Беседуя с населением, следует иметь в виду время года, помня, что ежедневная деятельность и жизнь человека во многом, а в пожарной безопасности тем более, зависит от погоды (мороз, жара), времени суток (день, ночь) и т.д.</w:t>
      </w:r>
      <w:r w:rsidRPr="000165A7">
        <w:rPr>
          <w:color w:val="3B2D36"/>
        </w:rPr>
        <w:br/>
        <w:t xml:space="preserve">Поэтому в осенне-зимний период следует больше </w:t>
      </w:r>
      <w:r>
        <w:rPr>
          <w:color w:val="3B2D36"/>
        </w:rPr>
        <w:t xml:space="preserve">касаться вопросов использования </w:t>
      </w:r>
      <w:r w:rsidRPr="000165A7">
        <w:rPr>
          <w:color w:val="3B2D36"/>
        </w:rPr>
        <w:t xml:space="preserve"> отопительных и нагревательных установок и электроприборов, говорить об основных моментах, связанных с нахождением человека на чердаке, в кладовых, сарае, сеновале и других подобных местах со свечой или спичками.</w:t>
      </w:r>
      <w:r w:rsidRPr="000165A7">
        <w:rPr>
          <w:color w:val="3B2D36"/>
        </w:rPr>
        <w:br/>
        <w:t>Перед Новым годом необходимо напоминать требования к украшению и освещению новогодней елки и поговорить о других проблемах, связанных с новогодними праздниками.</w:t>
      </w:r>
      <w:r w:rsidRPr="000165A7">
        <w:rPr>
          <w:color w:val="3B2D36"/>
        </w:rPr>
        <w:br/>
        <w:t>При приближении весны следует говорить об уборке территории от мусора</w:t>
      </w:r>
      <w:r>
        <w:rPr>
          <w:color w:val="3B2D36"/>
        </w:rPr>
        <w:t xml:space="preserve">, </w:t>
      </w:r>
      <w:r w:rsidRPr="000165A7">
        <w:rPr>
          <w:color w:val="3B2D36"/>
        </w:rPr>
        <w:t xml:space="preserve"> скопившегося за зиму, а также о соблюдении мер пожа</w:t>
      </w:r>
      <w:r>
        <w:rPr>
          <w:color w:val="3B2D36"/>
        </w:rPr>
        <w:t xml:space="preserve">рной безопасности при сжигании </w:t>
      </w:r>
      <w:r w:rsidRPr="000165A7">
        <w:rPr>
          <w:color w:val="3B2D36"/>
        </w:rPr>
        <w:t>мусора, травы и т.д. В этот период будет своевременно напоминать правильные действия в случае возникновения пожара, ознакомить с первичными простейшими средствами и простейшими правилами тушения огня.</w:t>
      </w:r>
      <w:r w:rsidRPr="000165A7">
        <w:rPr>
          <w:color w:val="3B2D36"/>
        </w:rPr>
        <w:br/>
        <w:t>Независимо от формы обучения населения, очень важно добиваться максимальной убедительности излагаемого материала, построенного на фактах реальных пожаров</w:t>
      </w:r>
      <w:r>
        <w:rPr>
          <w:color w:val="3B2D36"/>
        </w:rPr>
        <w:t>. И</w:t>
      </w:r>
      <w:r w:rsidRPr="000165A7">
        <w:rPr>
          <w:color w:val="3B2D36"/>
        </w:rPr>
        <w:t xml:space="preserve">ллюстрированное наглядными материалами </w:t>
      </w:r>
      <w:r>
        <w:rPr>
          <w:color w:val="3B2D36"/>
        </w:rPr>
        <w:t xml:space="preserve">пособие </w:t>
      </w:r>
      <w:r w:rsidRPr="000165A7">
        <w:rPr>
          <w:color w:val="3B2D36"/>
        </w:rPr>
        <w:t>повышает эффект</w:t>
      </w:r>
      <w:r>
        <w:rPr>
          <w:color w:val="3B2D36"/>
        </w:rPr>
        <w:t xml:space="preserve"> </w:t>
      </w:r>
      <w:r w:rsidRPr="000165A7">
        <w:rPr>
          <w:color w:val="3B2D36"/>
        </w:rPr>
        <w:t>восприятия.</w:t>
      </w:r>
      <w:r w:rsidRPr="000165A7">
        <w:rPr>
          <w:color w:val="3B2D36"/>
        </w:rPr>
        <w:br/>
        <w:t xml:space="preserve">Учитывая это, </w:t>
      </w:r>
      <w:r>
        <w:rPr>
          <w:color w:val="3B2D36"/>
        </w:rPr>
        <w:t xml:space="preserve"> </w:t>
      </w:r>
      <w:r w:rsidRPr="000165A7">
        <w:rPr>
          <w:color w:val="3B2D36"/>
        </w:rPr>
        <w:t>каждый общественный инструктор должен иметь в своей рабочей папке следующие материалы:</w:t>
      </w:r>
      <w:r w:rsidRPr="000165A7">
        <w:rPr>
          <w:color w:val="3B2D36"/>
        </w:rPr>
        <w:br/>
        <w:t>- копия постановления (выписка из него) администрации (или распоряжение другого</w:t>
      </w:r>
      <w:r w:rsidRPr="000165A7">
        <w:rPr>
          <w:color w:val="3B2D36"/>
        </w:rPr>
        <w:br/>
        <w:t>органа) о проведении обучения населения мерам пожарной безопасно</w:t>
      </w:r>
      <w:r>
        <w:rPr>
          <w:color w:val="3B2D36"/>
        </w:rPr>
        <w:t>сти</w:t>
      </w:r>
      <w:r w:rsidRPr="000165A7">
        <w:rPr>
          <w:color w:val="3B2D36"/>
        </w:rPr>
        <w:t>:</w:t>
      </w:r>
      <w:r w:rsidRPr="000165A7">
        <w:rPr>
          <w:color w:val="3B2D36"/>
        </w:rPr>
        <w:br/>
        <w:t>- правила пожарной безопасности в Р</w:t>
      </w:r>
      <w:r>
        <w:rPr>
          <w:color w:val="3B2D36"/>
        </w:rPr>
        <w:t>оссийской Федерации (ППБ-01-03);</w:t>
      </w:r>
      <w:r w:rsidRPr="000165A7">
        <w:rPr>
          <w:color w:val="3B2D36"/>
        </w:rPr>
        <w:br/>
        <w:t>- программа обучения населения мерам пожарной безопасности;</w:t>
      </w:r>
      <w:r w:rsidRPr="000165A7">
        <w:rPr>
          <w:color w:val="3B2D36"/>
        </w:rPr>
        <w:br/>
        <w:t>- журнал учета обучения населения мерам пожарной безопасности:</w:t>
      </w:r>
      <w:r w:rsidRPr="000165A7">
        <w:rPr>
          <w:color w:val="3B2D36"/>
        </w:rPr>
        <w:br/>
        <w:t>- методические рекомендации по обучению населения мерам пожарной безопасности;</w:t>
      </w:r>
      <w:r w:rsidRPr="000165A7">
        <w:rPr>
          <w:color w:val="3B2D36"/>
        </w:rPr>
        <w:br/>
        <w:t>- примерные тексты различных бесед;</w:t>
      </w:r>
      <w:r w:rsidRPr="000165A7">
        <w:rPr>
          <w:color w:val="3B2D36"/>
        </w:rPr>
        <w:br/>
        <w:t xml:space="preserve">- перечень характерных для </w:t>
      </w:r>
      <w:r>
        <w:rPr>
          <w:color w:val="3B2D36"/>
        </w:rPr>
        <w:t>жилых домов пожаров (рекомендует</w:t>
      </w:r>
      <w:r w:rsidRPr="000165A7">
        <w:rPr>
          <w:color w:val="3B2D36"/>
        </w:rPr>
        <w:t>ся периодически</w:t>
      </w:r>
      <w:r w:rsidRPr="000165A7">
        <w:rPr>
          <w:color w:val="3B2D36"/>
        </w:rPr>
        <w:br/>
        <w:t>обновлять через организаторов обучения или местные органы государственного</w:t>
      </w:r>
      <w:r w:rsidRPr="000165A7">
        <w:rPr>
          <w:color w:val="3B2D36"/>
        </w:rPr>
        <w:br/>
        <w:t>пожарного надзора);</w:t>
      </w:r>
      <w:r w:rsidRPr="000165A7">
        <w:rPr>
          <w:color w:val="3B2D36"/>
        </w:rPr>
        <w:br/>
        <w:t>- фотографии последствий пожаров, возникших из-за нарушения основных ППБ с</w:t>
      </w:r>
      <w:r w:rsidRPr="000165A7">
        <w:rPr>
          <w:color w:val="3B2D36"/>
        </w:rPr>
        <w:br/>
        <w:t>пояснительными текстами;</w:t>
      </w:r>
      <w:r w:rsidRPr="000165A7">
        <w:rPr>
          <w:color w:val="3B2D36"/>
        </w:rPr>
        <w:br/>
        <w:t>- набор плакатов по правилам пожарной безопасности в быту;</w:t>
      </w:r>
      <w:r w:rsidRPr="000165A7">
        <w:rPr>
          <w:color w:val="3B2D36"/>
        </w:rPr>
        <w:br/>
        <w:t>- агитационные материалы (открытки, буклеты, памятки для населения и т.п.)</w:t>
      </w:r>
      <w:r>
        <w:rPr>
          <w:color w:val="3B2D36"/>
        </w:rPr>
        <w:t xml:space="preserve">, </w:t>
      </w:r>
      <w:r w:rsidRPr="000165A7">
        <w:rPr>
          <w:color w:val="3B2D36"/>
        </w:rPr>
        <w:t xml:space="preserve"> которые после проведения занятий по желанию жильцов оставляют в квартире (доме).</w:t>
      </w:r>
    </w:p>
    <w:p w:rsidR="001E4BC3" w:rsidRPr="000165A7" w:rsidRDefault="001E4BC3" w:rsidP="0032047E">
      <w:pPr>
        <w:pStyle w:val="NormalWeb"/>
        <w:rPr>
          <w:color w:val="3B2D36"/>
        </w:rPr>
      </w:pPr>
      <w:r w:rsidRPr="000165A7">
        <w:rPr>
          <w:color w:val="3B2D36"/>
        </w:rPr>
        <w:t>Обучение населения по месту жительства целесообразно сопровождать широкой пропагандой мер пожарной безопасности (тематические вечера, выступления работников пожарной охраны, проведение викторин в школах, показ пожарной техники и т.д.).</w:t>
      </w:r>
      <w:r w:rsidRPr="000165A7">
        <w:rPr>
          <w:color w:val="3B2D36"/>
        </w:rPr>
        <w:br/>
        <w:t>Однако все эти мероприятия должны рассматриваться как сопутствующие. Основное же внимание должно быть уделено самому обучению.</w:t>
      </w:r>
      <w:r w:rsidRPr="000165A7">
        <w:rPr>
          <w:color w:val="3B2D36"/>
        </w:rPr>
        <w:br/>
        <w:t>Справки о количестве обученных должны представляться общественными инструкторами организатору обучения, который один - два раза в месяц встречается с ними и составляет сведения о ходе обучения населения по своему участку, которые затем концентрируются и обобщаются в местных органах госпожнадзора.</w:t>
      </w:r>
      <w:r w:rsidRPr="000165A7">
        <w:rPr>
          <w:color w:val="3B2D36"/>
        </w:rPr>
        <w:br/>
        <w:t>Всю указанную работу необходимо проводить в тесном сотрудничестве и взаимодействии с работниками пожарной охраны.</w:t>
      </w:r>
    </w:p>
    <w:p w:rsidR="001E4BC3" w:rsidRDefault="001E4BC3" w:rsidP="0032047E">
      <w:pPr>
        <w:pStyle w:val="NormalWeb"/>
        <w:rPr>
          <w:rStyle w:val="Strong"/>
          <w:b w:val="0"/>
          <w:bCs w:val="0"/>
        </w:rPr>
      </w:pPr>
      <w:r w:rsidRPr="000165A7">
        <w:br/>
      </w:r>
      <w:r>
        <w:t xml:space="preserve">                                                   </w:t>
      </w:r>
      <w:r w:rsidRPr="00684189">
        <w:rPr>
          <w:rStyle w:val="Strong"/>
          <w:b w:val="0"/>
          <w:bCs w:val="0"/>
        </w:rPr>
        <w:t>Примерная программа</w:t>
      </w:r>
      <w:r w:rsidRPr="00684189">
        <w:br/>
      </w:r>
      <w:r>
        <w:t xml:space="preserve">                            </w:t>
      </w:r>
      <w:r w:rsidRPr="00684189">
        <w:rPr>
          <w:rStyle w:val="Strong"/>
          <w:b w:val="0"/>
          <w:bCs w:val="0"/>
        </w:rPr>
        <w:t>проведения обучения мерам пожарной безопасности</w:t>
      </w:r>
      <w:r>
        <w:rPr>
          <w:rStyle w:val="Strong"/>
          <w:b w:val="0"/>
          <w:bCs w:val="0"/>
        </w:rPr>
        <w:t xml:space="preserve"> </w:t>
      </w:r>
    </w:p>
    <w:p w:rsidR="001E4BC3" w:rsidRPr="00684189" w:rsidRDefault="001E4BC3" w:rsidP="0032047E">
      <w:pPr>
        <w:pStyle w:val="NormalWeb"/>
      </w:pPr>
      <w:r>
        <w:rPr>
          <w:rStyle w:val="Strong"/>
          <w:b w:val="0"/>
          <w:bCs w:val="0"/>
        </w:rPr>
        <w:t xml:space="preserve">                            квартиросъемщиков </w:t>
      </w:r>
      <w:r w:rsidRPr="00684189">
        <w:rPr>
          <w:rStyle w:val="Strong"/>
          <w:b w:val="0"/>
          <w:bCs w:val="0"/>
        </w:rPr>
        <w:t xml:space="preserve"> и владельцев личных подворий.</w:t>
      </w:r>
    </w:p>
    <w:p w:rsidR="001E4BC3" w:rsidRDefault="001E4BC3" w:rsidP="0032047E">
      <w:pPr>
        <w:pStyle w:val="NormalWeb"/>
        <w:jc w:val="both"/>
      </w:pPr>
      <w:r>
        <w:t xml:space="preserve">                                     </w:t>
      </w:r>
    </w:p>
    <w:p w:rsidR="001E4BC3" w:rsidRDefault="001E4BC3" w:rsidP="0032047E">
      <w:pPr>
        <w:pStyle w:val="NormalWeb"/>
        <w:jc w:val="center"/>
      </w:pPr>
      <w:r w:rsidRPr="00684189">
        <w:t>1.Цель проведения.</w:t>
      </w:r>
    </w:p>
    <w:p w:rsidR="001E4BC3" w:rsidRPr="00684189" w:rsidRDefault="001E4BC3" w:rsidP="0032047E">
      <w:pPr>
        <w:pStyle w:val="NormalWeb"/>
        <w:jc w:val="both"/>
      </w:pPr>
      <w:r w:rsidRPr="00684189">
        <w:br/>
      </w:r>
      <w:r>
        <w:t xml:space="preserve">                                  </w:t>
      </w:r>
      <w:r w:rsidRPr="00684189">
        <w:t>Обучить жильцов правилам пожарной безопасности в домах, ознакомить их с основными причинами возникновения пожаров в жилом секторе, мерами предупреждения, правилами вызова пожарной охраны и действиям при пожаре</w:t>
      </w:r>
      <w:r>
        <w:t xml:space="preserve">, </w:t>
      </w:r>
      <w:r w:rsidRPr="00684189">
        <w:t xml:space="preserve"> предупредить об опасности воздействия высоки</w:t>
      </w:r>
      <w:r>
        <w:t>х температур, продуктов горения</w:t>
      </w:r>
      <w:r w:rsidRPr="00684189">
        <w:t>, опасности паники.</w:t>
      </w:r>
    </w:p>
    <w:p w:rsidR="001E4BC3" w:rsidRDefault="001E4BC3" w:rsidP="0032047E">
      <w:pPr>
        <w:pStyle w:val="NormalWeb"/>
        <w:jc w:val="both"/>
      </w:pPr>
      <w:r>
        <w:t xml:space="preserve">                                    </w:t>
      </w:r>
      <w:r w:rsidRPr="00684189">
        <w:t>2. Основные причины возникновения пожаров в жилых домах.</w:t>
      </w:r>
    </w:p>
    <w:p w:rsidR="001E4BC3" w:rsidRDefault="001E4BC3" w:rsidP="0032047E">
      <w:pPr>
        <w:pStyle w:val="NormalWeb"/>
        <w:jc w:val="both"/>
      </w:pPr>
      <w:r w:rsidRPr="00684189">
        <w:br/>
      </w:r>
      <w:r>
        <w:t xml:space="preserve">                                 </w:t>
      </w:r>
      <w:r w:rsidRPr="00684189">
        <w:t>Неосторожное обращение с огнем (курение, разведение костров, применение свечей,</w:t>
      </w:r>
      <w:r>
        <w:t xml:space="preserve"> спичек при посещении хозяйственных </w:t>
      </w:r>
      <w:r w:rsidRPr="00684189">
        <w:t xml:space="preserve"> кладовых, подвальных и чердачных помещений). Детская шалость с огнем. Использование факелов и паяльных ламп для отогрева замороженных труб центрального отопления. Неисправность и неправильная эксплуатация электроприборов, печного отопления. Пожары, связанные с применением предметов бытовой химии и аэрозольных препаратов.</w:t>
      </w:r>
      <w:r w:rsidRPr="00684189">
        <w:br/>
        <w:t>Бенгальские огни, хлопушки, электрогирлянды - основные причины пожаров во время проведения новогодних праздников.</w:t>
      </w:r>
    </w:p>
    <w:p w:rsidR="001E4BC3" w:rsidRDefault="001E4BC3" w:rsidP="0032047E">
      <w:pPr>
        <w:pStyle w:val="NormalWeb"/>
        <w:jc w:val="both"/>
      </w:pPr>
      <w:r w:rsidRPr="00684189">
        <w:br/>
      </w:r>
      <w:r>
        <w:t xml:space="preserve">                                     </w:t>
      </w:r>
      <w:r w:rsidRPr="00684189">
        <w:t>3. Предупреждение пожаров от основных причин.</w:t>
      </w:r>
    </w:p>
    <w:p w:rsidR="001E4BC3" w:rsidRDefault="001E4BC3" w:rsidP="0032047E">
      <w:pPr>
        <w:pStyle w:val="NormalWeb"/>
        <w:jc w:val="both"/>
      </w:pPr>
      <w:r>
        <w:t xml:space="preserve">                      </w:t>
      </w:r>
      <w:r w:rsidRPr="00684189">
        <w:t>Правила применения открытого огня. Меры предосторожности при курении. Недопустимость разведения костров в летний период вблизи строений, высыпания золы и шлака около построек, запрещение применения керосина и бензина для разжигания печей, пользовани</w:t>
      </w:r>
      <w:r>
        <w:t>е</w:t>
      </w:r>
      <w:r w:rsidRPr="00684189">
        <w:t xml:space="preserve"> неисправными печами, перекал печей, сушк</w:t>
      </w:r>
      <w:r>
        <w:t>а</w:t>
      </w:r>
      <w:r w:rsidRPr="00684189">
        <w:t xml:space="preserve"> дров, одежды, других горючих материалов на печах и возле них. Недопустимость эксплуатации печей, имеющих трещины, неисправные дверцы, недостаточные разделки и отступки. Опасность топки углем, коксом или газом печей, не приспособленных для этих целей. Правила эксплуатации бытовых электроприборов, керогазов, керосинок. Меры предосторожности при применении бытовых осветительных и электронагревательных приборов и осветительных сетей. Сущность явлений короткого замыкания, перегрузки и большого переходного сопротивления. Правила пользования приборами бытового газа. Меры предосторожности при пр</w:t>
      </w:r>
      <w:r>
        <w:t>именении предметов бытовой химии</w:t>
      </w:r>
      <w:r w:rsidRPr="00684189">
        <w:t xml:space="preserve"> и аэрозольных препаратов. Предупреждение пожаров от разрядов статического электричества. Противопожарный режим в надворных постройках и жилых домах. Меры пожарной безопасности во время проведения Новогодних праздников (примене</w:t>
      </w:r>
      <w:r>
        <w:t>ние</w:t>
      </w:r>
      <w:r w:rsidRPr="00684189">
        <w:t xml:space="preserve"> бенгальского огня, хлопушек, электрогирлянд). Воспитание у детей навыков осторожного обращения с огнем. Ответственность граждан за пожарную безопасность жилого сектора.</w:t>
      </w:r>
    </w:p>
    <w:p w:rsidR="001E4BC3" w:rsidRDefault="001E4BC3" w:rsidP="0032047E">
      <w:pPr>
        <w:pStyle w:val="NormalWeb"/>
        <w:jc w:val="both"/>
      </w:pPr>
    </w:p>
    <w:p w:rsidR="001E4BC3" w:rsidRDefault="001E4BC3" w:rsidP="0032047E">
      <w:pPr>
        <w:pStyle w:val="NormalWeb"/>
        <w:jc w:val="both"/>
      </w:pPr>
      <w:r w:rsidRPr="00684189">
        <w:br/>
      </w:r>
      <w:r>
        <w:t xml:space="preserve">          </w:t>
      </w:r>
      <w:r w:rsidRPr="00684189">
        <w:t>4. Порядок содержания территорий, чердачных и подвальных помещений.</w:t>
      </w:r>
    </w:p>
    <w:p w:rsidR="001E4BC3" w:rsidRDefault="001E4BC3" w:rsidP="0032047E">
      <w:pPr>
        <w:pStyle w:val="NormalWeb"/>
      </w:pPr>
      <w:r w:rsidRPr="00684189">
        <w:br/>
      </w:r>
      <w:r>
        <w:t xml:space="preserve">                          </w:t>
      </w:r>
      <w:r w:rsidRPr="00684189">
        <w:t>Недопустимость возведения сараев, гаражей, строительство тамбуров, террас и других</w:t>
      </w:r>
      <w:r>
        <w:t xml:space="preserve"> построек в противопожарных разрывах. Запрещение устройства в лестничных клетках, коридорах, подвалах и на чердаках кладовых и чуланов, хранение легковоспламеняющихся и горючих жидкостей. Правила посещения подвальных и чердачных помещений. Содержание в постоянной готовности путей эвакуации. </w:t>
      </w:r>
      <w:r>
        <w:br/>
        <w:t>Недопустимость загромождения проездов, дворовых территорий и разрывов между строениями, подъездов к источникам противопожарного водоснабжения, запасным эвакуационным выходам и наружным пожарным лестницам.</w:t>
      </w:r>
      <w:r>
        <w:br/>
        <w:t>Запрещение хранения в гаражах горюче-смазочных материалов сверх установленных норм, нарушения противопожарного режима, применения открытого огня.</w:t>
      </w:r>
    </w:p>
    <w:p w:rsidR="001E4BC3" w:rsidRDefault="001E4BC3" w:rsidP="0032047E">
      <w:pPr>
        <w:pStyle w:val="NormalWeb"/>
      </w:pPr>
      <w:r>
        <w:br/>
      </w:r>
      <w:r w:rsidRPr="000A6385">
        <w:t xml:space="preserve">         5.</w:t>
      </w:r>
      <w:r>
        <w:t xml:space="preserve"> </w:t>
      </w:r>
      <w:r w:rsidRPr="000A6385">
        <w:t>Вызов пожарной охраны и действия граждан в случае возникновения    пожара.</w:t>
      </w:r>
      <w:r w:rsidRPr="000A6385">
        <w:br/>
      </w:r>
      <w:r>
        <w:t xml:space="preserve">                   </w:t>
      </w:r>
    </w:p>
    <w:p w:rsidR="001E4BC3" w:rsidRPr="000A6385" w:rsidRDefault="001E4BC3" w:rsidP="0032047E">
      <w:pPr>
        <w:pStyle w:val="NormalWeb"/>
      </w:pPr>
      <w:r>
        <w:t xml:space="preserve">  </w:t>
      </w:r>
      <w:r w:rsidRPr="000A6385">
        <w:t>Средства связи, имеющиеся в жилом доме, места расположения ближайших телефонных аппаратов, порядок вызова пожарной помощи по телефону 01,</w:t>
      </w:r>
      <w:r>
        <w:t>112,</w:t>
      </w:r>
      <w:r w:rsidRPr="000A6385">
        <w:t xml:space="preserve"> звуковым сигналом. Встреча пожарных подразделений. Тушение пожара (применение внутренних пожарных кранов, огнетушителей, воды, плотного покрывала, песка и т.п.).</w:t>
      </w:r>
      <w:r w:rsidRPr="000A6385">
        <w:br/>
        <w:t>Эвакуация людей и имущества - правила поведения граждан, застигнутых пожаром (предотвращение паники и неправильной эвакуации, меры предосторожности от поражения электрическим током, отравления дымом, оказание первой помощи пострадавшим).</w:t>
      </w:r>
    </w:p>
    <w:p w:rsidR="001E4BC3" w:rsidRPr="000A6385" w:rsidRDefault="001E4BC3" w:rsidP="0032047E">
      <w:pPr>
        <w:pStyle w:val="NormalWeb"/>
        <w:jc w:val="both"/>
      </w:pPr>
      <w:bookmarkStart w:id="3" w:name="applications"/>
      <w:bookmarkEnd w:id="3"/>
    </w:p>
    <w:p w:rsidR="001E4BC3" w:rsidRDefault="001E4BC3" w:rsidP="0032047E">
      <w:pPr>
        <w:jc w:val="both"/>
      </w:pPr>
    </w:p>
    <w:p w:rsidR="001E4BC3" w:rsidRDefault="001E4BC3" w:rsidP="0032047E">
      <w:pPr>
        <w:jc w:val="both"/>
      </w:pPr>
    </w:p>
    <w:p w:rsidR="001E4BC3" w:rsidRDefault="001E4BC3" w:rsidP="0032047E">
      <w:pPr>
        <w:jc w:val="both"/>
      </w:pPr>
    </w:p>
    <w:p w:rsidR="001E4BC3" w:rsidRDefault="001E4BC3" w:rsidP="0032047E">
      <w:pPr>
        <w:jc w:val="both"/>
      </w:pPr>
    </w:p>
    <w:p w:rsidR="001E4BC3" w:rsidRDefault="001E4BC3" w:rsidP="0032047E">
      <w:pPr>
        <w:jc w:val="both"/>
      </w:pPr>
    </w:p>
    <w:p w:rsidR="001E4BC3" w:rsidRDefault="001E4BC3" w:rsidP="0032047E">
      <w:pPr>
        <w:jc w:val="both"/>
      </w:pPr>
    </w:p>
    <w:p w:rsidR="001E4BC3" w:rsidRDefault="001E4BC3" w:rsidP="0032047E">
      <w:pPr>
        <w:jc w:val="both"/>
      </w:pPr>
    </w:p>
    <w:p w:rsidR="001E4BC3" w:rsidRDefault="001E4BC3" w:rsidP="0032047E">
      <w:pPr>
        <w:jc w:val="both"/>
      </w:pPr>
    </w:p>
    <w:p w:rsidR="001E4BC3" w:rsidRDefault="001E4BC3" w:rsidP="0032047E">
      <w:pPr>
        <w:jc w:val="both"/>
      </w:pPr>
    </w:p>
    <w:p w:rsidR="001E4BC3" w:rsidRDefault="001E4BC3" w:rsidP="0032047E">
      <w:pPr>
        <w:jc w:val="both"/>
      </w:pPr>
    </w:p>
    <w:p w:rsidR="001E4BC3" w:rsidRDefault="001E4BC3" w:rsidP="0032047E">
      <w:pPr>
        <w:jc w:val="both"/>
      </w:pPr>
    </w:p>
    <w:p w:rsidR="001E4BC3" w:rsidRDefault="001E4BC3" w:rsidP="0032047E">
      <w:pPr>
        <w:jc w:val="both"/>
      </w:pPr>
    </w:p>
    <w:p w:rsidR="001E4BC3" w:rsidRDefault="001E4BC3" w:rsidP="0032047E">
      <w:pPr>
        <w:jc w:val="both"/>
      </w:pPr>
    </w:p>
    <w:p w:rsidR="001E4BC3" w:rsidRDefault="001E4BC3" w:rsidP="0032047E">
      <w:pPr>
        <w:jc w:val="both"/>
      </w:pPr>
      <w:r>
        <w:t xml:space="preserve">                                                                                                             </w:t>
      </w:r>
      <w:r w:rsidRPr="001617EE">
        <w:t>Приложение</w:t>
      </w:r>
      <w:r>
        <w:t xml:space="preserve"> № 1</w:t>
      </w:r>
      <w:bookmarkStart w:id="4" w:name="_GoBack"/>
      <w:bookmarkEnd w:id="4"/>
    </w:p>
    <w:p w:rsidR="001E4BC3" w:rsidRDefault="001E4BC3" w:rsidP="0032047E">
      <w:pPr>
        <w:jc w:val="both"/>
      </w:pPr>
    </w:p>
    <w:p w:rsidR="001E4BC3" w:rsidRPr="001617EE" w:rsidRDefault="001E4BC3" w:rsidP="0032047E">
      <w:pPr>
        <w:jc w:val="both"/>
      </w:pPr>
    </w:p>
    <w:p w:rsidR="001E4BC3" w:rsidRDefault="001E4BC3" w:rsidP="0032047E">
      <w:pPr>
        <w:jc w:val="center"/>
        <w:rPr>
          <w:b/>
          <w:bCs/>
        </w:rPr>
      </w:pPr>
      <w:r w:rsidRPr="00FE6006">
        <w:rPr>
          <w:b/>
          <w:bCs/>
        </w:rPr>
        <w:t>Тематический план группового обучения населения</w:t>
      </w:r>
    </w:p>
    <w:p w:rsidR="001E4BC3" w:rsidRDefault="001E4BC3" w:rsidP="0032047E">
      <w:pPr>
        <w:jc w:val="center"/>
        <w:rPr>
          <w:b/>
          <w:bCs/>
        </w:rPr>
      </w:pPr>
      <w:r w:rsidRPr="00FE6006">
        <w:rPr>
          <w:b/>
          <w:bCs/>
        </w:rPr>
        <w:t>мерам пожарной безопасности по месту жительства</w:t>
      </w:r>
    </w:p>
    <w:p w:rsidR="001E4BC3" w:rsidRDefault="001E4BC3" w:rsidP="0032047E">
      <w:pPr>
        <w:jc w:val="both"/>
        <w:rPr>
          <w:b/>
          <w:bCs/>
        </w:rPr>
      </w:pPr>
    </w:p>
    <w:p w:rsidR="001E4BC3" w:rsidRPr="00FE6006" w:rsidRDefault="001E4BC3" w:rsidP="0032047E">
      <w:pPr>
        <w:jc w:val="both"/>
        <w:rPr>
          <w:b/>
          <w:bCs/>
        </w:rPr>
      </w:pPr>
    </w:p>
    <w:p w:rsidR="001E4BC3" w:rsidRDefault="001E4BC3" w:rsidP="0032047E">
      <w:pPr>
        <w:jc w:val="both"/>
      </w:pPr>
      <w:r>
        <w:tab/>
      </w:r>
      <w:r w:rsidRPr="001617EE">
        <w:t xml:space="preserve">Тема    1.    Вводная.        Пожарная    опасность    -    проблема    </w:t>
      </w:r>
      <w:r>
        <w:t xml:space="preserve">человечества - </w:t>
      </w:r>
      <w:r w:rsidRPr="001617EE">
        <w:t xml:space="preserve"> </w:t>
      </w:r>
    </w:p>
    <w:p w:rsidR="001E4BC3" w:rsidRPr="001617EE" w:rsidRDefault="001E4BC3" w:rsidP="0032047E">
      <w:pPr>
        <w:jc w:val="both"/>
      </w:pPr>
      <w:r w:rsidRPr="001617EE">
        <w:t>5 мин.</w:t>
      </w:r>
    </w:p>
    <w:p w:rsidR="001E4BC3" w:rsidRPr="001617EE" w:rsidRDefault="001E4BC3" w:rsidP="0032047E">
      <w:pPr>
        <w:jc w:val="both"/>
      </w:pPr>
      <w:r>
        <w:tab/>
      </w:r>
      <w:r w:rsidRPr="001617EE">
        <w:t xml:space="preserve">Тема 2. Пожары     от     электрических     сетей     и электрооборудования, </w:t>
      </w:r>
      <w:r>
        <w:t xml:space="preserve">их         </w:t>
      </w:r>
      <w:r w:rsidRPr="001617EE">
        <w:t>профилактика - 5 мин.</w:t>
      </w:r>
    </w:p>
    <w:p w:rsidR="001E4BC3" w:rsidRPr="001617EE" w:rsidRDefault="001E4BC3" w:rsidP="0032047E">
      <w:pPr>
        <w:jc w:val="both"/>
      </w:pPr>
      <w:r>
        <w:tab/>
      </w:r>
      <w:r w:rsidRPr="001617EE">
        <w:t>Тема 3. Пожары от печного отопления, их профилактика - 5 мин.</w:t>
      </w:r>
    </w:p>
    <w:p w:rsidR="001E4BC3" w:rsidRPr="001617EE" w:rsidRDefault="001E4BC3" w:rsidP="0032047E">
      <w:pPr>
        <w:jc w:val="both"/>
      </w:pPr>
      <w:r>
        <w:tab/>
      </w:r>
      <w:r w:rsidRPr="001617EE">
        <w:t>Тема 4. Пожарная опасность керосиновых приборов - 5 мин.</w:t>
      </w:r>
    </w:p>
    <w:p w:rsidR="001E4BC3" w:rsidRPr="001617EE" w:rsidRDefault="001E4BC3" w:rsidP="0032047E">
      <w:pPr>
        <w:jc w:val="both"/>
      </w:pPr>
      <w:r>
        <w:tab/>
      </w:r>
      <w:r w:rsidRPr="001617EE">
        <w:t>Тема 5. Дети - виновники пожаров - 5 мин.</w:t>
      </w:r>
    </w:p>
    <w:p w:rsidR="001E4BC3" w:rsidRPr="001617EE" w:rsidRDefault="001E4BC3" w:rsidP="0032047E">
      <w:pPr>
        <w:jc w:val="both"/>
      </w:pPr>
      <w:r>
        <w:tab/>
      </w:r>
      <w:r w:rsidRPr="001617EE">
        <w:t>Тема 6. Неосторожное обращение с огнем - причина пожара - 5 мин.</w:t>
      </w:r>
    </w:p>
    <w:p w:rsidR="001E4BC3" w:rsidRDefault="001E4BC3" w:rsidP="0032047E">
      <w:pPr>
        <w:jc w:val="both"/>
      </w:pPr>
      <w:r>
        <w:tab/>
      </w:r>
      <w:r w:rsidRPr="001617EE">
        <w:t xml:space="preserve">Тема 7. Пожары при проведении Новогодних мероприятий, их </w:t>
      </w:r>
      <w:r>
        <w:t xml:space="preserve">профилактика – </w:t>
      </w:r>
    </w:p>
    <w:p w:rsidR="001E4BC3" w:rsidRPr="001617EE" w:rsidRDefault="001E4BC3" w:rsidP="0032047E">
      <w:pPr>
        <w:jc w:val="both"/>
      </w:pPr>
      <w:r w:rsidRPr="001617EE">
        <w:t xml:space="preserve"> 3 мин.</w:t>
      </w:r>
    </w:p>
    <w:p w:rsidR="001E4BC3" w:rsidRPr="001617EE" w:rsidRDefault="001E4BC3" w:rsidP="0032047E">
      <w:pPr>
        <w:jc w:val="both"/>
      </w:pPr>
      <w:r>
        <w:tab/>
      </w:r>
      <w:r w:rsidRPr="001617EE">
        <w:t xml:space="preserve">Тема 8.    Пожарная    безопасность    при    пользовании бытовыми </w:t>
      </w:r>
      <w:r>
        <w:t>газовыми</w:t>
      </w:r>
      <w:r w:rsidRPr="001617EE">
        <w:br/>
        <w:t>приборами -</w:t>
      </w:r>
      <w:r w:rsidRPr="001617EE">
        <w:tab/>
        <w:t>5 мин.</w:t>
      </w:r>
    </w:p>
    <w:p w:rsidR="001E4BC3" w:rsidRPr="001617EE" w:rsidRDefault="001E4BC3" w:rsidP="0032047E">
      <w:pPr>
        <w:jc w:val="both"/>
      </w:pPr>
      <w:r>
        <w:tab/>
      </w:r>
      <w:r w:rsidRPr="001617EE">
        <w:t>Тема 9. Пожарная опасность предметов бытовой химии - 5 мин.</w:t>
      </w:r>
    </w:p>
    <w:p w:rsidR="001E4BC3" w:rsidRPr="001617EE" w:rsidRDefault="001E4BC3" w:rsidP="0032047E">
      <w:pPr>
        <w:jc w:val="both"/>
      </w:pPr>
      <w:r>
        <w:tab/>
      </w:r>
      <w:r w:rsidRPr="001617EE">
        <w:t xml:space="preserve">Тема 10. Противопожарные требования при застройке сельских </w:t>
      </w:r>
      <w:r>
        <w:t>населенных мест.</w:t>
      </w:r>
      <w:r w:rsidRPr="001617EE">
        <w:t xml:space="preserve"> Содержание подвалов и других вспомогательных помещений - 5 мин.</w:t>
      </w:r>
    </w:p>
    <w:p w:rsidR="001E4BC3" w:rsidRPr="001617EE" w:rsidRDefault="001E4BC3" w:rsidP="0032047E">
      <w:pPr>
        <w:jc w:val="both"/>
      </w:pPr>
      <w:r>
        <w:tab/>
      </w:r>
      <w:r w:rsidRPr="001617EE">
        <w:t>Тема   11.   Меры   пожарной   безопасности   при   проведении   ремонт</w:t>
      </w:r>
      <w:r>
        <w:t>ных и</w:t>
      </w:r>
      <w:r w:rsidRPr="001617EE">
        <w:t xml:space="preserve"> строительных работ -10 мин.</w:t>
      </w:r>
    </w:p>
    <w:p w:rsidR="001E4BC3" w:rsidRDefault="001E4BC3" w:rsidP="0032047E">
      <w:pPr>
        <w:jc w:val="both"/>
      </w:pPr>
      <w:r>
        <w:tab/>
      </w:r>
      <w:r w:rsidRPr="001617EE">
        <w:t>Тема 12. Действия в случае возникновения пожара -10 мин.</w:t>
      </w:r>
    </w:p>
    <w:p w:rsidR="001E4BC3" w:rsidRPr="001617EE" w:rsidRDefault="001E4BC3" w:rsidP="0032047E">
      <w:pPr>
        <w:jc w:val="both"/>
      </w:pPr>
      <w:r>
        <w:tab/>
      </w:r>
    </w:p>
    <w:p w:rsidR="001E4BC3" w:rsidRDefault="001E4BC3" w:rsidP="0032047E">
      <w:pPr>
        <w:jc w:val="both"/>
      </w:pPr>
      <w:r>
        <w:tab/>
      </w:r>
      <w:r w:rsidRPr="001617EE">
        <w:t>Примечание:</w:t>
      </w:r>
    </w:p>
    <w:p w:rsidR="001E4BC3" w:rsidRPr="001617EE" w:rsidRDefault="001E4BC3" w:rsidP="0032047E">
      <w:pPr>
        <w:jc w:val="both"/>
      </w:pPr>
    </w:p>
    <w:p w:rsidR="001E4BC3" w:rsidRPr="001617EE" w:rsidRDefault="001E4BC3" w:rsidP="0032047E">
      <w:pPr>
        <w:jc w:val="both"/>
      </w:pPr>
      <w:r>
        <w:tab/>
        <w:t>1.</w:t>
      </w:r>
      <w:r w:rsidRPr="001617EE">
        <w:t>Темы 1,2,5,6,7,9,12 рассматриваются для всех групп обучающихся,</w:t>
      </w:r>
    </w:p>
    <w:p w:rsidR="001E4BC3" w:rsidRPr="001617EE" w:rsidRDefault="001E4BC3" w:rsidP="0032047E">
      <w:pPr>
        <w:jc w:val="both"/>
      </w:pPr>
      <w:r>
        <w:tab/>
        <w:t>2.</w:t>
      </w:r>
      <w:r w:rsidRPr="001617EE">
        <w:t xml:space="preserve">Темы 3,4,8 рассматриваются только для населения, пользующегося </w:t>
      </w:r>
      <w:r>
        <w:t>печами,</w:t>
      </w:r>
      <w:r w:rsidRPr="001617EE">
        <w:br/>
        <w:t>газовыми и керосиновыми приборами.</w:t>
      </w:r>
    </w:p>
    <w:p w:rsidR="001E4BC3" w:rsidRPr="001617EE" w:rsidRDefault="001E4BC3" w:rsidP="0032047E">
      <w:pPr>
        <w:jc w:val="both"/>
      </w:pPr>
      <w:r>
        <w:tab/>
        <w:t>3.</w:t>
      </w:r>
      <w:r w:rsidRPr="001617EE">
        <w:t>Тема 10 рассматривается для населения, занимающегося строительств</w:t>
      </w:r>
      <w:r>
        <w:t>ом или</w:t>
      </w:r>
      <w:r w:rsidRPr="001617EE">
        <w:br/>
        <w:t>ремонтом дома (квартиры).</w:t>
      </w:r>
    </w:p>
    <w:p w:rsidR="001E4BC3" w:rsidRDefault="001E4BC3" w:rsidP="0032047E">
      <w:pPr>
        <w:jc w:val="both"/>
      </w:pPr>
      <w:r>
        <w:tab/>
        <w:t xml:space="preserve">4. </w:t>
      </w:r>
      <w:r w:rsidRPr="001617EE">
        <w:t>Тема 9 используется для ответа на вопросы.</w:t>
      </w:r>
    </w:p>
    <w:p w:rsidR="001E4BC3" w:rsidRPr="001617EE" w:rsidRDefault="001E4BC3" w:rsidP="0032047E">
      <w:pPr>
        <w:jc w:val="both"/>
      </w:pPr>
    </w:p>
    <w:p w:rsidR="001E4BC3" w:rsidRPr="001617EE" w:rsidRDefault="001E4BC3" w:rsidP="0032047E">
      <w:pPr>
        <w:jc w:val="both"/>
      </w:pPr>
      <w:r w:rsidRPr="001617EE">
        <w:t>Итого: обязательных - 35 мин, по выбору - 25 минут.</w:t>
      </w:r>
    </w:p>
    <w:p w:rsidR="001E4BC3" w:rsidRPr="001617EE" w:rsidRDefault="001E4BC3" w:rsidP="0032047E">
      <w:pPr>
        <w:jc w:val="both"/>
      </w:pPr>
    </w:p>
    <w:p w:rsidR="001E4BC3" w:rsidRDefault="001E4BC3" w:rsidP="0032047E">
      <w:pPr>
        <w:jc w:val="both"/>
      </w:pPr>
    </w:p>
    <w:p w:rsidR="001E4BC3" w:rsidRDefault="001E4BC3" w:rsidP="0032047E">
      <w:pPr>
        <w:jc w:val="both"/>
      </w:pPr>
    </w:p>
    <w:p w:rsidR="001E4BC3" w:rsidRDefault="001E4BC3" w:rsidP="0032047E">
      <w:pPr>
        <w:jc w:val="both"/>
      </w:pPr>
    </w:p>
    <w:p w:rsidR="001E4BC3" w:rsidRDefault="001E4BC3" w:rsidP="0032047E">
      <w:pPr>
        <w:jc w:val="both"/>
      </w:pPr>
    </w:p>
    <w:p w:rsidR="001E4BC3" w:rsidRDefault="001E4BC3" w:rsidP="0032047E">
      <w:pPr>
        <w:jc w:val="both"/>
      </w:pPr>
    </w:p>
    <w:p w:rsidR="001E4BC3" w:rsidRDefault="001E4BC3" w:rsidP="0032047E">
      <w:pPr>
        <w:jc w:val="both"/>
      </w:pPr>
    </w:p>
    <w:p w:rsidR="001E4BC3" w:rsidRDefault="001E4BC3" w:rsidP="0032047E">
      <w:pPr>
        <w:jc w:val="both"/>
      </w:pPr>
    </w:p>
    <w:p w:rsidR="001E4BC3" w:rsidRDefault="001E4BC3" w:rsidP="0032047E">
      <w:pPr>
        <w:jc w:val="both"/>
      </w:pPr>
    </w:p>
    <w:p w:rsidR="001E4BC3" w:rsidRDefault="001E4BC3" w:rsidP="0032047E">
      <w:pPr>
        <w:jc w:val="both"/>
      </w:pPr>
    </w:p>
    <w:p w:rsidR="001E4BC3" w:rsidRPr="009A7287" w:rsidRDefault="001E4BC3" w:rsidP="0032047E">
      <w:pPr>
        <w:jc w:val="both"/>
      </w:pPr>
    </w:p>
    <w:p w:rsidR="001E4BC3" w:rsidRDefault="001E4BC3"/>
    <w:sectPr w:rsidR="001E4BC3" w:rsidSect="009A7287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BC3" w:rsidRDefault="001E4BC3">
      <w:r>
        <w:separator/>
      </w:r>
    </w:p>
  </w:endnote>
  <w:endnote w:type="continuationSeparator" w:id="0">
    <w:p w:rsidR="001E4BC3" w:rsidRDefault="001E4B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BC3" w:rsidRDefault="001E4BC3" w:rsidP="00881C7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BC3" w:rsidRDefault="001E4BC3">
      <w:r>
        <w:separator/>
      </w:r>
    </w:p>
  </w:footnote>
  <w:footnote w:type="continuationSeparator" w:id="0">
    <w:p w:rsidR="001E4BC3" w:rsidRDefault="001E4B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4F5492"/>
    <w:multiLevelType w:val="hybridMultilevel"/>
    <w:tmpl w:val="D9202BE4"/>
    <w:lvl w:ilvl="0" w:tplc="CDA274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4761"/>
    <w:rsid w:val="00002B32"/>
    <w:rsid w:val="000165A7"/>
    <w:rsid w:val="00034180"/>
    <w:rsid w:val="00081F47"/>
    <w:rsid w:val="00086CA5"/>
    <w:rsid w:val="000A6385"/>
    <w:rsid w:val="000C7B91"/>
    <w:rsid w:val="000D389D"/>
    <w:rsid w:val="000E7394"/>
    <w:rsid w:val="000F394C"/>
    <w:rsid w:val="00135843"/>
    <w:rsid w:val="001364D2"/>
    <w:rsid w:val="00142366"/>
    <w:rsid w:val="001617EE"/>
    <w:rsid w:val="00171EC1"/>
    <w:rsid w:val="001722C3"/>
    <w:rsid w:val="00175506"/>
    <w:rsid w:val="00177893"/>
    <w:rsid w:val="001909F8"/>
    <w:rsid w:val="001A3AEA"/>
    <w:rsid w:val="001C4693"/>
    <w:rsid w:val="001D4364"/>
    <w:rsid w:val="001E4BC3"/>
    <w:rsid w:val="002055E3"/>
    <w:rsid w:val="0021206C"/>
    <w:rsid w:val="002235C5"/>
    <w:rsid w:val="0023575F"/>
    <w:rsid w:val="0023660B"/>
    <w:rsid w:val="00252FA2"/>
    <w:rsid w:val="00285B84"/>
    <w:rsid w:val="00292BE6"/>
    <w:rsid w:val="002A3329"/>
    <w:rsid w:val="002B6248"/>
    <w:rsid w:val="002B7719"/>
    <w:rsid w:val="002D61EB"/>
    <w:rsid w:val="003149A5"/>
    <w:rsid w:val="0032047E"/>
    <w:rsid w:val="00320E39"/>
    <w:rsid w:val="00337122"/>
    <w:rsid w:val="00351C74"/>
    <w:rsid w:val="00364EC5"/>
    <w:rsid w:val="00386449"/>
    <w:rsid w:val="003A3645"/>
    <w:rsid w:val="003A3F4F"/>
    <w:rsid w:val="003A6FD8"/>
    <w:rsid w:val="003C3090"/>
    <w:rsid w:val="003C488D"/>
    <w:rsid w:val="003E1406"/>
    <w:rsid w:val="003E2D47"/>
    <w:rsid w:val="003E5411"/>
    <w:rsid w:val="003F0DA7"/>
    <w:rsid w:val="003F17B5"/>
    <w:rsid w:val="00401C65"/>
    <w:rsid w:val="00402E9A"/>
    <w:rsid w:val="00427B97"/>
    <w:rsid w:val="00432378"/>
    <w:rsid w:val="00432BA3"/>
    <w:rsid w:val="00445011"/>
    <w:rsid w:val="00455F58"/>
    <w:rsid w:val="00462808"/>
    <w:rsid w:val="00473F43"/>
    <w:rsid w:val="00477C64"/>
    <w:rsid w:val="004A6E30"/>
    <w:rsid w:val="004B425B"/>
    <w:rsid w:val="004B6AC9"/>
    <w:rsid w:val="004C031B"/>
    <w:rsid w:val="004E0B8F"/>
    <w:rsid w:val="004F5232"/>
    <w:rsid w:val="005054C2"/>
    <w:rsid w:val="00515B3D"/>
    <w:rsid w:val="00522ECA"/>
    <w:rsid w:val="0052509B"/>
    <w:rsid w:val="00553935"/>
    <w:rsid w:val="00560032"/>
    <w:rsid w:val="00567E5D"/>
    <w:rsid w:val="00581677"/>
    <w:rsid w:val="005974F8"/>
    <w:rsid w:val="005B7F9A"/>
    <w:rsid w:val="005D277E"/>
    <w:rsid w:val="005D79F5"/>
    <w:rsid w:val="006177B3"/>
    <w:rsid w:val="006462A3"/>
    <w:rsid w:val="006557A5"/>
    <w:rsid w:val="006762CC"/>
    <w:rsid w:val="00684189"/>
    <w:rsid w:val="006A5057"/>
    <w:rsid w:val="006A53E5"/>
    <w:rsid w:val="006C3A4F"/>
    <w:rsid w:val="006C417C"/>
    <w:rsid w:val="006D64A9"/>
    <w:rsid w:val="00743DB4"/>
    <w:rsid w:val="00750246"/>
    <w:rsid w:val="00752354"/>
    <w:rsid w:val="00756FF7"/>
    <w:rsid w:val="00770538"/>
    <w:rsid w:val="00776723"/>
    <w:rsid w:val="007B79E1"/>
    <w:rsid w:val="007C1262"/>
    <w:rsid w:val="007C742E"/>
    <w:rsid w:val="007D03AA"/>
    <w:rsid w:val="007E1B6C"/>
    <w:rsid w:val="007E7B0D"/>
    <w:rsid w:val="00800A55"/>
    <w:rsid w:val="00810381"/>
    <w:rsid w:val="008159B8"/>
    <w:rsid w:val="008229D0"/>
    <w:rsid w:val="00826D98"/>
    <w:rsid w:val="00836543"/>
    <w:rsid w:val="00840450"/>
    <w:rsid w:val="00840ED8"/>
    <w:rsid w:val="008732F9"/>
    <w:rsid w:val="00877227"/>
    <w:rsid w:val="00881C78"/>
    <w:rsid w:val="00883754"/>
    <w:rsid w:val="0089112C"/>
    <w:rsid w:val="008911EC"/>
    <w:rsid w:val="00897950"/>
    <w:rsid w:val="00897DF0"/>
    <w:rsid w:val="008A7C8D"/>
    <w:rsid w:val="008B0003"/>
    <w:rsid w:val="008C657A"/>
    <w:rsid w:val="008C74B4"/>
    <w:rsid w:val="008F6CA2"/>
    <w:rsid w:val="00924229"/>
    <w:rsid w:val="00926526"/>
    <w:rsid w:val="00931F98"/>
    <w:rsid w:val="00932429"/>
    <w:rsid w:val="009377DD"/>
    <w:rsid w:val="0094008B"/>
    <w:rsid w:val="009420AB"/>
    <w:rsid w:val="0097065C"/>
    <w:rsid w:val="00987A0B"/>
    <w:rsid w:val="009A111B"/>
    <w:rsid w:val="009A1364"/>
    <w:rsid w:val="009A5911"/>
    <w:rsid w:val="009A7287"/>
    <w:rsid w:val="009B4BC7"/>
    <w:rsid w:val="009B6997"/>
    <w:rsid w:val="009D29CD"/>
    <w:rsid w:val="00A25511"/>
    <w:rsid w:val="00A32B0C"/>
    <w:rsid w:val="00A34291"/>
    <w:rsid w:val="00A41EE7"/>
    <w:rsid w:val="00A4204D"/>
    <w:rsid w:val="00A44923"/>
    <w:rsid w:val="00A47402"/>
    <w:rsid w:val="00A477C7"/>
    <w:rsid w:val="00A64D00"/>
    <w:rsid w:val="00A7670A"/>
    <w:rsid w:val="00A76F9B"/>
    <w:rsid w:val="00AA7EB4"/>
    <w:rsid w:val="00AC0293"/>
    <w:rsid w:val="00AC1463"/>
    <w:rsid w:val="00AC491F"/>
    <w:rsid w:val="00AE4376"/>
    <w:rsid w:val="00AF10EE"/>
    <w:rsid w:val="00AF4B68"/>
    <w:rsid w:val="00AF5816"/>
    <w:rsid w:val="00AF66B2"/>
    <w:rsid w:val="00B04E95"/>
    <w:rsid w:val="00B25CD4"/>
    <w:rsid w:val="00B26873"/>
    <w:rsid w:val="00B273B9"/>
    <w:rsid w:val="00B30702"/>
    <w:rsid w:val="00B40F73"/>
    <w:rsid w:val="00B61DFC"/>
    <w:rsid w:val="00B66BB7"/>
    <w:rsid w:val="00B803D0"/>
    <w:rsid w:val="00B91FC0"/>
    <w:rsid w:val="00B93AB1"/>
    <w:rsid w:val="00BB46EB"/>
    <w:rsid w:val="00BE007E"/>
    <w:rsid w:val="00C02359"/>
    <w:rsid w:val="00C02C22"/>
    <w:rsid w:val="00C100EE"/>
    <w:rsid w:val="00C221EF"/>
    <w:rsid w:val="00C42B33"/>
    <w:rsid w:val="00C436F1"/>
    <w:rsid w:val="00C50279"/>
    <w:rsid w:val="00C5598D"/>
    <w:rsid w:val="00C61607"/>
    <w:rsid w:val="00C71CD2"/>
    <w:rsid w:val="00C73F46"/>
    <w:rsid w:val="00CD4631"/>
    <w:rsid w:val="00CD7F2B"/>
    <w:rsid w:val="00D245E0"/>
    <w:rsid w:val="00D2488E"/>
    <w:rsid w:val="00D25092"/>
    <w:rsid w:val="00D36CCC"/>
    <w:rsid w:val="00D413E4"/>
    <w:rsid w:val="00D60C83"/>
    <w:rsid w:val="00D61173"/>
    <w:rsid w:val="00D64049"/>
    <w:rsid w:val="00DA4681"/>
    <w:rsid w:val="00DA4761"/>
    <w:rsid w:val="00DB11C6"/>
    <w:rsid w:val="00DD19C3"/>
    <w:rsid w:val="00DE6422"/>
    <w:rsid w:val="00E040CF"/>
    <w:rsid w:val="00E16D1D"/>
    <w:rsid w:val="00E35B22"/>
    <w:rsid w:val="00E57824"/>
    <w:rsid w:val="00E64D3F"/>
    <w:rsid w:val="00E676EE"/>
    <w:rsid w:val="00E81B01"/>
    <w:rsid w:val="00E91AE1"/>
    <w:rsid w:val="00E9603F"/>
    <w:rsid w:val="00EA5C20"/>
    <w:rsid w:val="00EB3D7C"/>
    <w:rsid w:val="00ED6EFF"/>
    <w:rsid w:val="00EE7927"/>
    <w:rsid w:val="00EF0396"/>
    <w:rsid w:val="00EF0D38"/>
    <w:rsid w:val="00EF4F06"/>
    <w:rsid w:val="00F27521"/>
    <w:rsid w:val="00F4666E"/>
    <w:rsid w:val="00F507CF"/>
    <w:rsid w:val="00F52504"/>
    <w:rsid w:val="00F671F3"/>
    <w:rsid w:val="00F805B2"/>
    <w:rsid w:val="00F84439"/>
    <w:rsid w:val="00FE132C"/>
    <w:rsid w:val="00FE6006"/>
    <w:rsid w:val="00FF6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7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2047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2047E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32047E"/>
  </w:style>
  <w:style w:type="paragraph" w:styleId="BodyText">
    <w:name w:val="Body Text"/>
    <w:basedOn w:val="Normal"/>
    <w:link w:val="BodyTextChar"/>
    <w:uiPriority w:val="99"/>
    <w:rsid w:val="0032047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2047E"/>
    <w:rPr>
      <w:rFonts w:ascii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32047E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32047E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rsid w:val="00C42B3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42B33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C42B3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55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6</Pages>
  <Words>2061</Words>
  <Characters>11752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2017-07-05T07:25:00Z</cp:lastPrinted>
  <dcterms:created xsi:type="dcterms:W3CDTF">2017-07-05T06:46:00Z</dcterms:created>
  <dcterms:modified xsi:type="dcterms:W3CDTF">2017-07-05T07:26:00Z</dcterms:modified>
</cp:coreProperties>
</file>