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C4" w:rsidRPr="004723D5" w:rsidRDefault="00D01EC4" w:rsidP="00D01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D01EC4" w:rsidRPr="004723D5" w:rsidRDefault="00D01EC4" w:rsidP="00D01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отказе от заключения договора </w:t>
      </w:r>
      <w:r w:rsidRPr="004723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аренды</w:t>
      </w:r>
    </w:p>
    <w:p w:rsidR="00D01EC4" w:rsidRPr="004723D5" w:rsidRDefault="00D01EC4" w:rsidP="00D01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3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объекта недвижимого имущества, находящегося в собственности</w:t>
      </w:r>
    </w:p>
    <w:p w:rsidR="00D01EC4" w:rsidRPr="004723D5" w:rsidRDefault="00D01EC4" w:rsidP="00D01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3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ования «Карсовайское»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Балезинского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723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района</w:t>
      </w:r>
    </w:p>
    <w:p w:rsidR="00D01EC4" w:rsidRPr="004723D5" w:rsidRDefault="008B114A" w:rsidP="00D01E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 июля</w:t>
      </w:r>
      <w:r w:rsidR="00D01EC4">
        <w:rPr>
          <w:rFonts w:ascii="Times New Roman" w:eastAsia="Times New Roman" w:hAnsi="Times New Roman" w:cs="Times New Roman"/>
          <w:color w:val="000000"/>
          <w:lang w:eastAsia="ru-RU"/>
        </w:rPr>
        <w:t xml:space="preserve"> 2015года с. Карсовай</w:t>
      </w:r>
    </w:p>
    <w:p w:rsidR="00D01EC4" w:rsidRPr="004723D5" w:rsidRDefault="00D01EC4" w:rsidP="00D0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3D5">
        <w:rPr>
          <w:rFonts w:ascii="Times New Roman" w:eastAsia="Times New Roman" w:hAnsi="Times New Roman" w:cs="Times New Roman"/>
          <w:color w:val="000000"/>
          <w:lang w:eastAsia="ru-RU"/>
        </w:rPr>
        <w:t>10 часов 00 минут</w:t>
      </w:r>
    </w:p>
    <w:p w:rsidR="00D01EC4" w:rsidRPr="004723D5" w:rsidRDefault="00D01EC4" w:rsidP="00D01EC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торгов муниципального имущества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«Карсовайское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рассмотрела факты обстоятельства, связанные с заключением договора аренды муниципального имущества по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езультатам аукциона по лоту № 1</w:t>
      </w:r>
    </w:p>
    <w:p w:rsidR="00D01EC4" w:rsidRPr="004723D5" w:rsidRDefault="00DA26D4" w:rsidP="00D01EC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01EC4"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комиссии присутствовали:</w:t>
      </w:r>
    </w:p>
    <w:p w:rsidR="00D01EC4" w:rsidRDefault="00D01EC4" w:rsidP="00D01EC4">
      <w:pPr>
        <w:shd w:val="clear" w:color="auto" w:fill="FFFFFF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датель комиссии – Колотов Антон Сергеевич – Глава администрации </w:t>
      </w:r>
    </w:p>
    <w:p w:rsidR="00D01EC4" w:rsidRPr="004723D5" w:rsidRDefault="00D01EC4" w:rsidP="00D01EC4">
      <w:pPr>
        <w:shd w:val="clear" w:color="auto" w:fill="FFFFFF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Карсовайское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01EC4" w:rsidRDefault="00D01EC4" w:rsidP="00D01EC4">
      <w:pPr>
        <w:shd w:val="clear" w:color="auto" w:fill="FFFFFF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– Пономарева Н.Н.– бухгалтер 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D01EC4" w:rsidRDefault="00D01EC4" w:rsidP="00D01EC4">
      <w:pPr>
        <w:shd w:val="clear" w:color="auto" w:fill="FFFFFF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Карсовайское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01EC4" w:rsidRDefault="00D01EC4" w:rsidP="00D01EC4">
      <w:pPr>
        <w:shd w:val="clear" w:color="auto" w:fill="FFFFFF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Дерендяева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В.Е. – специалист муниципальной службы </w:t>
      </w:r>
    </w:p>
    <w:p w:rsidR="00D01EC4" w:rsidRPr="004723D5" w:rsidRDefault="00D01EC4" w:rsidP="00D01EC4">
      <w:pPr>
        <w:shd w:val="clear" w:color="auto" w:fill="FFFFFF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администрации МО «Карсовайское»</w:t>
      </w:r>
    </w:p>
    <w:p w:rsidR="00D01EC4" w:rsidRDefault="00DA26D4" w:rsidP="00D01EC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D0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– Некрасова О.И. – старший </w:t>
      </w:r>
      <w:r w:rsidR="00D01EC4"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D0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службы </w:t>
      </w:r>
    </w:p>
    <w:p w:rsidR="00DA26D4" w:rsidRDefault="00D01EC4" w:rsidP="00DA26D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администрации МО «Карсовайское» </w:t>
      </w:r>
    </w:p>
    <w:p w:rsidR="00D01EC4" w:rsidRDefault="00D01EC4" w:rsidP="00DA26D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 комиссии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Яговкина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– специалист по доходам администрации </w:t>
      </w:r>
    </w:p>
    <w:p w:rsidR="00D01EC4" w:rsidRPr="004723D5" w:rsidRDefault="00D01EC4" w:rsidP="00D01EC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МО «Карсовайское»</w:t>
      </w:r>
    </w:p>
    <w:p w:rsidR="00D01EC4" w:rsidRPr="004723D5" w:rsidRDefault="00D01EC4" w:rsidP="00D01EC4">
      <w:pPr>
        <w:shd w:val="clear" w:color="auto" w:fill="FFFFFF"/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членов комиссии: 5 человек.</w:t>
      </w:r>
    </w:p>
    <w:p w:rsidR="00D01EC4" w:rsidRPr="004723D5" w:rsidRDefault="00D01EC4" w:rsidP="00D0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Конк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урсной комиссии присутствовало 5 (пять) членов к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рсной комиссии, что составляет 10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. Комиссия правомочна осуществлять свои функции в представленном составе.</w:t>
      </w:r>
    </w:p>
    <w:p w:rsidR="00D01EC4" w:rsidRPr="004723D5" w:rsidRDefault="00D01EC4" w:rsidP="00D01EC4">
      <w:pPr>
        <w:shd w:val="clear" w:color="auto" w:fill="FFFFFF"/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установила следующее:</w:t>
      </w:r>
    </w:p>
    <w:p w:rsidR="00D01EC4" w:rsidRPr="00D01EC4" w:rsidRDefault="00D01EC4" w:rsidP="00EF0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июня 2015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«Карсовайское» состоялось заседание комиссии по рассмотрению заявок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заключения договора аренды 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ципального имущества по лоту № 1, объявленному 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 </w:t>
      </w:r>
      <w:hyperlink r:id="rId5" w:history="1">
        <w:r w:rsidRPr="0050154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015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0154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Pr="005015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0154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5015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0154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на официальном сайте муниципального образования «Балезинский  район»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www</w:t>
      </w:r>
      <w:r w:rsidRPr="005A7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balezino</w:t>
      </w:r>
      <w:r w:rsidRPr="005A7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udmurt</w:t>
      </w:r>
      <w:r w:rsidRPr="005A7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r w:rsidRPr="005A7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 w:rsidRPr="005A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район/ Структура муниципального образования МО «Карсовайское»/ Аренда и продажа имущества) </w:t>
      </w:r>
      <w:r w:rsidRPr="00D01EC4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15года.</w:t>
      </w:r>
    </w:p>
    <w:p w:rsidR="00D01EC4" w:rsidRPr="004723D5" w:rsidRDefault="00D01EC4" w:rsidP="00EF0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признан не состоявшимся, в связи с единственной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заявкой, поданной на участие в аукционе Индивидуального Предпринимател</w:t>
      </w:r>
      <w:r w:rsidR="00DA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="00DA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Рожкиной</w:t>
      </w:r>
      <w:proofErr w:type="spellEnd"/>
      <w:r w:rsidR="00DA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Татьяны Владимировны,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аключить договор аренды нежилого помещения, общей площадью 20,4 м², расположенного на первом этаже административного здания, сроком на  5 лет, находящегося в муниципальной собственности, для размещения аптечных организаций, расположенного по адресу: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Удмуртская Республика, Балезинский район, с. Карсовай, ул. Первомайская, д. 17 с единственным участником аукциона Индивидуальным Предпринимателем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Татьяной Владимировной</w:t>
      </w:r>
    </w:p>
    <w:p w:rsidR="00D01EC4" w:rsidRPr="004723D5" w:rsidRDefault="00D01EC4" w:rsidP="00EF0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велся комиссией, был подписан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рассмотрения заявок с 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рисутствующими членами комиссии.</w:t>
      </w:r>
    </w:p>
    <w:p w:rsidR="00D01EC4" w:rsidRPr="004723D5" w:rsidRDefault="00D01EC4" w:rsidP="00D01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18.06.2015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проект договора аренды муниципального имущест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(нежилое помещение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адресу:</w:t>
      </w:r>
      <w:proofErr w:type="gramEnd"/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Республика, Балезинский район, с. Карсовай, ул. Первомайская, д. 17, общей площадью 20,4 м²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докум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ентацией об аукционе по лоту № 1,  передан Индивидуальному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Татьяне Владимировне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ознакомления и подписания.</w:t>
      </w:r>
      <w:proofErr w:type="gramEnd"/>
    </w:p>
    <w:p w:rsidR="00D01EC4" w:rsidRDefault="00D01EC4" w:rsidP="00D01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В. 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5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адрес Г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«Карсовайское» заявление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81 от 29.06.2015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 об отказе от заключения договора аренды объекта недвижимого имущества, находящегося в собственности муниципального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разования «Карсовайское»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Удмуртской Республики.</w:t>
      </w:r>
    </w:p>
    <w:p w:rsidR="00D01EC4" w:rsidRPr="004723D5" w:rsidRDefault="00D01EC4" w:rsidP="00D01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пунктов 150, 96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от 10.02.2010 № 67 (далее Правила), в случае, если победитель аукциона в срок, предусмотренный документацией об аукционе, не представил подписанный договор</w:t>
      </w:r>
      <w:proofErr w:type="gramEnd"/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переданный ему в установленном п</w:t>
      </w:r>
      <w:r w:rsidR="00B65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рядке по результатам аукциона, такой победитель признается уклонившимся от заключения договора аренды.</w:t>
      </w:r>
    </w:p>
    <w:p w:rsidR="00D01EC4" w:rsidRPr="007A47C3" w:rsidRDefault="00D01EC4" w:rsidP="00D01EC4">
      <w:pPr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7A47C3">
        <w:rPr>
          <w:rFonts w:ascii="Times New Roman" w:hAnsi="Times New Roman" w:cs="Times New Roman"/>
          <w:sz w:val="24"/>
          <w:szCs w:val="24"/>
        </w:rPr>
        <w:t xml:space="preserve">В соответствии с п. 97 «Правил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имущества», утвержденных Приказом ФАС № 67 от 10.02.2010г. организатор конкурса вправе обратиться в суд с иском о понуждении победителя конкурса </w:t>
      </w:r>
      <w:r w:rsidRPr="007A47C3">
        <w:rPr>
          <w:rFonts w:ascii="Times New Roman" w:hAnsi="Times New Roman" w:cs="Times New Roman"/>
          <w:sz w:val="24"/>
          <w:szCs w:val="24"/>
          <w:lang w:eastAsia="ru-RU"/>
        </w:rPr>
        <w:t>заключить договор, а также</w:t>
      </w:r>
      <w:proofErr w:type="gramEnd"/>
      <w:r w:rsidRPr="007A47C3">
        <w:rPr>
          <w:rFonts w:ascii="Times New Roman" w:hAnsi="Times New Roman" w:cs="Times New Roman"/>
          <w:sz w:val="24"/>
          <w:szCs w:val="24"/>
          <w:lang w:eastAsia="ru-RU"/>
        </w:rPr>
        <w:t xml:space="preserve"> о возмещении убытков, причиненных уклонением от заключения договор</w:t>
      </w:r>
      <w:r w:rsidR="00810004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1EC4" w:rsidRPr="004723D5" w:rsidRDefault="00431E6A" w:rsidP="00D01E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="00D01EC4"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r w:rsidR="00EF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D01EC4"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 единогласно решила:</w:t>
      </w:r>
    </w:p>
    <w:p w:rsidR="00EF09B4" w:rsidRDefault="00D01EC4" w:rsidP="004503A5">
      <w:pPr>
        <w:pStyle w:val="a5"/>
        <w:ind w:left="0"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 xml:space="preserve">1. </w:t>
      </w:r>
      <w:r w:rsidR="004503A5" w:rsidRPr="00117A0E">
        <w:rPr>
          <w:szCs w:val="24"/>
        </w:rPr>
        <w:t>Признать единственного участника</w:t>
      </w:r>
      <w:r w:rsidR="004503A5">
        <w:rPr>
          <w:szCs w:val="24"/>
        </w:rPr>
        <w:t xml:space="preserve"> аукциона ИП </w:t>
      </w:r>
      <w:proofErr w:type="spellStart"/>
      <w:r w:rsidR="004503A5">
        <w:rPr>
          <w:szCs w:val="24"/>
        </w:rPr>
        <w:t>Рожкину</w:t>
      </w:r>
      <w:proofErr w:type="spellEnd"/>
      <w:r w:rsidR="004503A5">
        <w:rPr>
          <w:szCs w:val="24"/>
        </w:rPr>
        <w:t xml:space="preserve"> Т.В.</w:t>
      </w:r>
      <w:r w:rsidR="004503A5" w:rsidRPr="00117A0E">
        <w:rPr>
          <w:szCs w:val="24"/>
        </w:rPr>
        <w:t xml:space="preserve">, </w:t>
      </w:r>
      <w:r w:rsidR="00C324C7">
        <w:rPr>
          <w:szCs w:val="24"/>
        </w:rPr>
        <w:t>уклонившейся от</w:t>
      </w:r>
      <w:r w:rsidR="004503A5" w:rsidRPr="00117A0E">
        <w:rPr>
          <w:szCs w:val="24"/>
        </w:rPr>
        <w:t xml:space="preserve"> заключения</w:t>
      </w:r>
      <w:r w:rsidR="00431E6A">
        <w:rPr>
          <w:szCs w:val="24"/>
        </w:rPr>
        <w:t xml:space="preserve"> договора аренды нежилого помещени</w:t>
      </w:r>
      <w:r w:rsidR="00C324C7">
        <w:rPr>
          <w:szCs w:val="24"/>
        </w:rPr>
        <w:t>я для размещения аптечных организаций, общей площадью 20,4 м²,</w:t>
      </w:r>
      <w:r w:rsidR="004503A5" w:rsidRPr="00117A0E">
        <w:rPr>
          <w:szCs w:val="24"/>
        </w:rPr>
        <w:t xml:space="preserve"> находящегося в муниципальной собственности муниципально</w:t>
      </w:r>
      <w:r w:rsidR="004503A5">
        <w:rPr>
          <w:szCs w:val="24"/>
        </w:rPr>
        <w:t>го образования «Карсовайское</w:t>
      </w:r>
      <w:r w:rsidR="004503A5" w:rsidRPr="00117A0E">
        <w:rPr>
          <w:szCs w:val="24"/>
        </w:rPr>
        <w:t>»</w:t>
      </w:r>
      <w:r w:rsidR="00C324C7">
        <w:rPr>
          <w:szCs w:val="24"/>
        </w:rPr>
        <w:t xml:space="preserve">, </w:t>
      </w:r>
      <w:r w:rsidR="00431E6A">
        <w:rPr>
          <w:szCs w:val="24"/>
        </w:rPr>
        <w:t>расположенного</w:t>
      </w:r>
      <w:r w:rsidR="00C324C7">
        <w:rPr>
          <w:szCs w:val="24"/>
        </w:rPr>
        <w:t xml:space="preserve"> на первом этаже административного здания</w:t>
      </w:r>
      <w:r w:rsidR="00431E6A">
        <w:rPr>
          <w:szCs w:val="24"/>
        </w:rPr>
        <w:t xml:space="preserve"> по адресу:</w:t>
      </w:r>
      <w:r w:rsidR="004503A5">
        <w:rPr>
          <w:szCs w:val="24"/>
        </w:rPr>
        <w:t xml:space="preserve"> </w:t>
      </w:r>
      <w:r w:rsidR="00431E6A">
        <w:rPr>
          <w:color w:val="000000"/>
          <w:szCs w:val="24"/>
        </w:rPr>
        <w:t>Удмуртская Республика, Балезинский район, с. Карсовай, ул. Первомайская, д. 17</w:t>
      </w:r>
      <w:r w:rsidR="00431E6A">
        <w:rPr>
          <w:color w:val="000000"/>
          <w:szCs w:val="24"/>
          <w:shd w:val="clear" w:color="auto" w:fill="FFFFFF"/>
        </w:rPr>
        <w:t>.</w:t>
      </w:r>
    </w:p>
    <w:p w:rsidR="00D01EC4" w:rsidRPr="004723D5" w:rsidRDefault="00EF09B4" w:rsidP="00EF09B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D0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Индивидуальному Предпринимателю </w:t>
      </w:r>
      <w:proofErr w:type="spellStart"/>
      <w:r w:rsidR="00D0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Рожкиной</w:t>
      </w:r>
      <w:proofErr w:type="spellEnd"/>
      <w:r w:rsidR="00D0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Татьяне Владимировне</w:t>
      </w:r>
      <w:r w:rsidR="00D01EC4" w:rsidRPr="0047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 экземпляр 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протокола.</w:t>
      </w:r>
    </w:p>
    <w:p w:rsidR="00D01EC4" w:rsidRPr="004723D5" w:rsidRDefault="00D01EC4" w:rsidP="00D0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 членов Конкурсной комиссии: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5"/>
        <w:gridCol w:w="6170"/>
      </w:tblGrid>
      <w:tr w:rsidR="00D01EC4" w:rsidRPr="004723D5" w:rsidTr="006B3966">
        <w:tc>
          <w:tcPr>
            <w:tcW w:w="3528" w:type="dxa"/>
            <w:shd w:val="clear" w:color="auto" w:fill="FFFFFF"/>
            <w:vAlign w:val="center"/>
            <w:hideMark/>
          </w:tcPr>
          <w:p w:rsidR="00D01EC4" w:rsidRDefault="00D01EC4" w:rsidP="006B39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7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дседатель комиссии</w:t>
            </w:r>
          </w:p>
          <w:p w:rsidR="00D01EC4" w:rsidRPr="004723D5" w:rsidRDefault="00D01EC4" w:rsidP="006B39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председателя комиссии</w:t>
            </w:r>
          </w:p>
          <w:p w:rsidR="00D01EC4" w:rsidRPr="004723D5" w:rsidRDefault="00D01EC4" w:rsidP="006B39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  <w:r w:rsidRPr="0047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  <w:p w:rsidR="00D01EC4" w:rsidRDefault="00431E6A" w:rsidP="006B39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лен</w:t>
            </w:r>
            <w:r w:rsidR="00D0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</w:p>
          <w:p w:rsidR="00D01EC4" w:rsidRPr="004723D5" w:rsidRDefault="00D01EC4" w:rsidP="006B39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608" w:type="dxa"/>
            <w:shd w:val="clear" w:color="auto" w:fill="FFFFFF"/>
            <w:vAlign w:val="center"/>
            <w:hideMark/>
          </w:tcPr>
          <w:p w:rsidR="00D01EC4" w:rsidRPr="004723D5" w:rsidRDefault="00D01EC4" w:rsidP="006B39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А.С. Колотов</w:t>
            </w:r>
            <w:r w:rsidRPr="0047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1EC4" w:rsidRDefault="00D01EC4" w:rsidP="006B39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_________________Н.Н. Пономарева </w:t>
            </w:r>
          </w:p>
          <w:p w:rsidR="00D01EC4" w:rsidRPr="004723D5" w:rsidRDefault="00D01EC4" w:rsidP="006B39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В.Е.Дерендяева</w:t>
            </w:r>
            <w:proofErr w:type="spellEnd"/>
          </w:p>
          <w:p w:rsidR="00D01EC4" w:rsidRDefault="00D01EC4" w:rsidP="006B39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________________О.И. Некрасова</w:t>
            </w:r>
          </w:p>
          <w:p w:rsidR="00D01EC4" w:rsidRPr="004723D5" w:rsidRDefault="00D01EC4" w:rsidP="006B39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Н.И.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Яговкина</w:t>
            </w:r>
            <w:proofErr w:type="spellEnd"/>
          </w:p>
        </w:tc>
      </w:tr>
    </w:tbl>
    <w:p w:rsidR="009B6769" w:rsidRDefault="009B6769"/>
    <w:sectPr w:rsidR="009B6769" w:rsidSect="009B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EC4"/>
    <w:rsid w:val="00185A0C"/>
    <w:rsid w:val="00202671"/>
    <w:rsid w:val="0038747C"/>
    <w:rsid w:val="00431E6A"/>
    <w:rsid w:val="004503A5"/>
    <w:rsid w:val="00810004"/>
    <w:rsid w:val="008B114A"/>
    <w:rsid w:val="009B6769"/>
    <w:rsid w:val="00B476BA"/>
    <w:rsid w:val="00B65F01"/>
    <w:rsid w:val="00C324C7"/>
    <w:rsid w:val="00D01EC4"/>
    <w:rsid w:val="00DA26D4"/>
    <w:rsid w:val="00EF09B4"/>
    <w:rsid w:val="00F9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E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09B4"/>
    <w:pPr>
      <w:ind w:left="720"/>
      <w:contextualSpacing/>
    </w:pPr>
  </w:style>
  <w:style w:type="paragraph" w:styleId="a5">
    <w:name w:val="Body Text Indent"/>
    <w:basedOn w:val="a"/>
    <w:link w:val="a6"/>
    <w:rsid w:val="004503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03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49DA-4F0C-4EC4-A5E6-872EF3BE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2015-06-30T11:53:00Z</cp:lastPrinted>
  <dcterms:created xsi:type="dcterms:W3CDTF">2015-06-30T09:25:00Z</dcterms:created>
  <dcterms:modified xsi:type="dcterms:W3CDTF">2015-07-03T06:39:00Z</dcterms:modified>
</cp:coreProperties>
</file>