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C5" w:rsidRDefault="00272BC5" w:rsidP="00272BC5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858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BC5" w:rsidRDefault="00272BC5" w:rsidP="00272BC5">
      <w:pPr>
        <w:jc w:val="center"/>
        <w:rPr>
          <w:b/>
          <w:bCs/>
          <w:sz w:val="28"/>
        </w:rPr>
      </w:pPr>
    </w:p>
    <w:p w:rsidR="00272BC5" w:rsidRDefault="00272BC5" w:rsidP="00272BC5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272BC5" w:rsidRDefault="00272BC5" w:rsidP="00272BC5">
      <w:pPr>
        <w:jc w:val="center"/>
        <w:rPr>
          <w:b/>
          <w:bCs/>
        </w:rPr>
      </w:pPr>
    </w:p>
    <w:p w:rsidR="00272BC5" w:rsidRDefault="00272BC5" w:rsidP="00272BC5">
      <w:pPr>
        <w:jc w:val="center"/>
        <w:rPr>
          <w:b/>
          <w:bCs/>
        </w:rPr>
      </w:pPr>
      <w:r>
        <w:rPr>
          <w:b/>
          <w:bCs/>
        </w:rPr>
        <w:t>Совет депутатов муниципального образования "Кестымское"</w:t>
      </w:r>
    </w:p>
    <w:p w:rsidR="00272BC5" w:rsidRDefault="00272BC5" w:rsidP="00272BC5">
      <w:pPr>
        <w:jc w:val="center"/>
        <w:rPr>
          <w:b/>
          <w:bCs/>
        </w:rPr>
      </w:pPr>
    </w:p>
    <w:p w:rsidR="00272BC5" w:rsidRDefault="00272BC5" w:rsidP="00272BC5">
      <w:pPr>
        <w:jc w:val="center"/>
        <w:rPr>
          <w:b/>
          <w:bCs/>
        </w:rPr>
      </w:pPr>
      <w:proofErr w:type="spellStart"/>
      <w:r>
        <w:rPr>
          <w:b/>
          <w:bCs/>
        </w:rPr>
        <w:t>Кестымской</w:t>
      </w:r>
      <w:proofErr w:type="spellEnd"/>
      <w:r>
        <w:rPr>
          <w:b/>
          <w:bCs/>
        </w:rPr>
        <w:t xml:space="preserve">  муниципал </w:t>
      </w:r>
      <w:proofErr w:type="spellStart"/>
      <w:r>
        <w:rPr>
          <w:b/>
          <w:bCs/>
        </w:rPr>
        <w:t>кылдытэтысь</w:t>
      </w:r>
      <w:proofErr w:type="spellEnd"/>
      <w:r>
        <w:rPr>
          <w:b/>
          <w:bCs/>
        </w:rPr>
        <w:t xml:space="preserve"> депутат </w:t>
      </w:r>
      <w:proofErr w:type="spellStart"/>
      <w:r>
        <w:rPr>
          <w:b/>
          <w:bCs/>
        </w:rPr>
        <w:t>Кенеш</w:t>
      </w:r>
      <w:proofErr w:type="spellEnd"/>
    </w:p>
    <w:p w:rsidR="00272BC5" w:rsidRDefault="00272BC5" w:rsidP="00272BC5">
      <w:pPr>
        <w:jc w:val="center"/>
        <w:rPr>
          <w:b/>
          <w:bCs/>
        </w:rPr>
      </w:pPr>
    </w:p>
    <w:p w:rsidR="00272BC5" w:rsidRDefault="00272BC5" w:rsidP="00272B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Совета депутатов</w:t>
      </w:r>
    </w:p>
    <w:p w:rsidR="00272BC5" w:rsidRDefault="00272BC5" w:rsidP="00272B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дорожном фонде и о муниципальной целевой программе «</w:t>
      </w: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Модернизация и развитие автомобильных дорог общего пользования местного значения в муниципальном образовании «Кестымское» на 2014-2016 годы».</w:t>
      </w:r>
    </w:p>
    <w:p w:rsidR="00272BC5" w:rsidRDefault="00272BC5" w:rsidP="00272B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25.11.2013 г №17-3</w:t>
      </w:r>
    </w:p>
    <w:p w:rsidR="00272BC5" w:rsidRDefault="00272BC5" w:rsidP="00272B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72BC5" w:rsidRDefault="00272BC5" w:rsidP="00272BC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2BC5" w:rsidRDefault="00272BC5" w:rsidP="00272BC5">
      <w:pPr>
        <w:pStyle w:val="a3"/>
        <w:ind w:right="175"/>
      </w:pPr>
      <w:r>
        <w:t>Принято Советом депутатов</w:t>
      </w:r>
    </w:p>
    <w:p w:rsidR="00272BC5" w:rsidRDefault="00272BC5" w:rsidP="00272BC5">
      <w:pPr>
        <w:pStyle w:val="a3"/>
        <w:ind w:right="175"/>
      </w:pPr>
      <w:r>
        <w:t xml:space="preserve">муниципального образования </w:t>
      </w:r>
    </w:p>
    <w:p w:rsidR="00272BC5" w:rsidRDefault="00272BC5" w:rsidP="00272BC5">
      <w:pPr>
        <w:pStyle w:val="a3"/>
        <w:ind w:right="175"/>
      </w:pPr>
      <w:r>
        <w:t xml:space="preserve">«Кестымское»                                                                                           27 января    2015 года  </w:t>
      </w:r>
    </w:p>
    <w:p w:rsidR="00272BC5" w:rsidRDefault="00272BC5" w:rsidP="00272BC5">
      <w:pPr>
        <w:pStyle w:val="a3"/>
        <w:ind w:right="175"/>
      </w:pPr>
    </w:p>
    <w:p w:rsidR="00272BC5" w:rsidRDefault="00272BC5" w:rsidP="00272BC5">
      <w:pPr>
        <w:pStyle w:val="a3"/>
        <w:ind w:right="175"/>
      </w:pPr>
      <w:r>
        <w:t xml:space="preserve">         </w:t>
      </w:r>
      <w:proofErr w:type="gramStart"/>
      <w:r>
        <w:t>В соответствии со статьей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«Кестымское</w:t>
      </w:r>
      <w:proofErr w:type="gramEnd"/>
      <w:r>
        <w:t xml:space="preserve">», Совет депутатов </w:t>
      </w:r>
    </w:p>
    <w:p w:rsidR="00272BC5" w:rsidRDefault="00272BC5" w:rsidP="00272BC5">
      <w:pPr>
        <w:pStyle w:val="a3"/>
        <w:ind w:right="175"/>
      </w:pPr>
      <w:r>
        <w:t>РЕШИЛ:</w:t>
      </w:r>
    </w:p>
    <w:p w:rsidR="00272BC5" w:rsidRDefault="00272BC5" w:rsidP="00272BC5">
      <w:pPr>
        <w:pStyle w:val="a3"/>
        <w:ind w:right="175"/>
      </w:pPr>
      <w:r>
        <w:t>1. пункт 2.1  Положения о дорожном фонде муниципального образования «Кестымское»</w:t>
      </w:r>
    </w:p>
    <w:p w:rsidR="00272BC5" w:rsidRDefault="00272BC5" w:rsidP="00272BC5">
      <w:pPr>
        <w:pStyle w:val="a3"/>
        <w:ind w:right="175"/>
      </w:pPr>
      <w:r>
        <w:t xml:space="preserve">    добавить новым абзацем следующего содержания:</w:t>
      </w:r>
    </w:p>
    <w:p w:rsidR="00272BC5" w:rsidRDefault="00272BC5" w:rsidP="00272BC5">
      <w:pPr>
        <w:pStyle w:val="a3"/>
        <w:ind w:right="175"/>
      </w:pPr>
      <w:r>
        <w:t>«за счет остатков средств бюджета муниципального образования «Кестымское» на 01.01.2015 года.</w:t>
      </w:r>
    </w:p>
    <w:p w:rsidR="00272BC5" w:rsidRDefault="00272BC5" w:rsidP="00272BC5">
      <w:pPr>
        <w:pStyle w:val="a3"/>
        <w:ind w:right="175"/>
      </w:pPr>
    </w:p>
    <w:p w:rsidR="00272BC5" w:rsidRDefault="00272BC5" w:rsidP="00272BC5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272BC5" w:rsidRDefault="00272BC5" w:rsidP="00272BC5">
      <w:pPr>
        <w:jc w:val="both"/>
      </w:pPr>
      <w:r>
        <w:t>образования    «Кестымское»</w:t>
      </w:r>
      <w:r>
        <w:tab/>
        <w:t xml:space="preserve">                                                       Р.Г. Касимова</w:t>
      </w:r>
    </w:p>
    <w:p w:rsidR="00272BC5" w:rsidRDefault="00272BC5" w:rsidP="00272BC5">
      <w:pPr>
        <w:jc w:val="both"/>
      </w:pPr>
    </w:p>
    <w:p w:rsidR="00272BC5" w:rsidRDefault="00272BC5" w:rsidP="00272BC5">
      <w:pPr>
        <w:jc w:val="both"/>
      </w:pPr>
      <w:r>
        <w:t>д. Кестым</w:t>
      </w:r>
    </w:p>
    <w:p w:rsidR="00272BC5" w:rsidRDefault="00272BC5" w:rsidP="00272BC5">
      <w:pPr>
        <w:jc w:val="both"/>
      </w:pPr>
      <w:r>
        <w:t>27 января 2015 г.</w:t>
      </w:r>
    </w:p>
    <w:p w:rsidR="00272BC5" w:rsidRDefault="00272BC5" w:rsidP="00272BC5">
      <w:pPr>
        <w:jc w:val="both"/>
      </w:pPr>
      <w:r>
        <w:t>№ 28-4</w:t>
      </w:r>
    </w:p>
    <w:p w:rsidR="00E61586" w:rsidRDefault="00E61586"/>
    <w:sectPr w:rsidR="00E61586" w:rsidSect="00E6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BC5"/>
    <w:rsid w:val="00272BC5"/>
    <w:rsid w:val="00E6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2BC5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72B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72BC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7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2B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2B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B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B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2</cp:revision>
  <dcterms:created xsi:type="dcterms:W3CDTF">2015-02-19T05:42:00Z</dcterms:created>
  <dcterms:modified xsi:type="dcterms:W3CDTF">2015-02-19T05:42:00Z</dcterms:modified>
</cp:coreProperties>
</file>