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948"/>
        <w:gridCol w:w="2640"/>
        <w:gridCol w:w="2982"/>
      </w:tblGrid>
      <w:tr w:rsidR="00BA34A5" w:rsidTr="00BA34A5">
        <w:tc>
          <w:tcPr>
            <w:tcW w:w="3948" w:type="dxa"/>
          </w:tcPr>
          <w:p w:rsidR="00BA34A5" w:rsidRDefault="00BA34A5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BA34A5" w:rsidRDefault="00BA34A5">
            <w:pPr>
              <w:rPr>
                <w:b/>
              </w:rPr>
            </w:pPr>
          </w:p>
          <w:p w:rsidR="00BA34A5" w:rsidRDefault="00BA34A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6325" cy="733425"/>
                  <wp:effectExtent l="19050" t="0" r="9525" b="0"/>
                  <wp:docPr id="1" name="Рисунок 1" descr="D:\..\..\..\..\WINWORD\GERB_UD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..\..\WINWORD\GERB_UD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:rsidR="00BA34A5" w:rsidRDefault="00BA34A5">
            <w:pPr>
              <w:rPr>
                <w:b/>
              </w:rPr>
            </w:pPr>
          </w:p>
          <w:p w:rsidR="00BA34A5" w:rsidRDefault="00BA34A5">
            <w:pPr>
              <w:rPr>
                <w:b/>
              </w:rPr>
            </w:pPr>
          </w:p>
          <w:p w:rsidR="00BA34A5" w:rsidRDefault="00BA34A5">
            <w:pPr>
              <w:jc w:val="center"/>
              <w:rPr>
                <w:b/>
              </w:rPr>
            </w:pPr>
          </w:p>
        </w:tc>
      </w:tr>
    </w:tbl>
    <w:p w:rsidR="00BA34A5" w:rsidRDefault="00BA34A5" w:rsidP="00BA34A5">
      <w:pPr>
        <w:jc w:val="center"/>
      </w:pPr>
      <w:r>
        <w:t>Решение    Совета депутатов</w:t>
      </w:r>
    </w:p>
    <w:p w:rsidR="00BA34A5" w:rsidRDefault="00BA34A5" w:rsidP="00BA34A5">
      <w:pPr>
        <w:jc w:val="center"/>
      </w:pPr>
      <w:r>
        <w:t>муниципального образования «Кестымское»</w:t>
      </w:r>
    </w:p>
    <w:p w:rsidR="00BA34A5" w:rsidRDefault="00BA34A5" w:rsidP="00BA34A5">
      <w:pPr>
        <w:jc w:val="center"/>
      </w:pPr>
      <w:r>
        <w:t xml:space="preserve"> </w:t>
      </w:r>
    </w:p>
    <w:p w:rsidR="00BA34A5" w:rsidRDefault="00BA34A5" w:rsidP="00BA34A5">
      <w:pPr>
        <w:jc w:val="center"/>
      </w:pPr>
    </w:p>
    <w:p w:rsidR="00BA34A5" w:rsidRDefault="00BA34A5" w:rsidP="00BA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БЮДЖЕТНОМ ПРОЦЕССЕ В МУНИЦИПАЛЬНОМ ОБРАЗОВАНИИ</w:t>
      </w:r>
    </w:p>
    <w:p w:rsidR="00BA34A5" w:rsidRDefault="00BA34A5" w:rsidP="00BA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«Кестымское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Правоотношения, регулируемые настоящим Решением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Решение в соответствии с Бюджетным кодексом Российской Федерации регулирует бюджетные правоотношения, возникающие в процессе составления, рассмотрения, утверждения и исполнения бюджета муниципального образования «Кестымское», 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составлением, рассмотрением и утверждением отчета об его исполнении.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Участники бюджетного процесса в муниципальном образовании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Участниками бюджетного процесса в муниципальном образовании «Кестымское» являются: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Совет депутатов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Администрация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Управление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контрольный орган, образуемый при Совете депутатов МО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распорядители, распорядители и получатели средств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администраторы (администраторы) доходов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администраторы (администраторы) источников финансирования дефицита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 в соответствии с ним настоящим Решением, а также в установленных ими случаях нормативными правовыми актами Администрации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СОСТАВЛЕНИЕ ПРОЕКТА БЮДЖЕТА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«Кестымское».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И УТВЕРЖДЕНИЕ БЮДЖЕТА 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«Кестымское»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Порядок составления проекта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Составление проекта бюджета муниципального образования «Кестымское» осуществляется на основе бюджетного законодательства Российской Федерации, законодательства о налогах и сборах, законодательства об иных обязательных платежах, действующих на момент составления проекта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бюджета муниципального образования «Кестымское» составляется на основе прогноза социально-экономического развития муниципального образования «Кестымское» в целях финансового обеспечения расходных обязательств муниципального образования 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бюджета муниципального образования «Кестымское» составляется в порядке, установленном администрацией муниципального образования «Кестымское», в соответствии с положениями Бюджетного кодекса Российской Федерации, настоящего Решения, иными правовыми актами Совета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бюджета муниципального образования «Кестымское» составляется и утверждается на очередной финансовый год (очередной финансовый год и плановый период). При составлении и утверждении проекта бюджета муниципального образования «Кестымское» на очередной финансовый год администрация муниципального образования «Кестымское»  разрабатывает и утверждает среднесрочный финансовый план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Проект бюджета муниципального образования «Кестымское» составляется в форме проекта решения Совета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Составление проекта решения Совета депутатов муниципального образования «Кестымское» о бюджете муниципального образования «Кестымское» (далее - проект решения о бюджете муниципального образования «Кестымское») осуществляется с учетом: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ежегодного доклада Главы муниципального образования «Кестымское» об итогах социально-экономического развития поселения;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прогноза социально-экономического развития поселения;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основных направлений бюджетной и налоговой политики;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документов, применение которых в ходе составления проекта бюджета предусмотрено бюджетным законодательством.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Органом, ответственным за составление проекта решения о бюджете муниципального образования «Кестымское», является Администрация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Непосредственное составление проекта решения о бюджете муниципального образования «Кестымское» осуществляет Управление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Разработка прогноза социально-экономического развития муниципального образования «Кестымское» и его одобрение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Разработка прогноза социально-экономического развития муниципального образования «Кестымское» осуществляется главой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разработки и требования к содержанию прогноза социально-экономического развития устанавливаются администрацией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одобряется Администрацией муниципального образования «Кестымское» одновременно с принятием решения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внесении проекта решения о бюджете муниципального образования «Кестымское» в Совет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4.Прогноз социально-экономического развития с пояснительной запиской к нему представляется Администрацией муниципального образования «Кестымское» в Совет депутатов муниципального образования «Кестымское» одновременно с проектом решения о бюджете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Прогнозирование доходов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Доходы бюджета муниципального образования «Кестымское» прогнозируются на основе прогноза социально-экономического развития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действующих на день внесения проекта решения о бюджете муниципального образования «Кестымское» в Совет депутатов муниципального образования «Кестымское» законодательства о налогах и сборах, бюджетного законодательства Российской Федерации и законодательства об иных обязательных платежах.</w:t>
      </w: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Ведение реестра расходных обязательств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Ведение реестра расходных обязательств муниципального образования «Кестымское» осуществляется Управлением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ведения реестра расходных обязательств муниципального образования «Кестымское» устанавливается Администрацией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Формирование расходов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расходов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Удмуртской Республики и органов местного самоуправления, исполнение которых согласно законодательству Российской Федерации и законодательству Удмуртской Республики должно происходить за счет средств бюджета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 Требования к содержанию проекта решения  о бюджете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проекте решения  о бюджете муниципального образования «Кестымское» предусматриваются: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характеристики бюджета, к которым относятся общий объем доходов, общий объем расходов, 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нормативы распределения доходов между бюджетом муниципального образования «Кестымское» и бюджетами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в случае, если они не установлены бюджетным законодательством;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главных администраторов доходов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объем бюджетных ассигнований, направляемых на исполнение публичных нормативных обязательств;</w:t>
      </w:r>
    </w:p>
    <w:p w:rsidR="00BA34A5" w:rsidRDefault="00BA34A5" w:rsidP="00BA34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(при составлении проекта решения  о бюджете муниципального образования «Кестымское» на очередной финансовый год и плановый период);</w:t>
      </w:r>
      <w:proofErr w:type="gramEnd"/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источники финансирования дефицита бюджета;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проекте решения о бюджете муниципального образования «Кестымское» могут предусматриваться иные положения, связанные с особенностями формирования доходов и (или) расходов бюджета муниципального образования «Кестымское», а также с особенностями расходования средств бюджета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 (при составлении проекта решения о бюджете муниципального образования «Кестымское» на очередной финансовый год и плановый период).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Внесение проекта решения о бюджете муниципального образования «Кестымское» в Совет депутатов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«Кестымское» вносит на рассмотрение и утверждение в Совет депутатов муниципального образования «Кестымское» проект решения  о бюджете муниципального образования «Кестымское» не позднее 15 ноября текущего года.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Одновременно с проектом решения о бюджете муниципального образования «Кестымское» в Совет депутатов муниципального образования «Кестымское» представляются: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муниципального образования «Кестымское» за текущий финансовый год;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среднесрочный финансовый план муниципального образования «Кестымское» (при составлении проекта решения  о бюджете муниципального образования «Кестымское» на очередной финансовый год);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оценка ожидаемого исполнения бюджета муниципального образования «Кестымское» за текущий финансовый год;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бюджета) консолидированного бюджета муниципального образования «Кестымское» на очередной финансовый год и плановый период (при составлении проекта решения  о бюджете муниципального образования «Кестымское» на очередной финансовый год и плановый период);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пояснительная записка к проекту решения о бюджете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иные документы и материалы.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Принятие к рассмотрению проекта решения о бюджете муниципального образования «Кестымское» Советом депутатов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позднее следующего дня со дня внесения проекта решения о бюджете муниципального образования «Кестымское» в Совет депутатов муниципального образования «Кестымское» Глава муниципального образования «Кестымское» направляет его в постоянную комиссию Совета депутатов муниципального образования «Кестымское», ответственную за рассмотрение бюджета (далее - Комиссия по бюджету), для подготовки заключения о соответствии представленных документов и материалов требованиям статьи 10 настоящего Решения.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Заключение должно быть подготовлено в течение одного рабочего дня.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муниципального образования «Кестымское» на основании положительного заключения Комиссии по бюджету не позднее следующего дня со дня получения такого заключения выносит решение о принятии к рассмотрению проекта решения о бюджете муниципального образования «Кестымское» в Совете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решения о бюджете муниципального образования «Кестымское», внесенный с соблюдением требований настоящего Решения, а также документы и материалы, предусмотренные статьей 10 настоящего Решения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депутатам, постоянным комиссиям Совета депутатов муниципального образования «Кестымское»,   незамедлительно после вынесения решения о принятии к рассмотрению проекта решения о бюджете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11. Порядок рассмотрения проекта решения о бюджете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 «Кестымское» рассматривает проект решения о бюджете муниципального образования «Кестымское» в одном чтении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со дня принятия Главой муниципального образования «Кестымское» решения о принятии к рассмотрению проекта решения о бюджете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Постоянные комиссии Совета депутатов муниципального образования «Кестымское» рассматривают представленный проект решения о бюджете муниципального образования «Кестымское» в сроки, установленные регламентом Совета депутатов муниципального образования «Кестымское» и представляют в Комиссию по бюджету свои предложения и поправки по форме согласно приложению к настоящему Решению.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Поправки, предусматривающие увеличение отдельных направлений расходов бюджета муниципального образования «Кестымское», должны содержать предложения по снижению финансирования по другим направлениям расходов либо указание на дополнительный источник доходов с обоснованными расчетами.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Поправки, не отвечающие требованиям настоящего решения, не принимаются Комиссией по бюджету к рассмотрению.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Комиссия по бюджету проводит обсуждение проекта бюджета муниципального образования «Кестымское» и готовит заключение по данному проекту. К заключению по проекту бюджета прилагается свод предложений и поправок постоянных комиссий и депутатов, а также мнение Комиссии по бюджету по внесенным предложениям. 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Заключение и свод предложений и поправок представляются на рассмотрение в Президиум Совета депутатов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основании заключения Комиссии по бюджету Президиум Совета депутатов муниципального образования «Кестымское» выносит решение о включении проекта решения о бюджете муниципального образования «Кестымское» в повестку дня сессии Совета депутатов муниципального образования «Кестымское» или об отклонении проекта бюджета муниципального образования «Кестымское». В случае отклонения проекта решения о бюджете Совет депутатов муниципального образования «Кестымское» может передать указанный проект решения в согласительную комиссию, образованную в соответствии со статьей 13 настоящего Решения, для разработки согласованного варианта проекта решения о бюджете муниципального образования «Кестымское» в соответствии с внесенными предложениями и рекомендациями.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Рассмотрение проекта решения о бюджете муниципального образования «Кестымское» начинается с доклада главы муниципального образования или (бухгалтера). Затем, слово для содоклада представляется председателю Комиссии по бюджету. После этого проводится обсуждение проекта бюджета и голосование о принятии решения о бюджете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Принятое  Советом депутатов муниципального образования «Кестымское» решение о бюджете муниципального образования «Кестымское» в течение пяти рабочих дней подписывается Главой муниципального образования «Кестымское» и направляется для обнародования.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ИСПОЛНЕНИЯ БЮДЖЕТА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Кестымское»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ВНЕСЕНИЯ ИЗМЕНЕНИЙ В РЕШЕНИЕ О БЮДЖЕТЕ МУНИЦИПАЛЬНОГО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12. Порядок исполнения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бюджета муниципального образования «Кестымское» обеспечивается Администрацией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Исполнение бюджета муниципального образования «Кестымское» организует Управление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соответствии с бюджетным законодательством.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Исполнение бюджета муниципального образования «Кестымское» осуществляют участники бюджетного процесса в муниципальном образовании «Кестымское»  в пределах их бюджетных полномочий.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Исполнение бюджета муниципального образования «Кестымское»  организуется на основе сводной бюджетной росписи и кассового плана бюджета муниципального образования «Кестымское», составление и ведение которых осуществляются Управлением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составления и ведения сводной бюджетной росписи и кассового плана устанавливаются Управлением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Утверждение сводной бюджетной росписи и кассового плана и внесение изменений в них осуществляются начальником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финансов Министерства финансов Удмуртской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13. Внесение изменений в решение о бюджете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«Кестымское» представляет в Совет депутатов муниципального образования «Кестымское» проекты решений Совета депутатов муниципального образования «Кестымское» о внесении изменений в решение о бюджете муниципального образования «Кестымское» по всем вопросам, являющимся предметом правового регулирования указанного решения.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Одновременно с проектом решения Совета депутатов муниципального образования «Кестымское» о внесении изменений в решение о бюджете муниципального образования «Кестымское» (далее – проект решения о внесении изменений в решение о бюджете муниципального образования «Кестымское») представляется пояснительная записка с обоснованием предлагаемых изменений.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Глава муниципального образования «Кестымское» в течение одного рабочего дня со дня внесения в Совет депутатов муниципального образования «Кестымское» проекта решения  о внесении изменений в решение  о бюджете муниципального образования «Кестымское» направляет его в постоянные комиссии Совета депутатов муниципального образования «Кестымское». 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Постоянные комиссии Совета депутатов муниципального образования «Кестымское» в сроки, установленные регламентом Совета депутатов муниципального образования «Кестымское»,  представляют свои заключения по представленному проекту решения о внесении изменений в решение о бюджете муниципального образования «Кестымское» в Комиссию по бюджету.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заключений Комиссия по бюджету представляет обобщенное заключение по представленному проекту решения о внесении изменений в решение о бюджете муниципального образования «Кестымское» в Президиум Совета депутатов муниципального образования «Кестымское» для включения в повестку дня сессии Совета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СОСТАВЛЕНИЕ, ПРЕДСТАВЛЕНИЕ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УТВЕРЖДЕНИЕ БЮДЖЕТНОЙ ОТЧЕТНОСТИ</w:t>
      </w:r>
    </w:p>
    <w:p w:rsidR="00BA34A5" w:rsidRDefault="00BA34A5" w:rsidP="00BA34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Кестымское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14. Составление и представление бюджетной отчетности об исполнении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Составление отчетов об исполнении бюджета поселения за первый квартал, полугодие, девять месяцев текущего финансового года осуществляется Управлением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требованиями бюджетного законодательства и утверждается администрацией муниципального образования «Кестымское». Отчеты направляются администрацией муниципального образования «Кестымское» в Совет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Годовой отчет об исполнении бюджета муниципального образования «Кестымское» направляется в Совет депутатов муниципального образования «Кестымское» для утверждения.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15. Внешняя проверка годового отчета об исполнении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муниципального образования «Кестымское» до его рассмотрения Советом депутатов муниципального образования «Кестымское» подлежит внешней проверке органом  финансового контроля, которая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Главные администраторы бюджетных средств представляют в контрольный орган годовую бюджетную отчетность для внешней проверки не позднее 1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 муниципального образования «Кестымское» представляет годовой отчет об исполнении бюджета муниципального образования «Кестымское» для подготовки заключения на него позднее 1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Контрольный орган готовит заключение на годовой отчет об исполнении бюджета муниципального образования «Кестымское» на основании данных внешней проверки годовой бюджетной отчетности главных администраторов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ок, не превышающий один месяц.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Контрольный орган представляет заключение на годовой отчет об исполнении бюджета муниципального образования «Кестымское» в Совет депутатов муниципального образования «Кестымское» с одновременным направлением в администрацию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Представление годового отчета об исполнении бюджета муниципального образования «Кестымское» в Совет депутатов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Годовой отчет об исполнении бюджета муниципального образования «Кестымское» вносится в Совет депутатов муниципального образования «Кестымское» Администрацией муниципального образования «Кестымское» в форме проекта решения Совета депутатов муниципального образования «Кестымское» не позднее 1 мая текущего года.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Совета депутатов муниципального образования «Кестымское» об исполнении бюджета муниципального образования «Кестымское» (далее – проект решения об исполнении бюджета муниципального образования «Кестымское») составляется в соответствии со структурой и бюджетной классификацией, которые применялись при утверждении решения  о бюджете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Одновременно с проектом закона об исполнении бюджета поселения в Совет  депутатов представляются: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пояснительная записка;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информация об исполнении показателей прогноза социально-экономического развития муниципального образования «Кестымское» с обоснованием отклонений фактических значений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прогнозируемых;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кредиторской задолженности бюджета муниципального образования «Кестымское» на конец отчетного финансового года;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документы и материалы об исполнении бюджета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 Рассмотрение и утверждение проекта решения об исполнении бюджета муниципального образования «Кестымское»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 «Кестымское» рассматривает проект решения  об исполнении бюджета муниципального образования «Кестымское» в течение 30 дней после его внесения в Совет депутатов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При рассмотрении проекта решения об исполнении бюджета муниципального образования «Кестымское» Совет депутатов муниципального образования «Кестымское» заслушивает доклады: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главы МО;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председателя Комиссии по бюджету.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итогам рассмотрения проекта решения об исполнении бюджета муниципального образования «Кестымское» Совет депутатов муниципального образования «Кестымское» принимает решение об утверждении либо об отклонении решения об исполнении бюджета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 ФИНАНСОВЫЙ КОНТРОЛЬ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 Осуществление участниками бюджетного процесса в муниципальном образовании «Кестымское»  финансового контроля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 «Кестымское» осуществляет предварительный, текущий и последующий контроль в ходе рассмотрения, утверждения и исполнения бюджета муниципального образования «Кестымское», рассмотрения и утверждения отчетов об исполнении бюджета муниципального образования «Кестымское».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депутатов муниципального образования «Кестымское» осуществляет свои контрольные полномочия в соответствии с Уставом муниципального образования «Кестымское», бюджетным законодательством.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Финансовый контроль в муниципальном образовании «Кестымское» осуществляют: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Муниципальный контрольный орган района;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Управление финансов Министерства финансов Удмуртской Республики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соответствии с его компетенцией по исполнению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распорядители средств бюджета муниципального образования «Кестымское» - по обеспечению целевого использования средств бюджета муниципального образования «Кестымское»;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администраторы доходов бюджета муниципального образования «Кестымское» - за подведомственными администраторами доходов бюджета по осуществлению ими функций администрирования доходов;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администраторы источников финансирования дефицита бюджета муниципального образования «Кестымское» - за подведомственными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кассовых 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«Кестымское» по погашению источников финансирования дефицита бюджета.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19. Обеспечение прозрачности (открытости) бюджетного процесса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 о бюджете муниципального образования «Кестымское» подлежит официальному опубликованию не позднее пяти дней после их принятия и подписания.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проектам решений о бюджете муниципального образования «Кестымское» и  об исполнении бюджета муниципального образования «Кестымское» проводятся публичные слушания.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 Вступление в силу настоящего Решения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Решение вступает в силу после его официального опубликования, за исключением положений, для которых настоящим Решением установлен иной срок вступления в силу.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21. Заключительные и переходные положения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Положения настоящего Закона в части составления проекта решения о бюджете муниципального образования «Кестымское» на очередной финансовый год действуют при составлении проекта бюджета на 2009 и 2010 годы. Начиная с 2011 года проект решения о бюджете муниципального образования «Кестымское» составляются на очередной финансовый год и плановый период.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Нормативные правовые акты муниципального образования «Кестымское», принятые до вступления в силу настоящего Решения, применяются в части, не противоречащей настоящему Решению.</w:t>
      </w:r>
    </w:p>
    <w:p w:rsidR="00BA34A5" w:rsidRDefault="00BA34A5" w:rsidP="00BA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A5" w:rsidRDefault="00BA34A5" w:rsidP="00BA34A5">
      <w:pPr>
        <w:jc w:val="both"/>
      </w:pPr>
      <w:r>
        <w:t>Глава муниципального образования</w:t>
      </w:r>
    </w:p>
    <w:p w:rsidR="00BA34A5" w:rsidRDefault="00BA34A5" w:rsidP="00BA34A5">
      <w:pPr>
        <w:jc w:val="both"/>
      </w:pPr>
      <w:r>
        <w:t xml:space="preserve">«Кестымское»                                                          </w:t>
      </w:r>
      <w:r w:rsidRPr="00BA34A5">
        <w:t xml:space="preserve">                </w:t>
      </w:r>
      <w:r>
        <w:t xml:space="preserve">   Р.Г. Касимова</w:t>
      </w:r>
    </w:p>
    <w:p w:rsidR="00BA34A5" w:rsidRDefault="00BA34A5" w:rsidP="00BA34A5">
      <w:pPr>
        <w:jc w:val="both"/>
      </w:pPr>
    </w:p>
    <w:p w:rsidR="00BA34A5" w:rsidRDefault="00BA34A5" w:rsidP="00BA34A5">
      <w:pPr>
        <w:jc w:val="both"/>
      </w:pPr>
      <w:r>
        <w:t>Д. Кестым</w:t>
      </w:r>
    </w:p>
    <w:p w:rsidR="00BA34A5" w:rsidRDefault="00BA34A5" w:rsidP="00BA34A5">
      <w:pPr>
        <w:jc w:val="both"/>
      </w:pPr>
      <w:r>
        <w:t>28.10.2008</w:t>
      </w:r>
    </w:p>
    <w:p w:rsidR="00BA34A5" w:rsidRDefault="00BA34A5" w:rsidP="00BA34A5">
      <w:pPr>
        <w:jc w:val="both"/>
      </w:pPr>
      <w:r>
        <w:t>№ 5-3</w:t>
      </w:r>
    </w:p>
    <w:p w:rsidR="005461F7" w:rsidRDefault="005461F7"/>
    <w:sectPr w:rsidR="005461F7" w:rsidSect="0054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A5"/>
    <w:rsid w:val="005461F7"/>
    <w:rsid w:val="00B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..\..\..\..\WINWORD\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3939</Words>
  <Characters>22457</Characters>
  <Application>Microsoft Office Word</Application>
  <DocSecurity>0</DocSecurity>
  <Lines>187</Lines>
  <Paragraphs>52</Paragraphs>
  <ScaleCrop>false</ScaleCrop>
  <Company>Microsoft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2014-10-14T10:19:00Z</dcterms:created>
  <dcterms:modified xsi:type="dcterms:W3CDTF">2014-10-14T10:19:00Z</dcterms:modified>
</cp:coreProperties>
</file>