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5" w:rsidRDefault="00E71D75" w:rsidP="00E71D75">
      <w:pPr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19225" cy="923925"/>
            <wp:effectExtent l="19050" t="0" r="9525" b="0"/>
            <wp:docPr id="1" name="Рисунок 1" descr="../../../../WINWORD/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WINWORD/GERB_UD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75" w:rsidRDefault="00E71D75" w:rsidP="00E71D75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E71D75" w:rsidRDefault="00E71D75" w:rsidP="00E71D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«Кестымское»</w:t>
      </w:r>
    </w:p>
    <w:p w:rsidR="00E71D75" w:rsidRDefault="00E71D75" w:rsidP="00E71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D75" w:rsidRDefault="00E71D75" w:rsidP="00E71D7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Кестымской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E71D75" w:rsidRDefault="00E71D75" w:rsidP="00E71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D75" w:rsidRDefault="00E71D75" w:rsidP="00E71D75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Об обнародовании проекта решения « О внесении изменений в Устав муниципального образования</w:t>
      </w:r>
      <w:r>
        <w:t xml:space="preserve"> «Кестымское»</w:t>
      </w:r>
    </w:p>
    <w:p w:rsidR="00E71D75" w:rsidRDefault="00E71D75" w:rsidP="00E71D75">
      <w:pPr>
        <w:pStyle w:val="ConsPlusTitle"/>
        <w:widowControl/>
        <w:jc w:val="center"/>
        <w:rPr>
          <w:sz w:val="28"/>
          <w:szCs w:val="28"/>
        </w:rPr>
      </w:pPr>
    </w:p>
    <w:p w:rsidR="00E71D75" w:rsidRDefault="00E71D75" w:rsidP="00E71D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депутатов</w:t>
      </w:r>
    </w:p>
    <w:p w:rsidR="00E71D75" w:rsidRDefault="00E71D75" w:rsidP="00E71D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1D75" w:rsidRDefault="00E71D75" w:rsidP="00E71D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«Кестымское»                                                                                                  12 марта 2009 года</w:t>
      </w:r>
    </w:p>
    <w:p w:rsidR="00E71D75" w:rsidRDefault="00E71D75" w:rsidP="00E71D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1D75" w:rsidRDefault="00E71D75" w:rsidP="00E71D75">
      <w:pPr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«Кестымское» и в целях приведения Устава муниципального образования «Кестымское» в соответствие с Федеральным законом от 10  июня  2008  года № 77-ФЗ «О внесении изменения в статью 42 Федерального закона «Об общих принципах организации местного самоуправления в Российской Федерации</w:t>
      </w:r>
      <w:proofErr w:type="gramEnd"/>
      <w:r>
        <w:t>», статьёй 1 Федерального закона от 25 ноября 2008 года № 222-ФЗ «О внесении изменений в отдельные законодательные акты Российской Федерации в связи с совершенствованием организации местного самоуправления» и статьёй  22  Федерального  закона от 25 декабря 2008  года № 281-ФЗ «О внесении изменений в отдельные законодательные акты Российской Федерации»,</w:t>
      </w:r>
    </w:p>
    <w:p w:rsidR="00E71D75" w:rsidRDefault="00E71D75" w:rsidP="00E71D75">
      <w:pPr>
        <w:jc w:val="both"/>
      </w:pPr>
      <w:r>
        <w:t>Совет депутатов муниципального образования «Кестымское» РЕШАЕТ:</w:t>
      </w:r>
    </w:p>
    <w:p w:rsidR="00E71D75" w:rsidRDefault="00E71D75" w:rsidP="00E71D75">
      <w:pPr>
        <w:jc w:val="both"/>
      </w:pPr>
      <w:r>
        <w:t xml:space="preserve">      1.Утвердить проект  решения  Совета депутатов  муниципального образования «Кестымское» «О внесении изменений  в Устав муниципального образования «Кестымское» (прилагается). </w:t>
      </w:r>
    </w:p>
    <w:p w:rsidR="00E71D75" w:rsidRDefault="00E71D75" w:rsidP="00E71D75">
      <w:pPr>
        <w:tabs>
          <w:tab w:val="left" w:pos="0"/>
        </w:tabs>
        <w:jc w:val="both"/>
      </w:pPr>
      <w:r>
        <w:t xml:space="preserve">      2. Главе МО «Кестымское» обнародовать  проект решения   «О внесении изменений в Устав муниципального образования «Кестымское» ( далее - проект решения) в порядке, предусмотренном Положением «О порядке организации и проведения    публичных слушаний  в муниципальном образовании «Кестымское», утвержденным  решением  Совета  депутатов МО «Кестымское»  № 10-3 от 17.11.2006 года</w:t>
      </w:r>
      <w:proofErr w:type="gramStart"/>
      <w:r>
        <w:t xml:space="preserve"> ,</w:t>
      </w:r>
      <w:proofErr w:type="gramEnd"/>
      <w:r>
        <w:t xml:space="preserve"> путем размещения копий  проекта  решения в д. Кестым в помещениях сельской администрации и сельской библиотеки, в д. </w:t>
      </w:r>
      <w:proofErr w:type="spellStart"/>
      <w:r>
        <w:t>Гордино</w:t>
      </w:r>
      <w:proofErr w:type="spellEnd"/>
      <w:r>
        <w:t xml:space="preserve"> и Котомка в помещении медпунктов в срок до 13 марта 2009 года.         </w:t>
      </w:r>
    </w:p>
    <w:p w:rsidR="00E71D75" w:rsidRDefault="00E71D75" w:rsidP="00E71D75">
      <w:pPr>
        <w:jc w:val="both"/>
      </w:pPr>
      <w:r>
        <w:t xml:space="preserve">      3.Установить, что предложения  и замечания  к проекту  решения представляются  в Совет  депутатов  муниципального образования «Кестымское» по адресу: д. Кестым, ул</w:t>
      </w:r>
      <w:proofErr w:type="gramStart"/>
      <w:r>
        <w:t>.Ш</w:t>
      </w:r>
      <w:proofErr w:type="gramEnd"/>
      <w:r>
        <w:t>кольная, 8 в срок до   6 апреля  2009 года.</w:t>
      </w:r>
    </w:p>
    <w:p w:rsidR="00E71D75" w:rsidRDefault="00E71D75" w:rsidP="00E71D75">
      <w:pPr>
        <w:jc w:val="both"/>
      </w:pPr>
      <w:r>
        <w:t xml:space="preserve">       4. Предложения и замечания  к проекту  решения должны содержать: фамилию, имя, отчество и адрес места жительства  гражданина – автора замечаний и предложений, дату направления замечаний  и предложений и собственноручную  подпись  гражданина                (наименование и   адрес места  нахождения  организации – автора замечаний и предложений, дату  направления замечаний и предложений, собственноручную  подпись руководителя организации).</w:t>
      </w:r>
    </w:p>
    <w:p w:rsidR="00E71D75" w:rsidRDefault="00E71D75" w:rsidP="00E71D75">
      <w:pPr>
        <w:jc w:val="both"/>
      </w:pPr>
      <w:r>
        <w:t xml:space="preserve">          При направлении  предложений и замечаний от группы граждан направляется протокол  собрания граждан с указанием фамилии, имени, отчества и адреса места жительства представителя  граждан, номер статьи проекта решения, в которую вносятся  </w:t>
      </w:r>
      <w:r>
        <w:lastRenderedPageBreak/>
        <w:t>замечания и предложения, формулировку собственной редакции тех предложений проекта изменений в устав, в которые вносятся замечания и предложения.</w:t>
      </w:r>
    </w:p>
    <w:p w:rsidR="00E71D75" w:rsidRDefault="00E71D75" w:rsidP="00E71D75">
      <w:pPr>
        <w:jc w:val="both"/>
      </w:pPr>
      <w:r>
        <w:t xml:space="preserve">      5.Для  рассмотрения замечаний и предложений к изменениям в Устав  образовать комиссию в составе:</w:t>
      </w:r>
    </w:p>
    <w:p w:rsidR="00E71D75" w:rsidRDefault="00E71D75" w:rsidP="00E71D75">
      <w:pPr>
        <w:jc w:val="both"/>
      </w:pPr>
      <w:r>
        <w:t>Председателя комиссии - С.К. Касимова,</w:t>
      </w:r>
    </w:p>
    <w:p w:rsidR="00E71D75" w:rsidRDefault="00E71D75" w:rsidP="00E71D75">
      <w:pPr>
        <w:jc w:val="both"/>
      </w:pPr>
      <w:r>
        <w:t>Депутата Совета депутатов – А.Г. Касимова,</w:t>
      </w:r>
    </w:p>
    <w:p w:rsidR="00E71D75" w:rsidRDefault="00E71D75" w:rsidP="00E71D75">
      <w:pPr>
        <w:jc w:val="both"/>
      </w:pPr>
      <w:r>
        <w:t xml:space="preserve">Депутата Совета депутатов- Н.Б. </w:t>
      </w:r>
      <w:proofErr w:type="spellStart"/>
      <w:r>
        <w:t>Тютин</w:t>
      </w:r>
      <w:proofErr w:type="spellEnd"/>
      <w:r>
        <w:t>.</w:t>
      </w:r>
    </w:p>
    <w:p w:rsidR="00E71D75" w:rsidRDefault="00E71D75" w:rsidP="00E71D75">
      <w:pPr>
        <w:jc w:val="both"/>
      </w:pPr>
      <w:r>
        <w:t xml:space="preserve">      6.Комиссии совместно  с авторами  поступивших  предложений и замечаний  к проекту  решения  о внесении изменений в Устав  МО «Кестымское» организовать их рассмотрение  и в срок  до 8 апреля  2009 года  представить  указанные предложения  и замечания  на рассмотрение Совета депутатов.</w:t>
      </w:r>
    </w:p>
    <w:p w:rsidR="00E71D75" w:rsidRDefault="00E71D75" w:rsidP="00E71D75">
      <w:pPr>
        <w:jc w:val="both"/>
      </w:pPr>
      <w:r>
        <w:t xml:space="preserve">      7. Для обсуждения  проекта решения организовать публичные слушания в </w:t>
      </w:r>
      <w:proofErr w:type="spellStart"/>
      <w:r>
        <w:t>д</w:t>
      </w:r>
      <w:proofErr w:type="gramStart"/>
      <w:r>
        <w:t>.К</w:t>
      </w:r>
      <w:proofErr w:type="gramEnd"/>
      <w:r>
        <w:t>естым</w:t>
      </w:r>
      <w:proofErr w:type="spellEnd"/>
      <w:r>
        <w:t xml:space="preserve"> в помещении сельского дома культуры 10 апреля 2009 года в 13.00 часов.   </w:t>
      </w:r>
    </w:p>
    <w:p w:rsidR="00E71D75" w:rsidRDefault="00E71D75" w:rsidP="00E71D75">
      <w:pPr>
        <w:jc w:val="both"/>
      </w:pPr>
      <w:r>
        <w:t xml:space="preserve">       8. Рассмотрение  проекта решения «О внесении изменений  в Устав муниципального образования «Кестымское» включить  в повестку дня сессии Совета  депутатов муниципального образования «Кестымское»  на  17 апреля 2009 года.</w:t>
      </w: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  <w:r>
        <w:t xml:space="preserve">       Глава </w:t>
      </w:r>
      <w:proofErr w:type="gramStart"/>
      <w:r>
        <w:t>муниципального</w:t>
      </w:r>
      <w:proofErr w:type="gramEnd"/>
    </w:p>
    <w:p w:rsidR="00E71D75" w:rsidRDefault="00E71D75" w:rsidP="00E71D75">
      <w:pPr>
        <w:jc w:val="both"/>
      </w:pPr>
      <w:r>
        <w:t xml:space="preserve">       образования «Кестымское»                                                      Р.Г. Касимова</w:t>
      </w: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  <w:r>
        <w:t>д. Кестым</w:t>
      </w:r>
    </w:p>
    <w:p w:rsidR="00E71D75" w:rsidRDefault="00E71D75" w:rsidP="00E71D75">
      <w:pPr>
        <w:jc w:val="both"/>
      </w:pPr>
      <w:r>
        <w:t xml:space="preserve">12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E71D75" w:rsidRDefault="00E71D75" w:rsidP="00E71D75">
      <w:pPr>
        <w:jc w:val="both"/>
      </w:pPr>
      <w:r>
        <w:t xml:space="preserve">№ 9-3 </w:t>
      </w: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</w:p>
    <w:p w:rsidR="00E71D75" w:rsidRDefault="00E71D75" w:rsidP="00E71D75">
      <w:pPr>
        <w:rPr>
          <w:b/>
        </w:rPr>
      </w:pPr>
      <w:r>
        <w:rPr>
          <w:b/>
        </w:rPr>
        <w:t xml:space="preserve">                              </w:t>
      </w:r>
    </w:p>
    <w:p w:rsidR="00E71D75" w:rsidRDefault="00E71D75" w:rsidP="00E71D75">
      <w:pPr>
        <w:rPr>
          <w:b/>
        </w:rPr>
      </w:pPr>
    </w:p>
    <w:p w:rsidR="00E71D75" w:rsidRDefault="00E71D75" w:rsidP="00E71D75">
      <w:pPr>
        <w:rPr>
          <w:b/>
        </w:rPr>
      </w:pPr>
    </w:p>
    <w:p w:rsidR="00E71D75" w:rsidRDefault="00E71D75" w:rsidP="00E71D75">
      <w:pPr>
        <w:rPr>
          <w:b/>
        </w:rPr>
      </w:pPr>
    </w:p>
    <w:p w:rsidR="00E71D75" w:rsidRDefault="00E71D75" w:rsidP="00E71D75">
      <w:pPr>
        <w:rPr>
          <w:b/>
        </w:rPr>
      </w:pPr>
      <w:r>
        <w:rPr>
          <w:b/>
        </w:rPr>
        <w:t xml:space="preserve">                                                 </w:t>
      </w:r>
    </w:p>
    <w:p w:rsidR="00E71D75" w:rsidRDefault="00E71D75" w:rsidP="00E71D75">
      <w:pPr>
        <w:rPr>
          <w:b/>
        </w:rPr>
      </w:pP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</w:p>
    <w:p w:rsidR="00E71D75" w:rsidRDefault="00E71D75" w:rsidP="00E71D75">
      <w:pPr>
        <w:jc w:val="both"/>
      </w:pPr>
    </w:p>
    <w:p w:rsidR="005C1519" w:rsidRDefault="005C1519"/>
    <w:sectPr w:rsidR="005C1519" w:rsidSect="005C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5"/>
    <w:rsid w:val="005C1519"/>
    <w:rsid w:val="00E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D7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71D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1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WINWORD/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2014-10-14T10:02:00Z</dcterms:created>
  <dcterms:modified xsi:type="dcterms:W3CDTF">2014-10-14T10:02:00Z</dcterms:modified>
</cp:coreProperties>
</file>