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F9" w:rsidRDefault="00D942F9" w:rsidP="00D942F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D5501A" w:rsidRPr="00D5501A" w:rsidRDefault="00D5501A" w:rsidP="00D550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01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111125</wp:posOffset>
            </wp:positionV>
            <wp:extent cx="1452880" cy="925830"/>
            <wp:effectExtent l="19050" t="0" r="0" b="0"/>
            <wp:wrapSquare wrapText="left"/>
            <wp:docPr id="3" name="Рисунок 3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01A" w:rsidRPr="00D5501A" w:rsidRDefault="00D5501A" w:rsidP="00D550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01A" w:rsidRPr="00D5501A" w:rsidRDefault="00D5501A" w:rsidP="00D550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01A" w:rsidRDefault="00D5501A" w:rsidP="00D5501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01A" w:rsidRDefault="00D5501A" w:rsidP="00D550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5501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5501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D5501A" w:rsidRDefault="00D5501A" w:rsidP="00D550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01A" w:rsidRPr="00F005E8" w:rsidRDefault="00D5501A" w:rsidP="00D550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005E8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«КОЖИЛЬСКОЕ»</w:t>
      </w:r>
    </w:p>
    <w:p w:rsidR="00D5501A" w:rsidRPr="00F005E8" w:rsidRDefault="00D5501A" w:rsidP="00D55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005E8" w:rsidRDefault="00F005E8" w:rsidP="00F005E8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Pr="00F005E8">
        <w:rPr>
          <w:rFonts w:ascii="Times New Roman" w:hAnsi="Times New Roman" w:cs="Times New Roman"/>
          <w:b/>
          <w:sz w:val="26"/>
          <w:szCs w:val="26"/>
        </w:rPr>
        <w:t xml:space="preserve"> Положения о присвоении звания </w:t>
      </w:r>
    </w:p>
    <w:p w:rsidR="00F005E8" w:rsidRPr="00F005E8" w:rsidRDefault="00F005E8" w:rsidP="00F005E8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5E8">
        <w:rPr>
          <w:rFonts w:ascii="Times New Roman" w:hAnsi="Times New Roman" w:cs="Times New Roman"/>
          <w:b/>
          <w:sz w:val="26"/>
          <w:szCs w:val="26"/>
        </w:rPr>
        <w:t xml:space="preserve">«Почетный </w:t>
      </w:r>
      <w:r>
        <w:rPr>
          <w:rFonts w:ascii="Times New Roman" w:hAnsi="Times New Roman" w:cs="Times New Roman"/>
          <w:b/>
          <w:sz w:val="26"/>
          <w:szCs w:val="26"/>
        </w:rPr>
        <w:t>гражданин</w:t>
      </w:r>
      <w:r w:rsidRPr="00F005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«Кожильское</w:t>
      </w:r>
      <w:r w:rsidRPr="00F005E8">
        <w:rPr>
          <w:rFonts w:ascii="Times New Roman" w:hAnsi="Times New Roman" w:cs="Times New Roman"/>
          <w:b/>
          <w:sz w:val="26"/>
          <w:szCs w:val="26"/>
        </w:rPr>
        <w:t>»</w:t>
      </w:r>
      <w:r w:rsidR="00D942F9">
        <w:rPr>
          <w:rFonts w:ascii="Times New Roman" w:hAnsi="Times New Roman" w:cs="Times New Roman"/>
          <w:b/>
          <w:sz w:val="26"/>
          <w:szCs w:val="26"/>
        </w:rPr>
        <w:t xml:space="preserve"> Балезинского района Удмуртской Республики»</w:t>
      </w:r>
    </w:p>
    <w:p w:rsidR="00F005E8" w:rsidRPr="00F005E8" w:rsidRDefault="00F005E8" w:rsidP="00F005E8">
      <w:pPr>
        <w:shd w:val="clear" w:color="auto" w:fill="FFFFFF"/>
        <w:ind w:right="29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A74C25" w:rsidRPr="00F005E8" w:rsidRDefault="00A74C25" w:rsidP="00A74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5E8">
        <w:rPr>
          <w:rFonts w:ascii="Times New Roman" w:hAnsi="Times New Roman" w:cs="Times New Roman"/>
          <w:sz w:val="26"/>
          <w:szCs w:val="26"/>
        </w:rPr>
        <w:t>Принято Советом депутатов</w:t>
      </w:r>
    </w:p>
    <w:p w:rsidR="00A74C25" w:rsidRPr="00D5501A" w:rsidRDefault="00A74C25" w:rsidP="00A74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5E8">
        <w:rPr>
          <w:rFonts w:ascii="Times New Roman" w:hAnsi="Times New Roman" w:cs="Times New Roman"/>
          <w:sz w:val="26"/>
          <w:szCs w:val="26"/>
        </w:rPr>
        <w:t>МО «Кожильское</w:t>
      </w:r>
      <w:r w:rsidRPr="00D5501A">
        <w:rPr>
          <w:rFonts w:ascii="Times New Roman" w:hAnsi="Times New Roman" w:cs="Times New Roman"/>
          <w:sz w:val="26"/>
          <w:szCs w:val="26"/>
        </w:rPr>
        <w:t>»</w:t>
      </w:r>
      <w:r w:rsidRPr="00D5501A">
        <w:rPr>
          <w:rFonts w:ascii="Times New Roman" w:hAnsi="Times New Roman" w:cs="Times New Roman"/>
          <w:sz w:val="26"/>
          <w:szCs w:val="26"/>
        </w:rPr>
        <w:tab/>
      </w:r>
      <w:r w:rsidRPr="00D5501A">
        <w:rPr>
          <w:rFonts w:ascii="Times New Roman" w:hAnsi="Times New Roman" w:cs="Times New Roman"/>
          <w:sz w:val="26"/>
          <w:szCs w:val="26"/>
        </w:rPr>
        <w:tab/>
      </w:r>
      <w:r w:rsidRPr="00D5501A">
        <w:rPr>
          <w:rFonts w:ascii="Times New Roman" w:hAnsi="Times New Roman" w:cs="Times New Roman"/>
          <w:sz w:val="26"/>
          <w:szCs w:val="26"/>
        </w:rPr>
        <w:tab/>
      </w:r>
      <w:r w:rsidRPr="00D5501A">
        <w:rPr>
          <w:rFonts w:ascii="Times New Roman" w:hAnsi="Times New Roman" w:cs="Times New Roman"/>
          <w:sz w:val="26"/>
          <w:szCs w:val="26"/>
        </w:rPr>
        <w:tab/>
      </w:r>
      <w:r w:rsidR="00F357B9">
        <w:rPr>
          <w:rFonts w:ascii="Times New Roman" w:hAnsi="Times New Roman" w:cs="Times New Roman"/>
          <w:sz w:val="26"/>
          <w:szCs w:val="26"/>
        </w:rPr>
        <w:tab/>
      </w:r>
      <w:r w:rsidRPr="00D5501A">
        <w:rPr>
          <w:rFonts w:ascii="Times New Roman" w:hAnsi="Times New Roman" w:cs="Times New Roman"/>
          <w:sz w:val="26"/>
          <w:szCs w:val="26"/>
        </w:rPr>
        <w:tab/>
      </w:r>
      <w:r w:rsidRPr="00D5501A">
        <w:rPr>
          <w:rFonts w:ascii="Times New Roman" w:hAnsi="Times New Roman" w:cs="Times New Roman"/>
          <w:sz w:val="26"/>
          <w:szCs w:val="26"/>
        </w:rPr>
        <w:tab/>
      </w:r>
      <w:r w:rsidRPr="00D5501A">
        <w:rPr>
          <w:rFonts w:ascii="Times New Roman" w:hAnsi="Times New Roman" w:cs="Times New Roman"/>
          <w:sz w:val="26"/>
          <w:szCs w:val="26"/>
        </w:rPr>
        <w:tab/>
      </w:r>
      <w:r w:rsidRPr="00D5501A">
        <w:rPr>
          <w:rFonts w:ascii="Times New Roman" w:hAnsi="Times New Roman" w:cs="Times New Roman"/>
          <w:sz w:val="26"/>
          <w:szCs w:val="26"/>
        </w:rPr>
        <w:tab/>
      </w:r>
      <w:r w:rsidR="00F005E8">
        <w:rPr>
          <w:rFonts w:ascii="Times New Roman" w:hAnsi="Times New Roman" w:cs="Times New Roman"/>
          <w:sz w:val="26"/>
          <w:szCs w:val="26"/>
        </w:rPr>
        <w:t>«____»___</w:t>
      </w:r>
      <w:r w:rsidRPr="00D5501A">
        <w:rPr>
          <w:rFonts w:ascii="Times New Roman" w:hAnsi="Times New Roman" w:cs="Times New Roman"/>
          <w:sz w:val="26"/>
          <w:szCs w:val="26"/>
        </w:rPr>
        <w:t xml:space="preserve"> 2014 года</w:t>
      </w:r>
    </w:p>
    <w:p w:rsidR="00A74C25" w:rsidRPr="00F005E8" w:rsidRDefault="00A74C25" w:rsidP="00A74C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05E8" w:rsidRPr="00F005E8" w:rsidRDefault="00F005E8" w:rsidP="00F005E8">
      <w:pPr>
        <w:spacing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5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поощрения граждан за большой личный вклад в развитие, благополучие и процветание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«Кожильское»,</w:t>
      </w:r>
      <w:r w:rsidRPr="00F005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руководствуясь</w:t>
      </w:r>
      <w:r w:rsidRPr="00F005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законом от 06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Pr="00F005E8">
        <w:rPr>
          <w:rFonts w:ascii="Times New Roman" w:eastAsia="Times New Roman" w:hAnsi="Times New Roman" w:cs="Times New Roman"/>
          <w:color w:val="000000"/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Кожильское</w:t>
      </w:r>
      <w:r w:rsidRPr="00F005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 депутатов муниципального образования «Кожильское» РЕШИЛ:</w:t>
      </w:r>
      <w:r w:rsidRPr="00F005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05E8" w:rsidRPr="00F005E8" w:rsidRDefault="00F005E8" w:rsidP="00D942F9">
      <w:pPr>
        <w:pStyle w:val="consplusnormal"/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F005E8">
        <w:rPr>
          <w:rFonts w:ascii="Times New Roman" w:hAnsi="Times New Roman" w:cs="Times New Roman"/>
          <w:sz w:val="26"/>
          <w:szCs w:val="26"/>
        </w:rPr>
        <w:t>1. Утвердить Положение о присвоении звания «Почетный</w:t>
      </w:r>
      <w:r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Pr="00F005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«Кожильское»</w:t>
      </w:r>
      <w:r w:rsidR="00D942F9">
        <w:rPr>
          <w:rFonts w:ascii="Times New Roman" w:hAnsi="Times New Roman" w:cs="Times New Roman"/>
          <w:sz w:val="26"/>
          <w:szCs w:val="26"/>
        </w:rPr>
        <w:t xml:space="preserve"> Балезинского района Удмуртской Республики»</w:t>
      </w:r>
      <w:r w:rsidRPr="00F005E8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F005E8" w:rsidRPr="00F005E8" w:rsidRDefault="00F005E8" w:rsidP="00D942F9">
      <w:pPr>
        <w:pStyle w:val="consplusnormal"/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F005E8">
        <w:rPr>
          <w:rFonts w:ascii="Times New Roman" w:hAnsi="Times New Roman" w:cs="Times New Roman"/>
          <w:sz w:val="26"/>
          <w:szCs w:val="26"/>
        </w:rPr>
        <w:t xml:space="preserve">2. Утвердить состав рабочей комиссии по предварительному рассмотрению ходатайств о присвоении звания </w:t>
      </w:r>
      <w:r w:rsidR="00D942F9" w:rsidRPr="00F005E8">
        <w:rPr>
          <w:rFonts w:ascii="Times New Roman" w:hAnsi="Times New Roman" w:cs="Times New Roman"/>
          <w:sz w:val="26"/>
          <w:szCs w:val="26"/>
        </w:rPr>
        <w:t>«Почетный</w:t>
      </w:r>
      <w:r w:rsidR="00D942F9"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="00D942F9" w:rsidRPr="00F005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«Кожильское»</w:t>
      </w:r>
      <w:r w:rsidR="00D942F9">
        <w:rPr>
          <w:rFonts w:ascii="Times New Roman" w:hAnsi="Times New Roman" w:cs="Times New Roman"/>
          <w:sz w:val="26"/>
          <w:szCs w:val="26"/>
        </w:rPr>
        <w:t xml:space="preserve"> Балезинского района Удмуртской Республики». </w:t>
      </w:r>
      <w:r w:rsidRPr="00F005E8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F005E8" w:rsidRPr="00F005E8" w:rsidRDefault="00F005E8" w:rsidP="00D942F9">
      <w:pPr>
        <w:pStyle w:val="consplustitle"/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005E8">
        <w:rPr>
          <w:rFonts w:ascii="Times New Roman" w:hAnsi="Times New Roman" w:cs="Times New Roman"/>
          <w:sz w:val="26"/>
          <w:szCs w:val="26"/>
        </w:rPr>
        <w:t xml:space="preserve">3. Утвердить образец формы диплома </w:t>
      </w:r>
      <w:r w:rsidR="00D942F9" w:rsidRPr="00F005E8">
        <w:rPr>
          <w:rFonts w:ascii="Times New Roman" w:hAnsi="Times New Roman" w:cs="Times New Roman"/>
          <w:sz w:val="26"/>
          <w:szCs w:val="26"/>
        </w:rPr>
        <w:t>«Почетный</w:t>
      </w:r>
      <w:r w:rsidR="00D942F9"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="00D942F9" w:rsidRPr="00F005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«Кожильское»</w:t>
      </w:r>
      <w:r w:rsidR="00D942F9">
        <w:rPr>
          <w:rFonts w:ascii="Times New Roman" w:hAnsi="Times New Roman" w:cs="Times New Roman"/>
          <w:sz w:val="26"/>
          <w:szCs w:val="26"/>
        </w:rPr>
        <w:t xml:space="preserve"> Балезинского района Удмуртской Республики».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05E8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F005E8" w:rsidRPr="00F005E8" w:rsidRDefault="00D942F9" w:rsidP="00D942F9">
      <w:pPr>
        <w:pStyle w:val="consplusnormal"/>
        <w:spacing w:before="0" w:beforeAutospacing="0" w:after="0" w:afterAutospacing="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образец </w:t>
      </w:r>
      <w:r w:rsidR="00F005E8" w:rsidRPr="00F005E8">
        <w:rPr>
          <w:rFonts w:ascii="Times New Roman" w:hAnsi="Times New Roman" w:cs="Times New Roman"/>
          <w:sz w:val="26"/>
          <w:szCs w:val="26"/>
        </w:rPr>
        <w:t xml:space="preserve">формы удостоверения </w:t>
      </w:r>
      <w:r w:rsidRPr="00F005E8">
        <w:rPr>
          <w:rFonts w:ascii="Times New Roman" w:hAnsi="Times New Roman" w:cs="Times New Roman"/>
          <w:sz w:val="26"/>
          <w:szCs w:val="26"/>
        </w:rPr>
        <w:t>«Почетный</w:t>
      </w:r>
      <w:r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Pr="00F005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«Кожильское»</w:t>
      </w:r>
      <w:r>
        <w:rPr>
          <w:rFonts w:ascii="Times New Roman" w:hAnsi="Times New Roman" w:cs="Times New Roman"/>
          <w:sz w:val="26"/>
          <w:szCs w:val="26"/>
        </w:rPr>
        <w:t xml:space="preserve"> Балезинского района Удмуртской Республики».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5E8" w:rsidRPr="00F005E8">
        <w:rPr>
          <w:rFonts w:ascii="Times New Roman" w:hAnsi="Times New Roman" w:cs="Times New Roman"/>
          <w:sz w:val="26"/>
          <w:szCs w:val="26"/>
        </w:rPr>
        <w:t>(Приложение 4).</w:t>
      </w:r>
    </w:p>
    <w:p w:rsidR="00F005E8" w:rsidRPr="00F005E8" w:rsidRDefault="00F005E8" w:rsidP="00D942F9">
      <w:pPr>
        <w:pStyle w:val="a5"/>
        <w:ind w:left="0" w:firstLine="709"/>
        <w:rPr>
          <w:sz w:val="26"/>
          <w:szCs w:val="26"/>
        </w:rPr>
      </w:pPr>
      <w:r w:rsidRPr="00F005E8">
        <w:rPr>
          <w:sz w:val="26"/>
          <w:szCs w:val="26"/>
        </w:rPr>
        <w:t>5. Настоящее решение вступает в силу после его официального опубликования.</w:t>
      </w:r>
    </w:p>
    <w:p w:rsidR="00F005E8" w:rsidRPr="00F005E8" w:rsidRDefault="00F005E8" w:rsidP="00D942F9">
      <w:pPr>
        <w:tabs>
          <w:tab w:val="left" w:pos="18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5E8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F005E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005E8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оставляю за собой. </w:t>
      </w:r>
    </w:p>
    <w:p w:rsidR="00D5501A" w:rsidRPr="00A74C25" w:rsidRDefault="00D5501A" w:rsidP="00430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4C2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74C2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5501A" w:rsidRPr="00A74C25" w:rsidRDefault="00D942F9" w:rsidP="00430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Образования «Кожильское»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5501A" w:rsidRPr="00A74C25">
        <w:rPr>
          <w:rFonts w:ascii="Times New Roman" w:hAnsi="Times New Roman" w:cs="Times New Roman"/>
          <w:sz w:val="26"/>
          <w:szCs w:val="26"/>
        </w:rPr>
        <w:t>А.Н. Головкова</w:t>
      </w:r>
    </w:p>
    <w:p w:rsidR="00D5501A" w:rsidRPr="00A74C25" w:rsidRDefault="00D5501A" w:rsidP="00430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ACC" w:rsidRPr="00A74C25" w:rsidRDefault="00430ACC" w:rsidP="00430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01A" w:rsidRPr="00A74C25" w:rsidRDefault="00D5501A" w:rsidP="00430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4C25">
        <w:rPr>
          <w:rFonts w:ascii="Times New Roman" w:hAnsi="Times New Roman" w:cs="Times New Roman"/>
          <w:sz w:val="26"/>
          <w:szCs w:val="26"/>
        </w:rPr>
        <w:t>Дер. Кожило</w:t>
      </w:r>
    </w:p>
    <w:p w:rsidR="00700B52" w:rsidRDefault="00700B52" w:rsidP="00430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5868" w:type="dxa"/>
        <w:tblLook w:val="01E0"/>
      </w:tblPr>
      <w:tblGrid>
        <w:gridCol w:w="3703"/>
      </w:tblGrid>
      <w:tr w:rsidR="00D942F9" w:rsidRPr="00D942F9" w:rsidTr="00761A02">
        <w:tc>
          <w:tcPr>
            <w:tcW w:w="3703" w:type="dxa"/>
          </w:tcPr>
          <w:p w:rsidR="00D942F9" w:rsidRPr="00D942F9" w:rsidRDefault="00D942F9" w:rsidP="00D942F9">
            <w:pPr>
              <w:widowControl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42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1</w:t>
            </w:r>
          </w:p>
          <w:p w:rsidR="00D942F9" w:rsidRPr="00D942F9" w:rsidRDefault="00D942F9" w:rsidP="00D942F9">
            <w:pPr>
              <w:pStyle w:val="consplusnormal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42F9" w:rsidRPr="00D942F9" w:rsidRDefault="00D942F9" w:rsidP="00D942F9">
      <w:pPr>
        <w:pStyle w:val="consplusnormal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pStyle w:val="consplusnormal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42F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D942F9" w:rsidRPr="00F005E8" w:rsidRDefault="00D942F9" w:rsidP="00D942F9">
      <w:pPr>
        <w:pStyle w:val="consplustitle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2F9">
        <w:rPr>
          <w:rFonts w:ascii="Times New Roman" w:hAnsi="Times New Roman" w:cs="Times New Roman"/>
          <w:b/>
          <w:bCs/>
          <w:sz w:val="26"/>
          <w:szCs w:val="26"/>
        </w:rPr>
        <w:t xml:space="preserve">о присвоении звания </w:t>
      </w:r>
      <w:r w:rsidRPr="00F005E8">
        <w:rPr>
          <w:rFonts w:ascii="Times New Roman" w:hAnsi="Times New Roman" w:cs="Times New Roman"/>
          <w:b/>
          <w:sz w:val="26"/>
          <w:szCs w:val="26"/>
        </w:rPr>
        <w:t xml:space="preserve">«Почетный </w:t>
      </w:r>
      <w:r>
        <w:rPr>
          <w:rFonts w:ascii="Times New Roman" w:hAnsi="Times New Roman" w:cs="Times New Roman"/>
          <w:b/>
          <w:sz w:val="26"/>
          <w:szCs w:val="26"/>
        </w:rPr>
        <w:t>гражданин</w:t>
      </w:r>
      <w:r w:rsidRPr="00F005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«Кожильское</w:t>
      </w:r>
      <w:r w:rsidRPr="00F005E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Балезинского района Удмуртской Республики»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pStyle w:val="consplustitle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Настоящим Положением утверждается порядок присвоения звания «Почетный гражданин муниципального образования «Кожильское» Балезинского района Удмуртской Республики», устанавливаются основания присвоения звания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942F9">
        <w:rPr>
          <w:rFonts w:ascii="Times New Roman" w:hAnsi="Times New Roman" w:cs="Times New Roman"/>
          <w:sz w:val="26"/>
          <w:szCs w:val="26"/>
        </w:rPr>
        <w:t xml:space="preserve"> правовой статус и льготы лицам, получившим это звание.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D942F9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 1.1. Звание «Почетный гражданин муниципального образования «Кожильское» Балезинского района Удмуртской Республики» (далее – </w:t>
      </w:r>
      <w:r>
        <w:rPr>
          <w:rFonts w:ascii="Times New Roman" w:hAnsi="Times New Roman" w:cs="Times New Roman"/>
          <w:sz w:val="26"/>
          <w:szCs w:val="26"/>
        </w:rPr>
        <w:t>Звание</w:t>
      </w:r>
      <w:r w:rsidR="00AA5B7E">
        <w:rPr>
          <w:rFonts w:ascii="Times New Roman" w:hAnsi="Times New Roman" w:cs="Times New Roman"/>
          <w:sz w:val="26"/>
          <w:szCs w:val="26"/>
        </w:rPr>
        <w:t xml:space="preserve"> «Почетный гражданин»</w:t>
      </w:r>
      <w:r w:rsidRPr="00D942F9">
        <w:rPr>
          <w:rFonts w:ascii="Times New Roman" w:hAnsi="Times New Roman" w:cs="Times New Roman"/>
          <w:sz w:val="26"/>
          <w:szCs w:val="26"/>
        </w:rPr>
        <w:t xml:space="preserve">) является высшей формой признательности жителей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hAnsi="Times New Roman" w:cs="Times New Roman"/>
          <w:sz w:val="26"/>
          <w:szCs w:val="26"/>
        </w:rPr>
        <w:t xml:space="preserve"> и присваивается за особые заслуги перед сельским поселением и его жителями, а также в знак уважения за активное участие в государственной и общественной деятельности.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1.2. Звание «Почетный гражданин» присваивается решением </w:t>
      </w:r>
      <w:r w:rsidR="00AA5B7E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«Кожильское»</w:t>
      </w:r>
      <w:r w:rsidRPr="00D942F9">
        <w:rPr>
          <w:rFonts w:ascii="Times New Roman" w:hAnsi="Times New Roman" w:cs="Times New Roman"/>
          <w:sz w:val="26"/>
          <w:szCs w:val="26"/>
        </w:rPr>
        <w:t>.</w:t>
      </w:r>
    </w:p>
    <w:p w:rsidR="00D942F9" w:rsidRPr="00AA5B7E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1.3. Звание</w:t>
      </w:r>
      <w:r w:rsidR="00AA5B7E">
        <w:rPr>
          <w:rFonts w:ascii="Times New Roman" w:hAnsi="Times New Roman" w:cs="Times New Roman"/>
          <w:sz w:val="26"/>
          <w:szCs w:val="26"/>
        </w:rPr>
        <w:t xml:space="preserve"> «Почетный гражданин»</w:t>
      </w:r>
      <w:r w:rsidRPr="00D942F9">
        <w:rPr>
          <w:rFonts w:ascii="Times New Roman" w:hAnsi="Times New Roman" w:cs="Times New Roman"/>
          <w:sz w:val="26"/>
          <w:szCs w:val="26"/>
        </w:rPr>
        <w:t xml:space="preserve"> присваивается персонально и пожизненно и не может быть присвоено повторно одному и тому же лицу. </w:t>
      </w:r>
      <w:r w:rsidRPr="00AA5B7E">
        <w:rPr>
          <w:rFonts w:ascii="Times New Roman" w:hAnsi="Times New Roman" w:cs="Times New Roman"/>
          <w:sz w:val="26"/>
          <w:szCs w:val="26"/>
        </w:rPr>
        <w:t>Допускается посмертное присвоение звания «Почетный гражданин».</w:t>
      </w:r>
    </w:p>
    <w:p w:rsidR="00D942F9" w:rsidRPr="00D942F9" w:rsidRDefault="00D942F9" w:rsidP="00AA5B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 xml:space="preserve">1.4. Решение о лишении звания  «Почетный гражданин» принимается </w:t>
      </w:r>
      <w:r w:rsidR="00AA5B7E"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муниципального образования «Кожильское»</w:t>
      </w:r>
      <w:r w:rsidRPr="00D942F9">
        <w:rPr>
          <w:rFonts w:ascii="Times New Roman" w:eastAsia="Times New Roman" w:hAnsi="Times New Roman" w:cs="Times New Roman"/>
          <w:sz w:val="26"/>
          <w:szCs w:val="26"/>
        </w:rPr>
        <w:t xml:space="preserve"> в случаях вступления в силу обвинительного приговора в отношении лица, удостоенного этого звания или совершения проступка, порочащего звание «Почетный гражданин».</w:t>
      </w:r>
    </w:p>
    <w:p w:rsidR="00D942F9" w:rsidRPr="00AA5B7E" w:rsidRDefault="00D942F9" w:rsidP="00AA5B7E">
      <w:pPr>
        <w:pStyle w:val="consplusnormal"/>
        <w:spacing w:before="0" w:beforeAutospacing="0" w:after="0" w:afterAutospacing="0"/>
        <w:ind w:firstLine="539"/>
        <w:rPr>
          <w:rFonts w:ascii="Times New Roman" w:hAnsi="Times New Roman" w:cs="Times New Roman"/>
          <w:color w:val="FF0000"/>
          <w:sz w:val="26"/>
          <w:szCs w:val="26"/>
        </w:rPr>
      </w:pPr>
      <w:r w:rsidRPr="00AA5B7E">
        <w:rPr>
          <w:rFonts w:ascii="Times New Roman" w:hAnsi="Times New Roman" w:cs="Times New Roman"/>
          <w:color w:val="FF0000"/>
          <w:sz w:val="26"/>
          <w:szCs w:val="26"/>
        </w:rPr>
        <w:t>1.5. Звание «Почетный гражданин» присваивается жителям, либо работающим, гражданам.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1.6. Присвоение звания «Почетный гражданин» обязывает граждан, удостоенных этого звания, служить примером в выполнении гражданского долга и исполнении обязанностей, установленных Конституцией Российской Федерации.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1.7. Звание «Почетный гражданин» не может быть присвоено лицам, имеющим неснятую или непогашенную судимость.</w:t>
      </w:r>
    </w:p>
    <w:p w:rsidR="00D942F9" w:rsidRPr="00D942F9" w:rsidRDefault="00AA5B7E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 «Почетный гражданин»</w:t>
      </w:r>
      <w:r w:rsidR="00D942F9" w:rsidRPr="00D942F9">
        <w:rPr>
          <w:rFonts w:ascii="Times New Roman" w:hAnsi="Times New Roman" w:cs="Times New Roman"/>
          <w:sz w:val="26"/>
          <w:szCs w:val="26"/>
        </w:rPr>
        <w:t xml:space="preserve"> не может быть присвоено </w:t>
      </w:r>
      <w:r>
        <w:rPr>
          <w:rFonts w:ascii="Times New Roman" w:hAnsi="Times New Roman" w:cs="Times New Roman"/>
          <w:sz w:val="26"/>
          <w:szCs w:val="26"/>
        </w:rPr>
        <w:t xml:space="preserve">действующему </w:t>
      </w:r>
      <w:r w:rsidR="00D942F9" w:rsidRPr="00D942F9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«Кожильское» </w:t>
      </w:r>
      <w:r w:rsidR="00D942F9" w:rsidRPr="00D942F9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D942F9" w:rsidRPr="00D942F9">
        <w:rPr>
          <w:rFonts w:ascii="Times New Roman" w:hAnsi="Times New Roman" w:cs="Times New Roman"/>
          <w:sz w:val="26"/>
          <w:szCs w:val="26"/>
        </w:rPr>
        <w:t xml:space="preserve">депутатам </w:t>
      </w: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«Кожильское»</w:t>
      </w:r>
      <w:r w:rsidR="00D942F9" w:rsidRPr="00D942F9">
        <w:rPr>
          <w:rFonts w:ascii="Times New Roman" w:hAnsi="Times New Roman" w:cs="Times New Roman"/>
          <w:sz w:val="26"/>
          <w:szCs w:val="26"/>
        </w:rPr>
        <w:t xml:space="preserve"> до окончания срока их полномочий.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 </w:t>
      </w:r>
      <w:r w:rsidRPr="00D942F9">
        <w:rPr>
          <w:rFonts w:ascii="Times New Roman" w:hAnsi="Times New Roman" w:cs="Times New Roman"/>
          <w:b/>
          <w:bCs/>
          <w:sz w:val="26"/>
          <w:szCs w:val="26"/>
        </w:rPr>
        <w:t>2. Основания присвоения звания «Почетный гражданин»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 2.1. Звание «Почетный гражданин» может быть присвоено гражданам: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а) за особые общепризнанные заслуги в экономике, науке, культуре, искусстве, спорте;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lastRenderedPageBreak/>
        <w:t xml:space="preserve">б) за героический поступок (подвиг), совершенный во имя </w:t>
      </w:r>
      <w:proofErr w:type="spellStart"/>
      <w:r w:rsidR="00AA5B7E">
        <w:rPr>
          <w:rFonts w:ascii="Times New Roman" w:hAnsi="Times New Roman" w:cs="Times New Roman"/>
          <w:sz w:val="26"/>
          <w:szCs w:val="26"/>
        </w:rPr>
        <w:t>Кожильского</w:t>
      </w:r>
      <w:proofErr w:type="spellEnd"/>
      <w:r w:rsidRPr="00D942F9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жителей;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в) за особые заслуги в развитии образования, здравоохранения, транспорта, сельского хозяйства, местного самоуправления и других отраслей, повлиявших на социально-экономическое развитие </w:t>
      </w:r>
      <w:proofErr w:type="spellStart"/>
      <w:r w:rsidR="00AA5B7E">
        <w:rPr>
          <w:rFonts w:ascii="Times New Roman" w:hAnsi="Times New Roman" w:cs="Times New Roman"/>
          <w:sz w:val="26"/>
          <w:szCs w:val="26"/>
        </w:rPr>
        <w:t>Кожильского</w:t>
      </w:r>
      <w:proofErr w:type="spellEnd"/>
      <w:r w:rsidRPr="00D942F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г) за выдающиеся открытия, соответствующие уровню передовых достижений в мире и способствующие решению проблем </w:t>
      </w:r>
      <w:proofErr w:type="spellStart"/>
      <w:r w:rsidR="00AA5B7E">
        <w:rPr>
          <w:rFonts w:ascii="Times New Roman" w:hAnsi="Times New Roman" w:cs="Times New Roman"/>
          <w:sz w:val="26"/>
          <w:szCs w:val="26"/>
        </w:rPr>
        <w:t>Кожильского</w:t>
      </w:r>
      <w:proofErr w:type="spellEnd"/>
      <w:r w:rsidRPr="00D942F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 w:rsidRPr="00D942F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942F9">
        <w:rPr>
          <w:rFonts w:ascii="Times New Roman" w:hAnsi="Times New Roman" w:cs="Times New Roman"/>
          <w:sz w:val="26"/>
          <w:szCs w:val="26"/>
        </w:rPr>
        <w:t xml:space="preserve">) за особые заслуги в области общественной и политической деятельности по защите прав человека, укреплению мира, благотворительной деятельности и иные заслуги во благо </w:t>
      </w:r>
      <w:proofErr w:type="spellStart"/>
      <w:r w:rsidR="00AA5B7E">
        <w:rPr>
          <w:rFonts w:ascii="Times New Roman" w:hAnsi="Times New Roman" w:cs="Times New Roman"/>
          <w:sz w:val="26"/>
          <w:szCs w:val="26"/>
        </w:rPr>
        <w:t>Кожильского</w:t>
      </w:r>
      <w:proofErr w:type="spellEnd"/>
      <w:r w:rsidRPr="00D942F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2.2. Критериями присвоения звания «Почетный гражданин» могут являться: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а) долговременная и устойчивая известность кандидата среди значительного числа жителей </w:t>
      </w:r>
      <w:proofErr w:type="spellStart"/>
      <w:r w:rsidR="00AA5B7E">
        <w:rPr>
          <w:rFonts w:ascii="Times New Roman" w:hAnsi="Times New Roman" w:cs="Times New Roman"/>
          <w:sz w:val="26"/>
          <w:szCs w:val="26"/>
        </w:rPr>
        <w:t>Кожильского</w:t>
      </w:r>
      <w:proofErr w:type="spellEnd"/>
      <w:r w:rsidRPr="00D942F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б) широкая информированность жителей о конкретных заслугах кандидата на соискание звания «Почетный гражданин»;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в) наличие государственных наград и (или) почетного звания, присвоенного за достижения в той или иной отрасли, и (или) почетных грамот органов местного самоуправления </w:t>
      </w:r>
      <w:proofErr w:type="spellStart"/>
      <w:r w:rsidR="00AA5B7E">
        <w:rPr>
          <w:rFonts w:ascii="Times New Roman" w:hAnsi="Times New Roman" w:cs="Times New Roman"/>
          <w:sz w:val="26"/>
          <w:szCs w:val="26"/>
        </w:rPr>
        <w:t>Кожильского</w:t>
      </w:r>
      <w:proofErr w:type="spellEnd"/>
      <w:r w:rsidRPr="00D942F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г) высокая оценка достижений и заслуг кандидата в соответствующей сфере деятельности;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 w:rsidRPr="00D942F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942F9">
        <w:rPr>
          <w:rFonts w:ascii="Times New Roman" w:hAnsi="Times New Roman" w:cs="Times New Roman"/>
          <w:sz w:val="26"/>
          <w:szCs w:val="26"/>
        </w:rPr>
        <w:t>) высокие моральные качества и авторитет кандидата в соответствующей сфере деятельности;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е) активная жизненная позиция, способствующая развитию позитивных сторон жизни </w:t>
      </w:r>
      <w:proofErr w:type="spellStart"/>
      <w:r w:rsidR="00AA5B7E">
        <w:rPr>
          <w:rFonts w:ascii="Times New Roman" w:hAnsi="Times New Roman" w:cs="Times New Roman"/>
          <w:sz w:val="26"/>
          <w:szCs w:val="26"/>
        </w:rPr>
        <w:t>Кожильского</w:t>
      </w:r>
      <w:proofErr w:type="spellEnd"/>
      <w:r w:rsidRPr="00D942F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pStyle w:val="consplusnormal"/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</w:rPr>
      </w:pPr>
      <w:r w:rsidRPr="00D942F9">
        <w:rPr>
          <w:rFonts w:ascii="Times New Roman" w:hAnsi="Times New Roman" w:cs="Times New Roman"/>
          <w:b/>
          <w:bCs/>
          <w:sz w:val="26"/>
          <w:szCs w:val="26"/>
        </w:rPr>
        <w:t>3. Порядок выдвижения кандидата на присвоение звания «Почетный гражданин»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 xml:space="preserve"> 3.1. </w:t>
      </w:r>
      <w:proofErr w:type="gramStart"/>
      <w:r w:rsidRPr="00D942F9">
        <w:rPr>
          <w:rFonts w:ascii="Times New Roman" w:eastAsia="Times New Roman" w:hAnsi="Times New Roman" w:cs="Times New Roman"/>
          <w:sz w:val="26"/>
          <w:szCs w:val="26"/>
        </w:rPr>
        <w:t xml:space="preserve">С обоснованной инициативой о присвоении звания «Почетный гражданин» могут выступать государственные органы, органы местного самоуправления </w:t>
      </w:r>
      <w:proofErr w:type="spellStart"/>
      <w:r w:rsidR="00AA5B7E">
        <w:rPr>
          <w:rFonts w:ascii="Times New Roman" w:hAnsi="Times New Roman" w:cs="Times New Roman"/>
          <w:sz w:val="26"/>
          <w:szCs w:val="26"/>
        </w:rPr>
        <w:t>Кожильского</w:t>
      </w:r>
      <w:proofErr w:type="spellEnd"/>
      <w:r w:rsidRPr="00D942F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предприятия, учреждения, организации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трудовые коллективы, </w:t>
      </w:r>
      <w:r w:rsidR="00AA5B7E">
        <w:rPr>
          <w:rFonts w:ascii="Times New Roman" w:hAnsi="Times New Roman" w:cs="Times New Roman"/>
          <w:color w:val="000000"/>
          <w:sz w:val="26"/>
          <w:szCs w:val="26"/>
        </w:rPr>
        <w:t xml:space="preserve">общественные организации, 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профессиональные союзы,  а также иные граждане (далее - Заявитель) </w:t>
      </w:r>
      <w:proofErr w:type="gramEnd"/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Заявитель направляет на имя Главы </w:t>
      </w:r>
      <w:r w:rsidR="00AA5B7E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предложение о присвоении звания «Почетный гражданин» с приложением следующих материалов: ходатайство, биография, отзыв-характеристика о выдающихся заслугах кандидата, выписка из трудовой книжки, фотографии  3 </w:t>
      </w:r>
      <w:proofErr w:type="spellStart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proofErr w:type="spellEnd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</w:t>
      </w:r>
    </w:p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3.2.1. В ходатайстве указывается: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- точное наименование выдвигающей организации (с указанием ведомственной принадлежности и почтового адреса);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- фамилия, имя, отчество, должность и место работы кандидата;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- четкая формулировка основания выдвижения кандидата;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выдвижении коллегиальным органом - число членов коллегиального органа, число принявших участие в голосовании, результаты голосования.</w:t>
      </w:r>
    </w:p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3.2.2. Биография кандидата должна содержать: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фамилию, имя, отчество кандидата (в соответствии с паспортом).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End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ату рождения;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-  последнее место работы, должность;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- ученую степень, ученое звание</w:t>
      </w:r>
      <w:r w:rsidR="00AA5B7E">
        <w:rPr>
          <w:rFonts w:ascii="Times New Roman" w:hAnsi="Times New Roman" w:cs="Times New Roman"/>
          <w:color w:val="000000"/>
          <w:sz w:val="26"/>
          <w:szCs w:val="26"/>
        </w:rPr>
        <w:t xml:space="preserve"> (при наличии)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-  служебный и домашний адреса (с указанием почтовых индексов) и телефоны;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- паспортные данные (серия, номер, кем и когда выдан, гражданство, регистрация по месту жительства);</w:t>
      </w:r>
    </w:p>
    <w:p w:rsidR="00D942F9" w:rsidRPr="00D52751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D52751">
        <w:rPr>
          <w:rFonts w:ascii="Times New Roman" w:eastAsia="Times New Roman" w:hAnsi="Times New Roman" w:cs="Times New Roman"/>
          <w:color w:val="FF0000"/>
          <w:sz w:val="26"/>
          <w:szCs w:val="26"/>
        </w:rPr>
        <w:t>- номер страхового свидетельства;</w:t>
      </w:r>
    </w:p>
    <w:p w:rsidR="00D942F9" w:rsidRPr="00D52751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D52751">
        <w:rPr>
          <w:rFonts w:ascii="Times New Roman" w:eastAsia="Times New Roman" w:hAnsi="Times New Roman" w:cs="Times New Roman"/>
          <w:color w:val="FF0000"/>
          <w:sz w:val="26"/>
          <w:szCs w:val="26"/>
        </w:rPr>
        <w:t>-  индивидуальный номер налогоплательщика.</w:t>
      </w:r>
    </w:p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3.2.3. В отзыве-характеристике указывается: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- фамилия, имя, отчество кандидата (в соответствии с паспортом);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 xml:space="preserve">- дата рождения; 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>- занимаемая должность и дата назначения на эту должность;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>- ученая степень и звание (</w:t>
      </w:r>
      <w:r w:rsidR="00D52751">
        <w:rPr>
          <w:rFonts w:ascii="Times New Roman" w:hAnsi="Times New Roman" w:cs="Times New Roman"/>
          <w:sz w:val="26"/>
          <w:szCs w:val="26"/>
        </w:rPr>
        <w:t>при наличии</w:t>
      </w:r>
      <w:r w:rsidRPr="00D942F9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>- сведения об образовании (какие учебные заведения, где и когда окончил);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>- продолжительность работы в данном учреждении (какие должности занимал);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 xml:space="preserve">- оценка уровня профессионального мастерства, деловых и личностных качеств; 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>- заключительная часть служебной характеристики содержит вывод, в котором указывается назначение характеристики.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3.3. Все представленные материалы должны быть подписаны Заявителем. 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3.4. Поступившее предложение и представленные материалы передаются в  рабочую комиссию по предварительному рассмотрению ходатайств о присвоении звания  «Почетный гражданин» (далее - Комиссия), состав которой утверждается </w:t>
      </w:r>
      <w:r w:rsidR="00D52751"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муниципального образования «Кожильское»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. В случае нарушения вышеуказанных правил, Комиссия направляет представленные материалы Заявителю на доработку.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3.5. Заседание Комиссии ведет председатель Комиссии, а в его отсутствие заместитель председателя. Заседание Комиссии протоколируется и оформляется ее секретарем. Заседание Комиссии считается правомочным, если на нем присутствует не менее двух третей ее членов.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3.6. Решение Комиссии принимается открытым голосованием большинством  голосов от числа членов, присутствующих на заседании  и  оформляется протоколом.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3.7. Заключение Комиссии с обобщенными по кандидату материалами вносится для рассмотрения на заседание 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 xml:space="preserve">Совета 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3.8. 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>Совет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депутатов рассматривает представленное заключение Комиссии  по каждой кандидатуре в отдельности в присутствии представителя Заявителя и принимает окончательное решение большинством голосов от установленной численности депутатов 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>Совета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депутатов.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3.9. В случае отклонения ходатайства о присвоении конкретному лицу звания «Почетный гражданин» повторное рассмотрение вопроса о присвоении этого звания осуществляется не ранее чем через 5 лет.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3.10. Принятое 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>Советом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депутатов решение о присвоении звания «Почетный гражданин» подлежит о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>публикованию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сайте 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>Балезинского района, в разделе сельских поселений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3.11. Комиссия сообщает о принятом 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>Советом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депутатов решении Заявителю.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3.12.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 xml:space="preserve"> Вручение диплома и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удостоверения лицу, удостоенному звания «Почетный гражданин» производится в торжественной обстановке. В случае смерти (гибели) Почетного гражданина, а т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>акже в случае присвоения звания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«Почетный гражданин» посмертно удостоверение и диплом передаются его наследникам без права ношения.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3.13. Администрация 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поддерживает связь с лицами, удостоенными звания «Почетный гражданин», организует приглашение их на торжественные мероприятия, заседания и иные совещания (собрания).</w:t>
      </w:r>
    </w:p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 </w:t>
      </w:r>
    </w:p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Предоставляемые права и льготы </w:t>
      </w:r>
    </w:p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3410F" w:rsidRDefault="00D942F9" w:rsidP="00D942F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4.1. Лицо, удостоенное звания «Почетный гражданин», имеет право</w:t>
      </w:r>
      <w:r w:rsidR="0043410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942F9" w:rsidRDefault="0043410F" w:rsidP="0043410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4.1.1. </w:t>
      </w:r>
      <w:r w:rsidR="00D942F9"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публичного пользования званием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«Почетный гражданин муниципального образования «Кожильское» Балезинского района Удмуртской Республики»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3410F" w:rsidRPr="00D942F9" w:rsidRDefault="0043410F" w:rsidP="004341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42F9" w:rsidRDefault="00D942F9" w:rsidP="0043410F">
      <w:pPr>
        <w:pStyle w:val="consplusnormal"/>
        <w:spacing w:before="0" w:beforeAutospacing="0" w:after="0" w:afterAutospacing="0"/>
        <w:ind w:firstLine="539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4.</w:t>
      </w:r>
      <w:r w:rsidR="0043410F">
        <w:rPr>
          <w:rFonts w:ascii="Times New Roman" w:hAnsi="Times New Roman" w:cs="Times New Roman"/>
          <w:sz w:val="26"/>
          <w:szCs w:val="26"/>
        </w:rPr>
        <w:t>1.2</w:t>
      </w:r>
      <w:r w:rsidRPr="00D942F9">
        <w:rPr>
          <w:rFonts w:ascii="Times New Roman" w:hAnsi="Times New Roman" w:cs="Times New Roman"/>
          <w:sz w:val="26"/>
          <w:szCs w:val="26"/>
        </w:rPr>
        <w:t xml:space="preserve">. «Почетный гражданин» приглашается Главой </w:t>
      </w:r>
      <w:r w:rsidR="00D52751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hAnsi="Times New Roman" w:cs="Times New Roman"/>
          <w:sz w:val="26"/>
          <w:szCs w:val="26"/>
        </w:rPr>
        <w:t xml:space="preserve">, </w:t>
      </w:r>
      <w:r w:rsidR="00D52751">
        <w:rPr>
          <w:rFonts w:ascii="Times New Roman" w:hAnsi="Times New Roman" w:cs="Times New Roman"/>
          <w:sz w:val="26"/>
          <w:szCs w:val="26"/>
        </w:rPr>
        <w:t>Советом</w:t>
      </w:r>
      <w:r w:rsidRPr="00D942F9">
        <w:rPr>
          <w:rFonts w:ascii="Times New Roman" w:hAnsi="Times New Roman" w:cs="Times New Roman"/>
          <w:sz w:val="26"/>
          <w:szCs w:val="26"/>
        </w:rPr>
        <w:t xml:space="preserve"> депутатов и Администрацией </w:t>
      </w:r>
      <w:r w:rsidR="00D52751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hAnsi="Times New Roman" w:cs="Times New Roman"/>
          <w:sz w:val="26"/>
          <w:szCs w:val="26"/>
        </w:rPr>
        <w:t xml:space="preserve"> на мероприятия, посвященные районным праздникам и другим важным событиям, а также на официальные мероприятия, связанные с празднованием знаменательных дат.</w:t>
      </w:r>
    </w:p>
    <w:p w:rsidR="0043410F" w:rsidRPr="00D942F9" w:rsidRDefault="0043410F" w:rsidP="0043410F">
      <w:pPr>
        <w:pStyle w:val="consplusnormal"/>
        <w:spacing w:before="0" w:beforeAutospacing="0" w:after="0" w:afterAutospacing="0"/>
        <w:ind w:firstLine="539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43410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3410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410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присутс</w:t>
      </w:r>
      <w:r w:rsidR="0043410F">
        <w:rPr>
          <w:rFonts w:ascii="Times New Roman" w:hAnsi="Times New Roman" w:cs="Times New Roman"/>
          <w:color w:val="000000"/>
          <w:sz w:val="26"/>
          <w:szCs w:val="26"/>
        </w:rPr>
        <w:t>твие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заседаниях 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 xml:space="preserve">Совета 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</w:t>
      </w:r>
      <w:r w:rsidR="0043410F">
        <w:rPr>
          <w:rFonts w:ascii="Times New Roman" w:hAnsi="Times New Roman" w:cs="Times New Roman"/>
          <w:color w:val="000000"/>
          <w:sz w:val="26"/>
          <w:szCs w:val="26"/>
        </w:rPr>
        <w:t>, принятие участия в обсуждении вопросов и внесение свои предложений;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43410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3410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 первоочередной прием Главой </w:t>
      </w:r>
      <w:r w:rsidR="00D52751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</w:t>
      </w:r>
      <w:proofErr w:type="gramStart"/>
      <w:r w:rsidR="00D52751">
        <w:rPr>
          <w:rFonts w:ascii="Times New Roman" w:hAnsi="Times New Roman" w:cs="Times New Roman"/>
          <w:sz w:val="26"/>
          <w:szCs w:val="26"/>
        </w:rPr>
        <w:t>»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другими должностными лицами Администрации </w:t>
      </w:r>
      <w:r w:rsidR="00D52751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3410F">
        <w:rPr>
          <w:rFonts w:ascii="Times New Roman" w:hAnsi="Times New Roman" w:cs="Times New Roman"/>
          <w:sz w:val="26"/>
          <w:szCs w:val="26"/>
        </w:rPr>
        <w:t>1</w:t>
      </w:r>
      <w:r w:rsidRPr="00D942F9">
        <w:rPr>
          <w:rFonts w:ascii="Times New Roman" w:eastAsia="Times New Roman" w:hAnsi="Times New Roman" w:cs="Times New Roman"/>
          <w:sz w:val="26"/>
          <w:szCs w:val="26"/>
        </w:rPr>
        <w:t>.</w:t>
      </w:r>
      <w:r w:rsidR="0043410F">
        <w:rPr>
          <w:rFonts w:ascii="Times New Roman" w:hAnsi="Times New Roman" w:cs="Times New Roman"/>
          <w:sz w:val="26"/>
          <w:szCs w:val="26"/>
        </w:rPr>
        <w:t>5</w:t>
      </w:r>
      <w:r w:rsidRPr="00D942F9">
        <w:rPr>
          <w:rFonts w:ascii="Times New Roman" w:eastAsia="Times New Roman" w:hAnsi="Times New Roman" w:cs="Times New Roman"/>
          <w:sz w:val="26"/>
          <w:szCs w:val="26"/>
        </w:rPr>
        <w:t xml:space="preserve">. на внеочередное бесплатное посещение и пользование услугами муниципальных культурно-просветительных учреждений </w:t>
      </w:r>
      <w:r w:rsidR="00D52751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</w:t>
      </w:r>
      <w:r w:rsidR="0043410F">
        <w:rPr>
          <w:rFonts w:ascii="Times New Roman" w:hAnsi="Times New Roman" w:cs="Times New Roman"/>
          <w:color w:val="000000"/>
          <w:sz w:val="26"/>
          <w:szCs w:val="26"/>
        </w:rPr>
        <w:t>1.6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 получение денежного вознаграждения в связи с юбилейной датой со дня рождения или ценного подарка. Юбилейными датами со дня рождения являются 50, 60, 70 и далее каждые 5 лет; </w:t>
      </w:r>
    </w:p>
    <w:p w:rsidR="00D942F9" w:rsidRPr="00D942F9" w:rsidRDefault="0043410F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D942F9"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. Лицу, удостоенному звания «Почетный гражданин» предоставляются следующие льготы:</w:t>
      </w:r>
    </w:p>
    <w:p w:rsidR="0043410F" w:rsidRDefault="0043410F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</w:t>
      </w:r>
      <w:r w:rsidR="000A37A3">
        <w:rPr>
          <w:rFonts w:ascii="Times New Roman" w:hAnsi="Times New Roman" w:cs="Times New Roman"/>
          <w:sz w:val="26"/>
          <w:szCs w:val="26"/>
        </w:rPr>
        <w:t xml:space="preserve"> Почетный гражданин, являющийся собственником земельного участка, расположенного в границах населенного пункта на территории муниципального образования «Кожильское» освобождается от уплаты земельного налога;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4.</w:t>
      </w:r>
      <w:r w:rsidR="0043410F">
        <w:rPr>
          <w:rFonts w:ascii="Times New Roman" w:hAnsi="Times New Roman" w:cs="Times New Roman"/>
          <w:sz w:val="26"/>
          <w:szCs w:val="26"/>
        </w:rPr>
        <w:t>2</w:t>
      </w:r>
      <w:r w:rsidRPr="00D942F9">
        <w:rPr>
          <w:rFonts w:ascii="Times New Roman" w:hAnsi="Times New Roman" w:cs="Times New Roman"/>
          <w:sz w:val="26"/>
          <w:szCs w:val="26"/>
        </w:rPr>
        <w:t>.</w:t>
      </w:r>
      <w:r w:rsidR="0043410F">
        <w:rPr>
          <w:rFonts w:ascii="Times New Roman" w:hAnsi="Times New Roman" w:cs="Times New Roman"/>
          <w:sz w:val="26"/>
          <w:szCs w:val="26"/>
        </w:rPr>
        <w:t>2</w:t>
      </w:r>
      <w:r w:rsidR="00524892">
        <w:rPr>
          <w:rFonts w:ascii="Times New Roman" w:hAnsi="Times New Roman" w:cs="Times New Roman"/>
          <w:sz w:val="26"/>
          <w:szCs w:val="26"/>
        </w:rPr>
        <w:t>.</w:t>
      </w:r>
      <w:r w:rsidRPr="00D942F9">
        <w:rPr>
          <w:rFonts w:ascii="Times New Roman" w:hAnsi="Times New Roman" w:cs="Times New Roman"/>
          <w:sz w:val="26"/>
          <w:szCs w:val="26"/>
        </w:rPr>
        <w:t xml:space="preserve"> Имена Почетных граждан могут присваиваться улицам, переулкам и другим частям населенных пунктов </w:t>
      </w:r>
      <w:r w:rsidR="00D52751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="0043410F">
        <w:rPr>
          <w:rFonts w:ascii="Times New Roman" w:hAnsi="Times New Roman" w:cs="Times New Roman"/>
          <w:sz w:val="26"/>
          <w:szCs w:val="26"/>
        </w:rPr>
        <w:t>;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>4.</w:t>
      </w:r>
      <w:r w:rsidR="0043410F">
        <w:rPr>
          <w:rFonts w:ascii="Times New Roman" w:hAnsi="Times New Roman" w:cs="Times New Roman"/>
          <w:sz w:val="26"/>
          <w:szCs w:val="26"/>
        </w:rPr>
        <w:t>2</w:t>
      </w:r>
      <w:r w:rsidRPr="00D942F9">
        <w:rPr>
          <w:rFonts w:ascii="Times New Roman" w:hAnsi="Times New Roman" w:cs="Times New Roman"/>
          <w:sz w:val="26"/>
          <w:szCs w:val="26"/>
        </w:rPr>
        <w:t>.</w:t>
      </w:r>
      <w:r w:rsidR="0043410F">
        <w:rPr>
          <w:rFonts w:ascii="Times New Roman" w:hAnsi="Times New Roman" w:cs="Times New Roman"/>
          <w:sz w:val="26"/>
          <w:szCs w:val="26"/>
        </w:rPr>
        <w:t>3</w:t>
      </w:r>
      <w:r w:rsidR="00524892">
        <w:rPr>
          <w:rFonts w:ascii="Times New Roman" w:hAnsi="Times New Roman" w:cs="Times New Roman"/>
          <w:sz w:val="26"/>
          <w:szCs w:val="26"/>
        </w:rPr>
        <w:t>.</w:t>
      </w:r>
      <w:r w:rsidRPr="00D942F9">
        <w:rPr>
          <w:rFonts w:ascii="Times New Roman" w:hAnsi="Times New Roman" w:cs="Times New Roman"/>
          <w:sz w:val="26"/>
          <w:szCs w:val="26"/>
        </w:rPr>
        <w:t xml:space="preserve"> Почетный гражданин, проживающий за пределами </w:t>
      </w:r>
      <w:r w:rsidR="00D52751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hAnsi="Times New Roman" w:cs="Times New Roman"/>
          <w:sz w:val="26"/>
          <w:szCs w:val="26"/>
        </w:rPr>
        <w:t xml:space="preserve">, пользуется всеми правами и льготами, предусмотренными настоящим Положением, в период нахождения на территории </w:t>
      </w:r>
      <w:r w:rsidR="00D52751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hAnsi="Times New Roman" w:cs="Times New Roman"/>
          <w:sz w:val="26"/>
          <w:szCs w:val="26"/>
        </w:rPr>
        <w:t>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3410F">
        <w:rPr>
          <w:rFonts w:ascii="Times New Roman" w:hAnsi="Times New Roman" w:cs="Times New Roman"/>
          <w:sz w:val="26"/>
          <w:szCs w:val="26"/>
        </w:rPr>
        <w:t>2</w:t>
      </w:r>
      <w:r w:rsidRPr="00D942F9">
        <w:rPr>
          <w:rFonts w:ascii="Times New Roman" w:eastAsia="Times New Roman" w:hAnsi="Times New Roman" w:cs="Times New Roman"/>
          <w:sz w:val="26"/>
          <w:szCs w:val="26"/>
        </w:rPr>
        <w:t>.</w:t>
      </w:r>
      <w:r w:rsidR="0043410F">
        <w:rPr>
          <w:rFonts w:ascii="Times New Roman" w:hAnsi="Times New Roman" w:cs="Times New Roman"/>
          <w:sz w:val="26"/>
          <w:szCs w:val="26"/>
        </w:rPr>
        <w:t>4</w:t>
      </w:r>
      <w:r w:rsidR="0052489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Дополнительные права и льготы могут устанавливаться отдельными решениями </w:t>
      </w:r>
      <w:r w:rsidR="00D52751">
        <w:rPr>
          <w:rFonts w:ascii="Times New Roman" w:hAnsi="Times New Roman" w:cs="Times New Roman"/>
          <w:color w:val="000000"/>
          <w:sz w:val="26"/>
          <w:szCs w:val="26"/>
        </w:rPr>
        <w:t>Совета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депутатов по представлению Администрации </w:t>
      </w:r>
      <w:r w:rsidR="00D52751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D942F9" w:rsidRPr="00D942F9" w:rsidRDefault="00D942F9" w:rsidP="00D527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42F9" w:rsidRPr="00D942F9" w:rsidRDefault="00D942F9" w:rsidP="00D52751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D942F9">
        <w:rPr>
          <w:rFonts w:ascii="Times New Roman" w:hAnsi="Times New Roman" w:cs="Times New Roman"/>
          <w:b/>
          <w:bCs/>
          <w:sz w:val="26"/>
          <w:szCs w:val="26"/>
        </w:rPr>
        <w:t>5. Правовой статус лиц, удостоенных звания «Почетный гражданин»</w:t>
      </w:r>
    </w:p>
    <w:p w:rsidR="00D942F9" w:rsidRPr="00D942F9" w:rsidRDefault="00D942F9" w:rsidP="00D52751">
      <w:pPr>
        <w:pStyle w:val="consplusnormal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 5.1. Лицу, которому присвоено звание «Почетный гражданин», в торжественной обстановке Главой </w:t>
      </w:r>
      <w:r w:rsidR="00524892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="000A37A3">
        <w:rPr>
          <w:rFonts w:ascii="Times New Roman" w:hAnsi="Times New Roman" w:cs="Times New Roman"/>
          <w:sz w:val="26"/>
          <w:szCs w:val="26"/>
        </w:rPr>
        <w:t xml:space="preserve"> </w:t>
      </w:r>
      <w:r w:rsidRPr="00D942F9">
        <w:rPr>
          <w:rFonts w:ascii="Times New Roman" w:hAnsi="Times New Roman" w:cs="Times New Roman"/>
          <w:sz w:val="26"/>
          <w:szCs w:val="26"/>
        </w:rPr>
        <w:t>вручается: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Диплом </w:t>
      </w:r>
      <w:r w:rsidR="00524892" w:rsidRPr="00D942F9">
        <w:rPr>
          <w:rFonts w:ascii="Times New Roman" w:hAnsi="Times New Roman" w:cs="Times New Roman"/>
          <w:sz w:val="26"/>
          <w:szCs w:val="26"/>
        </w:rPr>
        <w:t xml:space="preserve">«Почетный гражданин муниципального образования «Кожильское» Балезинского района Удмуртской Республики» </w:t>
      </w:r>
      <w:r w:rsidRPr="00D942F9">
        <w:rPr>
          <w:rFonts w:ascii="Times New Roman" w:hAnsi="Times New Roman" w:cs="Times New Roman"/>
          <w:sz w:val="26"/>
          <w:szCs w:val="26"/>
        </w:rPr>
        <w:t>(приложение 1 к настоящему Положению).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 w:rsidR="00524892" w:rsidRPr="00D942F9">
        <w:rPr>
          <w:rFonts w:ascii="Times New Roman" w:hAnsi="Times New Roman" w:cs="Times New Roman"/>
          <w:sz w:val="26"/>
          <w:szCs w:val="26"/>
        </w:rPr>
        <w:t xml:space="preserve">«Почетный гражданин муниципального образования «Кожильское» Балезинского района Удмуртской Республики» </w:t>
      </w:r>
      <w:r w:rsidRPr="00D942F9">
        <w:rPr>
          <w:rFonts w:ascii="Times New Roman" w:hAnsi="Times New Roman" w:cs="Times New Roman"/>
          <w:sz w:val="26"/>
          <w:szCs w:val="26"/>
        </w:rPr>
        <w:t>(приложение 2 к настоящему Положению).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color w:val="263A5E"/>
          <w:sz w:val="26"/>
          <w:szCs w:val="26"/>
        </w:rPr>
        <w:t xml:space="preserve">В </w:t>
      </w:r>
      <w:r w:rsidRPr="00D942F9">
        <w:rPr>
          <w:rFonts w:ascii="Times New Roman" w:hAnsi="Times New Roman" w:cs="Times New Roman"/>
          <w:sz w:val="26"/>
          <w:szCs w:val="26"/>
        </w:rPr>
        <w:t xml:space="preserve">случае утраты, хищения, порчи удостоверения «Почетный гражданин» по письменному заявлению награжденного, поданному на имя Главы </w:t>
      </w:r>
      <w:r w:rsidR="00524892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hAnsi="Times New Roman" w:cs="Times New Roman"/>
          <w:sz w:val="26"/>
          <w:szCs w:val="26"/>
        </w:rPr>
        <w:t xml:space="preserve"> выдается  дубликат удостоверения «Почетный гражданин».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5.2. Имена почетных граждан </w:t>
      </w:r>
      <w:r w:rsidR="00524892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</w:t>
      </w:r>
      <w:proofErr w:type="gramStart"/>
      <w:r w:rsidR="00524892">
        <w:rPr>
          <w:rFonts w:ascii="Times New Roman" w:hAnsi="Times New Roman" w:cs="Times New Roman"/>
          <w:sz w:val="26"/>
          <w:szCs w:val="26"/>
        </w:rPr>
        <w:t>»</w:t>
      </w:r>
      <w:r w:rsidRPr="00D942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942F9">
        <w:rPr>
          <w:rFonts w:ascii="Times New Roman" w:hAnsi="Times New Roman" w:cs="Times New Roman"/>
          <w:sz w:val="26"/>
          <w:szCs w:val="26"/>
        </w:rPr>
        <w:t xml:space="preserve"> хронологическом порядке заносятся в Книгу «Почетные граждане </w:t>
      </w:r>
      <w:r w:rsidR="00524892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 Балезинского района Удмуртской Республики</w:t>
      </w:r>
      <w:r w:rsidRPr="00D942F9">
        <w:rPr>
          <w:rFonts w:ascii="Times New Roman" w:hAnsi="Times New Roman" w:cs="Times New Roman"/>
          <w:sz w:val="26"/>
          <w:szCs w:val="26"/>
        </w:rPr>
        <w:t xml:space="preserve">», которая постоянно хранится в Администрации </w:t>
      </w:r>
      <w:r w:rsidR="00524892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hAnsi="Times New Roman" w:cs="Times New Roman"/>
          <w:sz w:val="26"/>
          <w:szCs w:val="26"/>
        </w:rPr>
        <w:t>.</w:t>
      </w:r>
    </w:p>
    <w:p w:rsidR="00D942F9" w:rsidRPr="00D942F9" w:rsidRDefault="00D942F9" w:rsidP="00D942F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записи Книги Почета  указываются: фамилия, имя, отчество, дата рождения, за какие заслуги и когда получил звание «Почетный гражданин», основание (решение </w:t>
      </w:r>
      <w:r w:rsidR="00524892">
        <w:rPr>
          <w:rFonts w:ascii="Times New Roman" w:hAnsi="Times New Roman" w:cs="Times New Roman"/>
          <w:color w:val="000000"/>
          <w:sz w:val="26"/>
          <w:szCs w:val="26"/>
        </w:rPr>
        <w:t xml:space="preserve">Совета 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депутатов), номер выданного удостоверения; помещается фотография.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D942F9">
        <w:rPr>
          <w:rFonts w:ascii="Times New Roman" w:hAnsi="Times New Roman" w:cs="Times New Roman"/>
          <w:b/>
          <w:bCs/>
          <w:sz w:val="26"/>
          <w:szCs w:val="26"/>
        </w:rPr>
        <w:t>6. Заключительные положения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6.1. Действие настоящего Положения распространяется на всех Почетных граждан </w:t>
      </w:r>
      <w:r w:rsidR="005248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«Кожильское» </w:t>
      </w:r>
      <w:r w:rsidRPr="00D942F9">
        <w:rPr>
          <w:rFonts w:ascii="Times New Roman" w:hAnsi="Times New Roman" w:cs="Times New Roman"/>
          <w:sz w:val="26"/>
          <w:szCs w:val="26"/>
        </w:rPr>
        <w:t>независимо от времени присвоения звания.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  <w:r w:rsidRPr="00D942F9">
        <w:rPr>
          <w:rFonts w:ascii="Times New Roman" w:hAnsi="Times New Roman" w:cs="Times New Roman"/>
          <w:sz w:val="26"/>
          <w:szCs w:val="26"/>
        </w:rPr>
        <w:t xml:space="preserve">6.2. Финансирование расходов, связанных с реализацией настоящего Положения, производится за счет средств бюджета </w:t>
      </w:r>
      <w:r w:rsidR="00524892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hAnsi="Times New Roman" w:cs="Times New Roman"/>
          <w:sz w:val="26"/>
          <w:szCs w:val="26"/>
        </w:rPr>
        <w:t>. Выделение средс</w:t>
      </w:r>
      <w:r w:rsidR="00524892">
        <w:rPr>
          <w:rFonts w:ascii="Times New Roman" w:hAnsi="Times New Roman" w:cs="Times New Roman"/>
          <w:sz w:val="26"/>
          <w:szCs w:val="26"/>
        </w:rPr>
        <w:t>тв осуществляется распоряжением</w:t>
      </w:r>
      <w:r w:rsidRPr="00D942F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24892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D942F9">
        <w:rPr>
          <w:rFonts w:ascii="Times New Roman" w:hAnsi="Times New Roman" w:cs="Times New Roman"/>
          <w:sz w:val="26"/>
          <w:szCs w:val="26"/>
        </w:rPr>
        <w:t>.</w:t>
      </w:r>
    </w:p>
    <w:p w:rsidR="00D942F9" w:rsidRPr="00D942F9" w:rsidRDefault="00D942F9" w:rsidP="00D942F9">
      <w:pPr>
        <w:pStyle w:val="consplusnormal"/>
        <w:spacing w:before="0" w:beforeAutospacing="0" w:after="0" w:afterAutospacing="0"/>
        <w:ind w:firstLine="540"/>
        <w:rPr>
          <w:rFonts w:ascii="Times New Roman" w:hAnsi="Times New Roman" w:cs="Times New Roman"/>
          <w:sz w:val="26"/>
          <w:szCs w:val="26"/>
        </w:rPr>
      </w:pPr>
    </w:p>
    <w:p w:rsidR="00D942F9" w:rsidRPr="003B443F" w:rsidRDefault="00D942F9" w:rsidP="003B443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</w:p>
    <w:tbl>
      <w:tblPr>
        <w:tblW w:w="0" w:type="auto"/>
        <w:tblInd w:w="5508" w:type="dxa"/>
        <w:tblLook w:val="01E0"/>
      </w:tblPr>
      <w:tblGrid>
        <w:gridCol w:w="4063"/>
      </w:tblGrid>
      <w:tr w:rsidR="00D942F9" w:rsidRPr="00D942F9" w:rsidTr="00761A02">
        <w:tc>
          <w:tcPr>
            <w:tcW w:w="4063" w:type="dxa"/>
          </w:tcPr>
          <w:p w:rsidR="00D942F9" w:rsidRPr="00D942F9" w:rsidRDefault="00D942F9" w:rsidP="00D94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42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2</w:t>
            </w:r>
          </w:p>
          <w:p w:rsidR="00D942F9" w:rsidRPr="00D942F9" w:rsidRDefault="00D942F9" w:rsidP="00D94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42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решению </w:t>
            </w:r>
            <w:r w:rsidR="003B4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Совета депутатов муниципального образования «Кожильское»</w:t>
            </w:r>
          </w:p>
          <w:p w:rsidR="00D942F9" w:rsidRPr="00D942F9" w:rsidRDefault="00D942F9" w:rsidP="003B44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42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3B4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</w:t>
            </w:r>
            <w:r w:rsidRPr="00D942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«</w:t>
            </w:r>
            <w:r w:rsidR="003B4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</w:t>
            </w:r>
            <w:r w:rsidRPr="00D942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="003B4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D942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2014 г.</w:t>
            </w:r>
          </w:p>
        </w:tc>
      </w:tr>
    </w:tbl>
    <w:p w:rsidR="00D942F9" w:rsidRPr="00D942F9" w:rsidRDefault="00D942F9" w:rsidP="00D942F9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42F9" w:rsidRPr="00D942F9" w:rsidRDefault="00D942F9" w:rsidP="00D942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42F9" w:rsidRPr="00D942F9" w:rsidRDefault="00D942F9" w:rsidP="00D942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</w:p>
    <w:p w:rsidR="00D942F9" w:rsidRPr="00D942F9" w:rsidRDefault="00D942F9" w:rsidP="00D942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рабочей   комиссии по предварительному рассмотрению</w:t>
      </w:r>
    </w:p>
    <w:p w:rsidR="003B443F" w:rsidRDefault="00D942F9" w:rsidP="00D942F9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ходатайств о присвоении звания </w:t>
      </w:r>
    </w:p>
    <w:p w:rsidR="00D942F9" w:rsidRPr="00D942F9" w:rsidRDefault="003B443F" w:rsidP="00D942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«Почетный гражданин муниципального образования «Кожильское» Балезинского района Удмуртской Республики»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60"/>
        <w:gridCol w:w="4243"/>
      </w:tblGrid>
      <w:tr w:rsidR="00D942F9" w:rsidRPr="00D942F9" w:rsidTr="000A37A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42F9" w:rsidRPr="00D942F9" w:rsidRDefault="00D942F9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942F9" w:rsidRPr="003B443F" w:rsidRDefault="003B443F" w:rsidP="00D942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Головкова Алла Николаевна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43F" w:rsidRDefault="003B443F" w:rsidP="00D942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43F" w:rsidRPr="003B443F" w:rsidRDefault="003B443F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муниципального образования «Кожильское», председатель комиссии</w:t>
            </w:r>
          </w:p>
        </w:tc>
      </w:tr>
      <w:tr w:rsidR="00D942F9" w:rsidRPr="00D942F9" w:rsidTr="000A37A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42F9" w:rsidRPr="00D942F9" w:rsidRDefault="00D942F9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942F9" w:rsidRPr="00D942F9" w:rsidRDefault="00A574F7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Ворончихин Владимир Александрович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2F9" w:rsidRPr="00D942F9" w:rsidRDefault="00D942F9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942F9" w:rsidRPr="00D942F9" w:rsidRDefault="00A574F7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«Кожильское»</w:t>
            </w:r>
          </w:p>
          <w:p w:rsidR="00D942F9" w:rsidRPr="00D942F9" w:rsidRDefault="00D942F9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42F9" w:rsidRPr="00D942F9" w:rsidTr="000A37A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42F9" w:rsidRPr="00D942F9" w:rsidRDefault="00A574F7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Семенова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Ананьевна</w:t>
            </w:r>
            <w:proofErr w:type="spellEnd"/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F7" w:rsidRPr="00D942F9" w:rsidRDefault="00A574F7" w:rsidP="00A574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«Кожильское»</w:t>
            </w:r>
          </w:p>
          <w:p w:rsidR="00D942F9" w:rsidRPr="00D942F9" w:rsidRDefault="00D942F9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D942F9" w:rsidRPr="00D942F9" w:rsidTr="000A37A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42F9" w:rsidRPr="00D942F9" w:rsidRDefault="00A574F7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Корепанова Нина Александровна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F7" w:rsidRPr="00D942F9" w:rsidRDefault="00A574F7" w:rsidP="00A574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«Кожильское»</w:t>
            </w:r>
          </w:p>
          <w:p w:rsidR="00D942F9" w:rsidRPr="00D942F9" w:rsidRDefault="00D942F9" w:rsidP="00D94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42F9" w:rsidRPr="00D942F9" w:rsidTr="000A37A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42F9" w:rsidRPr="00D942F9" w:rsidRDefault="00D942F9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2F9" w:rsidRPr="00D942F9" w:rsidRDefault="00D942F9" w:rsidP="00D94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42F9" w:rsidRPr="00D942F9" w:rsidTr="000A37A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942F9" w:rsidRPr="00D942F9" w:rsidRDefault="00A574F7" w:rsidP="00D942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2F9" w:rsidRPr="00D942F9" w:rsidRDefault="00A574F7" w:rsidP="00D94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специалист-эксперт Администрации муниципального образования «Кожильское»</w:t>
            </w:r>
          </w:p>
          <w:p w:rsidR="00D942F9" w:rsidRDefault="00D942F9" w:rsidP="00D94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43F" w:rsidRDefault="003B443F" w:rsidP="00D94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43F" w:rsidRDefault="003B443F" w:rsidP="00D94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43F" w:rsidRDefault="003B443F" w:rsidP="00D94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43F" w:rsidRPr="00D942F9" w:rsidRDefault="003B443F" w:rsidP="00D94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42F9" w:rsidRPr="00D942F9" w:rsidTr="000A3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328" w:type="dxa"/>
        </w:trPr>
        <w:tc>
          <w:tcPr>
            <w:tcW w:w="4243" w:type="dxa"/>
          </w:tcPr>
          <w:p w:rsidR="00D942F9" w:rsidRPr="00D942F9" w:rsidRDefault="000A37A3" w:rsidP="00D94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1</w:t>
            </w:r>
          </w:p>
          <w:p w:rsidR="00D942F9" w:rsidRPr="00D942F9" w:rsidRDefault="00D942F9" w:rsidP="00D94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  <w:r w:rsidRPr="00D942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Положению о присвоении звания </w:t>
            </w:r>
            <w:r w:rsidR="000A37A3">
              <w:rPr>
                <w:rFonts w:ascii="Times New Roman" w:hAnsi="Times New Roman" w:cs="Times New Roman"/>
                <w:sz w:val="26"/>
                <w:szCs w:val="26"/>
              </w:rPr>
              <w:t>«Почетный гражданин муниципального образования «Кожильское» Балезинского района Удмуртской Республики»</w:t>
            </w:r>
          </w:p>
        </w:tc>
      </w:tr>
    </w:tbl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42F9" w:rsidRPr="000A37A3" w:rsidRDefault="00D942F9" w:rsidP="00D942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A37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ОПИСАНИЕ  ДИПЛОМА</w:t>
      </w:r>
    </w:p>
    <w:p w:rsidR="00D942F9" w:rsidRPr="000A37A3" w:rsidRDefault="000A37A3" w:rsidP="00D942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A37A3">
        <w:rPr>
          <w:rFonts w:ascii="Times New Roman" w:hAnsi="Times New Roman" w:cs="Times New Roman"/>
          <w:b/>
          <w:sz w:val="26"/>
          <w:szCs w:val="26"/>
        </w:rPr>
        <w:t>«Почетный гражданин муниципального образования «Кожильское» Балезинского района Удмуртской Республики»</w:t>
      </w:r>
    </w:p>
    <w:p w:rsidR="00D942F9" w:rsidRPr="00D942F9" w:rsidRDefault="00D942F9" w:rsidP="00D942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42F9" w:rsidRPr="00D942F9" w:rsidRDefault="00D942F9" w:rsidP="00D942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5248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Бланк диплома </w:t>
      </w:r>
      <w:r w:rsidR="000A37A3">
        <w:rPr>
          <w:rFonts w:ascii="Times New Roman" w:hAnsi="Times New Roman" w:cs="Times New Roman"/>
          <w:sz w:val="26"/>
          <w:szCs w:val="26"/>
        </w:rPr>
        <w:t>«Почетный гражданин муниципального образования «Кожильское» Балезинского района Удмуртской Республики»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42F9" w:rsidRPr="00D942F9" w:rsidRDefault="00D942F9" w:rsidP="00D942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На обложке </w:t>
      </w:r>
      <w:r w:rsidR="00D371A4"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центру 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расположен текст: «</w:t>
      </w:r>
      <w:r w:rsidR="00A574F7">
        <w:rPr>
          <w:rFonts w:ascii="Times New Roman" w:hAnsi="Times New Roman" w:cs="Times New Roman"/>
          <w:sz w:val="26"/>
          <w:szCs w:val="26"/>
        </w:rPr>
        <w:t>Диплом Почетного гражданина муниципального образования «Кожильское» Балезинского района Удмуртской Республики»</w:t>
      </w:r>
    </w:p>
    <w:p w:rsidR="00D942F9" w:rsidRPr="00D942F9" w:rsidRDefault="00D942F9" w:rsidP="00D942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3. На правой странице внутреннего разворота обложки по центру выполнен  черным текст:</w:t>
      </w:r>
    </w:p>
    <w:p w:rsidR="00D942F9" w:rsidRPr="00D942F9" w:rsidRDefault="000A37A3" w:rsidP="00D942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942F9"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особый </w:t>
      </w:r>
      <w:r w:rsidRPr="00F005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личный вклад в развитие, благополучие и процветание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«Кожильское»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42F9"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>Совета</w:t>
      </w:r>
      <w:r w:rsidR="00D942F9"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депутатов 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«Кожильское»</w:t>
      </w:r>
      <w:r w:rsidR="00D942F9"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>от ____</w:t>
      </w:r>
      <w:r w:rsidR="00D942F9"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____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942F9"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Ф.И.О._____________________________________________</w:t>
      </w:r>
    </w:p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присвоено звание </w:t>
      </w:r>
      <w:r w:rsidR="003B443F">
        <w:rPr>
          <w:rFonts w:ascii="Times New Roman" w:hAnsi="Times New Roman" w:cs="Times New Roman"/>
          <w:sz w:val="26"/>
          <w:szCs w:val="26"/>
        </w:rPr>
        <w:t>«Почетный гражданин муниципального образования «Кожильское» Балезинского района Удмуртской Республики»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42F9" w:rsidRPr="00D942F9" w:rsidRDefault="00D942F9" w:rsidP="00D942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 Внизу правой страницы текст:</w:t>
      </w:r>
    </w:p>
    <w:p w:rsidR="00D942F9" w:rsidRDefault="00D942F9" w:rsidP="00D942F9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 «Глава 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«Кожильское», 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 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 xml:space="preserve">для печати и 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подписи, И.О.Ф.</w:t>
      </w:r>
    </w:p>
    <w:p w:rsidR="003B443F" w:rsidRPr="00D942F9" w:rsidRDefault="003B443F" w:rsidP="00D942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4. Печать Совета депутатов проставляется на место для печати с частичным правым захватом подписи Главы муниципального образования.</w:t>
      </w:r>
    </w:p>
    <w:tbl>
      <w:tblPr>
        <w:tblW w:w="0" w:type="auto"/>
        <w:tblInd w:w="5328" w:type="dxa"/>
        <w:tblLook w:val="01E0"/>
      </w:tblPr>
      <w:tblGrid>
        <w:gridCol w:w="4243"/>
      </w:tblGrid>
      <w:tr w:rsidR="00D942F9" w:rsidRPr="00D942F9" w:rsidTr="00761A02">
        <w:tc>
          <w:tcPr>
            <w:tcW w:w="4243" w:type="dxa"/>
          </w:tcPr>
          <w:p w:rsidR="00524892" w:rsidRDefault="00524892" w:rsidP="00D94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24892" w:rsidRDefault="00524892" w:rsidP="00D94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43F" w:rsidRDefault="003B443F" w:rsidP="00D94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43F" w:rsidRDefault="003B443F" w:rsidP="00D94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942F9" w:rsidRPr="00D942F9" w:rsidRDefault="000A37A3" w:rsidP="00D94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2</w:t>
            </w:r>
          </w:p>
          <w:p w:rsidR="00D942F9" w:rsidRPr="00D942F9" w:rsidRDefault="00D942F9" w:rsidP="00D942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  <w:r w:rsidRPr="00D942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Положению о присвоении звания </w:t>
            </w:r>
            <w:r w:rsidR="003B443F">
              <w:rPr>
                <w:rFonts w:ascii="Times New Roman" w:hAnsi="Times New Roman" w:cs="Times New Roman"/>
                <w:sz w:val="26"/>
                <w:szCs w:val="26"/>
              </w:rPr>
              <w:t>«Почетный гражданин муниципального образования «Кожильское» Балезинского района Удмуртской Республики»</w:t>
            </w:r>
          </w:p>
        </w:tc>
      </w:tr>
    </w:tbl>
    <w:p w:rsidR="00D942F9" w:rsidRPr="00D942F9" w:rsidRDefault="00D942F9" w:rsidP="00D942F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42F9" w:rsidRPr="003B443F" w:rsidRDefault="00D942F9" w:rsidP="00D942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B44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ОПИСАНИЕ  УДОСТОВЕРЕНИЯ</w:t>
      </w:r>
    </w:p>
    <w:p w:rsidR="00D942F9" w:rsidRPr="003B443F" w:rsidRDefault="003B443F" w:rsidP="003B443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  <w:r w:rsidRPr="003B443F">
        <w:rPr>
          <w:rFonts w:ascii="Times New Roman" w:hAnsi="Times New Roman" w:cs="Times New Roman"/>
          <w:b/>
          <w:sz w:val="26"/>
          <w:szCs w:val="26"/>
        </w:rPr>
        <w:t>«Почетный гражданин муниципального образования «Кожильское» Балезинского района Удмуртской Республики»</w:t>
      </w:r>
    </w:p>
    <w:p w:rsidR="00D942F9" w:rsidRPr="00D942F9" w:rsidRDefault="00D942F9" w:rsidP="00D942F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 Бланк удостоверения </w:t>
      </w:r>
      <w:r w:rsidR="003B443F">
        <w:rPr>
          <w:rFonts w:ascii="Times New Roman" w:hAnsi="Times New Roman" w:cs="Times New Roman"/>
          <w:sz w:val="26"/>
          <w:szCs w:val="26"/>
        </w:rPr>
        <w:t>«Почетный гражданин муниципального образования «Кожильское» Балезинского района Удмуртской Республики»</w:t>
      </w:r>
      <w:r w:rsidR="003B443F" w:rsidRPr="00D942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удостоверение) представляет собой двухстраничную книжку размером 100 </w:t>
      </w:r>
      <w:proofErr w:type="spellStart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70 мм"/>
        </w:smartTagPr>
        <w:r w:rsidRPr="00D942F9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70 мм</w:t>
        </w:r>
      </w:smartTag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42F9" w:rsidRPr="00D942F9" w:rsidRDefault="00D942F9" w:rsidP="00D942F9">
      <w:pPr>
        <w:spacing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2. На обложке тиснением с позолотой надпись «УДОСТОВЕРЕНИЕ».</w:t>
      </w:r>
    </w:p>
    <w:p w:rsidR="00D942F9" w:rsidRPr="00D942F9" w:rsidRDefault="00D942F9" w:rsidP="00D942F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3. На левой внутренней стороне удостоверения  в левой части  вклеивается  фотография размером  30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 xml:space="preserve"> мм</w:t>
      </w:r>
      <w:proofErr w:type="gramStart"/>
      <w:r w:rsidR="003B443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proofErr w:type="gramEnd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D942F9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40 мм</w:t>
        </w:r>
      </w:smartTag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без уголка. Справа от фотографии по центру текст «Звание присвоено решением 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>Совета депутатов муниципального образования «Кожильское»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 №_____».</w:t>
      </w:r>
    </w:p>
    <w:p w:rsidR="00D942F9" w:rsidRPr="00D942F9" w:rsidRDefault="00D942F9" w:rsidP="00D942F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>4. На правой внутренней стороне удос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>товерения  по центру в верхней 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части расположены  слова в две строки «</w:t>
      </w:r>
      <w:r w:rsidR="003B443F">
        <w:rPr>
          <w:rFonts w:ascii="Times New Roman" w:hAnsi="Times New Roman" w:cs="Times New Roman"/>
          <w:sz w:val="26"/>
          <w:szCs w:val="26"/>
        </w:rPr>
        <w:t>Почетный гражданин муниципального образования «Кожильское» Балезинского района Удмуртской Республики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в средней  части в две строки «Фамилия Имя Отчество», в нижней части «Глава 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«Кожильское</w:t>
      </w:r>
      <w:r w:rsidRPr="00D942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место для </w:t>
      </w:r>
      <w:r w:rsidR="003B443F">
        <w:rPr>
          <w:rFonts w:ascii="Times New Roman" w:hAnsi="Times New Roman" w:cs="Times New Roman"/>
          <w:color w:val="000000"/>
          <w:sz w:val="26"/>
          <w:szCs w:val="26"/>
        </w:rPr>
        <w:t>печати и подписи, И.О.Ф.</w:t>
      </w:r>
    </w:p>
    <w:p w:rsidR="00D942F9" w:rsidRPr="00D942F9" w:rsidRDefault="00D942F9" w:rsidP="00D94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942F9" w:rsidRPr="00D942F9" w:rsidSect="00EF50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365"/>
    <w:multiLevelType w:val="hybridMultilevel"/>
    <w:tmpl w:val="2A7074AC"/>
    <w:lvl w:ilvl="0" w:tplc="4530D1F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5501A"/>
    <w:rsid w:val="000A37A3"/>
    <w:rsid w:val="0013354B"/>
    <w:rsid w:val="001B223B"/>
    <w:rsid w:val="002D4440"/>
    <w:rsid w:val="003B443F"/>
    <w:rsid w:val="003F25F5"/>
    <w:rsid w:val="00430ACC"/>
    <w:rsid w:val="0043410F"/>
    <w:rsid w:val="00493F15"/>
    <w:rsid w:val="00524892"/>
    <w:rsid w:val="00700B52"/>
    <w:rsid w:val="008B6BAF"/>
    <w:rsid w:val="00A574F7"/>
    <w:rsid w:val="00A74C25"/>
    <w:rsid w:val="00A9170B"/>
    <w:rsid w:val="00AA5B7E"/>
    <w:rsid w:val="00B659E7"/>
    <w:rsid w:val="00B77B9B"/>
    <w:rsid w:val="00D371A4"/>
    <w:rsid w:val="00D41745"/>
    <w:rsid w:val="00D504BD"/>
    <w:rsid w:val="00D52751"/>
    <w:rsid w:val="00D5501A"/>
    <w:rsid w:val="00D83C31"/>
    <w:rsid w:val="00D942F9"/>
    <w:rsid w:val="00E83272"/>
    <w:rsid w:val="00EF50E7"/>
    <w:rsid w:val="00EF64C9"/>
    <w:rsid w:val="00F005E8"/>
    <w:rsid w:val="00F22948"/>
    <w:rsid w:val="00F357B9"/>
    <w:rsid w:val="00FD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501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50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F005E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F005E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</w:rPr>
  </w:style>
  <w:style w:type="paragraph" w:styleId="a5">
    <w:name w:val="Body Text Indent"/>
    <w:basedOn w:val="a"/>
    <w:link w:val="a6"/>
    <w:rsid w:val="00F005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005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D942F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94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2014-05-20T08:27:00Z</cp:lastPrinted>
  <dcterms:created xsi:type="dcterms:W3CDTF">2014-05-15T04:41:00Z</dcterms:created>
  <dcterms:modified xsi:type="dcterms:W3CDTF">2014-07-25T07:42:00Z</dcterms:modified>
</cp:coreProperties>
</file>