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95" w:rsidRDefault="00E20B95" w:rsidP="00E20B95">
      <w:pPr>
        <w:jc w:val="center"/>
      </w:pPr>
      <w:r>
        <w:rPr>
          <w:noProof/>
        </w:rPr>
        <w:drawing>
          <wp:inline distT="0" distB="0" distL="0" distR="0" wp14:anchorId="792CDEFD" wp14:editId="4973864C">
            <wp:extent cx="1400175" cy="904875"/>
            <wp:effectExtent l="0" t="0" r="9525" b="9525"/>
            <wp:docPr id="1" name="Рисунок 1" descr="D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B95" w:rsidRPr="005070CC" w:rsidRDefault="00E20B95" w:rsidP="00E20B95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E20B95" w:rsidRPr="005070CC" w:rsidRDefault="00E20B95" w:rsidP="00E20B95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E20B95" w:rsidRPr="005070CC" w:rsidRDefault="00E20B95" w:rsidP="00E20B95">
      <w:pPr>
        <w:jc w:val="center"/>
        <w:rPr>
          <w:b/>
          <w:bCs/>
          <w:sz w:val="26"/>
          <w:szCs w:val="26"/>
        </w:rPr>
      </w:pPr>
    </w:p>
    <w:p w:rsidR="00E20B95" w:rsidRPr="005070CC" w:rsidRDefault="00E20B95" w:rsidP="00E20B95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E20B95" w:rsidRPr="005070CC" w:rsidRDefault="00E20B95" w:rsidP="00E20B95">
      <w:pPr>
        <w:jc w:val="center"/>
        <w:rPr>
          <w:b/>
          <w:bCs/>
          <w:sz w:val="26"/>
          <w:szCs w:val="26"/>
        </w:rPr>
      </w:pPr>
    </w:p>
    <w:p w:rsidR="006545DE" w:rsidRPr="006545DE" w:rsidRDefault="00E20B95" w:rsidP="006545DE">
      <w:pPr>
        <w:shd w:val="clear" w:color="auto" w:fill="FFFFFF"/>
        <w:ind w:left="142"/>
        <w:jc w:val="center"/>
        <w:rPr>
          <w:b/>
          <w:bCs/>
          <w:color w:val="000000"/>
          <w:spacing w:val="-1"/>
          <w:sz w:val="26"/>
          <w:szCs w:val="26"/>
        </w:rPr>
      </w:pPr>
      <w:r w:rsidRPr="005070C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5070CC">
        <w:rPr>
          <w:b/>
          <w:sz w:val="26"/>
          <w:szCs w:val="26"/>
        </w:rPr>
        <w:t xml:space="preserve"> одобрении  проект</w:t>
      </w:r>
      <w:r w:rsidR="00D34FD5">
        <w:rPr>
          <w:b/>
          <w:sz w:val="26"/>
          <w:szCs w:val="26"/>
        </w:rPr>
        <w:t>ов</w:t>
      </w:r>
      <w:r w:rsidRPr="005070CC">
        <w:rPr>
          <w:b/>
          <w:sz w:val="26"/>
          <w:szCs w:val="26"/>
        </w:rPr>
        <w:t xml:space="preserve"> соглашения </w:t>
      </w:r>
      <w:r w:rsidR="006545DE" w:rsidRPr="006545DE">
        <w:rPr>
          <w:b/>
          <w:bCs/>
          <w:color w:val="000000"/>
          <w:spacing w:val="-1"/>
          <w:sz w:val="26"/>
          <w:szCs w:val="26"/>
        </w:rPr>
        <w:t>о взаимодействии между Администрацией муниципального образования «Люкское»  Балезинского района</w:t>
      </w:r>
    </w:p>
    <w:p w:rsidR="006545DE" w:rsidRPr="006545DE" w:rsidRDefault="006545DE" w:rsidP="006545DE">
      <w:pPr>
        <w:shd w:val="clear" w:color="auto" w:fill="FFFFFF"/>
        <w:ind w:left="142"/>
        <w:jc w:val="center"/>
        <w:rPr>
          <w:b/>
          <w:bCs/>
          <w:color w:val="000000"/>
          <w:spacing w:val="-3"/>
          <w:sz w:val="26"/>
          <w:szCs w:val="26"/>
        </w:rPr>
      </w:pPr>
      <w:r w:rsidRPr="006545DE">
        <w:rPr>
          <w:b/>
          <w:bCs/>
          <w:color w:val="000000"/>
          <w:spacing w:val="-3"/>
          <w:sz w:val="26"/>
          <w:szCs w:val="26"/>
        </w:rPr>
        <w:t>и Управлением Федеральной миграционной службы России</w:t>
      </w:r>
    </w:p>
    <w:p w:rsidR="00E20B95" w:rsidRPr="005070CC" w:rsidRDefault="006545DE" w:rsidP="002C70A7">
      <w:pPr>
        <w:shd w:val="clear" w:color="auto" w:fill="FFFFFF"/>
        <w:ind w:left="142"/>
        <w:jc w:val="center"/>
        <w:rPr>
          <w:b/>
          <w:sz w:val="26"/>
          <w:szCs w:val="26"/>
        </w:rPr>
      </w:pPr>
      <w:r w:rsidRPr="006545DE">
        <w:rPr>
          <w:b/>
          <w:bCs/>
          <w:color w:val="000000"/>
          <w:spacing w:val="-3"/>
          <w:sz w:val="26"/>
          <w:szCs w:val="26"/>
        </w:rPr>
        <w:t xml:space="preserve"> по Удмуртской Республике</w:t>
      </w:r>
      <w:r w:rsidR="00102802">
        <w:rPr>
          <w:b/>
          <w:bCs/>
          <w:color w:val="000000"/>
          <w:spacing w:val="-3"/>
          <w:sz w:val="26"/>
          <w:szCs w:val="26"/>
        </w:rPr>
        <w:t xml:space="preserve"> и по </w:t>
      </w:r>
      <w:r w:rsidR="002C70A7" w:rsidRPr="002C70A7">
        <w:rPr>
          <w:b/>
          <w:bCs/>
          <w:color w:val="000000"/>
          <w:spacing w:val="-3"/>
          <w:sz w:val="26"/>
          <w:szCs w:val="26"/>
        </w:rPr>
        <w:t>содействи</w:t>
      </w:r>
      <w:r w:rsidR="002C70A7">
        <w:rPr>
          <w:b/>
          <w:bCs/>
          <w:color w:val="000000"/>
          <w:spacing w:val="-3"/>
          <w:sz w:val="26"/>
          <w:szCs w:val="26"/>
        </w:rPr>
        <w:t>ю</w:t>
      </w:r>
      <w:r w:rsidR="002C70A7" w:rsidRPr="002C70A7">
        <w:rPr>
          <w:b/>
          <w:bCs/>
          <w:color w:val="000000"/>
          <w:spacing w:val="-3"/>
          <w:sz w:val="26"/>
          <w:szCs w:val="26"/>
        </w:rPr>
        <w:t xml:space="preserve"> в организации предоставления государственной услуги по регистрационному учёту</w:t>
      </w:r>
      <w:r w:rsidR="002C70A7">
        <w:rPr>
          <w:b/>
          <w:bCs/>
          <w:color w:val="000000"/>
          <w:spacing w:val="-3"/>
          <w:sz w:val="26"/>
          <w:szCs w:val="26"/>
        </w:rPr>
        <w:t xml:space="preserve"> граждан Российской Федерации</w:t>
      </w:r>
    </w:p>
    <w:p w:rsidR="00E20B95" w:rsidRPr="005070CC" w:rsidRDefault="00E20B95" w:rsidP="00E20B95">
      <w:pPr>
        <w:pStyle w:val="a3"/>
        <w:ind w:right="175"/>
        <w:rPr>
          <w:sz w:val="26"/>
          <w:szCs w:val="26"/>
        </w:rPr>
      </w:pPr>
    </w:p>
    <w:p w:rsidR="00E20B95" w:rsidRPr="005070CC" w:rsidRDefault="00E20B95" w:rsidP="00E20B95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E20B95" w:rsidRPr="005070CC" w:rsidRDefault="00E20B95" w:rsidP="00E20B95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E20B95" w:rsidRPr="005070CC" w:rsidRDefault="00E20B95" w:rsidP="00E20B95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2</w:t>
      </w:r>
      <w:r w:rsidR="001A3B5A">
        <w:rPr>
          <w:sz w:val="26"/>
          <w:szCs w:val="26"/>
        </w:rPr>
        <w:t>4</w:t>
      </w:r>
      <w:r>
        <w:rPr>
          <w:sz w:val="26"/>
          <w:szCs w:val="26"/>
        </w:rPr>
        <w:t>.12.2013 г.</w:t>
      </w:r>
    </w:p>
    <w:p w:rsidR="00E20B95" w:rsidRPr="005070CC" w:rsidRDefault="00E20B95" w:rsidP="00E20B95">
      <w:pPr>
        <w:rPr>
          <w:sz w:val="26"/>
          <w:szCs w:val="26"/>
        </w:rPr>
      </w:pPr>
    </w:p>
    <w:p w:rsidR="00E20B95" w:rsidRPr="005070CC" w:rsidRDefault="00E20B95" w:rsidP="00E20B95">
      <w:pPr>
        <w:ind w:firstLine="708"/>
        <w:rPr>
          <w:sz w:val="26"/>
          <w:szCs w:val="26"/>
        </w:rPr>
      </w:pPr>
      <w:r w:rsidRPr="005070CC">
        <w:rPr>
          <w:sz w:val="26"/>
          <w:szCs w:val="26"/>
        </w:rPr>
        <w:t>Руководствуясь Уставом муниципального образования «Люкское», Совет депутатов муниципального образования «Люкское»</w:t>
      </w:r>
    </w:p>
    <w:p w:rsidR="00E20B95" w:rsidRPr="005070CC" w:rsidRDefault="00E20B95" w:rsidP="00E20B95">
      <w:pPr>
        <w:rPr>
          <w:b/>
          <w:sz w:val="26"/>
          <w:szCs w:val="26"/>
        </w:rPr>
      </w:pPr>
      <w:r w:rsidRPr="005070CC">
        <w:rPr>
          <w:b/>
          <w:sz w:val="26"/>
          <w:szCs w:val="26"/>
        </w:rPr>
        <w:t>РЕШАЕТ:</w:t>
      </w:r>
    </w:p>
    <w:p w:rsidR="00E20B95" w:rsidRPr="005070CC" w:rsidRDefault="00E20B95" w:rsidP="00E20B95">
      <w:pPr>
        <w:rPr>
          <w:b/>
          <w:sz w:val="26"/>
          <w:szCs w:val="26"/>
        </w:rPr>
      </w:pPr>
    </w:p>
    <w:p w:rsidR="00E20B95" w:rsidRPr="006545DE" w:rsidRDefault="00E20B95" w:rsidP="002C70A7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070CC">
        <w:rPr>
          <w:sz w:val="26"/>
          <w:szCs w:val="26"/>
        </w:rPr>
        <w:t xml:space="preserve">Одобрить проект соглашения с </w:t>
      </w:r>
      <w:r w:rsidR="006545DE" w:rsidRPr="006545DE">
        <w:rPr>
          <w:sz w:val="26"/>
          <w:szCs w:val="26"/>
        </w:rPr>
        <w:t xml:space="preserve">Управлением Федеральной миграционной службы России по Удмуртской Республике </w:t>
      </w:r>
      <w:r w:rsidRPr="006545DE">
        <w:rPr>
          <w:sz w:val="26"/>
          <w:szCs w:val="26"/>
        </w:rPr>
        <w:t>(Приложение 1)</w:t>
      </w:r>
      <w:r w:rsidR="00102802">
        <w:rPr>
          <w:sz w:val="26"/>
          <w:szCs w:val="26"/>
        </w:rPr>
        <w:t xml:space="preserve"> и проект соглашения по </w:t>
      </w:r>
      <w:r w:rsidR="002C70A7" w:rsidRPr="002C70A7">
        <w:rPr>
          <w:sz w:val="26"/>
          <w:szCs w:val="26"/>
        </w:rPr>
        <w:t>содействи</w:t>
      </w:r>
      <w:r w:rsidR="002C70A7">
        <w:rPr>
          <w:sz w:val="26"/>
          <w:szCs w:val="26"/>
        </w:rPr>
        <w:t>ю</w:t>
      </w:r>
      <w:r w:rsidR="002C70A7" w:rsidRPr="002C70A7">
        <w:rPr>
          <w:sz w:val="26"/>
          <w:szCs w:val="26"/>
        </w:rPr>
        <w:t xml:space="preserve"> в организации предоставления государственной услуги по регистрационному учёту</w:t>
      </w:r>
      <w:r w:rsidR="002C70A7">
        <w:rPr>
          <w:sz w:val="26"/>
          <w:szCs w:val="26"/>
        </w:rPr>
        <w:t xml:space="preserve"> граждан Российской Федерации</w:t>
      </w:r>
      <w:r w:rsidR="002C70A7" w:rsidRPr="002C70A7">
        <w:rPr>
          <w:sz w:val="26"/>
          <w:szCs w:val="26"/>
        </w:rPr>
        <w:t xml:space="preserve"> </w:t>
      </w:r>
      <w:r w:rsidR="00102802">
        <w:rPr>
          <w:sz w:val="26"/>
          <w:szCs w:val="26"/>
        </w:rPr>
        <w:t>(Приложение 2)</w:t>
      </w:r>
      <w:r w:rsidRPr="006545DE">
        <w:rPr>
          <w:sz w:val="26"/>
          <w:szCs w:val="26"/>
        </w:rPr>
        <w:t>.</w:t>
      </w:r>
    </w:p>
    <w:p w:rsidR="00E20B95" w:rsidRPr="005070CC" w:rsidRDefault="00E20B95" w:rsidP="00E20B95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070CC">
        <w:rPr>
          <w:sz w:val="26"/>
          <w:szCs w:val="26"/>
        </w:rPr>
        <w:t>Возложить на Администрацию муниципального образования «Люкское» контроль над исполнением данного решения.</w:t>
      </w:r>
    </w:p>
    <w:p w:rsidR="00E20B95" w:rsidRPr="005070CC" w:rsidRDefault="00E20B95" w:rsidP="00E20B95">
      <w:pPr>
        <w:spacing w:line="360" w:lineRule="auto"/>
        <w:rPr>
          <w:sz w:val="26"/>
          <w:szCs w:val="26"/>
        </w:rPr>
      </w:pPr>
    </w:p>
    <w:p w:rsidR="00E20B95" w:rsidRPr="005070CC" w:rsidRDefault="00E20B95" w:rsidP="00E20B95">
      <w:pPr>
        <w:rPr>
          <w:sz w:val="26"/>
          <w:szCs w:val="26"/>
        </w:rPr>
      </w:pPr>
      <w:r w:rsidRPr="005070CC">
        <w:rPr>
          <w:sz w:val="26"/>
          <w:szCs w:val="26"/>
        </w:rPr>
        <w:t xml:space="preserve">Глава </w:t>
      </w:r>
      <w:proofErr w:type="gramStart"/>
      <w:r w:rsidRPr="005070CC">
        <w:rPr>
          <w:sz w:val="26"/>
          <w:szCs w:val="26"/>
        </w:rPr>
        <w:t>муниципального</w:t>
      </w:r>
      <w:proofErr w:type="gramEnd"/>
    </w:p>
    <w:p w:rsidR="00E20B95" w:rsidRPr="005070CC" w:rsidRDefault="00E20B95" w:rsidP="00E20B95">
      <w:pPr>
        <w:rPr>
          <w:sz w:val="26"/>
          <w:szCs w:val="26"/>
        </w:rPr>
      </w:pPr>
      <w:r w:rsidRPr="005070CC">
        <w:rPr>
          <w:sz w:val="26"/>
          <w:szCs w:val="26"/>
        </w:rPr>
        <w:t xml:space="preserve">образования «Люкское»                                                                         В.Н. Наговицын    </w:t>
      </w:r>
    </w:p>
    <w:p w:rsidR="00E20B95" w:rsidRPr="005070CC" w:rsidRDefault="00E20B95" w:rsidP="00E20B95">
      <w:pPr>
        <w:rPr>
          <w:sz w:val="26"/>
          <w:szCs w:val="26"/>
        </w:rPr>
      </w:pPr>
    </w:p>
    <w:p w:rsidR="00E20B95" w:rsidRPr="005070CC" w:rsidRDefault="00E20B95" w:rsidP="00E20B95">
      <w:pPr>
        <w:rPr>
          <w:sz w:val="26"/>
          <w:szCs w:val="26"/>
        </w:rPr>
      </w:pPr>
      <w:r w:rsidRPr="005070CC">
        <w:rPr>
          <w:sz w:val="26"/>
          <w:szCs w:val="26"/>
        </w:rPr>
        <w:t>с. Люк</w:t>
      </w:r>
    </w:p>
    <w:p w:rsidR="00E20B95" w:rsidRPr="005070CC" w:rsidRDefault="00E20B95" w:rsidP="00E20B95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1A3B5A">
        <w:rPr>
          <w:sz w:val="26"/>
          <w:szCs w:val="26"/>
        </w:rPr>
        <w:t>4</w:t>
      </w:r>
      <w:r>
        <w:rPr>
          <w:sz w:val="26"/>
          <w:szCs w:val="26"/>
        </w:rPr>
        <w:t>.12.2013 г.</w:t>
      </w:r>
    </w:p>
    <w:p w:rsidR="00E20B95" w:rsidRPr="005070CC" w:rsidRDefault="00E20B95" w:rsidP="00E20B95">
      <w:pPr>
        <w:rPr>
          <w:sz w:val="26"/>
          <w:szCs w:val="26"/>
        </w:rPr>
      </w:pPr>
      <w:r>
        <w:rPr>
          <w:sz w:val="26"/>
          <w:szCs w:val="26"/>
        </w:rPr>
        <w:t>№ 15-2</w:t>
      </w:r>
    </w:p>
    <w:p w:rsidR="00E20B95" w:rsidRDefault="00E20B95" w:rsidP="00E20B95">
      <w:pPr>
        <w:spacing w:line="360" w:lineRule="auto"/>
      </w:pPr>
    </w:p>
    <w:p w:rsidR="00163737" w:rsidRDefault="00163737"/>
    <w:p w:rsidR="00E20B95" w:rsidRDefault="00E20B95"/>
    <w:p w:rsidR="00E20B95" w:rsidRDefault="00E20B95"/>
    <w:p w:rsidR="00E20B95" w:rsidRDefault="00E20B95"/>
    <w:p w:rsidR="00E20B95" w:rsidRDefault="00E20B95"/>
    <w:p w:rsidR="00E20B95" w:rsidRDefault="00E20B95"/>
    <w:p w:rsidR="00E20B95" w:rsidRDefault="00E20B95"/>
    <w:p w:rsidR="00E20B95" w:rsidRPr="006545DE" w:rsidRDefault="00E20B95" w:rsidP="00E20B95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lastRenderedPageBreak/>
        <w:t>Приложение 1</w:t>
      </w:r>
    </w:p>
    <w:p w:rsidR="00E20B95" w:rsidRPr="006545DE" w:rsidRDefault="00E20B95" w:rsidP="00E20B95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к решению Совета депутатов</w:t>
      </w:r>
    </w:p>
    <w:p w:rsidR="00E20B95" w:rsidRPr="006545DE" w:rsidRDefault="00E20B95" w:rsidP="00E20B95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муниципального образования «Люкское»</w:t>
      </w:r>
    </w:p>
    <w:p w:rsidR="00E20B95" w:rsidRPr="006545DE" w:rsidRDefault="00E20B95" w:rsidP="00E20B95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от 2</w:t>
      </w:r>
      <w:r w:rsidR="001A3B5A">
        <w:rPr>
          <w:bCs/>
          <w:color w:val="000000"/>
          <w:spacing w:val="-4"/>
          <w:sz w:val="26"/>
          <w:szCs w:val="26"/>
        </w:rPr>
        <w:t>4</w:t>
      </w:r>
      <w:r w:rsidRPr="006545DE">
        <w:rPr>
          <w:bCs/>
          <w:color w:val="000000"/>
          <w:spacing w:val="-4"/>
          <w:sz w:val="26"/>
          <w:szCs w:val="26"/>
        </w:rPr>
        <w:t>.12.2013 г. № 15-2</w:t>
      </w:r>
    </w:p>
    <w:p w:rsidR="00E20B95" w:rsidRPr="006545DE" w:rsidRDefault="00E20B95" w:rsidP="00E20B95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color w:val="000000"/>
          <w:spacing w:val="-5"/>
        </w:rPr>
      </w:pPr>
      <w:r w:rsidRPr="00D34FD5">
        <w:rPr>
          <w:b/>
          <w:color w:val="000000"/>
          <w:spacing w:val="-5"/>
        </w:rPr>
        <w:t>СОГЛАШЕНИЕ</w:t>
      </w:r>
    </w:p>
    <w:p w:rsidR="00D34FD5" w:rsidRPr="00D34FD5" w:rsidRDefault="00D34FD5" w:rsidP="00D34FD5">
      <w:pPr>
        <w:shd w:val="clear" w:color="auto" w:fill="FFFFFF"/>
        <w:ind w:left="142"/>
        <w:jc w:val="both"/>
        <w:rPr>
          <w:color w:val="000000"/>
          <w:spacing w:val="-5"/>
        </w:rPr>
      </w:pPr>
      <w:r w:rsidRPr="00D34FD5">
        <w:rPr>
          <w:color w:val="000000"/>
          <w:spacing w:val="-5"/>
        </w:rPr>
        <w:t xml:space="preserve">С. Люк                                                               </w:t>
      </w:r>
      <w:r>
        <w:rPr>
          <w:color w:val="000000"/>
          <w:spacing w:val="-5"/>
        </w:rPr>
        <w:t xml:space="preserve">                                                          </w:t>
      </w:r>
      <w:r w:rsidRPr="00D34FD5">
        <w:rPr>
          <w:color w:val="000000"/>
          <w:spacing w:val="-5"/>
        </w:rPr>
        <w:t xml:space="preserve">  «___»______ 201_г.</w:t>
      </w:r>
    </w:p>
    <w:p w:rsidR="00D34FD5" w:rsidRPr="00D34FD5" w:rsidRDefault="00D34FD5" w:rsidP="00D34FD5">
      <w:pPr>
        <w:shd w:val="clear" w:color="auto" w:fill="FFFFFF"/>
        <w:ind w:left="142"/>
        <w:jc w:val="both"/>
      </w:pP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</w:rPr>
      </w:pPr>
      <w:r w:rsidRPr="00D34FD5">
        <w:rPr>
          <w:color w:val="000000"/>
          <w:spacing w:val="3"/>
        </w:rPr>
        <w:t>Мы, нижеподписавшиеся, Глава администрации МО «Люкское» ____________________________</w:t>
      </w:r>
      <w:r w:rsidRPr="00D34FD5">
        <w:rPr>
          <w:color w:val="000000"/>
          <w:spacing w:val="1"/>
        </w:rPr>
        <w:t>, действующа</w:t>
      </w:r>
      <w:proofErr w:type="gramStart"/>
      <w:r w:rsidRPr="00D34FD5">
        <w:rPr>
          <w:color w:val="000000"/>
          <w:spacing w:val="1"/>
        </w:rPr>
        <w:t>я(</w:t>
      </w:r>
      <w:proofErr w:type="spellStart"/>
      <w:proofErr w:type="gramEnd"/>
      <w:r w:rsidRPr="00D34FD5">
        <w:rPr>
          <w:color w:val="000000"/>
          <w:spacing w:val="1"/>
        </w:rPr>
        <w:t>ий</w:t>
      </w:r>
      <w:proofErr w:type="spellEnd"/>
      <w:r w:rsidRPr="00D34FD5">
        <w:rPr>
          <w:color w:val="000000"/>
          <w:spacing w:val="1"/>
        </w:rPr>
        <w:t xml:space="preserve">) на </w:t>
      </w:r>
      <w:r w:rsidRPr="00D34FD5">
        <w:rPr>
          <w:color w:val="000000"/>
          <w:spacing w:val="-2"/>
        </w:rPr>
        <w:t xml:space="preserve">основании </w:t>
      </w:r>
      <w:r w:rsidRPr="00D34FD5">
        <w:rPr>
          <w:color w:val="000000"/>
        </w:rPr>
        <w:t xml:space="preserve">Устава 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</w:rPr>
      </w:pPr>
      <w:r w:rsidRPr="00D34FD5">
        <w:rPr>
          <w:color w:val="000000"/>
          <w:spacing w:val="1"/>
        </w:rPr>
        <w:t xml:space="preserve">                           (Ф.И.О. главы администрации)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  <w:spacing w:val="1"/>
        </w:rPr>
      </w:pPr>
      <w:r w:rsidRPr="00D34FD5">
        <w:rPr>
          <w:color w:val="000000"/>
        </w:rPr>
        <w:t>муниципального образования</w:t>
      </w:r>
      <w:r w:rsidRPr="00D34FD5">
        <w:rPr>
          <w:color w:val="000000"/>
          <w:spacing w:val="1"/>
        </w:rPr>
        <w:t>, именуемая в дальнейшем «Администрация» и___________________________________</w:t>
      </w:r>
      <w:r w:rsidRPr="00D34FD5">
        <w:rPr>
          <w:color w:val="000000"/>
        </w:rPr>
        <w:t xml:space="preserve">, </w:t>
      </w:r>
      <w:r w:rsidRPr="00D34FD5">
        <w:rPr>
          <w:color w:val="000000"/>
          <w:spacing w:val="1"/>
        </w:rPr>
        <w:t>являющийс</w:t>
      </w:r>
      <w:proofErr w:type="gramStart"/>
      <w:r w:rsidRPr="00D34FD5">
        <w:rPr>
          <w:color w:val="000000"/>
          <w:spacing w:val="1"/>
        </w:rPr>
        <w:t>я</w:t>
      </w:r>
      <w:r w:rsidRPr="00D34FD5">
        <w:rPr>
          <w:i/>
          <w:color w:val="000000"/>
        </w:rPr>
        <w:t>(</w:t>
      </w:r>
      <w:proofErr w:type="spellStart"/>
      <w:proofErr w:type="gramEnd"/>
      <w:r w:rsidRPr="00D34FD5">
        <w:rPr>
          <w:i/>
          <w:color w:val="000000"/>
        </w:rPr>
        <w:t>аяся</w:t>
      </w:r>
      <w:proofErr w:type="spellEnd"/>
      <w:r w:rsidRPr="00D34FD5">
        <w:rPr>
          <w:i/>
          <w:color w:val="000000"/>
        </w:rPr>
        <w:t>)</w:t>
      </w:r>
      <w:r w:rsidRPr="00D34FD5">
        <w:rPr>
          <w:color w:val="000000"/>
          <w:spacing w:val="1"/>
        </w:rPr>
        <w:t xml:space="preserve"> собственником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  <w:spacing w:val="1"/>
        </w:rPr>
      </w:pPr>
      <w:r w:rsidRPr="00D34FD5">
        <w:rPr>
          <w:color w:val="000000"/>
          <w:spacing w:val="1"/>
        </w:rPr>
        <w:t xml:space="preserve"> (Ф.И.О. домовладельца, собственника жилого помещения, председателя ТСЖ, старшего по дому)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i/>
          <w:color w:val="000000"/>
          <w:spacing w:val="-3"/>
        </w:rPr>
      </w:pPr>
      <w:r w:rsidRPr="00D34FD5">
        <w:rPr>
          <w:color w:val="000000"/>
          <w:spacing w:val="1"/>
        </w:rPr>
        <w:t xml:space="preserve">жилого помещения, расположенного по </w:t>
      </w:r>
      <w:r w:rsidRPr="00D34FD5">
        <w:rPr>
          <w:color w:val="000000"/>
          <w:spacing w:val="-3"/>
        </w:rPr>
        <w:t>адресу:</w:t>
      </w:r>
      <w:proofErr w:type="gramStart"/>
      <w:r w:rsidRPr="00D34FD5">
        <w:rPr>
          <w:i/>
          <w:color w:val="000000"/>
          <w:spacing w:val="-3"/>
          <w:u w:val="single"/>
        </w:rPr>
        <w:t xml:space="preserve">                                ,</w:t>
      </w:r>
      <w:proofErr w:type="gramEnd"/>
      <w:r w:rsidRPr="00D34FD5">
        <w:rPr>
          <w:i/>
          <w:color w:val="000000"/>
          <w:spacing w:val="-3"/>
          <w:u w:val="single"/>
        </w:rPr>
        <w:t xml:space="preserve"> свидетельство о праве собственности                                                 </w:t>
      </w:r>
      <w:r w:rsidRPr="00D34FD5">
        <w:rPr>
          <w:i/>
          <w:color w:val="000000"/>
          <w:spacing w:val="-3"/>
        </w:rPr>
        <w:t xml:space="preserve"> 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center"/>
        <w:rPr>
          <w:i/>
          <w:color w:val="000000"/>
          <w:spacing w:val="-3"/>
        </w:rPr>
      </w:pPr>
      <w:r w:rsidRPr="00D34FD5">
        <w:rPr>
          <w:i/>
          <w:color w:val="000000"/>
          <w:spacing w:val="-3"/>
        </w:rPr>
        <w:t>(адрес нахождения объекта собственности домовладельца, реквизиты документа о праве собственности)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i/>
          <w:color w:val="000000"/>
        </w:rPr>
      </w:pPr>
      <w:r w:rsidRPr="00D34FD5">
        <w:rPr>
          <w:i/>
          <w:color w:val="000000"/>
          <w:spacing w:val="-3"/>
        </w:rPr>
        <w:t>№_______________, от «___»_______</w:t>
      </w:r>
      <w:r w:rsidRPr="00D34FD5">
        <w:rPr>
          <w:i/>
          <w:color w:val="000000"/>
        </w:rPr>
        <w:t xml:space="preserve">_20,__г. выдано______________________ 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</w:rPr>
      </w:pP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  <w:rPr>
          <w:color w:val="000000"/>
          <w:spacing w:val="1"/>
        </w:rPr>
      </w:pPr>
      <w:r w:rsidRPr="00D34FD5">
        <w:rPr>
          <w:color w:val="000000"/>
        </w:rPr>
        <w:t>паспорт серии _____№___________ в</w:t>
      </w:r>
      <w:r w:rsidRPr="00D34FD5">
        <w:rPr>
          <w:color w:val="000000"/>
          <w:spacing w:val="-3"/>
        </w:rPr>
        <w:t>ыдан</w:t>
      </w:r>
      <w:r w:rsidRPr="00D34FD5">
        <w:rPr>
          <w:color w:val="000000"/>
        </w:rPr>
        <w:t>______________________</w:t>
      </w:r>
      <w:r w:rsidRPr="00D34FD5">
        <w:tab/>
      </w:r>
      <w:r w:rsidRPr="00D34FD5">
        <w:rPr>
          <w:color w:val="000000"/>
          <w:spacing w:val="3"/>
        </w:rPr>
        <w:t xml:space="preserve">именуемый в дальнейшем «Собственник», заключили настоящее Соглашение о </w:t>
      </w:r>
      <w:r w:rsidRPr="00D34FD5">
        <w:rPr>
          <w:color w:val="000000"/>
          <w:spacing w:val="1"/>
        </w:rPr>
        <w:t>нижеследующем:</w:t>
      </w:r>
    </w:p>
    <w:p w:rsidR="00D34FD5" w:rsidRPr="00D34FD5" w:rsidRDefault="00D34FD5" w:rsidP="00D34FD5">
      <w:pPr>
        <w:shd w:val="clear" w:color="auto" w:fill="FFFFFF"/>
        <w:tabs>
          <w:tab w:val="left" w:leader="underscore" w:pos="3499"/>
        </w:tabs>
        <w:ind w:left="142"/>
        <w:jc w:val="both"/>
      </w:pP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2"/>
        </w:rPr>
        <w:t>1. ЦЕЛЬ СОГЛАШЕНИЯ</w:t>
      </w:r>
    </w:p>
    <w:p w:rsidR="00D34FD5" w:rsidRPr="00D34FD5" w:rsidRDefault="00D34FD5" w:rsidP="00D34FD5">
      <w:pPr>
        <w:shd w:val="clear" w:color="auto" w:fill="FFFFFF"/>
        <w:ind w:left="142" w:firstLine="384"/>
        <w:jc w:val="both"/>
        <w:rPr>
          <w:color w:val="000000"/>
          <w:spacing w:val="-1"/>
        </w:rPr>
      </w:pPr>
      <w:r w:rsidRPr="00D34FD5">
        <w:rPr>
          <w:color w:val="000000"/>
          <w:spacing w:val="9"/>
        </w:rPr>
        <w:t xml:space="preserve">Целью настоящего Соглашения является содействие в организации </w:t>
      </w:r>
      <w:r w:rsidRPr="00D34FD5">
        <w:rPr>
          <w:color w:val="000000"/>
          <w:spacing w:val="2"/>
        </w:rPr>
        <w:t xml:space="preserve">предоставления государственной услуги по регистрационному учёту граждан Российской </w:t>
      </w:r>
      <w:r w:rsidRPr="00D34FD5">
        <w:rPr>
          <w:color w:val="000000"/>
          <w:spacing w:val="-1"/>
        </w:rPr>
        <w:t>Федерации.</w:t>
      </w:r>
    </w:p>
    <w:p w:rsidR="00D34FD5" w:rsidRPr="00D34FD5" w:rsidRDefault="00D34FD5" w:rsidP="00D34FD5">
      <w:pPr>
        <w:shd w:val="clear" w:color="auto" w:fill="FFFFFF"/>
        <w:ind w:left="142" w:firstLine="384"/>
        <w:jc w:val="both"/>
      </w:pPr>
    </w:p>
    <w:p w:rsidR="00D34FD5" w:rsidRPr="00D34FD5" w:rsidRDefault="00D34FD5" w:rsidP="00D34FD5">
      <w:pPr>
        <w:shd w:val="clear" w:color="auto" w:fill="FFFFFF"/>
        <w:tabs>
          <w:tab w:val="left" w:pos="1834"/>
        </w:tabs>
        <w:ind w:left="142"/>
        <w:jc w:val="center"/>
      </w:pPr>
      <w:r w:rsidRPr="00D34FD5">
        <w:rPr>
          <w:color w:val="000000"/>
          <w:spacing w:val="-4"/>
        </w:rPr>
        <w:t xml:space="preserve">2. </w:t>
      </w:r>
      <w:r w:rsidRPr="00D34FD5">
        <w:rPr>
          <w:color w:val="000000"/>
          <w:spacing w:val="4"/>
        </w:rPr>
        <w:t>ПРЕДМЕТ СОГЛАШЕНИЯ</w:t>
      </w:r>
    </w:p>
    <w:p w:rsidR="00D34FD5" w:rsidRPr="00D34FD5" w:rsidRDefault="00D34FD5" w:rsidP="00D34FD5">
      <w:pPr>
        <w:shd w:val="clear" w:color="auto" w:fill="FFFFFF"/>
        <w:ind w:left="142"/>
        <w:jc w:val="both"/>
        <w:rPr>
          <w:color w:val="000000"/>
          <w:spacing w:val="3"/>
        </w:rPr>
      </w:pPr>
      <w:r w:rsidRPr="00D34FD5">
        <w:rPr>
          <w:color w:val="000000"/>
          <w:spacing w:val="3"/>
        </w:rPr>
        <w:t>2.1. Предметом Соглашения является организация сотрудничества Сторон в следующих областях:</w:t>
      </w:r>
    </w:p>
    <w:p w:rsidR="00D34FD5" w:rsidRPr="00D34FD5" w:rsidRDefault="00D34FD5" w:rsidP="00D34FD5">
      <w:pPr>
        <w:shd w:val="clear" w:color="auto" w:fill="FFFFFF"/>
        <w:ind w:left="142" w:hanging="173"/>
        <w:jc w:val="both"/>
      </w:pPr>
    </w:p>
    <w:p w:rsidR="00D34FD5" w:rsidRPr="00D34FD5" w:rsidRDefault="00D34FD5" w:rsidP="00D34FD5">
      <w:pPr>
        <w:shd w:val="clear" w:color="auto" w:fill="FFFFFF"/>
        <w:ind w:left="142" w:hanging="254"/>
        <w:jc w:val="both"/>
        <w:rPr>
          <w:color w:val="000000"/>
          <w:spacing w:val="2"/>
        </w:rPr>
      </w:pPr>
      <w:r w:rsidRPr="00D34FD5">
        <w:rPr>
          <w:color w:val="000000"/>
          <w:spacing w:val="4"/>
        </w:rPr>
        <w:t xml:space="preserve">  2.1.1. «Собственник» передает «Администрации» свои полномочия должностного лица, ответственного за регистрацию, предусмотренные Правилами </w:t>
      </w:r>
      <w:r w:rsidRPr="00D34FD5">
        <w:rPr>
          <w:color w:val="000000"/>
          <w:spacing w:val="2"/>
        </w:rPr>
        <w:t xml:space="preserve">регистрации и снятия граждан Российской Федерации с регистрационного </w:t>
      </w:r>
      <w:r w:rsidRPr="00D34FD5">
        <w:rPr>
          <w:color w:val="000000"/>
          <w:spacing w:val="6"/>
        </w:rPr>
        <w:t xml:space="preserve">учета по месту пребывания и месту жительства в пределах Российской </w:t>
      </w:r>
      <w:r w:rsidRPr="00D34FD5">
        <w:rPr>
          <w:color w:val="000000"/>
          <w:spacing w:val="2"/>
        </w:rPr>
        <w:t>Федерации, утвержденными Постановлением Правительства Российской Федерации от 17.07.1995г. № 713.</w:t>
      </w:r>
    </w:p>
    <w:p w:rsidR="00D34FD5" w:rsidRPr="00D34FD5" w:rsidRDefault="00D34FD5" w:rsidP="00D34FD5">
      <w:pPr>
        <w:shd w:val="clear" w:color="auto" w:fill="FFFFFF"/>
        <w:ind w:left="142"/>
        <w:jc w:val="both"/>
      </w:pPr>
    </w:p>
    <w:p w:rsidR="00D34FD5" w:rsidRPr="00D34FD5" w:rsidRDefault="00D34FD5" w:rsidP="00D34FD5">
      <w:pPr>
        <w:shd w:val="clear" w:color="auto" w:fill="FFFFFF"/>
        <w:ind w:left="142"/>
        <w:jc w:val="both"/>
        <w:rPr>
          <w:color w:val="000000"/>
          <w:spacing w:val="4"/>
        </w:rPr>
      </w:pPr>
      <w:r w:rsidRPr="00D34FD5">
        <w:rPr>
          <w:color w:val="000000"/>
          <w:spacing w:val="4"/>
        </w:rPr>
        <w:t>2.1.2. Администрация принимает на себя обязательства по регистрации и снятию с учёта граждан Российской Федерации с регистрационного учёта по месту пребывания и месту жительства в пределах Российской Федерации.</w:t>
      </w:r>
    </w:p>
    <w:p w:rsidR="00D34FD5" w:rsidRPr="00D34FD5" w:rsidRDefault="00D34FD5" w:rsidP="00D34FD5">
      <w:pPr>
        <w:shd w:val="clear" w:color="auto" w:fill="FFFFFF"/>
        <w:ind w:left="142"/>
        <w:jc w:val="both"/>
        <w:rPr>
          <w:color w:val="000000"/>
          <w:spacing w:val="4"/>
        </w:rPr>
      </w:pPr>
    </w:p>
    <w:p w:rsidR="00D34FD5" w:rsidRPr="00D34FD5" w:rsidRDefault="00D34FD5" w:rsidP="00D34FD5">
      <w:pPr>
        <w:shd w:val="clear" w:color="auto" w:fill="FFFFFF"/>
        <w:tabs>
          <w:tab w:val="left" w:pos="590"/>
        </w:tabs>
        <w:jc w:val="both"/>
        <w:rPr>
          <w:color w:val="000000"/>
          <w:spacing w:val="-2"/>
        </w:rPr>
      </w:pPr>
      <w:r w:rsidRPr="00D34FD5">
        <w:rPr>
          <w:color w:val="000000"/>
          <w:spacing w:val="4"/>
        </w:rPr>
        <w:t xml:space="preserve"> 2.1.3. </w:t>
      </w:r>
      <w:proofErr w:type="gramStart"/>
      <w:r w:rsidRPr="00D34FD5">
        <w:rPr>
          <w:color w:val="000000"/>
          <w:spacing w:val="4"/>
        </w:rPr>
        <w:t>В отдельных случаях, при несогласии Собственника с условиями предложенными Администрацией по регистрации и снятию граждан Российской Федерации с регистрационного учёта по месту пребывания и по месту жительства в пределах Российской Федерации, Собственник имеет право самостоятельно представить документы в УФМС на регистрацию и снятие граждан Российской Федерации с регистрационного учета, а также получить их по исполнению</w:t>
      </w:r>
      <w:r w:rsidRPr="00D34FD5">
        <w:rPr>
          <w:color w:val="000000"/>
          <w:spacing w:val="-2"/>
        </w:rPr>
        <w:t xml:space="preserve"> государственной услуги </w:t>
      </w:r>
      <w:r w:rsidRPr="00D34FD5">
        <w:rPr>
          <w:color w:val="000000"/>
          <w:spacing w:val="4"/>
        </w:rPr>
        <w:t>в УФМС.</w:t>
      </w:r>
      <w:proofErr w:type="gramEnd"/>
    </w:p>
    <w:p w:rsidR="00D34FD5" w:rsidRPr="00D34FD5" w:rsidRDefault="00D34FD5" w:rsidP="00D34FD5">
      <w:pPr>
        <w:shd w:val="clear" w:color="auto" w:fill="FFFFFF"/>
        <w:ind w:left="142"/>
        <w:jc w:val="both"/>
      </w:pPr>
    </w:p>
    <w:p w:rsidR="00D34FD5" w:rsidRPr="00D34FD5" w:rsidRDefault="00D34FD5" w:rsidP="00D34FD5">
      <w:pPr>
        <w:shd w:val="clear" w:color="auto" w:fill="FFFFFF"/>
        <w:tabs>
          <w:tab w:val="left" w:pos="1834"/>
        </w:tabs>
        <w:ind w:left="142" w:hanging="110"/>
        <w:jc w:val="center"/>
        <w:rPr>
          <w:color w:val="000000"/>
          <w:spacing w:val="2"/>
        </w:rPr>
      </w:pPr>
      <w:r w:rsidRPr="00D34FD5">
        <w:rPr>
          <w:color w:val="000000"/>
          <w:spacing w:val="-3"/>
        </w:rPr>
        <w:t>3.</w:t>
      </w:r>
      <w:r w:rsidRPr="00D34FD5">
        <w:rPr>
          <w:color w:val="000000"/>
          <w:spacing w:val="2"/>
        </w:rPr>
        <w:t>ОБЯЗАННОСТИ СТОРОН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</w:pPr>
      <w:r w:rsidRPr="00D34FD5">
        <w:rPr>
          <w:color w:val="000000"/>
          <w:spacing w:val="-2"/>
        </w:rPr>
        <w:t>3.1. Администрация осуществляет: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3"/>
        </w:rPr>
      </w:pPr>
      <w:r w:rsidRPr="00D34FD5">
        <w:rPr>
          <w:color w:val="000000"/>
          <w:spacing w:val="4"/>
        </w:rPr>
        <w:lastRenderedPageBreak/>
        <w:t xml:space="preserve">- первичный приём и выдачу документов о регистрации и снятии </w:t>
      </w:r>
      <w:r w:rsidRPr="00D34FD5">
        <w:rPr>
          <w:color w:val="000000"/>
          <w:spacing w:val="-2"/>
        </w:rPr>
        <w:t>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4"/>
        </w:rPr>
        <w:t xml:space="preserve">-  </w:t>
      </w:r>
      <w:proofErr w:type="gramStart"/>
      <w:r w:rsidRPr="00D34FD5">
        <w:rPr>
          <w:color w:val="000000"/>
          <w:spacing w:val="4"/>
        </w:rPr>
        <w:t>п</w:t>
      </w:r>
      <w:proofErr w:type="gramEnd"/>
      <w:r w:rsidRPr="00D34FD5">
        <w:rPr>
          <w:color w:val="000000"/>
          <w:spacing w:val="4"/>
        </w:rPr>
        <w:t xml:space="preserve">ередачу в установленный законом </w:t>
      </w:r>
      <w:r w:rsidRPr="00D34FD5">
        <w:rPr>
          <w:i/>
          <w:color w:val="000000"/>
          <w:spacing w:val="4"/>
        </w:rPr>
        <w:t>(трёхдневный)</w:t>
      </w:r>
      <w:r w:rsidRPr="00D34FD5">
        <w:rPr>
          <w:color w:val="000000"/>
          <w:spacing w:val="4"/>
        </w:rPr>
        <w:t xml:space="preserve"> срок принятых документов от граждан в </w:t>
      </w:r>
      <w:r w:rsidRPr="00D34FD5">
        <w:rPr>
          <w:color w:val="000000"/>
          <w:spacing w:val="-2"/>
        </w:rPr>
        <w:t>УФМС.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-2"/>
        </w:rPr>
        <w:t>- использование сведений о регистрации и снятии  граждан Российской Федерации с регистрационного учета по месту пребывания и по месту жительства в пределах Российской Федерации, для формирования статистического учёта в рамках ведения похозяйственной книги, предусмотренной статьёй 8 Федерального закона от 07.07.2003 г. № 112-ФЗ «О личном подсобном хозяйстве»;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-2"/>
        </w:rPr>
        <w:t>- информирование Собственника о возвращении документов от УФМС в Администрацию и исполнении государственной услуги п</w:t>
      </w:r>
      <w:r w:rsidRPr="00D34FD5">
        <w:rPr>
          <w:color w:val="000000"/>
          <w:spacing w:val="4"/>
        </w:rPr>
        <w:t xml:space="preserve">о регистрации и снятию </w:t>
      </w:r>
      <w:r w:rsidRPr="00D34FD5">
        <w:rPr>
          <w:color w:val="000000"/>
          <w:spacing w:val="-2"/>
        </w:rPr>
        <w:t>граждан Российской Федерации с регистрационного учёта по месту пребывания и по месту жительства в пределах Российской Федерации.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jc w:val="both"/>
        <w:rPr>
          <w:color w:val="000000"/>
          <w:spacing w:val="-2"/>
        </w:rPr>
      </w:pP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4"/>
        </w:rPr>
      </w:pPr>
      <w:r w:rsidRPr="00D34FD5">
        <w:rPr>
          <w:color w:val="000000"/>
          <w:spacing w:val="-2"/>
        </w:rPr>
        <w:t xml:space="preserve">3.2. </w:t>
      </w:r>
      <w:r w:rsidRPr="00D34FD5">
        <w:rPr>
          <w:color w:val="000000"/>
          <w:spacing w:val="4"/>
        </w:rPr>
        <w:t>Собственник осуществляет: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4"/>
        </w:rPr>
      </w:pPr>
      <w:r w:rsidRPr="00D34FD5">
        <w:rPr>
          <w:color w:val="000000"/>
          <w:spacing w:val="4"/>
        </w:rPr>
        <w:t xml:space="preserve">- контроль за соблюдением гражданами правил регистрации и снятия граждан Российской Федерации с регистрационного учёта по месту пребывания и месту жительства и своевременное информирование Администрации </w:t>
      </w:r>
      <w:proofErr w:type="gramStart"/>
      <w:r w:rsidRPr="00D34FD5">
        <w:rPr>
          <w:color w:val="000000"/>
          <w:spacing w:val="4"/>
        </w:rPr>
        <w:t>о</w:t>
      </w:r>
      <w:proofErr w:type="gramEnd"/>
      <w:r w:rsidRPr="00D34FD5">
        <w:rPr>
          <w:color w:val="000000"/>
          <w:spacing w:val="4"/>
        </w:rPr>
        <w:t xml:space="preserve"> всех изменениях, в составе проживающих в его домовладении гражданах;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4"/>
        </w:rPr>
        <w:t xml:space="preserve">- сбор первичных документов о регистрации и снятии </w:t>
      </w:r>
      <w:r w:rsidRPr="00D34FD5">
        <w:rPr>
          <w:color w:val="000000"/>
          <w:spacing w:val="-2"/>
        </w:rPr>
        <w:t>граждан Российской Федерации с регистрационного учета по месту пребывания и по месту жительства в пределах Российской Федерации,</w:t>
      </w:r>
      <w:r w:rsidRPr="00D34FD5">
        <w:rPr>
          <w:color w:val="000000"/>
          <w:spacing w:val="4"/>
        </w:rPr>
        <w:t xml:space="preserve"> и передачу их, через Администрацию, для оформления в УФМС;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4"/>
        </w:rPr>
        <w:t xml:space="preserve">- получение документов от УФМС в Администрации по </w:t>
      </w:r>
      <w:r w:rsidRPr="00D34FD5">
        <w:rPr>
          <w:color w:val="000000"/>
          <w:spacing w:val="-2"/>
        </w:rPr>
        <w:t>исполнению государственной услуги п</w:t>
      </w:r>
      <w:r w:rsidRPr="00D34FD5">
        <w:rPr>
          <w:color w:val="000000"/>
          <w:spacing w:val="4"/>
        </w:rPr>
        <w:t xml:space="preserve">о регистрации и снятию </w:t>
      </w:r>
      <w:r w:rsidRPr="00D34FD5">
        <w:rPr>
          <w:color w:val="000000"/>
          <w:spacing w:val="-2"/>
        </w:rPr>
        <w:t>граждан Российской Федерации с регистрационного учёта по месту пребывания и по месту жительства в пределах Российской Федерации.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  <w:r w:rsidRPr="00D34FD5">
        <w:rPr>
          <w:color w:val="000000"/>
          <w:spacing w:val="-2"/>
        </w:rPr>
        <w:tab/>
        <w:t xml:space="preserve"> Собственник даёт согласие Администрации на сбор и обработку персональных данных в рамках настоящего Соглашения без права передачи их иным лицам без согласия Собственника.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center"/>
        <w:rPr>
          <w:color w:val="000000"/>
          <w:spacing w:val="3"/>
        </w:rPr>
      </w:pPr>
      <w:r w:rsidRPr="00D34FD5">
        <w:rPr>
          <w:color w:val="000000"/>
          <w:spacing w:val="3"/>
        </w:rPr>
        <w:t>4. СРОК СОГЛАШЕНИЯ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  <w:rPr>
          <w:color w:val="000000"/>
          <w:spacing w:val="-1"/>
        </w:rPr>
      </w:pPr>
      <w:r w:rsidRPr="00D34FD5">
        <w:rPr>
          <w:color w:val="000000"/>
          <w:spacing w:val="1"/>
        </w:rPr>
        <w:t xml:space="preserve">Настоящее Соглашение заключено на неопределенный срок и вступает в </w:t>
      </w:r>
      <w:r w:rsidRPr="00D34FD5">
        <w:rPr>
          <w:color w:val="000000"/>
          <w:spacing w:val="-1"/>
        </w:rPr>
        <w:t>силу с момента подписания обеими Сторонами.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  <w:rPr>
          <w:color w:val="000000"/>
          <w:spacing w:val="-3"/>
        </w:rPr>
      </w:pPr>
      <w:r w:rsidRPr="00D34FD5">
        <w:rPr>
          <w:color w:val="000000"/>
          <w:spacing w:val="9"/>
        </w:rPr>
        <w:t xml:space="preserve">Каждая из сторон может требовать расторжения настоящего </w:t>
      </w:r>
      <w:r w:rsidRPr="00D34FD5">
        <w:rPr>
          <w:color w:val="000000"/>
          <w:spacing w:val="-2"/>
        </w:rPr>
        <w:t xml:space="preserve">Соглашения, письменно уведомив об этом другую Сторону не менее чем за 30 дней </w:t>
      </w:r>
      <w:r w:rsidRPr="00D34FD5">
        <w:rPr>
          <w:color w:val="000000"/>
          <w:spacing w:val="-3"/>
        </w:rPr>
        <w:t>до предполагаемой даты расторжения.</w:t>
      </w:r>
    </w:p>
    <w:p w:rsidR="00D34FD5" w:rsidRPr="00D34FD5" w:rsidRDefault="00D34FD5" w:rsidP="00D34FD5">
      <w:pPr>
        <w:shd w:val="clear" w:color="auto" w:fill="FFFFFF"/>
        <w:tabs>
          <w:tab w:val="left" w:pos="1834"/>
        </w:tabs>
        <w:ind w:left="142" w:hanging="110"/>
        <w:jc w:val="center"/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color w:val="000000"/>
          <w:spacing w:val="2"/>
        </w:rPr>
      </w:pPr>
      <w:r w:rsidRPr="00D34FD5">
        <w:rPr>
          <w:color w:val="000000"/>
          <w:spacing w:val="2"/>
        </w:rPr>
        <w:t>5. ПОДПИСИ СТОРОН</w:t>
      </w:r>
    </w:p>
    <w:p w:rsidR="00D34FD5" w:rsidRPr="00D34FD5" w:rsidRDefault="00D34FD5" w:rsidP="00D34FD5">
      <w:pPr>
        <w:shd w:val="clear" w:color="auto" w:fill="FFFFFF"/>
        <w:ind w:left="142"/>
        <w:jc w:val="both"/>
        <w:rPr>
          <w:b/>
          <w:bCs/>
          <w:color w:val="000000"/>
          <w:spacing w:val="-4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4644"/>
        <w:gridCol w:w="709"/>
        <w:gridCol w:w="4361"/>
      </w:tblGrid>
      <w:tr w:rsidR="00D34FD5" w:rsidRPr="00D34FD5" w:rsidTr="00E42436">
        <w:tc>
          <w:tcPr>
            <w:tcW w:w="4644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Глава МО «Люкское»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Балезинского района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2"/>
              </w:rPr>
            </w:pPr>
            <w:r w:rsidRPr="00D34FD5">
              <w:rPr>
                <w:color w:val="000000"/>
                <w:spacing w:val="-2"/>
              </w:rPr>
              <w:t>____________В.Н. Наговицын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2"/>
              </w:rPr>
              <w:t>«___ »__________</w:t>
            </w:r>
            <w:r w:rsidRPr="00D34FD5">
              <w:rPr>
                <w:color w:val="000000"/>
              </w:rPr>
              <w:t xml:space="preserve"> </w:t>
            </w:r>
            <w:r w:rsidRPr="00D34FD5">
              <w:rPr>
                <w:color w:val="000000"/>
                <w:spacing w:val="-4"/>
              </w:rPr>
              <w:t>2013 г.</w:t>
            </w:r>
          </w:p>
        </w:tc>
        <w:tc>
          <w:tcPr>
            <w:tcW w:w="709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361" w:type="dxa"/>
          </w:tcPr>
          <w:p w:rsidR="00D34FD5" w:rsidRPr="00D34FD5" w:rsidRDefault="00D34FD5" w:rsidP="00E42436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Собственник</w:t>
            </w:r>
          </w:p>
          <w:p w:rsidR="00D34FD5" w:rsidRPr="00D34FD5" w:rsidRDefault="00D34FD5" w:rsidP="00E42436">
            <w:pPr>
              <w:pBdr>
                <w:bottom w:val="single" w:sz="12" w:space="1" w:color="auto"/>
              </w:pBdr>
              <w:jc w:val="both"/>
              <w:rPr>
                <w:b/>
                <w:color w:val="000000"/>
                <w:spacing w:val="-1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(Ф.И.О., его адрес, № телефона)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2"/>
              </w:rPr>
              <w:t>«___ »__________</w:t>
            </w:r>
            <w:r w:rsidRPr="00D34FD5">
              <w:rPr>
                <w:color w:val="000000"/>
              </w:rPr>
              <w:t xml:space="preserve"> </w:t>
            </w:r>
            <w:r w:rsidRPr="00D34FD5">
              <w:rPr>
                <w:color w:val="000000"/>
                <w:spacing w:val="-4"/>
              </w:rPr>
              <w:t>2013 г.</w:t>
            </w:r>
          </w:p>
        </w:tc>
      </w:tr>
      <w:tr w:rsidR="00D34FD5" w:rsidRPr="00D34FD5" w:rsidTr="00E42436">
        <w:tc>
          <w:tcPr>
            <w:tcW w:w="4644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361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</w:p>
    <w:p w:rsidR="00102802" w:rsidRPr="006545DE" w:rsidRDefault="00102802" w:rsidP="00102802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lastRenderedPageBreak/>
        <w:t>Приложение</w:t>
      </w:r>
      <w:bookmarkStart w:id="0" w:name="_GoBack"/>
      <w:bookmarkEnd w:id="0"/>
      <w:r w:rsidRPr="006545DE">
        <w:rPr>
          <w:bCs/>
          <w:color w:val="000000"/>
          <w:spacing w:val="-4"/>
          <w:sz w:val="26"/>
          <w:szCs w:val="26"/>
        </w:rPr>
        <w:t xml:space="preserve"> </w:t>
      </w:r>
      <w:r>
        <w:rPr>
          <w:bCs/>
          <w:color w:val="000000"/>
          <w:spacing w:val="-4"/>
          <w:sz w:val="26"/>
          <w:szCs w:val="26"/>
        </w:rPr>
        <w:t>2</w:t>
      </w:r>
    </w:p>
    <w:p w:rsidR="00102802" w:rsidRPr="006545DE" w:rsidRDefault="00102802" w:rsidP="00102802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к решению Совета депутатов</w:t>
      </w:r>
    </w:p>
    <w:p w:rsidR="00102802" w:rsidRPr="006545DE" w:rsidRDefault="00102802" w:rsidP="00102802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муниципального образования «Люкское»</w:t>
      </w:r>
    </w:p>
    <w:p w:rsidR="00102802" w:rsidRPr="006545DE" w:rsidRDefault="00102802" w:rsidP="00102802">
      <w:pPr>
        <w:shd w:val="clear" w:color="auto" w:fill="FFFFFF"/>
        <w:ind w:left="142"/>
        <w:jc w:val="right"/>
        <w:rPr>
          <w:bCs/>
          <w:color w:val="000000"/>
          <w:spacing w:val="-4"/>
          <w:sz w:val="26"/>
          <w:szCs w:val="26"/>
        </w:rPr>
      </w:pPr>
      <w:r w:rsidRPr="006545DE">
        <w:rPr>
          <w:bCs/>
          <w:color w:val="000000"/>
          <w:spacing w:val="-4"/>
          <w:sz w:val="26"/>
          <w:szCs w:val="26"/>
        </w:rPr>
        <w:t>от 2</w:t>
      </w:r>
      <w:r>
        <w:rPr>
          <w:bCs/>
          <w:color w:val="000000"/>
          <w:spacing w:val="-4"/>
          <w:sz w:val="26"/>
          <w:szCs w:val="26"/>
        </w:rPr>
        <w:t>4</w:t>
      </w:r>
      <w:r w:rsidRPr="006545DE">
        <w:rPr>
          <w:bCs/>
          <w:color w:val="000000"/>
          <w:spacing w:val="-4"/>
          <w:sz w:val="26"/>
          <w:szCs w:val="26"/>
        </w:rPr>
        <w:t>.12.2013 г. № 15-2</w:t>
      </w:r>
    </w:p>
    <w:p w:rsidR="00102802" w:rsidRDefault="00102802" w:rsidP="00102802">
      <w:pPr>
        <w:shd w:val="clear" w:color="auto" w:fill="FFFFFF"/>
        <w:ind w:left="142"/>
        <w:jc w:val="right"/>
        <w:rPr>
          <w:b/>
          <w:bCs/>
          <w:color w:val="000000"/>
          <w:spacing w:val="-4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4"/>
        </w:rPr>
      </w:pPr>
      <w:r w:rsidRPr="00D34FD5">
        <w:rPr>
          <w:b/>
          <w:bCs/>
          <w:color w:val="000000"/>
          <w:spacing w:val="-4"/>
        </w:rPr>
        <w:t>СОГЛАШЕНИЕ</w:t>
      </w: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1"/>
        </w:rPr>
      </w:pPr>
      <w:r w:rsidRPr="00D34FD5">
        <w:rPr>
          <w:b/>
          <w:bCs/>
          <w:color w:val="000000"/>
          <w:spacing w:val="-1"/>
        </w:rPr>
        <w:t>о взаимодействии между Администрацией муниципального образования «Люкское»  Балезинского района</w:t>
      </w:r>
    </w:p>
    <w:p w:rsidR="00D34FD5" w:rsidRPr="00D34FD5" w:rsidRDefault="00D34FD5" w:rsidP="00D34FD5">
      <w:pPr>
        <w:shd w:val="clear" w:color="auto" w:fill="FFFFFF"/>
        <w:ind w:left="142"/>
        <w:jc w:val="center"/>
        <w:rPr>
          <w:b/>
          <w:bCs/>
          <w:color w:val="000000"/>
          <w:spacing w:val="-3"/>
        </w:rPr>
      </w:pPr>
      <w:r w:rsidRPr="00D34FD5">
        <w:rPr>
          <w:b/>
          <w:bCs/>
          <w:color w:val="000000"/>
          <w:spacing w:val="-3"/>
        </w:rPr>
        <w:t>и Управлением Федеральной миграционной службы России</w:t>
      </w: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b/>
          <w:bCs/>
          <w:color w:val="000000"/>
          <w:spacing w:val="-3"/>
        </w:rPr>
        <w:t xml:space="preserve"> по Удмуртской Республике</w:t>
      </w: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2"/>
        </w:rPr>
        <w:t>г. Ижевск</w:t>
      </w:r>
    </w:p>
    <w:p w:rsidR="00D34FD5" w:rsidRPr="00D34FD5" w:rsidRDefault="00D34FD5" w:rsidP="00D34FD5">
      <w:pPr>
        <w:shd w:val="clear" w:color="auto" w:fill="FFFFFF"/>
        <w:ind w:left="142"/>
        <w:jc w:val="both"/>
        <w:rPr>
          <w:color w:val="000000"/>
          <w:spacing w:val="-1"/>
        </w:rPr>
      </w:pPr>
      <w:r w:rsidRPr="00D34FD5">
        <w:rPr>
          <w:color w:val="000000"/>
          <w:spacing w:val="-1"/>
        </w:rPr>
        <w:t xml:space="preserve">«___»___________20   г.                                         </w:t>
      </w:r>
      <w:r w:rsidR="00102802">
        <w:rPr>
          <w:color w:val="000000"/>
          <w:spacing w:val="-1"/>
        </w:rPr>
        <w:t xml:space="preserve">                                                     </w:t>
      </w:r>
      <w:r w:rsidRPr="00D34FD5">
        <w:rPr>
          <w:color w:val="000000"/>
          <w:spacing w:val="-1"/>
        </w:rPr>
        <w:t xml:space="preserve">  №____________</w:t>
      </w:r>
    </w:p>
    <w:p w:rsidR="00D34FD5" w:rsidRPr="00D34FD5" w:rsidRDefault="00D34FD5" w:rsidP="00D34FD5">
      <w:pPr>
        <w:shd w:val="clear" w:color="auto" w:fill="FFFFFF"/>
        <w:ind w:left="142"/>
        <w:jc w:val="both"/>
      </w:pPr>
    </w:p>
    <w:p w:rsidR="00D34FD5" w:rsidRPr="00D34FD5" w:rsidRDefault="00D34FD5" w:rsidP="00D34FD5">
      <w:pPr>
        <w:shd w:val="clear" w:color="auto" w:fill="FFFFFF"/>
        <w:tabs>
          <w:tab w:val="left" w:leader="underscore" w:pos="3965"/>
        </w:tabs>
        <w:ind w:left="142" w:firstLine="284"/>
        <w:jc w:val="both"/>
        <w:rPr>
          <w:color w:val="000000"/>
          <w:spacing w:val="-2"/>
        </w:rPr>
      </w:pPr>
      <w:proofErr w:type="gramStart"/>
      <w:r w:rsidRPr="00D34FD5">
        <w:rPr>
          <w:color w:val="000000"/>
          <w:spacing w:val="7"/>
        </w:rPr>
        <w:t xml:space="preserve">Администрация муниципального образования «Люкское» действующая на основании Устава, далее именуемая «Администрация» </w:t>
      </w:r>
      <w:r w:rsidRPr="00D34FD5">
        <w:rPr>
          <w:color w:val="000000"/>
          <w:spacing w:val="4"/>
        </w:rPr>
        <w:t xml:space="preserve">с одной </w:t>
      </w:r>
      <w:r w:rsidRPr="00D34FD5">
        <w:rPr>
          <w:color w:val="000000"/>
        </w:rPr>
        <w:t>стороны, и Управление Федеральной миграционной службы России по Удмуртской Республике,</w:t>
      </w:r>
      <w:r w:rsidRPr="00D34FD5">
        <w:rPr>
          <w:color w:val="000000"/>
          <w:spacing w:val="-1"/>
        </w:rPr>
        <w:t xml:space="preserve"> в лице начальника Ислентьева Сергея Александровича, действующего на основании Положения об Управлении, утверждённого приказом ФМС России от </w:t>
      </w:r>
      <w:r w:rsidRPr="00D34FD5">
        <w:rPr>
          <w:color w:val="000000"/>
        </w:rPr>
        <w:t>02.12.2005 № 213, далее именуемый «УФМС</w:t>
      </w:r>
      <w:r w:rsidRPr="00D34FD5">
        <w:rPr>
          <w:color w:val="000000"/>
          <w:spacing w:val="-1"/>
        </w:rPr>
        <w:t xml:space="preserve">», с другой стороны, именуемые в дальнейшем «Стороны» или «Сторона», </w:t>
      </w:r>
      <w:r w:rsidRPr="00D34FD5">
        <w:rPr>
          <w:color w:val="000000"/>
          <w:spacing w:val="-2"/>
        </w:rPr>
        <w:t>заключили настоящее Соглашение о нижеследующем.</w:t>
      </w:r>
      <w:proofErr w:type="gramEnd"/>
    </w:p>
    <w:p w:rsidR="00D34FD5" w:rsidRPr="00D34FD5" w:rsidRDefault="00D34FD5" w:rsidP="00D34FD5">
      <w:pPr>
        <w:shd w:val="clear" w:color="auto" w:fill="FFFFFF"/>
        <w:tabs>
          <w:tab w:val="left" w:leader="underscore" w:pos="3965"/>
        </w:tabs>
        <w:ind w:left="142"/>
        <w:jc w:val="both"/>
      </w:pP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2"/>
        </w:rPr>
        <w:t>1. Предмет Соглашения</w:t>
      </w:r>
    </w:p>
    <w:p w:rsidR="00D34FD5" w:rsidRPr="00D34FD5" w:rsidRDefault="00D34FD5" w:rsidP="00D34FD5">
      <w:pPr>
        <w:shd w:val="clear" w:color="auto" w:fill="FFFFFF"/>
        <w:tabs>
          <w:tab w:val="left" w:pos="485"/>
        </w:tabs>
        <w:ind w:left="142" w:firstLine="250"/>
        <w:jc w:val="both"/>
      </w:pPr>
      <w:r w:rsidRPr="00D34FD5">
        <w:rPr>
          <w:color w:val="000000"/>
          <w:spacing w:val="-7"/>
        </w:rPr>
        <w:t>1.1.</w:t>
      </w:r>
      <w:r w:rsidRPr="00D34FD5">
        <w:rPr>
          <w:color w:val="000000"/>
        </w:rPr>
        <w:tab/>
        <w:t xml:space="preserve">Предметом настоящего Соглашения является порядок взаимодействия </w:t>
      </w:r>
      <w:r w:rsidRPr="00D34FD5">
        <w:rPr>
          <w:color w:val="000000"/>
          <w:spacing w:val="-1"/>
        </w:rPr>
        <w:t xml:space="preserve">Администрации   и   УФМС   по   регистрации   и   снятию   граждан   Российской Федерации с регистрационного учета по месту пребывания и по месту жительства </w:t>
      </w:r>
      <w:r w:rsidRPr="00D34FD5">
        <w:rPr>
          <w:color w:val="000000"/>
          <w:spacing w:val="-2"/>
        </w:rPr>
        <w:t>в пределах Российской Федерации.</w:t>
      </w:r>
    </w:p>
    <w:p w:rsidR="00D34FD5" w:rsidRPr="00D34FD5" w:rsidRDefault="00D34FD5" w:rsidP="00D34FD5">
      <w:pPr>
        <w:shd w:val="clear" w:color="auto" w:fill="FFFFFF"/>
        <w:tabs>
          <w:tab w:val="left" w:pos="485"/>
        </w:tabs>
        <w:ind w:left="142" w:firstLine="250"/>
        <w:jc w:val="both"/>
        <w:rPr>
          <w:color w:val="000000"/>
          <w:spacing w:val="-2"/>
        </w:rPr>
      </w:pPr>
      <w:r w:rsidRPr="00D34FD5">
        <w:rPr>
          <w:color w:val="000000"/>
          <w:spacing w:val="-9"/>
        </w:rPr>
        <w:t>1.2.</w:t>
      </w:r>
      <w:r w:rsidRPr="00D34FD5">
        <w:rPr>
          <w:color w:val="000000"/>
        </w:rPr>
        <w:tab/>
      </w:r>
      <w:r w:rsidRPr="00D34FD5">
        <w:rPr>
          <w:color w:val="000000"/>
          <w:spacing w:val="2"/>
        </w:rPr>
        <w:t xml:space="preserve">Стороны  при реализации настоящего Соглашения руководствуются Постановлением Правительства РФ </w:t>
      </w:r>
      <w:r w:rsidRPr="00D34FD5">
        <w:rPr>
          <w:color w:val="000000"/>
          <w:spacing w:val="-2"/>
        </w:rPr>
        <w:t xml:space="preserve"> от 17.07.1995г. №713 </w:t>
      </w:r>
      <w:r w:rsidRPr="00D34FD5">
        <w:rPr>
          <w:color w:val="000000"/>
          <w:spacing w:val="2"/>
        </w:rPr>
        <w:t xml:space="preserve"> «Об утверждении Правил регистрации и </w:t>
      </w:r>
      <w:r w:rsidRPr="00D34FD5">
        <w:rPr>
          <w:color w:val="000000"/>
          <w:spacing w:val="4"/>
        </w:rPr>
        <w:t xml:space="preserve">снятия граждан Российской Федерации с регистрационного учета по месту </w:t>
      </w:r>
      <w:r w:rsidRPr="00D34FD5">
        <w:rPr>
          <w:color w:val="000000"/>
          <w:spacing w:val="-1"/>
        </w:rPr>
        <w:t xml:space="preserve">пребывания и по месту жительства в пределах Российской Федерации и перечня </w:t>
      </w:r>
      <w:r w:rsidRPr="00D34FD5">
        <w:rPr>
          <w:color w:val="000000"/>
          <w:spacing w:val="-2"/>
        </w:rPr>
        <w:t>должностных лиц, ответственных за регистрацию».</w:t>
      </w:r>
    </w:p>
    <w:p w:rsidR="00D34FD5" w:rsidRPr="00D34FD5" w:rsidRDefault="00D34FD5" w:rsidP="00D34FD5">
      <w:pPr>
        <w:shd w:val="clear" w:color="auto" w:fill="FFFFFF"/>
        <w:tabs>
          <w:tab w:val="left" w:pos="485"/>
        </w:tabs>
        <w:ind w:left="142" w:firstLine="250"/>
        <w:jc w:val="both"/>
      </w:pPr>
      <w:r w:rsidRPr="00D34FD5">
        <w:rPr>
          <w:color w:val="000000"/>
          <w:spacing w:val="-2"/>
        </w:rPr>
        <w:t xml:space="preserve"> </w:t>
      </w: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2"/>
        </w:rPr>
        <w:t>2. Полномочия Администрации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</w:pPr>
      <w:r w:rsidRPr="00D34FD5">
        <w:rPr>
          <w:color w:val="000000"/>
          <w:spacing w:val="-2"/>
        </w:rPr>
        <w:t>Администрация осуществляет:</w:t>
      </w:r>
    </w:p>
    <w:p w:rsidR="00D34FD5" w:rsidRPr="00D34FD5" w:rsidRDefault="00D34FD5" w:rsidP="00D34FD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2" w:firstLine="317"/>
        <w:jc w:val="both"/>
        <w:rPr>
          <w:color w:val="000000"/>
          <w:spacing w:val="-3"/>
        </w:rPr>
      </w:pPr>
      <w:r w:rsidRPr="00D34FD5">
        <w:rPr>
          <w:color w:val="000000"/>
          <w:spacing w:val="4"/>
        </w:rPr>
        <w:t xml:space="preserve"> первичный приём и выдачу документов о регистрации и снятии </w:t>
      </w:r>
      <w:r w:rsidRPr="00D34FD5">
        <w:rPr>
          <w:color w:val="000000"/>
          <w:spacing w:val="-2"/>
        </w:rPr>
        <w:t>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D34FD5" w:rsidRPr="00D34FD5" w:rsidRDefault="00D34FD5" w:rsidP="00D34FD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2" w:firstLine="317"/>
        <w:jc w:val="both"/>
        <w:rPr>
          <w:color w:val="000000"/>
          <w:spacing w:val="-2"/>
        </w:rPr>
      </w:pPr>
      <w:r w:rsidRPr="00D34FD5">
        <w:rPr>
          <w:color w:val="000000"/>
          <w:spacing w:val="4"/>
        </w:rPr>
        <w:t xml:space="preserve"> в установленный законом </w:t>
      </w:r>
      <w:r w:rsidRPr="00D34FD5">
        <w:rPr>
          <w:i/>
          <w:color w:val="000000"/>
          <w:spacing w:val="4"/>
        </w:rPr>
        <w:t>(трёхдневный)</w:t>
      </w:r>
      <w:r w:rsidRPr="00D34FD5">
        <w:rPr>
          <w:color w:val="000000"/>
          <w:spacing w:val="4"/>
        </w:rPr>
        <w:t xml:space="preserve"> срок передачу принятых документов от граждан в </w:t>
      </w:r>
      <w:r w:rsidRPr="00D34FD5">
        <w:rPr>
          <w:color w:val="000000"/>
          <w:spacing w:val="-2"/>
        </w:rPr>
        <w:t>УФМС.</w:t>
      </w:r>
    </w:p>
    <w:p w:rsidR="00D34FD5" w:rsidRPr="00D34FD5" w:rsidRDefault="00D34FD5" w:rsidP="00D34FD5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142" w:firstLine="317"/>
        <w:jc w:val="both"/>
        <w:rPr>
          <w:color w:val="000000"/>
          <w:spacing w:val="-2"/>
        </w:rPr>
      </w:pPr>
      <w:r w:rsidRPr="00D34FD5">
        <w:rPr>
          <w:color w:val="000000"/>
          <w:spacing w:val="-2"/>
        </w:rPr>
        <w:t xml:space="preserve"> использование сведений о регистрации и снятии  граждан Российской Федерации с регистрационного учета по месту пребывания и по месту жительства в пределах Российской Федерации, для формирования статистического учёта в рамках ведения похозяйственной книги, предусмотренной статьёй 8 Федерального закона от 07.07.2003 г. № 112-ФЗ «О личном подсобном хозяйстве».</w:t>
      </w:r>
    </w:p>
    <w:p w:rsidR="00D34FD5" w:rsidRPr="00D34FD5" w:rsidRDefault="00D34FD5" w:rsidP="00D34FD5">
      <w:pPr>
        <w:shd w:val="clear" w:color="auto" w:fill="FFFFFF"/>
        <w:tabs>
          <w:tab w:val="left" w:pos="590"/>
        </w:tabs>
        <w:ind w:left="459"/>
        <w:jc w:val="both"/>
        <w:rPr>
          <w:color w:val="000000"/>
          <w:spacing w:val="-2"/>
        </w:rPr>
      </w:pP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1"/>
        </w:rPr>
        <w:t>3. Полномочия УФМС (органа регистрационного учета)</w:t>
      </w:r>
    </w:p>
    <w:p w:rsidR="00D34FD5" w:rsidRPr="00D34FD5" w:rsidRDefault="00D34FD5" w:rsidP="00D34FD5">
      <w:pPr>
        <w:shd w:val="clear" w:color="auto" w:fill="FFFFFF"/>
        <w:ind w:left="142" w:firstLine="322"/>
        <w:jc w:val="both"/>
      </w:pPr>
      <w:r w:rsidRPr="00D34FD5">
        <w:rPr>
          <w:color w:val="000000"/>
          <w:spacing w:val="-1"/>
        </w:rPr>
        <w:t xml:space="preserve">  УФМС (орган регистрационного учета) осуществляет:</w:t>
      </w:r>
    </w:p>
    <w:p w:rsidR="00D34FD5" w:rsidRPr="00D34FD5" w:rsidRDefault="00D34FD5" w:rsidP="00D34FD5">
      <w:pPr>
        <w:shd w:val="clear" w:color="auto" w:fill="FFFFFF"/>
        <w:ind w:left="142" w:firstLine="322"/>
        <w:jc w:val="both"/>
      </w:pPr>
      <w:r w:rsidRPr="00D34FD5">
        <w:rPr>
          <w:color w:val="000000"/>
          <w:spacing w:val="-1"/>
        </w:rPr>
        <w:t xml:space="preserve">3.1. прием  </w:t>
      </w:r>
      <w:r w:rsidRPr="00D34FD5">
        <w:rPr>
          <w:bCs/>
          <w:color w:val="000000"/>
          <w:spacing w:val="-1"/>
        </w:rPr>
        <w:t>документов,</w:t>
      </w:r>
      <w:r w:rsidRPr="00D34FD5">
        <w:rPr>
          <w:b/>
          <w:bCs/>
          <w:color w:val="000000"/>
          <w:spacing w:val="-1"/>
        </w:rPr>
        <w:t xml:space="preserve">  </w:t>
      </w:r>
      <w:r w:rsidRPr="00D34FD5">
        <w:rPr>
          <w:color w:val="000000"/>
          <w:spacing w:val="-1"/>
        </w:rPr>
        <w:t xml:space="preserve">направленных  должностными  лицами  сельских администраций,  о  регистрации  и   снятии   граждан   Российской  Федерации  с </w:t>
      </w:r>
      <w:r w:rsidRPr="00D34FD5">
        <w:rPr>
          <w:color w:val="000000"/>
        </w:rPr>
        <w:t xml:space="preserve">регистрационного учёта по месту пребывания и по месту жительства в пределах </w:t>
      </w:r>
      <w:r w:rsidRPr="00D34FD5">
        <w:rPr>
          <w:color w:val="000000"/>
          <w:spacing w:val="-1"/>
        </w:rPr>
        <w:t>Российской Федерации, их оформление;</w:t>
      </w:r>
    </w:p>
    <w:p w:rsidR="00D34FD5" w:rsidRPr="00D34FD5" w:rsidRDefault="00D34FD5" w:rsidP="00D34FD5">
      <w:pPr>
        <w:shd w:val="clear" w:color="auto" w:fill="FFFFFF"/>
        <w:ind w:left="142" w:firstLine="326"/>
        <w:jc w:val="both"/>
        <w:rPr>
          <w:color w:val="000000"/>
          <w:spacing w:val="-1"/>
        </w:rPr>
      </w:pPr>
      <w:r w:rsidRPr="00D34FD5">
        <w:rPr>
          <w:color w:val="000000"/>
          <w:spacing w:val="-1"/>
        </w:rPr>
        <w:t>3.2. передачу в трехдневный срок должностным лицам сельских поселений результата оказанной государственной услуги для выдачи заявителям;</w:t>
      </w:r>
    </w:p>
    <w:p w:rsidR="00D34FD5" w:rsidRPr="00D34FD5" w:rsidRDefault="00D34FD5" w:rsidP="00D34FD5">
      <w:pPr>
        <w:shd w:val="clear" w:color="auto" w:fill="FFFFFF"/>
        <w:ind w:left="142" w:firstLine="326"/>
        <w:jc w:val="both"/>
        <w:rPr>
          <w:color w:val="000000"/>
          <w:spacing w:val="-1"/>
        </w:rPr>
      </w:pPr>
      <w:r w:rsidRPr="00D34FD5">
        <w:rPr>
          <w:color w:val="000000"/>
          <w:spacing w:val="-1"/>
        </w:rPr>
        <w:lastRenderedPageBreak/>
        <w:t xml:space="preserve">3.3. обеспечение Администрации бланками по регистрации  и   снятию   граждан   Российской  Федерации  с </w:t>
      </w:r>
      <w:r w:rsidRPr="00D34FD5">
        <w:rPr>
          <w:color w:val="000000"/>
        </w:rPr>
        <w:t xml:space="preserve">регистрационного учёта по месту пребывания и по месту жительства в пределах </w:t>
      </w:r>
      <w:r w:rsidRPr="00D34FD5">
        <w:rPr>
          <w:color w:val="000000"/>
          <w:spacing w:val="-1"/>
        </w:rPr>
        <w:t>Российской Федерации.</w:t>
      </w:r>
    </w:p>
    <w:p w:rsidR="00D34FD5" w:rsidRPr="00D34FD5" w:rsidRDefault="00D34FD5" w:rsidP="00D34FD5">
      <w:pPr>
        <w:shd w:val="clear" w:color="auto" w:fill="FFFFFF"/>
        <w:ind w:left="142" w:firstLine="326"/>
        <w:jc w:val="both"/>
      </w:pP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1"/>
        </w:rPr>
        <w:t>4. Срок действия Соглашения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  <w:rPr>
          <w:color w:val="000000"/>
          <w:spacing w:val="-1"/>
        </w:rPr>
      </w:pPr>
      <w:r w:rsidRPr="00D34FD5">
        <w:rPr>
          <w:color w:val="000000"/>
          <w:spacing w:val="1"/>
        </w:rPr>
        <w:t xml:space="preserve">Настоящее Соглашение заключено на неопределенный срок и вступает в </w:t>
      </w:r>
      <w:r w:rsidRPr="00D34FD5">
        <w:rPr>
          <w:color w:val="000000"/>
          <w:spacing w:val="-1"/>
        </w:rPr>
        <w:t>силу с момента подписания обеими Сторонами.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</w:pPr>
    </w:p>
    <w:p w:rsidR="00D34FD5" w:rsidRPr="00D34FD5" w:rsidRDefault="00D34FD5" w:rsidP="00D34FD5">
      <w:pPr>
        <w:shd w:val="clear" w:color="auto" w:fill="FFFFFF"/>
        <w:ind w:left="142" w:firstLine="317"/>
        <w:jc w:val="both"/>
        <w:rPr>
          <w:color w:val="000000"/>
          <w:spacing w:val="-3"/>
        </w:rPr>
      </w:pPr>
      <w:r w:rsidRPr="00D34FD5">
        <w:rPr>
          <w:color w:val="000000"/>
          <w:spacing w:val="9"/>
        </w:rPr>
        <w:t xml:space="preserve">Каждая из сторон может требовать расторжения настоящего </w:t>
      </w:r>
      <w:r w:rsidRPr="00D34FD5">
        <w:rPr>
          <w:color w:val="000000"/>
          <w:spacing w:val="-2"/>
        </w:rPr>
        <w:t xml:space="preserve">Соглашения, письменно уведомив об этом другую Сторону не менее чем за 30 дней </w:t>
      </w:r>
      <w:r w:rsidRPr="00D34FD5">
        <w:rPr>
          <w:color w:val="000000"/>
          <w:spacing w:val="-3"/>
        </w:rPr>
        <w:t>до предполагаемой даты расторжения.</w:t>
      </w:r>
    </w:p>
    <w:p w:rsidR="00D34FD5" w:rsidRPr="00D34FD5" w:rsidRDefault="00D34FD5" w:rsidP="00D34FD5">
      <w:pPr>
        <w:shd w:val="clear" w:color="auto" w:fill="FFFFFF"/>
        <w:ind w:left="142" w:firstLine="317"/>
        <w:jc w:val="both"/>
      </w:pPr>
    </w:p>
    <w:p w:rsidR="00D34FD5" w:rsidRPr="00D34FD5" w:rsidRDefault="00D34FD5" w:rsidP="00D34FD5">
      <w:pPr>
        <w:shd w:val="clear" w:color="auto" w:fill="FFFFFF"/>
        <w:ind w:left="142"/>
        <w:jc w:val="center"/>
      </w:pPr>
      <w:r w:rsidRPr="00D34FD5">
        <w:rPr>
          <w:color w:val="000000"/>
          <w:spacing w:val="-1"/>
        </w:rPr>
        <w:t>5. Заключительные положения</w:t>
      </w:r>
    </w:p>
    <w:p w:rsidR="00D34FD5" w:rsidRPr="00D34FD5" w:rsidRDefault="00D34FD5" w:rsidP="00D34FD5">
      <w:pPr>
        <w:shd w:val="clear" w:color="auto" w:fill="FFFFFF"/>
        <w:tabs>
          <w:tab w:val="left" w:pos="778"/>
        </w:tabs>
        <w:ind w:left="142" w:firstLine="384"/>
        <w:jc w:val="both"/>
        <w:rPr>
          <w:color w:val="000000"/>
          <w:spacing w:val="-3"/>
        </w:rPr>
      </w:pPr>
      <w:r w:rsidRPr="00D34FD5">
        <w:rPr>
          <w:color w:val="000000"/>
          <w:spacing w:val="-9"/>
        </w:rPr>
        <w:t xml:space="preserve">5.1. </w:t>
      </w:r>
      <w:r w:rsidRPr="00D34FD5">
        <w:rPr>
          <w:color w:val="000000"/>
          <w:spacing w:val="2"/>
        </w:rPr>
        <w:t xml:space="preserve">Настоящее Соглашение не возлагает на подписавшие его Стороны </w:t>
      </w:r>
      <w:r w:rsidRPr="00D34FD5">
        <w:rPr>
          <w:color w:val="000000"/>
          <w:spacing w:val="-3"/>
        </w:rPr>
        <w:t>каких-либо финансовых обязательств.</w:t>
      </w:r>
    </w:p>
    <w:p w:rsidR="00D34FD5" w:rsidRPr="00D34FD5" w:rsidRDefault="00D34FD5" w:rsidP="00D34FD5">
      <w:pPr>
        <w:shd w:val="clear" w:color="auto" w:fill="FFFFFF"/>
        <w:tabs>
          <w:tab w:val="left" w:pos="792"/>
        </w:tabs>
        <w:jc w:val="both"/>
        <w:rPr>
          <w:color w:val="000000"/>
          <w:spacing w:val="-10"/>
        </w:rPr>
      </w:pPr>
      <w:r w:rsidRPr="00D34FD5">
        <w:rPr>
          <w:color w:val="000000"/>
          <w:spacing w:val="-1"/>
        </w:rPr>
        <w:t xml:space="preserve">    5.2. Любые    изменения   и   дополнения    к    настоящему   Соглашению </w:t>
      </w:r>
      <w:r w:rsidRPr="00D34FD5">
        <w:rPr>
          <w:color w:val="000000"/>
          <w:spacing w:val="7"/>
        </w:rPr>
        <w:t xml:space="preserve">действительны при условии, если они совершены в письменной форме и </w:t>
      </w:r>
      <w:r w:rsidRPr="00D34FD5">
        <w:rPr>
          <w:color w:val="000000"/>
          <w:spacing w:val="-3"/>
        </w:rPr>
        <w:t>подписаны представителями Сторон.</w:t>
      </w:r>
    </w:p>
    <w:p w:rsidR="00D34FD5" w:rsidRPr="00D34FD5" w:rsidRDefault="00D34FD5" w:rsidP="00D34FD5">
      <w:pPr>
        <w:shd w:val="clear" w:color="auto" w:fill="FFFFFF"/>
        <w:tabs>
          <w:tab w:val="left" w:pos="792"/>
        </w:tabs>
        <w:jc w:val="both"/>
        <w:rPr>
          <w:color w:val="000000"/>
          <w:spacing w:val="-9"/>
        </w:rPr>
      </w:pPr>
      <w:r w:rsidRPr="00D34FD5">
        <w:rPr>
          <w:color w:val="000000"/>
          <w:spacing w:val="-1"/>
        </w:rPr>
        <w:t xml:space="preserve">    5.3. Разногласия, возникающие    в    связи    с    исполнением  условий </w:t>
      </w:r>
      <w:r w:rsidRPr="00D34FD5">
        <w:rPr>
          <w:color w:val="000000"/>
          <w:spacing w:val="1"/>
        </w:rPr>
        <w:t xml:space="preserve">настоящего Соглашения, разрешаются руководителями сторон путем взаимных </w:t>
      </w:r>
      <w:r w:rsidRPr="00D34FD5">
        <w:rPr>
          <w:color w:val="000000"/>
          <w:spacing w:val="-5"/>
        </w:rPr>
        <w:t>переговоров.</w:t>
      </w:r>
    </w:p>
    <w:p w:rsidR="00D34FD5" w:rsidRPr="00D34FD5" w:rsidRDefault="00D34FD5" w:rsidP="00D34FD5">
      <w:pPr>
        <w:shd w:val="clear" w:color="auto" w:fill="FFFFFF"/>
        <w:tabs>
          <w:tab w:val="left" w:pos="792"/>
        </w:tabs>
        <w:jc w:val="both"/>
        <w:rPr>
          <w:color w:val="000000"/>
          <w:spacing w:val="-7"/>
        </w:rPr>
      </w:pPr>
      <w:r w:rsidRPr="00D34FD5">
        <w:rPr>
          <w:color w:val="000000"/>
          <w:spacing w:val="3"/>
        </w:rPr>
        <w:t xml:space="preserve">    5.4. Настоящее Соглашение составлено в двух экземплярах, имеющих</w:t>
      </w:r>
      <w:r w:rsidRPr="00D34FD5">
        <w:rPr>
          <w:color w:val="000000"/>
          <w:spacing w:val="3"/>
        </w:rPr>
        <w:br/>
      </w:r>
      <w:r w:rsidRPr="00D34FD5">
        <w:rPr>
          <w:color w:val="000000"/>
          <w:spacing w:val="-3"/>
        </w:rPr>
        <w:t>одинаковую юридическую силу, по одному экземпляру для каждой из Сторон.</w:t>
      </w:r>
    </w:p>
    <w:p w:rsidR="00D34FD5" w:rsidRPr="00D34FD5" w:rsidRDefault="00D34FD5" w:rsidP="00D34FD5">
      <w:pPr>
        <w:shd w:val="clear" w:color="auto" w:fill="FFFFFF"/>
        <w:tabs>
          <w:tab w:val="left" w:pos="792"/>
        </w:tabs>
        <w:ind w:left="545"/>
        <w:jc w:val="both"/>
        <w:rPr>
          <w:color w:val="000000"/>
          <w:spacing w:val="-7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250"/>
        <w:gridCol w:w="3233"/>
      </w:tblGrid>
      <w:tr w:rsidR="00D34FD5" w:rsidRPr="00D34FD5" w:rsidTr="00E42436">
        <w:tc>
          <w:tcPr>
            <w:tcW w:w="3231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3250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iCs/>
                <w:color w:val="000000"/>
                <w:spacing w:val="-1"/>
              </w:rPr>
              <w:t xml:space="preserve">6.  </w:t>
            </w:r>
            <w:r w:rsidRPr="00D34FD5">
              <w:rPr>
                <w:color w:val="000000"/>
                <w:spacing w:val="-1"/>
              </w:rPr>
              <w:t>Подписи Сторон</w:t>
            </w:r>
          </w:p>
        </w:tc>
        <w:tc>
          <w:tcPr>
            <w:tcW w:w="3233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D34FD5" w:rsidRPr="00D34FD5" w:rsidRDefault="00D34FD5" w:rsidP="00D34FD5">
      <w:pPr>
        <w:shd w:val="clear" w:color="auto" w:fill="FFFFFF"/>
        <w:ind w:left="142" w:firstLine="1718"/>
        <w:jc w:val="both"/>
        <w:rPr>
          <w:color w:val="000000"/>
          <w:spacing w:val="-1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361"/>
      </w:tblGrid>
      <w:tr w:rsidR="00D34FD5" w:rsidRPr="00D34FD5" w:rsidTr="00E42436">
        <w:tc>
          <w:tcPr>
            <w:tcW w:w="4644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Начальник УФМС России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по Удмуртской Республике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2"/>
              </w:rPr>
            </w:pPr>
            <w:r w:rsidRPr="00D34FD5">
              <w:rPr>
                <w:color w:val="000000"/>
                <w:spacing w:val="-2"/>
              </w:rPr>
              <w:t>____________</w:t>
            </w:r>
            <w:proofErr w:type="spellStart"/>
            <w:r w:rsidRPr="00D34FD5">
              <w:rPr>
                <w:color w:val="000000"/>
                <w:spacing w:val="-2"/>
              </w:rPr>
              <w:t>С.А.Ислентьев</w:t>
            </w:r>
            <w:proofErr w:type="spellEnd"/>
          </w:p>
          <w:p w:rsidR="00D34FD5" w:rsidRPr="00D34FD5" w:rsidRDefault="00D34FD5" w:rsidP="00E42436">
            <w:pPr>
              <w:jc w:val="both"/>
              <w:rPr>
                <w:color w:val="000000"/>
                <w:spacing w:val="-2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2"/>
              </w:rPr>
              <w:t>«___ »____________</w:t>
            </w:r>
            <w:r w:rsidRPr="00D34FD5">
              <w:rPr>
                <w:color w:val="000000"/>
              </w:rPr>
              <w:t xml:space="preserve"> </w:t>
            </w:r>
            <w:r w:rsidRPr="00D34FD5">
              <w:rPr>
                <w:color w:val="000000"/>
                <w:spacing w:val="-4"/>
              </w:rPr>
              <w:t>2013 г.</w:t>
            </w:r>
          </w:p>
        </w:tc>
        <w:tc>
          <w:tcPr>
            <w:tcW w:w="709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361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Глава МО «Люкское»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  <w:r w:rsidRPr="00D34FD5">
              <w:rPr>
                <w:color w:val="000000"/>
                <w:spacing w:val="-4"/>
              </w:rPr>
              <w:t>Балезинского района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4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2"/>
              </w:rPr>
            </w:pPr>
            <w:r w:rsidRPr="00D34FD5">
              <w:rPr>
                <w:color w:val="000000"/>
                <w:spacing w:val="-2"/>
              </w:rPr>
              <w:t>____________В.Н. Наговицын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2"/>
              </w:rPr>
            </w:pP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2"/>
              </w:rPr>
              <w:t>«___ »__________</w:t>
            </w:r>
            <w:r w:rsidRPr="00D34FD5">
              <w:rPr>
                <w:color w:val="000000"/>
              </w:rPr>
              <w:t xml:space="preserve"> </w:t>
            </w:r>
            <w:r w:rsidRPr="00D34FD5">
              <w:rPr>
                <w:color w:val="000000"/>
                <w:spacing w:val="-4"/>
              </w:rPr>
              <w:t>2013 г.</w:t>
            </w:r>
          </w:p>
        </w:tc>
      </w:tr>
      <w:tr w:rsidR="00D34FD5" w:rsidRPr="00D34FD5" w:rsidTr="00E42436">
        <w:tc>
          <w:tcPr>
            <w:tcW w:w="4644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___________________________________</w:t>
            </w:r>
            <w:r w:rsidRPr="00D34FD5">
              <w:rPr>
                <w:color w:val="000000"/>
                <w:spacing w:val="-1"/>
              </w:rPr>
              <w:br/>
              <w:t>___________________________________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___________________________________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___________________________________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  <w:r w:rsidRPr="00D34FD5">
              <w:rPr>
                <w:color w:val="000000"/>
                <w:spacing w:val="-1"/>
              </w:rPr>
              <w:t>___________________________________</w:t>
            </w:r>
          </w:p>
        </w:tc>
        <w:tc>
          <w:tcPr>
            <w:tcW w:w="709" w:type="dxa"/>
          </w:tcPr>
          <w:p w:rsidR="00D34FD5" w:rsidRPr="00D34FD5" w:rsidRDefault="00D34FD5" w:rsidP="00E42436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4361" w:type="dxa"/>
          </w:tcPr>
          <w:p w:rsidR="00D34FD5" w:rsidRPr="00D34FD5" w:rsidRDefault="00D34FD5" w:rsidP="00E42436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-1"/>
                <w:u w:val="single"/>
              </w:rPr>
            </w:pPr>
            <w:r w:rsidRPr="00D34FD5">
              <w:rPr>
                <w:color w:val="000000"/>
                <w:spacing w:val="-1"/>
                <w:u w:val="single"/>
              </w:rPr>
              <w:t xml:space="preserve">УР, Балезинский район, с. Люк, ул. </w:t>
            </w:r>
            <w:proofErr w:type="gramStart"/>
            <w:r w:rsidRPr="00D34FD5">
              <w:rPr>
                <w:color w:val="000000"/>
                <w:spacing w:val="-1"/>
                <w:u w:val="single"/>
              </w:rPr>
              <w:t>Школьная</w:t>
            </w:r>
            <w:proofErr w:type="gramEnd"/>
            <w:r w:rsidRPr="00D34FD5">
              <w:rPr>
                <w:color w:val="000000"/>
                <w:spacing w:val="-1"/>
                <w:u w:val="single"/>
              </w:rPr>
              <w:t>, д. 7;</w:t>
            </w:r>
          </w:p>
          <w:p w:rsidR="00D34FD5" w:rsidRPr="00D34FD5" w:rsidRDefault="00D34FD5" w:rsidP="00E42436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-1"/>
                <w:u w:val="single"/>
              </w:rPr>
            </w:pPr>
            <w:hyperlink r:id="rId10" w:history="1">
              <w:r w:rsidRPr="00D34FD5">
                <w:rPr>
                  <w:rStyle w:val="a8"/>
                  <w:spacing w:val="-1"/>
                  <w:lang w:val="en-US"/>
                </w:rPr>
                <w:t>Amol</w:t>
              </w:r>
              <w:r w:rsidRPr="00D34FD5">
                <w:rPr>
                  <w:rStyle w:val="a8"/>
                  <w:spacing w:val="-1"/>
                </w:rPr>
                <w:t>12@</w:t>
              </w:r>
              <w:r w:rsidRPr="00D34FD5">
                <w:rPr>
                  <w:rStyle w:val="a8"/>
                  <w:spacing w:val="-1"/>
                  <w:lang w:val="en-US"/>
                </w:rPr>
                <w:t>mail</w:t>
              </w:r>
              <w:r w:rsidRPr="00D34FD5">
                <w:rPr>
                  <w:rStyle w:val="a8"/>
                  <w:spacing w:val="-1"/>
                </w:rPr>
                <w:t>.</w:t>
              </w:r>
              <w:r w:rsidRPr="00D34FD5">
                <w:rPr>
                  <w:rStyle w:val="a8"/>
                  <w:spacing w:val="-1"/>
                  <w:lang w:val="en-US"/>
                </w:rPr>
                <w:t>ru</w:t>
              </w:r>
            </w:hyperlink>
          </w:p>
          <w:p w:rsidR="00D34FD5" w:rsidRPr="00D34FD5" w:rsidRDefault="00D34FD5" w:rsidP="00E42436">
            <w:pPr>
              <w:pBdr>
                <w:bottom w:val="single" w:sz="12" w:space="1" w:color="auto"/>
              </w:pBdr>
              <w:jc w:val="both"/>
              <w:rPr>
                <w:color w:val="000000"/>
                <w:spacing w:val="-1"/>
                <w:u w:val="single"/>
              </w:rPr>
            </w:pPr>
            <w:r w:rsidRPr="00D34FD5">
              <w:rPr>
                <w:color w:val="000000"/>
                <w:spacing w:val="-1"/>
                <w:u w:val="single"/>
              </w:rPr>
              <w:t>8(34166)7-71-24</w:t>
            </w:r>
          </w:p>
          <w:p w:rsidR="00D34FD5" w:rsidRPr="00D34FD5" w:rsidRDefault="00D34FD5" w:rsidP="00E42436">
            <w:pPr>
              <w:jc w:val="both"/>
              <w:rPr>
                <w:color w:val="000000"/>
                <w:spacing w:val="-1"/>
                <w:u w:val="single"/>
              </w:rPr>
            </w:pPr>
          </w:p>
        </w:tc>
      </w:tr>
    </w:tbl>
    <w:p w:rsidR="00E20B95" w:rsidRDefault="00E20B95" w:rsidP="00D34FD5">
      <w:pPr>
        <w:shd w:val="clear" w:color="auto" w:fill="FFFFFF"/>
        <w:ind w:left="142"/>
        <w:jc w:val="center"/>
      </w:pPr>
    </w:p>
    <w:sectPr w:rsidR="00E20B95" w:rsidSect="006545DE"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1" w:rsidRDefault="00672731" w:rsidP="006545DE">
      <w:r>
        <w:separator/>
      </w:r>
    </w:p>
  </w:endnote>
  <w:endnote w:type="continuationSeparator" w:id="0">
    <w:p w:rsidR="00672731" w:rsidRDefault="00672731" w:rsidP="0065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005679"/>
      <w:docPartObj>
        <w:docPartGallery w:val="Page Numbers (Bottom of Page)"/>
        <w:docPartUnique/>
      </w:docPartObj>
    </w:sdtPr>
    <w:sdtEndPr/>
    <w:sdtContent>
      <w:p w:rsidR="006545DE" w:rsidRDefault="006545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0A7">
          <w:rPr>
            <w:noProof/>
          </w:rPr>
          <w:t>5</w:t>
        </w:r>
        <w:r>
          <w:fldChar w:fldCharType="end"/>
        </w:r>
      </w:p>
    </w:sdtContent>
  </w:sdt>
  <w:p w:rsidR="006545DE" w:rsidRDefault="006545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1" w:rsidRDefault="00672731" w:rsidP="006545DE">
      <w:r>
        <w:separator/>
      </w:r>
    </w:p>
  </w:footnote>
  <w:footnote w:type="continuationSeparator" w:id="0">
    <w:p w:rsidR="00672731" w:rsidRDefault="00672731" w:rsidP="0065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76B3"/>
    <w:multiLevelType w:val="singleLevel"/>
    <w:tmpl w:val="0E74CE6A"/>
    <w:lvl w:ilvl="0">
      <w:start w:val="1"/>
      <w:numFmt w:val="decimal"/>
      <w:lvlText w:val="2.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">
    <w:nsid w:val="61844B55"/>
    <w:multiLevelType w:val="hybridMultilevel"/>
    <w:tmpl w:val="093233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9A"/>
    <w:rsid w:val="00102802"/>
    <w:rsid w:val="0013249A"/>
    <w:rsid w:val="00163737"/>
    <w:rsid w:val="001A3B5A"/>
    <w:rsid w:val="002C70A7"/>
    <w:rsid w:val="003D5881"/>
    <w:rsid w:val="005B57C3"/>
    <w:rsid w:val="006545DE"/>
    <w:rsid w:val="00672731"/>
    <w:rsid w:val="00AB6B1C"/>
    <w:rsid w:val="00D34FD5"/>
    <w:rsid w:val="00E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B95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0B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0B95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54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4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0B95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B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9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0B9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20B95"/>
    <w:rPr>
      <w:rFonts w:cs="Times New Roman"/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54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4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ol12@mail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D:\..\..\..\WINWORD\GERB_UDM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2013-12-20T03:59:00Z</dcterms:created>
  <dcterms:modified xsi:type="dcterms:W3CDTF">2014-01-24T10:15:00Z</dcterms:modified>
</cp:coreProperties>
</file>