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8C" w:rsidRPr="0080778C" w:rsidRDefault="0080778C" w:rsidP="0080778C">
      <w:pPr>
        <w:jc w:val="center"/>
        <w:rPr>
          <w:b/>
          <w:sz w:val="26"/>
          <w:szCs w:val="26"/>
        </w:rPr>
      </w:pPr>
    </w:p>
    <w:p w:rsidR="0080778C" w:rsidRPr="0080778C" w:rsidRDefault="0080778C" w:rsidP="0080778C">
      <w:pPr>
        <w:jc w:val="center"/>
        <w:rPr>
          <w:sz w:val="26"/>
          <w:szCs w:val="26"/>
        </w:rPr>
      </w:pPr>
      <w:r w:rsidRPr="0080778C">
        <w:rPr>
          <w:noProof/>
          <w:sz w:val="26"/>
          <w:szCs w:val="26"/>
        </w:rPr>
        <w:drawing>
          <wp:inline distT="0" distB="0" distL="0" distR="0" wp14:anchorId="722E34FC" wp14:editId="71B397F0">
            <wp:extent cx="140017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78C" w:rsidRPr="0080778C" w:rsidRDefault="0080778C" w:rsidP="0080778C">
      <w:pPr>
        <w:ind w:right="-142"/>
        <w:jc w:val="center"/>
        <w:rPr>
          <w:b/>
          <w:bCs/>
          <w:sz w:val="26"/>
          <w:szCs w:val="26"/>
        </w:rPr>
      </w:pPr>
      <w:r w:rsidRPr="0080778C"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80778C" w:rsidRPr="0080778C" w:rsidRDefault="0080778C" w:rsidP="0080778C">
      <w:pPr>
        <w:jc w:val="center"/>
        <w:rPr>
          <w:b/>
          <w:bCs/>
          <w:sz w:val="26"/>
          <w:szCs w:val="26"/>
        </w:rPr>
      </w:pPr>
      <w:r w:rsidRPr="0080778C">
        <w:rPr>
          <w:sz w:val="26"/>
          <w:szCs w:val="26"/>
        </w:rPr>
        <w:t>«</w:t>
      </w:r>
      <w:r w:rsidRPr="0080778C">
        <w:rPr>
          <w:b/>
          <w:bCs/>
          <w:sz w:val="26"/>
          <w:szCs w:val="26"/>
        </w:rPr>
        <w:t>ЛЮК» МУНИЦИПАЛ КЫЛДЫТЭТЫСЬ ДЕПУТАТЪЕСЛЭН  КЕНЕШСЫ</w:t>
      </w:r>
    </w:p>
    <w:p w:rsidR="0080778C" w:rsidRPr="0080778C" w:rsidRDefault="0080778C" w:rsidP="0080778C">
      <w:pPr>
        <w:jc w:val="center"/>
        <w:rPr>
          <w:b/>
          <w:bCs/>
          <w:sz w:val="26"/>
          <w:szCs w:val="26"/>
        </w:rPr>
      </w:pPr>
    </w:p>
    <w:p w:rsidR="0080778C" w:rsidRPr="0080778C" w:rsidRDefault="0080778C" w:rsidP="0080778C">
      <w:pPr>
        <w:jc w:val="center"/>
        <w:rPr>
          <w:b/>
          <w:bCs/>
          <w:sz w:val="26"/>
          <w:szCs w:val="26"/>
        </w:rPr>
      </w:pPr>
      <w:proofErr w:type="gramStart"/>
      <w:r w:rsidRPr="0080778C">
        <w:rPr>
          <w:b/>
          <w:bCs/>
          <w:sz w:val="26"/>
          <w:szCs w:val="26"/>
        </w:rPr>
        <w:t>Р</w:t>
      </w:r>
      <w:proofErr w:type="gramEnd"/>
      <w:r w:rsidRPr="0080778C">
        <w:rPr>
          <w:b/>
          <w:bCs/>
          <w:sz w:val="26"/>
          <w:szCs w:val="26"/>
        </w:rPr>
        <w:t xml:space="preserve"> Е Ш Е Н И Е</w:t>
      </w:r>
    </w:p>
    <w:p w:rsidR="0080778C" w:rsidRPr="0080778C" w:rsidRDefault="0080778C" w:rsidP="0080778C">
      <w:pPr>
        <w:jc w:val="center"/>
        <w:rPr>
          <w:b/>
          <w:bCs/>
          <w:sz w:val="26"/>
          <w:szCs w:val="26"/>
        </w:rPr>
      </w:pPr>
    </w:p>
    <w:p w:rsidR="0080778C" w:rsidRPr="0080778C" w:rsidRDefault="0080778C" w:rsidP="0080778C">
      <w:pPr>
        <w:pStyle w:val="a3"/>
        <w:ind w:right="175"/>
        <w:jc w:val="center"/>
        <w:rPr>
          <w:b/>
          <w:bCs/>
          <w:sz w:val="26"/>
          <w:szCs w:val="26"/>
        </w:rPr>
      </w:pPr>
      <w:r w:rsidRPr="0080778C">
        <w:rPr>
          <w:b/>
          <w:bCs/>
          <w:sz w:val="26"/>
          <w:szCs w:val="26"/>
        </w:rPr>
        <w:t>Об утверждении Положения о порядке применения взысканий за несоблюдение  ограничений и запретов, требований о предотвращении или об  урегулировании конфликта интересов  и неисполнение обязанностей, установленных  в целях противодействия коррупции к муниципальным служащим   муниципального образования «Люкское»</w:t>
      </w:r>
    </w:p>
    <w:p w:rsidR="0080778C" w:rsidRPr="0080778C" w:rsidRDefault="0080778C" w:rsidP="0080778C">
      <w:pPr>
        <w:pStyle w:val="a3"/>
        <w:ind w:right="175"/>
        <w:rPr>
          <w:sz w:val="26"/>
          <w:szCs w:val="26"/>
        </w:rPr>
      </w:pPr>
    </w:p>
    <w:p w:rsidR="0080778C" w:rsidRPr="0080778C" w:rsidRDefault="0080778C" w:rsidP="0080778C">
      <w:pPr>
        <w:pStyle w:val="a3"/>
        <w:ind w:right="175"/>
        <w:rPr>
          <w:sz w:val="26"/>
          <w:szCs w:val="26"/>
        </w:rPr>
      </w:pPr>
      <w:r w:rsidRPr="0080778C">
        <w:rPr>
          <w:sz w:val="26"/>
          <w:szCs w:val="26"/>
        </w:rPr>
        <w:t>Принято Советом депутатов</w:t>
      </w:r>
    </w:p>
    <w:p w:rsidR="0080778C" w:rsidRPr="0080778C" w:rsidRDefault="0080778C" w:rsidP="0080778C">
      <w:pPr>
        <w:pStyle w:val="a3"/>
        <w:ind w:right="175"/>
        <w:rPr>
          <w:sz w:val="26"/>
          <w:szCs w:val="26"/>
        </w:rPr>
      </w:pPr>
      <w:r w:rsidRPr="0080778C">
        <w:rPr>
          <w:sz w:val="26"/>
          <w:szCs w:val="26"/>
        </w:rPr>
        <w:t xml:space="preserve">муниципального образования </w:t>
      </w:r>
    </w:p>
    <w:p w:rsidR="0080778C" w:rsidRPr="0080778C" w:rsidRDefault="0080778C" w:rsidP="0080778C">
      <w:pPr>
        <w:pStyle w:val="a3"/>
        <w:ind w:right="175"/>
        <w:rPr>
          <w:sz w:val="26"/>
          <w:szCs w:val="26"/>
        </w:rPr>
      </w:pPr>
      <w:r w:rsidRPr="0080778C">
        <w:rPr>
          <w:sz w:val="26"/>
          <w:szCs w:val="26"/>
        </w:rPr>
        <w:t>«Люкское»                                                                                                                 23.01.2014 г.</w:t>
      </w:r>
    </w:p>
    <w:p w:rsidR="0080778C" w:rsidRPr="0080778C" w:rsidRDefault="0080778C" w:rsidP="0080778C">
      <w:pPr>
        <w:spacing w:before="100" w:beforeAutospacing="1" w:after="100" w:afterAutospacing="1"/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В соответствии с Федеральным законом от 06.10.2003 г.  № 131-ФЗ «Об общих принципах организации местного самоуправления в Российской Федерации», Федеральным законом от 02.03.2007 г.  № 25-ФЗ «О муниципальной службе в Российской Федерации», Совет депутатов муниципального образования «</w:t>
      </w:r>
      <w:r w:rsidRPr="0080778C">
        <w:rPr>
          <w:sz w:val="26"/>
          <w:szCs w:val="26"/>
        </w:rPr>
        <w:t>Люкское</w:t>
      </w:r>
      <w:r w:rsidRPr="0080778C">
        <w:rPr>
          <w:sz w:val="26"/>
          <w:szCs w:val="26"/>
        </w:rPr>
        <w:t xml:space="preserve">» </w:t>
      </w:r>
      <w:r w:rsidRPr="0080778C">
        <w:rPr>
          <w:b/>
          <w:sz w:val="26"/>
          <w:szCs w:val="26"/>
        </w:rPr>
        <w:t>РЕШАЕТ</w:t>
      </w:r>
      <w:r w:rsidRPr="0080778C">
        <w:rPr>
          <w:sz w:val="26"/>
          <w:szCs w:val="26"/>
        </w:rPr>
        <w:t>:</w:t>
      </w:r>
    </w:p>
    <w:p w:rsidR="0080778C" w:rsidRPr="0080778C" w:rsidRDefault="0080778C" w:rsidP="003370E1">
      <w:pPr>
        <w:spacing w:line="360" w:lineRule="auto"/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1.Утвердить прилагаемое Положение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к муниципальным служащим муниципального образования «</w:t>
      </w:r>
      <w:r w:rsidRPr="0080778C">
        <w:rPr>
          <w:sz w:val="26"/>
          <w:szCs w:val="26"/>
        </w:rPr>
        <w:t>Люкское</w:t>
      </w:r>
      <w:r w:rsidR="003370E1">
        <w:rPr>
          <w:sz w:val="26"/>
          <w:szCs w:val="26"/>
        </w:rPr>
        <w:t>»</w:t>
      </w:r>
      <w:r w:rsidRPr="0080778C">
        <w:rPr>
          <w:sz w:val="26"/>
          <w:szCs w:val="26"/>
        </w:rPr>
        <w:t>.</w:t>
      </w:r>
    </w:p>
    <w:p w:rsidR="0080778C" w:rsidRPr="0080778C" w:rsidRDefault="0080778C" w:rsidP="003370E1">
      <w:pPr>
        <w:spacing w:line="360" w:lineRule="auto"/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2.Настоящее решение вступает в силу со дня его официального опубликования.</w:t>
      </w:r>
    </w:p>
    <w:p w:rsidR="003370E1" w:rsidRDefault="003370E1" w:rsidP="0080778C">
      <w:pPr>
        <w:spacing w:before="100" w:beforeAutospacing="1" w:after="100" w:afterAutospacing="1"/>
        <w:rPr>
          <w:sz w:val="26"/>
          <w:szCs w:val="26"/>
        </w:rPr>
      </w:pPr>
    </w:p>
    <w:p w:rsidR="003370E1" w:rsidRDefault="0080778C" w:rsidP="003370E1">
      <w:pPr>
        <w:rPr>
          <w:sz w:val="26"/>
          <w:szCs w:val="26"/>
        </w:rPr>
      </w:pPr>
      <w:r w:rsidRPr="0080778C">
        <w:rPr>
          <w:sz w:val="26"/>
          <w:szCs w:val="26"/>
        </w:rPr>
        <w:t xml:space="preserve">Глава муниципального образования </w:t>
      </w:r>
    </w:p>
    <w:p w:rsidR="0080778C" w:rsidRPr="0080778C" w:rsidRDefault="0080778C" w:rsidP="003370E1">
      <w:pPr>
        <w:rPr>
          <w:sz w:val="26"/>
          <w:szCs w:val="26"/>
        </w:rPr>
      </w:pPr>
      <w:r w:rsidRPr="0080778C">
        <w:rPr>
          <w:sz w:val="26"/>
          <w:szCs w:val="26"/>
        </w:rPr>
        <w:t xml:space="preserve"> «</w:t>
      </w:r>
      <w:r w:rsidRPr="0080778C">
        <w:rPr>
          <w:sz w:val="26"/>
          <w:szCs w:val="26"/>
        </w:rPr>
        <w:t>Люкское</w:t>
      </w:r>
      <w:r w:rsidRPr="0080778C">
        <w:rPr>
          <w:sz w:val="26"/>
          <w:szCs w:val="26"/>
        </w:rPr>
        <w:t xml:space="preserve">»                                  </w:t>
      </w:r>
      <w:r w:rsidR="003370E1">
        <w:rPr>
          <w:sz w:val="26"/>
          <w:szCs w:val="26"/>
        </w:rPr>
        <w:t xml:space="preserve">                                                           </w:t>
      </w:r>
      <w:r w:rsidRPr="0080778C">
        <w:rPr>
          <w:sz w:val="26"/>
          <w:szCs w:val="26"/>
        </w:rPr>
        <w:t xml:space="preserve">  </w:t>
      </w:r>
      <w:r w:rsidR="003370E1">
        <w:rPr>
          <w:sz w:val="26"/>
          <w:szCs w:val="26"/>
        </w:rPr>
        <w:t>В.Н. Наговицын</w:t>
      </w:r>
    </w:p>
    <w:p w:rsidR="003370E1" w:rsidRDefault="003370E1" w:rsidP="0080778C">
      <w:pPr>
        <w:rPr>
          <w:sz w:val="26"/>
          <w:szCs w:val="26"/>
        </w:rPr>
      </w:pPr>
    </w:p>
    <w:p w:rsidR="0080778C" w:rsidRPr="0080778C" w:rsidRDefault="0080778C" w:rsidP="0080778C">
      <w:pPr>
        <w:rPr>
          <w:sz w:val="26"/>
          <w:szCs w:val="26"/>
        </w:rPr>
      </w:pPr>
      <w:r w:rsidRPr="0080778C">
        <w:rPr>
          <w:sz w:val="26"/>
          <w:szCs w:val="26"/>
        </w:rPr>
        <w:t xml:space="preserve">с. </w:t>
      </w:r>
      <w:r w:rsidR="003370E1">
        <w:rPr>
          <w:sz w:val="26"/>
          <w:szCs w:val="26"/>
        </w:rPr>
        <w:t>Люк</w:t>
      </w:r>
    </w:p>
    <w:p w:rsidR="0080778C" w:rsidRPr="0080778C" w:rsidRDefault="0080778C" w:rsidP="0080778C">
      <w:pPr>
        <w:rPr>
          <w:sz w:val="26"/>
          <w:szCs w:val="26"/>
        </w:rPr>
      </w:pPr>
      <w:r w:rsidRPr="0080778C">
        <w:rPr>
          <w:sz w:val="26"/>
          <w:szCs w:val="26"/>
        </w:rPr>
        <w:t>2</w:t>
      </w:r>
      <w:r w:rsidR="003370E1">
        <w:rPr>
          <w:sz w:val="26"/>
          <w:szCs w:val="26"/>
        </w:rPr>
        <w:t>3</w:t>
      </w:r>
      <w:r w:rsidRPr="0080778C">
        <w:rPr>
          <w:sz w:val="26"/>
          <w:szCs w:val="26"/>
        </w:rPr>
        <w:t>.0</w:t>
      </w:r>
      <w:r w:rsidR="003370E1">
        <w:rPr>
          <w:sz w:val="26"/>
          <w:szCs w:val="26"/>
        </w:rPr>
        <w:t>1</w:t>
      </w:r>
      <w:r w:rsidRPr="0080778C">
        <w:rPr>
          <w:sz w:val="26"/>
          <w:szCs w:val="26"/>
        </w:rPr>
        <w:t>.201</w:t>
      </w:r>
      <w:r w:rsidR="003370E1">
        <w:rPr>
          <w:sz w:val="26"/>
          <w:szCs w:val="26"/>
        </w:rPr>
        <w:t>4</w:t>
      </w:r>
      <w:r w:rsidRPr="0080778C">
        <w:rPr>
          <w:sz w:val="26"/>
          <w:szCs w:val="26"/>
        </w:rPr>
        <w:t xml:space="preserve"> г.</w:t>
      </w:r>
    </w:p>
    <w:p w:rsidR="0080778C" w:rsidRPr="0080778C" w:rsidRDefault="0080778C" w:rsidP="0080778C">
      <w:pPr>
        <w:rPr>
          <w:sz w:val="26"/>
          <w:szCs w:val="26"/>
        </w:rPr>
      </w:pPr>
      <w:r w:rsidRPr="0080778C">
        <w:rPr>
          <w:sz w:val="26"/>
          <w:szCs w:val="26"/>
        </w:rPr>
        <w:t xml:space="preserve">№ </w:t>
      </w:r>
      <w:r w:rsidR="003370E1">
        <w:rPr>
          <w:sz w:val="26"/>
          <w:szCs w:val="26"/>
        </w:rPr>
        <w:t>16-3</w:t>
      </w:r>
    </w:p>
    <w:p w:rsidR="0080778C" w:rsidRPr="0080778C" w:rsidRDefault="0080778C" w:rsidP="0080778C">
      <w:pPr>
        <w:spacing w:before="100" w:beforeAutospacing="1" w:after="100" w:afterAutospacing="1"/>
        <w:rPr>
          <w:sz w:val="26"/>
          <w:szCs w:val="26"/>
        </w:rPr>
      </w:pPr>
    </w:p>
    <w:p w:rsidR="0080778C" w:rsidRPr="0080778C" w:rsidRDefault="0080778C" w:rsidP="0080778C">
      <w:pPr>
        <w:spacing w:before="100" w:beforeAutospacing="1" w:after="100" w:afterAutospacing="1"/>
        <w:rPr>
          <w:sz w:val="26"/>
          <w:szCs w:val="26"/>
        </w:rPr>
      </w:pPr>
      <w:r w:rsidRPr="0080778C">
        <w:rPr>
          <w:sz w:val="26"/>
          <w:szCs w:val="26"/>
        </w:rPr>
        <w:t> </w:t>
      </w:r>
    </w:p>
    <w:p w:rsidR="0080778C" w:rsidRPr="0080778C" w:rsidRDefault="0080778C" w:rsidP="003370E1">
      <w:pPr>
        <w:spacing w:before="100" w:beforeAutospacing="1" w:after="100" w:afterAutospacing="1"/>
        <w:jc w:val="right"/>
        <w:rPr>
          <w:sz w:val="26"/>
          <w:szCs w:val="26"/>
        </w:rPr>
      </w:pPr>
      <w:r w:rsidRPr="0080778C">
        <w:rPr>
          <w:sz w:val="26"/>
          <w:szCs w:val="26"/>
        </w:rPr>
        <w:lastRenderedPageBreak/>
        <w:t> У</w:t>
      </w:r>
      <w:r w:rsidR="003370E1">
        <w:rPr>
          <w:sz w:val="26"/>
          <w:szCs w:val="26"/>
        </w:rPr>
        <w:t>ТВЕРЖДЕНО</w:t>
      </w:r>
    </w:p>
    <w:p w:rsidR="0080778C" w:rsidRPr="0080778C" w:rsidRDefault="0080778C" w:rsidP="003370E1">
      <w:pPr>
        <w:jc w:val="right"/>
        <w:rPr>
          <w:sz w:val="26"/>
          <w:szCs w:val="26"/>
        </w:rPr>
      </w:pPr>
      <w:r w:rsidRPr="0080778C">
        <w:rPr>
          <w:sz w:val="26"/>
          <w:szCs w:val="26"/>
        </w:rPr>
        <w:t xml:space="preserve">решением Совета депутатов </w:t>
      </w:r>
    </w:p>
    <w:p w:rsidR="0080778C" w:rsidRPr="0080778C" w:rsidRDefault="0080778C" w:rsidP="003370E1">
      <w:pPr>
        <w:jc w:val="right"/>
        <w:rPr>
          <w:sz w:val="26"/>
          <w:szCs w:val="26"/>
        </w:rPr>
      </w:pPr>
      <w:r w:rsidRPr="0080778C">
        <w:rPr>
          <w:sz w:val="26"/>
          <w:szCs w:val="26"/>
        </w:rPr>
        <w:t>муниципального образования «</w:t>
      </w:r>
      <w:r w:rsidRPr="0080778C">
        <w:rPr>
          <w:sz w:val="26"/>
          <w:szCs w:val="26"/>
        </w:rPr>
        <w:t>Люкское</w:t>
      </w:r>
      <w:r w:rsidRPr="0080778C">
        <w:rPr>
          <w:sz w:val="26"/>
          <w:szCs w:val="26"/>
        </w:rPr>
        <w:t>»</w:t>
      </w:r>
    </w:p>
    <w:p w:rsidR="0080778C" w:rsidRPr="0080778C" w:rsidRDefault="003370E1" w:rsidP="003370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23.01.2014 </w:t>
      </w:r>
      <w:r w:rsidR="0080778C" w:rsidRPr="0080778C">
        <w:rPr>
          <w:sz w:val="26"/>
          <w:szCs w:val="26"/>
        </w:rPr>
        <w:t>г</w:t>
      </w:r>
      <w:r>
        <w:rPr>
          <w:sz w:val="26"/>
          <w:szCs w:val="26"/>
        </w:rPr>
        <w:t>. № 16-1</w:t>
      </w:r>
    </w:p>
    <w:p w:rsidR="0080778C" w:rsidRPr="0080778C" w:rsidRDefault="0080778C" w:rsidP="003370E1">
      <w:pPr>
        <w:jc w:val="right"/>
        <w:rPr>
          <w:sz w:val="26"/>
          <w:szCs w:val="26"/>
        </w:rPr>
      </w:pPr>
    </w:p>
    <w:p w:rsidR="0080778C" w:rsidRPr="0080778C" w:rsidRDefault="0080778C" w:rsidP="0080778C">
      <w:pPr>
        <w:jc w:val="center"/>
        <w:rPr>
          <w:b/>
          <w:sz w:val="26"/>
          <w:szCs w:val="26"/>
        </w:rPr>
      </w:pPr>
      <w:r w:rsidRPr="0080778C">
        <w:rPr>
          <w:b/>
          <w:sz w:val="26"/>
          <w:szCs w:val="26"/>
        </w:rPr>
        <w:t>Положение</w:t>
      </w:r>
    </w:p>
    <w:p w:rsidR="0080778C" w:rsidRDefault="0080778C" w:rsidP="0080778C">
      <w:pPr>
        <w:jc w:val="center"/>
        <w:rPr>
          <w:b/>
          <w:sz w:val="26"/>
          <w:szCs w:val="26"/>
        </w:rPr>
      </w:pPr>
      <w:r w:rsidRPr="0080778C">
        <w:rPr>
          <w:b/>
          <w:sz w:val="26"/>
          <w:szCs w:val="26"/>
        </w:rPr>
        <w:t>о порядке применения взысканий за несоблюдение  ограничений и запретов, требований о предотвращении или об  урегулировании конфликта интересов  и неисполнение обязанностей, установленных  в целях противодействия коррупции к муниципальным служащим   муниципального образования «</w:t>
      </w:r>
      <w:r w:rsidRPr="0080778C">
        <w:rPr>
          <w:b/>
          <w:sz w:val="26"/>
          <w:szCs w:val="26"/>
        </w:rPr>
        <w:t>Люкское</w:t>
      </w:r>
      <w:r w:rsidRPr="0080778C">
        <w:rPr>
          <w:b/>
          <w:sz w:val="26"/>
          <w:szCs w:val="26"/>
        </w:rPr>
        <w:t>»</w:t>
      </w:r>
    </w:p>
    <w:p w:rsidR="006456C2" w:rsidRPr="0080778C" w:rsidRDefault="006456C2" w:rsidP="0080778C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3370E1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Взыскания, предусмотренные статьями 14.1, 15 и 27 Федерального закона от 02.03.2007 г.  № 25-ФЗ «О муниципальной службе в Российской Федерации», применяются представителем нанимателя (работодателем) в порядке, установленном нормативными правовыми актами Удмуртской Республики  и наст</w:t>
      </w:r>
      <w:r w:rsidR="003370E1">
        <w:rPr>
          <w:sz w:val="26"/>
          <w:szCs w:val="26"/>
        </w:rPr>
        <w:t>оящим Положением, на основании: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1) доклада о результатах проверки, проведенной подразделением кадровой службы соответствующего органа местного самоуправления по профилактике коррупционных и иных правонарушений;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3) объяснений муниципального служащего;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4) иных материалов.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 xml:space="preserve">2. </w:t>
      </w:r>
      <w:proofErr w:type="gramStart"/>
      <w:r w:rsidRPr="0080778C">
        <w:rPr>
          <w:sz w:val="26"/>
          <w:szCs w:val="26"/>
        </w:rPr>
        <w:t>При применении взысканий, предусмотренных статьями 14.1, 15 и 27 Федерального закона от 02.03.2007 г.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80778C">
        <w:rPr>
          <w:sz w:val="26"/>
          <w:szCs w:val="26"/>
        </w:rPr>
        <w:t xml:space="preserve"> также предшествующие результаты исполнения муниципальным служащим своих должностных обязанностей.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 xml:space="preserve">3. </w:t>
      </w:r>
      <w:proofErr w:type="gramStart"/>
      <w:r w:rsidRPr="0080778C">
        <w:rPr>
          <w:sz w:val="26"/>
          <w:szCs w:val="26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80778C">
        <w:rPr>
          <w:sz w:val="26"/>
          <w:szCs w:val="26"/>
        </w:rPr>
        <w:t xml:space="preserve"> основания применения взыскания указывается часть 1 или 2 статьи 27.1 Федерального закона от 02.03.2007 г. № 25-ФЗ «О муниципальной службе в Российской Федерации».</w:t>
      </w:r>
    </w:p>
    <w:p w:rsidR="0080778C" w:rsidRPr="0080778C" w:rsidRDefault="0080778C" w:rsidP="006456C2">
      <w:pPr>
        <w:ind w:firstLine="426"/>
        <w:jc w:val="both"/>
        <w:rPr>
          <w:sz w:val="26"/>
          <w:szCs w:val="26"/>
        </w:rPr>
      </w:pPr>
      <w:r w:rsidRPr="0080778C">
        <w:rPr>
          <w:sz w:val="26"/>
          <w:szCs w:val="26"/>
        </w:rPr>
        <w:t>4. Взыскания, предусмотренные статьями 14.1, 15 и 27 Федерального закона от 02.03.2007 г. № 25-ФЗ «О муниципальной службе в Российской Федерации», применяются в порядке и сроки, которые установлены Федеральным законом от 02.03.2007 г. № 25-ФЗ «О муниципальной службе в Российской Федерации», нормативными правовыми актами Удмуртской Республики, Уставом  муниципального образования «</w:t>
      </w:r>
      <w:r w:rsidRPr="0080778C">
        <w:rPr>
          <w:sz w:val="26"/>
          <w:szCs w:val="26"/>
        </w:rPr>
        <w:t>Люкское</w:t>
      </w:r>
      <w:r w:rsidRPr="0080778C">
        <w:rPr>
          <w:sz w:val="26"/>
          <w:szCs w:val="26"/>
        </w:rPr>
        <w:t xml:space="preserve">», настоящим Положением. </w:t>
      </w:r>
    </w:p>
    <w:p w:rsidR="0080778C" w:rsidRPr="0080778C" w:rsidRDefault="0080778C" w:rsidP="0080778C">
      <w:pPr>
        <w:jc w:val="center"/>
        <w:rPr>
          <w:sz w:val="26"/>
          <w:szCs w:val="26"/>
        </w:rPr>
      </w:pPr>
    </w:p>
    <w:p w:rsidR="00C8736B" w:rsidRPr="0080778C" w:rsidRDefault="00C8736B">
      <w:pPr>
        <w:rPr>
          <w:sz w:val="26"/>
          <w:szCs w:val="26"/>
        </w:rPr>
      </w:pPr>
    </w:p>
    <w:sectPr w:rsidR="00C8736B" w:rsidRPr="0080778C" w:rsidSect="0080778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E9"/>
    <w:rsid w:val="000530E9"/>
    <w:rsid w:val="003370E1"/>
    <w:rsid w:val="006456C2"/>
    <w:rsid w:val="0080778C"/>
    <w:rsid w:val="00C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778C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0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0778C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0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07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7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2014-03-11T05:11:00Z</dcterms:created>
  <dcterms:modified xsi:type="dcterms:W3CDTF">2014-03-11T05:17:00Z</dcterms:modified>
</cp:coreProperties>
</file>