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FC" w:rsidRDefault="00BA09FC" w:rsidP="00BA09FC">
      <w:pPr>
        <w:jc w:val="center"/>
        <w:rPr>
          <w:sz w:val="26"/>
        </w:rPr>
      </w:pPr>
      <w:r>
        <w:rPr>
          <w:noProof/>
        </w:rPr>
        <w:drawing>
          <wp:inline distT="0" distB="0" distL="0" distR="0" wp14:anchorId="5D7BC641" wp14:editId="707198A2">
            <wp:extent cx="1419225" cy="923925"/>
            <wp:effectExtent l="0" t="0" r="9525" b="9525"/>
            <wp:docPr id="1" name="Рисунок 1" descr="C:\Documents and Settings\Владелец\Мои документы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FC" w:rsidRPr="002060FE" w:rsidRDefault="00BA09FC" w:rsidP="00BA09FC">
      <w:pPr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2060FE">
        <w:rPr>
          <w:b/>
          <w:sz w:val="28"/>
          <w:szCs w:val="28"/>
        </w:rPr>
        <w:t>Р</w:t>
      </w:r>
      <w:proofErr w:type="gramEnd"/>
      <w:r w:rsidRPr="002060FE">
        <w:rPr>
          <w:b/>
          <w:sz w:val="28"/>
          <w:szCs w:val="28"/>
        </w:rPr>
        <w:t xml:space="preserve"> Е Ш Е Н И Е</w:t>
      </w:r>
    </w:p>
    <w:p w:rsidR="00BA09FC" w:rsidRPr="002060FE" w:rsidRDefault="00BA09FC" w:rsidP="00BA09FC">
      <w:pPr>
        <w:ind w:right="-142"/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Совет депутатов муниципального образования «</w:t>
      </w:r>
      <w:r>
        <w:rPr>
          <w:b/>
          <w:sz w:val="28"/>
          <w:szCs w:val="28"/>
        </w:rPr>
        <w:t>Люкское</w:t>
      </w:r>
      <w:r w:rsidRPr="002060FE">
        <w:rPr>
          <w:b/>
          <w:sz w:val="28"/>
          <w:szCs w:val="28"/>
        </w:rPr>
        <w:t>»</w:t>
      </w:r>
    </w:p>
    <w:p w:rsidR="00BA09FC" w:rsidRPr="002060FE" w:rsidRDefault="00BA09FC" w:rsidP="00BA09FC">
      <w:pPr>
        <w:ind w:right="-142"/>
        <w:jc w:val="both"/>
        <w:rPr>
          <w:b/>
          <w:sz w:val="28"/>
          <w:szCs w:val="28"/>
        </w:rPr>
      </w:pPr>
    </w:p>
    <w:p w:rsidR="00BA09FC" w:rsidRPr="002060FE" w:rsidRDefault="00BA09FC" w:rsidP="00BA09FC">
      <w:pPr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Люкской</w:t>
      </w:r>
      <w:proofErr w:type="spellEnd"/>
      <w:r w:rsidRPr="002060FE">
        <w:rPr>
          <w:b/>
          <w:sz w:val="28"/>
          <w:szCs w:val="28"/>
        </w:rPr>
        <w:t>»</w:t>
      </w:r>
      <w:r w:rsidRPr="002060FE">
        <w:rPr>
          <w:sz w:val="28"/>
          <w:szCs w:val="28"/>
        </w:rPr>
        <w:t xml:space="preserve"> </w:t>
      </w:r>
      <w:r w:rsidRPr="002060FE">
        <w:rPr>
          <w:b/>
          <w:sz w:val="28"/>
          <w:szCs w:val="28"/>
        </w:rPr>
        <w:t xml:space="preserve">муниципал </w:t>
      </w:r>
      <w:proofErr w:type="spellStart"/>
      <w:r w:rsidRPr="002060FE">
        <w:rPr>
          <w:b/>
          <w:sz w:val="28"/>
          <w:szCs w:val="28"/>
        </w:rPr>
        <w:t>кылдытэтысь</w:t>
      </w:r>
      <w:proofErr w:type="spellEnd"/>
      <w:r w:rsidRPr="002060FE">
        <w:rPr>
          <w:b/>
          <w:sz w:val="28"/>
          <w:szCs w:val="28"/>
        </w:rPr>
        <w:t xml:space="preserve"> депутат </w:t>
      </w:r>
      <w:proofErr w:type="spellStart"/>
      <w:r w:rsidRPr="002060FE">
        <w:rPr>
          <w:b/>
          <w:sz w:val="28"/>
          <w:szCs w:val="28"/>
        </w:rPr>
        <w:t>Кенеш</w:t>
      </w:r>
      <w:proofErr w:type="spellEnd"/>
    </w:p>
    <w:p w:rsidR="00BA09FC" w:rsidRPr="002060FE" w:rsidRDefault="00BA09FC" w:rsidP="00BA09FC">
      <w:pPr>
        <w:jc w:val="center"/>
        <w:rPr>
          <w:sz w:val="28"/>
          <w:szCs w:val="28"/>
        </w:rPr>
      </w:pPr>
    </w:p>
    <w:p w:rsidR="00BA09FC" w:rsidRDefault="00BA09FC" w:rsidP="00BA09FC">
      <w:pPr>
        <w:jc w:val="center"/>
        <w:rPr>
          <w:bCs/>
          <w:sz w:val="28"/>
          <w:szCs w:val="28"/>
        </w:rPr>
      </w:pPr>
      <w:r w:rsidRPr="00885F94">
        <w:rPr>
          <w:bCs/>
          <w:sz w:val="28"/>
          <w:szCs w:val="28"/>
        </w:rPr>
        <w:t>Об утверждении  Положения 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«Люкское»</w:t>
      </w:r>
    </w:p>
    <w:p w:rsidR="00BA09FC" w:rsidRPr="002060FE" w:rsidRDefault="00BA09FC" w:rsidP="00BA09FC">
      <w:pPr>
        <w:jc w:val="center"/>
        <w:rPr>
          <w:sz w:val="28"/>
          <w:szCs w:val="28"/>
        </w:rPr>
      </w:pPr>
    </w:p>
    <w:p w:rsidR="00BA09FC" w:rsidRPr="002060FE" w:rsidRDefault="00BA09FC" w:rsidP="00BA09FC">
      <w:pPr>
        <w:jc w:val="both"/>
        <w:rPr>
          <w:sz w:val="28"/>
          <w:szCs w:val="28"/>
        </w:rPr>
      </w:pPr>
      <w:r w:rsidRPr="002060FE">
        <w:rPr>
          <w:sz w:val="28"/>
          <w:szCs w:val="28"/>
        </w:rPr>
        <w:t>Принято Советом депутатов</w:t>
      </w:r>
    </w:p>
    <w:p w:rsidR="00BA09FC" w:rsidRPr="002060FE" w:rsidRDefault="00BA09FC" w:rsidP="00BA09FC">
      <w:pPr>
        <w:jc w:val="both"/>
        <w:rPr>
          <w:sz w:val="28"/>
          <w:szCs w:val="28"/>
        </w:rPr>
      </w:pPr>
      <w:r w:rsidRPr="002060FE">
        <w:rPr>
          <w:sz w:val="28"/>
          <w:szCs w:val="28"/>
        </w:rPr>
        <w:t>муниципального образования</w:t>
      </w:r>
    </w:p>
    <w:p w:rsidR="00BA09FC" w:rsidRDefault="00BA09FC" w:rsidP="00BA09FC">
      <w:pPr>
        <w:jc w:val="both"/>
        <w:rPr>
          <w:sz w:val="28"/>
          <w:szCs w:val="28"/>
        </w:rPr>
      </w:pPr>
      <w:r w:rsidRPr="002060FE">
        <w:rPr>
          <w:sz w:val="28"/>
          <w:szCs w:val="28"/>
        </w:rPr>
        <w:t>«</w:t>
      </w:r>
      <w:r>
        <w:rPr>
          <w:sz w:val="28"/>
          <w:szCs w:val="28"/>
        </w:rPr>
        <w:t>Люкское</w:t>
      </w:r>
      <w:r w:rsidRPr="002060FE">
        <w:rPr>
          <w:sz w:val="28"/>
          <w:szCs w:val="28"/>
        </w:rPr>
        <w:t xml:space="preserve">»                                                                   </w:t>
      </w:r>
      <w:r>
        <w:rPr>
          <w:sz w:val="28"/>
          <w:szCs w:val="28"/>
        </w:rPr>
        <w:t xml:space="preserve">     </w:t>
      </w:r>
      <w:r w:rsidRPr="002060FE">
        <w:rPr>
          <w:sz w:val="28"/>
          <w:szCs w:val="28"/>
        </w:rPr>
        <w:t xml:space="preserve">   </w:t>
      </w:r>
      <w:r>
        <w:rPr>
          <w:sz w:val="28"/>
          <w:szCs w:val="28"/>
        </w:rPr>
        <w:t>25 ноября</w:t>
      </w:r>
      <w:r w:rsidRPr="002060FE">
        <w:rPr>
          <w:sz w:val="28"/>
          <w:szCs w:val="28"/>
        </w:rPr>
        <w:t xml:space="preserve">    2016 года</w:t>
      </w:r>
    </w:p>
    <w:p w:rsidR="00BA09FC" w:rsidRDefault="00BA09FC" w:rsidP="00BA09FC">
      <w:pPr>
        <w:jc w:val="both"/>
        <w:rPr>
          <w:sz w:val="28"/>
          <w:szCs w:val="28"/>
        </w:rPr>
      </w:pPr>
    </w:p>
    <w:p w:rsidR="00BA09FC" w:rsidRPr="00885F94" w:rsidRDefault="00BA09FC" w:rsidP="00BA0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В соответствии с Законом Удмуртской Республики от 20.03.2008 года № 10-РЗ «О муниципальной службе в Удмуртской Республике», Законом </w:t>
      </w:r>
      <w:proofErr w:type="gramStart"/>
      <w:r w:rsidRPr="00885F94">
        <w:rPr>
          <w:sz w:val="28"/>
          <w:szCs w:val="28"/>
        </w:rPr>
        <w:t>Удмуртской Республики от 19.10.2009 N 47-РЗ "О присвоении классных чинов муниципальным служащим в Удмуртской Республике» Постановлением Правительства Удмуртской Республики от 10 октября 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</w:t>
      </w:r>
      <w:proofErr w:type="gramEnd"/>
      <w:r w:rsidRPr="00885F94">
        <w:rPr>
          <w:sz w:val="28"/>
          <w:szCs w:val="28"/>
        </w:rPr>
        <w:t xml:space="preserve">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 Совет депутатов муниципального образования «</w:t>
      </w:r>
      <w:r w:rsidRPr="00885F94">
        <w:rPr>
          <w:bCs/>
          <w:sz w:val="28"/>
          <w:szCs w:val="28"/>
        </w:rPr>
        <w:t>Люкское</w:t>
      </w:r>
      <w:r w:rsidRPr="00885F94">
        <w:rPr>
          <w:sz w:val="28"/>
          <w:szCs w:val="28"/>
        </w:rPr>
        <w:t xml:space="preserve">» </w:t>
      </w:r>
      <w:r w:rsidRPr="00885F94">
        <w:rPr>
          <w:b/>
          <w:sz w:val="28"/>
          <w:szCs w:val="28"/>
        </w:rPr>
        <w:t>РЕШАЕТ</w:t>
      </w:r>
      <w:r w:rsidRPr="00885F94">
        <w:rPr>
          <w:sz w:val="28"/>
          <w:szCs w:val="28"/>
        </w:rPr>
        <w:t>:</w:t>
      </w:r>
    </w:p>
    <w:p w:rsidR="00BA09FC" w:rsidRPr="00885F94" w:rsidRDefault="00BA09FC" w:rsidP="00BA0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9FC" w:rsidRPr="00885F94" w:rsidRDefault="00BA09FC" w:rsidP="00BA09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5F94">
        <w:rPr>
          <w:sz w:val="28"/>
          <w:szCs w:val="28"/>
        </w:rPr>
        <w:t xml:space="preserve">     1.Утвердить Положение </w:t>
      </w:r>
      <w:r w:rsidRPr="00885F94">
        <w:rPr>
          <w:bCs/>
          <w:sz w:val="28"/>
          <w:szCs w:val="28"/>
        </w:rPr>
        <w:t>«Об оплате труда работников, замещающих муниципальные должности муниципальной службы в органах местного самоуправления муниципального образования «Люкское» в новой редакции (прилагается).</w:t>
      </w:r>
    </w:p>
    <w:p w:rsidR="00BA09FC" w:rsidRPr="00885F94" w:rsidRDefault="00BA09FC" w:rsidP="00BA09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A09FC" w:rsidRPr="00885F94" w:rsidRDefault="00BA09FC" w:rsidP="00BA0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2. Считать утратившим силу Решение Совета депутатов муниципального образования «</w:t>
      </w:r>
      <w:r w:rsidRPr="00885F94">
        <w:rPr>
          <w:bCs/>
          <w:sz w:val="28"/>
          <w:szCs w:val="28"/>
        </w:rPr>
        <w:t>Люкское</w:t>
      </w:r>
      <w:r w:rsidRPr="00E40A77">
        <w:rPr>
          <w:sz w:val="28"/>
          <w:szCs w:val="28"/>
        </w:rPr>
        <w:t>» от 30.10.2008 года № 6-2</w:t>
      </w:r>
      <w:r w:rsidRPr="00885F94">
        <w:rPr>
          <w:sz w:val="28"/>
          <w:szCs w:val="28"/>
        </w:rPr>
        <w:t xml:space="preserve"> «Об утверждении положения «Об оплате труда работников замещающих муниципальные должности муниципальной службы в органах местного самоуправления муниципального образования «</w:t>
      </w:r>
      <w:r w:rsidRPr="00885F94">
        <w:rPr>
          <w:bCs/>
          <w:sz w:val="28"/>
          <w:szCs w:val="28"/>
        </w:rPr>
        <w:t>Люкское</w:t>
      </w:r>
      <w:r w:rsidRPr="00885F94">
        <w:rPr>
          <w:sz w:val="28"/>
          <w:szCs w:val="28"/>
        </w:rPr>
        <w:t>».</w:t>
      </w:r>
    </w:p>
    <w:p w:rsidR="00BA09FC" w:rsidRPr="00885F94" w:rsidRDefault="00BA09FC" w:rsidP="00BA0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9FC" w:rsidRPr="00885F94" w:rsidRDefault="00BA09FC" w:rsidP="00BA09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F94">
        <w:rPr>
          <w:sz w:val="28"/>
          <w:szCs w:val="28"/>
        </w:rPr>
        <w:lastRenderedPageBreak/>
        <w:t xml:space="preserve">     3.Настоящее решение вступает в силу с 1 октября 2016 года.</w:t>
      </w:r>
    </w:p>
    <w:p w:rsidR="00BA09FC" w:rsidRPr="00885F94" w:rsidRDefault="00BA09FC" w:rsidP="00BA09FC">
      <w:pPr>
        <w:ind w:left="540"/>
        <w:jc w:val="both"/>
        <w:rPr>
          <w:sz w:val="28"/>
          <w:szCs w:val="28"/>
        </w:rPr>
      </w:pP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Глава </w:t>
      </w:r>
      <w:proofErr w:type="gramStart"/>
      <w:r w:rsidRPr="00885F94">
        <w:rPr>
          <w:sz w:val="28"/>
          <w:szCs w:val="28"/>
        </w:rPr>
        <w:t>муниципального</w:t>
      </w:r>
      <w:proofErr w:type="gramEnd"/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образования «</w:t>
      </w:r>
      <w:r w:rsidRPr="00885F94">
        <w:rPr>
          <w:bCs/>
          <w:sz w:val="28"/>
          <w:szCs w:val="28"/>
        </w:rPr>
        <w:t>Люкское</w:t>
      </w:r>
      <w:r w:rsidRPr="00885F94">
        <w:rPr>
          <w:sz w:val="28"/>
          <w:szCs w:val="28"/>
        </w:rPr>
        <w:t>»                                                 В.Н. Наговицын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с. Люк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85F9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85F94">
        <w:rPr>
          <w:sz w:val="28"/>
          <w:szCs w:val="28"/>
        </w:rPr>
        <w:t xml:space="preserve">  2016 года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№ 4-</w:t>
      </w:r>
      <w:r w:rsidR="00945D60">
        <w:rPr>
          <w:sz w:val="28"/>
          <w:szCs w:val="28"/>
        </w:rPr>
        <w:t>6</w:t>
      </w:r>
      <w:bookmarkStart w:id="0" w:name="_GoBack"/>
      <w:bookmarkEnd w:id="0"/>
    </w:p>
    <w:tbl>
      <w:tblPr>
        <w:tblW w:w="9494" w:type="dxa"/>
        <w:tblInd w:w="108" w:type="dxa"/>
        <w:tblLook w:val="04A0" w:firstRow="1" w:lastRow="0" w:firstColumn="1" w:lastColumn="0" w:noHBand="0" w:noVBand="1"/>
      </w:tblPr>
      <w:tblGrid>
        <w:gridCol w:w="4111"/>
        <w:gridCol w:w="1649"/>
        <w:gridCol w:w="3734"/>
      </w:tblGrid>
      <w:tr w:rsidR="00BA09FC" w:rsidRPr="00885F94" w:rsidTr="002F14FC">
        <w:trPr>
          <w:trHeight w:val="80"/>
        </w:trPr>
        <w:tc>
          <w:tcPr>
            <w:tcW w:w="4111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9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Default="00BA09FC" w:rsidP="002F14FC">
            <w:pPr>
              <w:jc w:val="right"/>
              <w:rPr>
                <w:sz w:val="28"/>
                <w:szCs w:val="28"/>
              </w:rPr>
            </w:pPr>
          </w:p>
          <w:p w:rsidR="00BA09FC" w:rsidRPr="00885F94" w:rsidRDefault="00BA09FC" w:rsidP="002F14FC">
            <w:pPr>
              <w:jc w:val="right"/>
              <w:rPr>
                <w:sz w:val="28"/>
                <w:szCs w:val="28"/>
              </w:rPr>
            </w:pPr>
          </w:p>
        </w:tc>
      </w:tr>
    </w:tbl>
    <w:p w:rsidR="00BA09FC" w:rsidRPr="00885F94" w:rsidRDefault="00BA09FC" w:rsidP="00BA09FC">
      <w:pPr>
        <w:pStyle w:val="a5"/>
        <w:jc w:val="right"/>
        <w:rPr>
          <w:w w:val="105"/>
          <w:sz w:val="28"/>
          <w:szCs w:val="28"/>
        </w:rPr>
      </w:pPr>
      <w:r w:rsidRPr="00885F94">
        <w:rPr>
          <w:w w:val="105"/>
          <w:sz w:val="28"/>
          <w:szCs w:val="28"/>
        </w:rPr>
        <w:lastRenderedPageBreak/>
        <w:t>Утверждено</w:t>
      </w:r>
    </w:p>
    <w:p w:rsidR="00BA09FC" w:rsidRPr="00885F94" w:rsidRDefault="00BA09FC" w:rsidP="00BA09FC">
      <w:pPr>
        <w:pStyle w:val="a5"/>
        <w:jc w:val="right"/>
        <w:rPr>
          <w:w w:val="105"/>
          <w:sz w:val="28"/>
          <w:szCs w:val="28"/>
        </w:rPr>
      </w:pPr>
      <w:r w:rsidRPr="00885F94">
        <w:rPr>
          <w:w w:val="105"/>
          <w:sz w:val="28"/>
          <w:szCs w:val="28"/>
        </w:rPr>
        <w:t xml:space="preserve">Решением Совета депутатов </w:t>
      </w:r>
    </w:p>
    <w:p w:rsidR="00BA09FC" w:rsidRPr="00885F94" w:rsidRDefault="00BA09FC" w:rsidP="00BA09FC">
      <w:pPr>
        <w:pStyle w:val="a5"/>
        <w:jc w:val="right"/>
        <w:rPr>
          <w:w w:val="105"/>
          <w:sz w:val="28"/>
          <w:szCs w:val="28"/>
        </w:rPr>
      </w:pPr>
      <w:r w:rsidRPr="00885F94">
        <w:rPr>
          <w:w w:val="105"/>
          <w:sz w:val="28"/>
          <w:szCs w:val="28"/>
        </w:rPr>
        <w:t>муниципального образования</w:t>
      </w:r>
    </w:p>
    <w:p w:rsidR="00BA09FC" w:rsidRPr="00885F94" w:rsidRDefault="00BA09FC" w:rsidP="00BA09FC">
      <w:pPr>
        <w:pStyle w:val="a5"/>
        <w:jc w:val="right"/>
        <w:rPr>
          <w:w w:val="105"/>
          <w:sz w:val="28"/>
          <w:szCs w:val="28"/>
        </w:rPr>
      </w:pPr>
      <w:r w:rsidRPr="00885F94">
        <w:rPr>
          <w:w w:val="105"/>
          <w:sz w:val="28"/>
          <w:szCs w:val="28"/>
        </w:rPr>
        <w:t>«</w:t>
      </w:r>
      <w:r w:rsidR="00753BD2">
        <w:rPr>
          <w:w w:val="105"/>
          <w:sz w:val="28"/>
          <w:szCs w:val="28"/>
        </w:rPr>
        <w:t>Люкское» от 25</w:t>
      </w:r>
      <w:r w:rsidRPr="00885F94">
        <w:rPr>
          <w:w w:val="105"/>
          <w:sz w:val="28"/>
          <w:szCs w:val="28"/>
        </w:rPr>
        <w:t>.11.2016г. № 4-</w:t>
      </w:r>
      <w:r w:rsidR="00753BD2">
        <w:rPr>
          <w:w w:val="105"/>
          <w:sz w:val="28"/>
          <w:szCs w:val="28"/>
        </w:rPr>
        <w:t>7</w:t>
      </w:r>
    </w:p>
    <w:p w:rsidR="00BA09FC" w:rsidRPr="00885F94" w:rsidRDefault="00BA09FC" w:rsidP="00BA09FC">
      <w:pPr>
        <w:shd w:val="clear" w:color="auto" w:fill="FFFFFF"/>
        <w:spacing w:before="115" w:line="269" w:lineRule="exact"/>
        <w:ind w:left="398" w:hanging="398"/>
        <w:jc w:val="center"/>
        <w:rPr>
          <w:b/>
          <w:bCs/>
          <w:spacing w:val="49"/>
          <w:w w:val="105"/>
          <w:sz w:val="28"/>
          <w:szCs w:val="28"/>
        </w:rPr>
      </w:pPr>
      <w:r w:rsidRPr="00885F94">
        <w:rPr>
          <w:b/>
          <w:bCs/>
          <w:spacing w:val="49"/>
          <w:w w:val="105"/>
          <w:sz w:val="28"/>
          <w:szCs w:val="28"/>
        </w:rPr>
        <w:t>ПОЛОЖЕНИЕ</w:t>
      </w:r>
    </w:p>
    <w:p w:rsidR="00BA09FC" w:rsidRPr="00885F94" w:rsidRDefault="00BA09FC" w:rsidP="00BA09FC">
      <w:pPr>
        <w:shd w:val="clear" w:color="auto" w:fill="FFFFFF"/>
        <w:spacing w:line="269" w:lineRule="exact"/>
        <w:ind w:left="397" w:hanging="397"/>
        <w:jc w:val="center"/>
        <w:rPr>
          <w:b/>
          <w:bCs/>
          <w:spacing w:val="-3"/>
          <w:w w:val="105"/>
          <w:sz w:val="28"/>
          <w:szCs w:val="28"/>
        </w:rPr>
      </w:pPr>
      <w:r w:rsidRPr="00885F94">
        <w:rPr>
          <w:b/>
          <w:bCs/>
          <w:spacing w:val="49"/>
          <w:w w:val="105"/>
          <w:sz w:val="28"/>
          <w:szCs w:val="28"/>
        </w:rPr>
        <w:t xml:space="preserve"> «</w:t>
      </w:r>
      <w:r w:rsidRPr="00885F94">
        <w:rPr>
          <w:rStyle w:val="40"/>
        </w:rPr>
        <w:t xml:space="preserve">Об </w:t>
      </w:r>
      <w:r w:rsidRPr="00885F94">
        <w:rPr>
          <w:b/>
          <w:bCs/>
          <w:spacing w:val="-3"/>
          <w:w w:val="105"/>
          <w:sz w:val="28"/>
          <w:szCs w:val="28"/>
        </w:rPr>
        <w:t xml:space="preserve">оплате труда работников, замещающих муниципальные должности </w:t>
      </w:r>
    </w:p>
    <w:p w:rsidR="00BA09FC" w:rsidRPr="00885F94" w:rsidRDefault="00BA09FC" w:rsidP="00BA09FC">
      <w:pPr>
        <w:shd w:val="clear" w:color="auto" w:fill="FFFFFF"/>
        <w:spacing w:line="269" w:lineRule="exact"/>
        <w:ind w:left="397" w:hanging="397"/>
        <w:jc w:val="center"/>
        <w:rPr>
          <w:b/>
          <w:bCs/>
          <w:spacing w:val="-2"/>
          <w:w w:val="105"/>
          <w:sz w:val="28"/>
          <w:szCs w:val="28"/>
        </w:rPr>
      </w:pPr>
      <w:r w:rsidRPr="00885F94">
        <w:rPr>
          <w:b/>
          <w:bCs/>
          <w:spacing w:val="-3"/>
          <w:w w:val="105"/>
          <w:sz w:val="28"/>
          <w:szCs w:val="28"/>
        </w:rPr>
        <w:t xml:space="preserve">муниципальной </w:t>
      </w:r>
      <w:r w:rsidRPr="00885F94">
        <w:rPr>
          <w:b/>
          <w:bCs/>
          <w:spacing w:val="-2"/>
          <w:w w:val="105"/>
          <w:sz w:val="28"/>
          <w:szCs w:val="28"/>
        </w:rPr>
        <w:t xml:space="preserve">службы в органах местного самоуправления </w:t>
      </w:r>
    </w:p>
    <w:p w:rsidR="00BA09FC" w:rsidRPr="00885F94" w:rsidRDefault="00BA09FC" w:rsidP="00BA09FC">
      <w:pPr>
        <w:shd w:val="clear" w:color="auto" w:fill="FFFFFF"/>
        <w:spacing w:line="269" w:lineRule="exact"/>
        <w:ind w:left="397" w:hanging="397"/>
        <w:jc w:val="center"/>
        <w:rPr>
          <w:sz w:val="28"/>
          <w:szCs w:val="28"/>
        </w:rPr>
      </w:pPr>
      <w:r w:rsidRPr="00885F94">
        <w:rPr>
          <w:b/>
          <w:bCs/>
          <w:spacing w:val="-4"/>
          <w:w w:val="105"/>
          <w:sz w:val="28"/>
          <w:szCs w:val="28"/>
        </w:rPr>
        <w:t>муниципального образования «</w:t>
      </w:r>
      <w:r w:rsidR="00753BD2" w:rsidRPr="00753BD2">
        <w:rPr>
          <w:b/>
          <w:bCs/>
          <w:spacing w:val="-4"/>
          <w:w w:val="105"/>
          <w:sz w:val="28"/>
          <w:szCs w:val="28"/>
        </w:rPr>
        <w:t>Люкское</w:t>
      </w:r>
      <w:r w:rsidRPr="00885F94">
        <w:rPr>
          <w:b/>
          <w:bCs/>
          <w:spacing w:val="-4"/>
          <w:w w:val="105"/>
          <w:sz w:val="28"/>
          <w:szCs w:val="28"/>
        </w:rPr>
        <w:t>»</w:t>
      </w:r>
    </w:p>
    <w:p w:rsidR="00BA09FC" w:rsidRPr="00885F94" w:rsidRDefault="00BA09FC" w:rsidP="00BA09FC">
      <w:pPr>
        <w:shd w:val="clear" w:color="auto" w:fill="FFFFFF"/>
        <w:spacing w:before="259" w:line="274" w:lineRule="exact"/>
        <w:ind w:right="82"/>
        <w:jc w:val="center"/>
        <w:rPr>
          <w:spacing w:val="-5"/>
          <w:sz w:val="28"/>
          <w:szCs w:val="28"/>
        </w:rPr>
      </w:pPr>
      <w:proofErr w:type="gramStart"/>
      <w:r w:rsidRPr="00885F94">
        <w:rPr>
          <w:spacing w:val="-5"/>
          <w:sz w:val="28"/>
          <w:szCs w:val="28"/>
          <w:lang w:val="en-US"/>
        </w:rPr>
        <w:t>I</w:t>
      </w:r>
      <w:r w:rsidRPr="00885F94">
        <w:rPr>
          <w:spacing w:val="-5"/>
          <w:sz w:val="28"/>
          <w:szCs w:val="28"/>
        </w:rPr>
        <w:t>. Общие положения.</w:t>
      </w:r>
      <w:proofErr w:type="gramEnd"/>
    </w:p>
    <w:p w:rsidR="00BA09FC" w:rsidRPr="00885F94" w:rsidRDefault="00BA09FC" w:rsidP="00BA09FC">
      <w:pPr>
        <w:shd w:val="clear" w:color="auto" w:fill="FFFFFF"/>
        <w:spacing w:line="274" w:lineRule="exact"/>
        <w:ind w:left="91" w:right="168" w:firstLine="533"/>
        <w:jc w:val="both"/>
        <w:rPr>
          <w:sz w:val="28"/>
          <w:szCs w:val="28"/>
        </w:rPr>
      </w:pPr>
    </w:p>
    <w:p w:rsidR="00BA09FC" w:rsidRPr="00885F94" w:rsidRDefault="00BA09FC" w:rsidP="00CF7BA8">
      <w:pPr>
        <w:shd w:val="clear" w:color="auto" w:fill="FFFFFF"/>
        <w:ind w:left="91" w:right="168" w:firstLine="533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Настоящее положение разработано на основании действующего законодательства Россий</w:t>
      </w:r>
      <w:r w:rsidRPr="00885F94">
        <w:rPr>
          <w:sz w:val="28"/>
          <w:szCs w:val="28"/>
        </w:rPr>
        <w:softHyphen/>
      </w:r>
      <w:r w:rsidRPr="00885F94">
        <w:rPr>
          <w:spacing w:val="-1"/>
          <w:sz w:val="28"/>
          <w:szCs w:val="28"/>
        </w:rPr>
        <w:t>ской Федерации и Удмуртской Республики в целях обеспечения социальных гарантий и упоря</w:t>
      </w:r>
      <w:r w:rsidRPr="00885F94">
        <w:rPr>
          <w:spacing w:val="-1"/>
          <w:sz w:val="28"/>
          <w:szCs w:val="28"/>
        </w:rPr>
        <w:softHyphen/>
      </w:r>
      <w:r w:rsidRPr="00885F94">
        <w:rPr>
          <w:sz w:val="28"/>
          <w:szCs w:val="28"/>
        </w:rPr>
        <w:t>дочения оплаты труда лиц, замещающих должности в органах местного самоуправления муни</w:t>
      </w:r>
      <w:r w:rsidRPr="00885F94">
        <w:rPr>
          <w:sz w:val="28"/>
          <w:szCs w:val="28"/>
        </w:rPr>
        <w:softHyphen/>
      </w:r>
      <w:r w:rsidRPr="00885F94">
        <w:rPr>
          <w:spacing w:val="-1"/>
          <w:sz w:val="28"/>
          <w:szCs w:val="28"/>
        </w:rPr>
        <w:t>ципального образования «</w:t>
      </w:r>
      <w:r w:rsidR="00753BD2">
        <w:rPr>
          <w:w w:val="105"/>
          <w:sz w:val="28"/>
          <w:szCs w:val="28"/>
        </w:rPr>
        <w:t>Люкское</w:t>
      </w:r>
      <w:r w:rsidRPr="00885F94">
        <w:rPr>
          <w:spacing w:val="-1"/>
          <w:sz w:val="28"/>
          <w:szCs w:val="28"/>
        </w:rPr>
        <w:t>». Настоящее положение распространяет свое дей</w:t>
      </w:r>
      <w:r w:rsidRPr="00885F94">
        <w:rPr>
          <w:spacing w:val="-1"/>
          <w:sz w:val="28"/>
          <w:szCs w:val="28"/>
        </w:rPr>
        <w:softHyphen/>
      </w:r>
      <w:r w:rsidRPr="00885F94">
        <w:rPr>
          <w:sz w:val="28"/>
          <w:szCs w:val="28"/>
        </w:rPr>
        <w:t xml:space="preserve">ствие на работников, замещающих муниципальные должности муниципальной службы (далее - </w:t>
      </w:r>
      <w:r w:rsidRPr="00885F94">
        <w:rPr>
          <w:spacing w:val="-1"/>
          <w:sz w:val="28"/>
          <w:szCs w:val="28"/>
        </w:rPr>
        <w:t>муниципальные служащие).</w:t>
      </w:r>
    </w:p>
    <w:p w:rsidR="00BA09FC" w:rsidRPr="00885F94" w:rsidRDefault="00BA09FC" w:rsidP="00CF7BA8">
      <w:pPr>
        <w:shd w:val="clear" w:color="auto" w:fill="FFFFFF"/>
        <w:ind w:firstLine="91"/>
        <w:jc w:val="both"/>
        <w:rPr>
          <w:spacing w:val="-2"/>
          <w:sz w:val="28"/>
          <w:szCs w:val="28"/>
        </w:rPr>
      </w:pPr>
    </w:p>
    <w:p w:rsidR="00BA09FC" w:rsidRPr="00885F94" w:rsidRDefault="00BA09FC" w:rsidP="00CF7BA8">
      <w:pPr>
        <w:shd w:val="clear" w:color="auto" w:fill="FFFFFF"/>
        <w:ind w:firstLine="91"/>
        <w:jc w:val="center"/>
        <w:rPr>
          <w:spacing w:val="-2"/>
          <w:sz w:val="28"/>
          <w:szCs w:val="28"/>
          <w:lang w:val="en-US"/>
        </w:rPr>
      </w:pPr>
      <w:r w:rsidRPr="00885F94">
        <w:rPr>
          <w:spacing w:val="-2"/>
          <w:sz w:val="28"/>
          <w:szCs w:val="28"/>
          <w:lang w:val="en-US"/>
        </w:rPr>
        <w:t>II</w:t>
      </w:r>
      <w:r w:rsidRPr="00885F94">
        <w:rPr>
          <w:spacing w:val="-2"/>
          <w:sz w:val="28"/>
          <w:szCs w:val="28"/>
        </w:rPr>
        <w:t>. Оплата труда.</w:t>
      </w:r>
    </w:p>
    <w:p w:rsidR="00BA09FC" w:rsidRPr="00885F94" w:rsidRDefault="00BA09FC" w:rsidP="00CF7BA8">
      <w:pPr>
        <w:shd w:val="clear" w:color="auto" w:fill="FFFFFF"/>
        <w:ind w:firstLine="91"/>
        <w:jc w:val="both"/>
        <w:rPr>
          <w:sz w:val="28"/>
          <w:szCs w:val="28"/>
          <w:lang w:val="en-US"/>
        </w:rPr>
      </w:pPr>
    </w:p>
    <w:p w:rsidR="00BA09FC" w:rsidRPr="00885F94" w:rsidRDefault="00BA09FC" w:rsidP="00CF7B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360"/>
        <w:jc w:val="both"/>
        <w:rPr>
          <w:spacing w:val="2"/>
          <w:sz w:val="28"/>
          <w:szCs w:val="28"/>
        </w:rPr>
      </w:pPr>
      <w:r w:rsidRPr="00885F94">
        <w:rPr>
          <w:spacing w:val="2"/>
          <w:sz w:val="28"/>
          <w:szCs w:val="28"/>
        </w:rPr>
        <w:t xml:space="preserve">Оплата труда муниципального служащего производится в виде денежного содержания и иных выплат. Денежное содержание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 (далее - дополнительные выплаты). </w:t>
      </w:r>
    </w:p>
    <w:p w:rsidR="00BA09FC" w:rsidRPr="00885F94" w:rsidRDefault="00BA09FC" w:rsidP="00CF7BA8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360"/>
        <w:jc w:val="both"/>
        <w:rPr>
          <w:spacing w:val="-23"/>
          <w:sz w:val="28"/>
          <w:szCs w:val="28"/>
        </w:rPr>
      </w:pPr>
      <w:r w:rsidRPr="00885F94">
        <w:rPr>
          <w:spacing w:val="2"/>
          <w:sz w:val="28"/>
          <w:szCs w:val="28"/>
        </w:rPr>
        <w:t xml:space="preserve"> </w:t>
      </w:r>
      <w:proofErr w:type="gramStart"/>
      <w:r w:rsidRPr="00885F94">
        <w:rPr>
          <w:spacing w:val="2"/>
          <w:sz w:val="28"/>
          <w:szCs w:val="28"/>
        </w:rPr>
        <w:t>Размеры должностных окладов муниципальных служащих устанавливаются с учетом принципа взаимосвязи муниципальной службы и государственной гражданской службы Удмуртской Республики исходя из критериев структуризации должностей муниципальной службы и положенными в их основу квалификационными требованиями, а также объемом и содержанием связанных с осуществлением конкретной должностной функции  задач</w:t>
      </w:r>
      <w:r w:rsidRPr="00885F94">
        <w:rPr>
          <w:sz w:val="28"/>
          <w:szCs w:val="28"/>
        </w:rPr>
        <w:t>.</w:t>
      </w:r>
      <w:proofErr w:type="gramEnd"/>
    </w:p>
    <w:p w:rsidR="00BA09FC" w:rsidRPr="00885F94" w:rsidRDefault="00BA09FC" w:rsidP="00CF7BA8">
      <w:pPr>
        <w:shd w:val="clear" w:color="auto" w:fill="FFFFFF"/>
        <w:tabs>
          <w:tab w:val="left" w:pos="898"/>
        </w:tabs>
        <w:jc w:val="both"/>
        <w:rPr>
          <w:spacing w:val="-23"/>
          <w:sz w:val="28"/>
          <w:szCs w:val="28"/>
        </w:rPr>
      </w:pPr>
      <w:r w:rsidRPr="00885F94">
        <w:rPr>
          <w:spacing w:val="2"/>
          <w:sz w:val="28"/>
          <w:szCs w:val="28"/>
        </w:rPr>
        <w:t xml:space="preserve">     3.Установить размеры должностных окладов и ежемесячного денежного поощрения муниципальных служащих </w:t>
      </w:r>
      <w:r w:rsidRPr="00885F94">
        <w:rPr>
          <w:sz w:val="28"/>
          <w:szCs w:val="28"/>
        </w:rPr>
        <w:t xml:space="preserve"> </w:t>
      </w:r>
      <w:proofErr w:type="gramStart"/>
      <w:r w:rsidRPr="00885F94">
        <w:rPr>
          <w:spacing w:val="2"/>
          <w:sz w:val="28"/>
          <w:szCs w:val="28"/>
        </w:rPr>
        <w:t>согласно приложения</w:t>
      </w:r>
      <w:proofErr w:type="gramEnd"/>
      <w:r w:rsidRPr="00885F94">
        <w:rPr>
          <w:spacing w:val="2"/>
          <w:sz w:val="28"/>
          <w:szCs w:val="28"/>
        </w:rPr>
        <w:t xml:space="preserve"> № 1 к настоящему положению.</w:t>
      </w:r>
    </w:p>
    <w:p w:rsidR="00BA09FC" w:rsidRPr="00885F94" w:rsidRDefault="00BA09FC" w:rsidP="00CF7BA8">
      <w:pPr>
        <w:shd w:val="clear" w:color="auto" w:fill="FFFFFF"/>
        <w:tabs>
          <w:tab w:val="left" w:pos="898"/>
        </w:tabs>
        <w:ind w:left="360"/>
        <w:jc w:val="both"/>
        <w:rPr>
          <w:spacing w:val="-23"/>
          <w:sz w:val="28"/>
          <w:szCs w:val="28"/>
        </w:rPr>
      </w:pPr>
    </w:p>
    <w:p w:rsidR="00BA09FC" w:rsidRPr="00885F94" w:rsidRDefault="00BA09FC" w:rsidP="00CF7BA8">
      <w:pPr>
        <w:shd w:val="clear" w:color="auto" w:fill="FFFFFF"/>
        <w:tabs>
          <w:tab w:val="left" w:pos="898"/>
        </w:tabs>
        <w:jc w:val="both"/>
        <w:rPr>
          <w:spacing w:val="-23"/>
          <w:sz w:val="28"/>
          <w:szCs w:val="28"/>
        </w:rPr>
      </w:pPr>
      <w:r w:rsidRPr="00885F94">
        <w:rPr>
          <w:sz w:val="28"/>
          <w:szCs w:val="28"/>
        </w:rPr>
        <w:t xml:space="preserve">     4.К дополнительным выплатам относятся:</w:t>
      </w:r>
    </w:p>
    <w:p w:rsidR="00BA09FC" w:rsidRPr="00885F94" w:rsidRDefault="00BA09FC" w:rsidP="00CF7BA8">
      <w:pPr>
        <w:shd w:val="clear" w:color="auto" w:fill="FFFFFF"/>
        <w:tabs>
          <w:tab w:val="left" w:pos="898"/>
        </w:tabs>
        <w:ind w:firstLine="360"/>
        <w:jc w:val="both"/>
        <w:rPr>
          <w:spacing w:val="3"/>
          <w:sz w:val="28"/>
          <w:szCs w:val="28"/>
        </w:rPr>
      </w:pPr>
      <w:r w:rsidRPr="00885F94">
        <w:rPr>
          <w:spacing w:val="3"/>
          <w:sz w:val="28"/>
          <w:szCs w:val="28"/>
        </w:rPr>
        <w:t>1)ежемесячная надбавка к должностному окладу за выслугу лет на муниципальной службе в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458"/>
      </w:tblGrid>
      <w:tr w:rsidR="00BA09FC" w:rsidRPr="00885F94" w:rsidTr="002F14FC">
        <w:tc>
          <w:tcPr>
            <w:tcW w:w="624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5613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458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в процентах</w:t>
            </w:r>
          </w:p>
        </w:tc>
      </w:tr>
      <w:tr w:rsidR="00BA09FC" w:rsidRPr="00885F94" w:rsidTr="002F14FC">
        <w:tc>
          <w:tcPr>
            <w:tcW w:w="624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5613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от 1 года до 5 лет</w:t>
            </w:r>
          </w:p>
        </w:tc>
        <w:tc>
          <w:tcPr>
            <w:tcW w:w="3458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10</w:t>
            </w:r>
          </w:p>
        </w:tc>
      </w:tr>
      <w:tr w:rsidR="00BA09FC" w:rsidRPr="00885F94" w:rsidTr="002F14FC">
        <w:tc>
          <w:tcPr>
            <w:tcW w:w="624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5613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от 5 до 10 лет</w:t>
            </w:r>
          </w:p>
        </w:tc>
        <w:tc>
          <w:tcPr>
            <w:tcW w:w="3458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15</w:t>
            </w:r>
          </w:p>
        </w:tc>
      </w:tr>
      <w:tr w:rsidR="00BA09FC" w:rsidRPr="00885F94" w:rsidTr="002F14FC">
        <w:tc>
          <w:tcPr>
            <w:tcW w:w="624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5613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от 10 до 15 лет</w:t>
            </w:r>
          </w:p>
        </w:tc>
        <w:tc>
          <w:tcPr>
            <w:tcW w:w="3458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20</w:t>
            </w:r>
          </w:p>
        </w:tc>
      </w:tr>
      <w:tr w:rsidR="00BA09FC" w:rsidRPr="00885F94" w:rsidTr="002F14FC">
        <w:tc>
          <w:tcPr>
            <w:tcW w:w="624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</w:p>
        </w:tc>
        <w:tc>
          <w:tcPr>
            <w:tcW w:w="5613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свыше 15 лет</w:t>
            </w:r>
          </w:p>
        </w:tc>
        <w:tc>
          <w:tcPr>
            <w:tcW w:w="3458" w:type="dxa"/>
          </w:tcPr>
          <w:p w:rsidR="00BA09FC" w:rsidRPr="00885F94" w:rsidRDefault="00BA09FC" w:rsidP="00CF7BA8">
            <w:pPr>
              <w:shd w:val="clear" w:color="auto" w:fill="FFFFFF"/>
              <w:tabs>
                <w:tab w:val="left" w:pos="898"/>
              </w:tabs>
              <w:ind w:firstLine="360"/>
              <w:jc w:val="both"/>
              <w:rPr>
                <w:spacing w:val="3"/>
                <w:sz w:val="28"/>
                <w:szCs w:val="28"/>
              </w:rPr>
            </w:pPr>
            <w:r w:rsidRPr="00885F94">
              <w:rPr>
                <w:spacing w:val="3"/>
                <w:sz w:val="28"/>
                <w:szCs w:val="28"/>
              </w:rPr>
              <w:t>30;</w:t>
            </w:r>
          </w:p>
        </w:tc>
      </w:tr>
    </w:tbl>
    <w:p w:rsidR="00BA09FC" w:rsidRPr="00885F94" w:rsidRDefault="00BA09FC" w:rsidP="00CF7BA8">
      <w:pPr>
        <w:pStyle w:val="ConsPlusNormal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885F94">
        <w:rPr>
          <w:color w:val="000000"/>
          <w:sz w:val="28"/>
          <w:szCs w:val="28"/>
        </w:rPr>
        <w:t>Стаж (общая продолжительность) работы (службы, дающей право на установление ежемесячной надбавки к должностному  окладу за выслугу лет, исчисляется в соответствии со статьёй 25 Федерального закона  от 2 марта 2007 года № 25-ФЗ «О муниципальной службе в Российской Федерации» и статьями 12, 13 Закона Удмуртской Республики  от 20 марта 2008 года № 10-РЗ «О муниципальной службе в Удмуртской Республике».</w:t>
      </w:r>
      <w:proofErr w:type="gramEnd"/>
    </w:p>
    <w:p w:rsidR="00BA09FC" w:rsidRPr="00885F94" w:rsidRDefault="00BA09FC" w:rsidP="00CF7BA8">
      <w:pPr>
        <w:pStyle w:val="ConsPlusNormal"/>
        <w:ind w:firstLine="567"/>
        <w:jc w:val="both"/>
        <w:outlineLvl w:val="0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Решение об установлении стажа  принимается комиссией по установлению трудового стажа в Администрации муниципального образования «Балезинский район».</w:t>
      </w:r>
    </w:p>
    <w:p w:rsidR="00BA09FC" w:rsidRPr="00885F94" w:rsidRDefault="00BA09FC" w:rsidP="00CF7BA8">
      <w:pPr>
        <w:pStyle w:val="ConsPlusNormal"/>
        <w:jc w:val="both"/>
        <w:outlineLvl w:val="0"/>
        <w:rPr>
          <w:color w:val="0000FF"/>
          <w:sz w:val="28"/>
          <w:szCs w:val="28"/>
        </w:rPr>
      </w:pPr>
      <w:r w:rsidRPr="00885F94">
        <w:rPr>
          <w:color w:val="000000"/>
          <w:sz w:val="28"/>
          <w:szCs w:val="28"/>
        </w:rPr>
        <w:t>Ежемесячная  надбавка к должностному окладу за выслугу лет  выплачивается  со дня возникновения  права на установление или изменение размера этой надбавки на основании распоряжения Главы муниципального образования.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 в размере: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а) по высшей группе должностей муниципальной службы - от 150 до 200 процентов должностного оклада;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б) по главной группе должностей муниципальной службы - от 120 до 150 процентов должностного оклада;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в) по ведущей группе должностей муниципальной службы - от 90 до 120 процентов должностного оклада;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г) по старшей группе должностей муниципальной службы - от 60 до 90 процентов должностного оклада;</w:t>
      </w:r>
    </w:p>
    <w:p w:rsidR="00BA09FC" w:rsidRPr="00885F94" w:rsidRDefault="00BA09FC" w:rsidP="00CF7BA8">
      <w:pPr>
        <w:pStyle w:val="ConsPlusNormal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         д) по младшей группе должностей муниципальной службы - от 20 до 60 процентов должностного оклада; </w:t>
      </w:r>
    </w:p>
    <w:p w:rsidR="00BA09FC" w:rsidRPr="00885F94" w:rsidRDefault="00BA09FC" w:rsidP="00CF7BA8">
      <w:pPr>
        <w:pStyle w:val="ConsPlusNormal"/>
        <w:jc w:val="both"/>
        <w:rPr>
          <w:color w:val="0000FF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          Порядок и условия выплаты ежемесячной надбавки за особые условия муниципальной службы определяются нормативным правовым актом органа местного самоуправления.</w:t>
      </w:r>
    </w:p>
    <w:p w:rsidR="00BA09FC" w:rsidRPr="00885F94" w:rsidRDefault="00BA09FC" w:rsidP="00CF7BA8">
      <w:pPr>
        <w:ind w:firstLine="533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3) ежемесячная надбавка за классный чин.</w:t>
      </w:r>
    </w:p>
    <w:p w:rsidR="00BA09FC" w:rsidRPr="00885F94" w:rsidRDefault="00BA09FC" w:rsidP="00CF7BA8">
      <w:pPr>
        <w:ind w:firstLine="533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Порядок, условия выплаты и размер ежемесячной надбавки за классный чин определяются решением представительного органа муниципального образования.</w:t>
      </w:r>
    </w:p>
    <w:p w:rsidR="00BA09FC" w:rsidRPr="00885F94" w:rsidRDefault="00BA09FC" w:rsidP="00CF7BA8">
      <w:pPr>
        <w:ind w:firstLine="533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Ежемесячная надбавка за классный чин муниципальным служащим устанавливается </w:t>
      </w:r>
      <w:proofErr w:type="gramStart"/>
      <w:r w:rsidRPr="00885F94">
        <w:rPr>
          <w:color w:val="000000"/>
          <w:sz w:val="28"/>
          <w:szCs w:val="28"/>
        </w:rPr>
        <w:t>согласно Приложения</w:t>
      </w:r>
      <w:proofErr w:type="gramEnd"/>
      <w:r w:rsidRPr="00885F94">
        <w:rPr>
          <w:color w:val="000000"/>
          <w:sz w:val="28"/>
          <w:szCs w:val="28"/>
        </w:rPr>
        <w:t xml:space="preserve"> 2 к настоящему Положению.</w:t>
      </w:r>
    </w:p>
    <w:p w:rsidR="00BA09FC" w:rsidRPr="00885F94" w:rsidRDefault="00BA09FC" w:rsidP="00CF7BA8">
      <w:pPr>
        <w:ind w:firstLine="533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 Ежемесячная надбавка к должностному окладу за классный чин устанавливается муниципальному служащему со дня присвоения классного чина.</w:t>
      </w:r>
    </w:p>
    <w:p w:rsidR="00BA09FC" w:rsidRPr="00885F94" w:rsidRDefault="00BA09FC" w:rsidP="00CF7BA8">
      <w:pPr>
        <w:ind w:firstLine="533"/>
        <w:jc w:val="both"/>
        <w:rPr>
          <w:b/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При поступлении гражданина Российской Федерации, имеющего классный чин государственной гражданской службы Удмуртской Республики, ему выплачивается ежемесячная надбавка к должностному </w:t>
      </w:r>
      <w:r w:rsidRPr="00885F94">
        <w:rPr>
          <w:color w:val="000000"/>
          <w:sz w:val="28"/>
          <w:szCs w:val="28"/>
        </w:rPr>
        <w:lastRenderedPageBreak/>
        <w:t>окладу в размере, соответствующем размеру месячного оклада за классный чин, выплачиваемого по последнему месту прохождения государственной службы, до присвоения соответствующего классного чина</w:t>
      </w:r>
      <w:r w:rsidRPr="00885F94">
        <w:rPr>
          <w:b/>
          <w:color w:val="000000"/>
          <w:sz w:val="28"/>
          <w:szCs w:val="28"/>
        </w:rPr>
        <w:t>.</w:t>
      </w:r>
    </w:p>
    <w:p w:rsidR="00BA09FC" w:rsidRPr="00885F94" w:rsidRDefault="00BA09FC" w:rsidP="00CF7BA8">
      <w:pPr>
        <w:shd w:val="clear" w:color="auto" w:fill="FFFFFF"/>
        <w:tabs>
          <w:tab w:val="left" w:pos="792"/>
        </w:tabs>
        <w:ind w:firstLine="533"/>
        <w:jc w:val="both"/>
        <w:rPr>
          <w:sz w:val="28"/>
          <w:szCs w:val="28"/>
        </w:rPr>
      </w:pPr>
      <w:r w:rsidRPr="00885F94">
        <w:rPr>
          <w:i/>
          <w:sz w:val="28"/>
          <w:szCs w:val="28"/>
        </w:rPr>
        <w:t xml:space="preserve"> </w:t>
      </w:r>
      <w:r w:rsidRPr="00885F94">
        <w:rPr>
          <w:spacing w:val="1"/>
          <w:sz w:val="28"/>
          <w:szCs w:val="28"/>
        </w:rPr>
        <w:t>4) премия за выполнение особо важных и сложных заданий, порядок выплаты которых оп</w:t>
      </w:r>
      <w:r w:rsidRPr="00885F94">
        <w:rPr>
          <w:spacing w:val="2"/>
          <w:sz w:val="28"/>
          <w:szCs w:val="28"/>
        </w:rPr>
        <w:t>ределяется нормативным правовым актом органа местного самоуправления с учетом обеспече</w:t>
      </w:r>
      <w:r w:rsidRPr="00885F94">
        <w:rPr>
          <w:sz w:val="28"/>
          <w:szCs w:val="28"/>
        </w:rPr>
        <w:t>ния задач и функций органа местного самоуправления, исполнения должностной инструкции (максимальный размер не ограничивается).</w:t>
      </w:r>
    </w:p>
    <w:p w:rsidR="00BA09FC" w:rsidRPr="00885F94" w:rsidRDefault="00BA09FC" w:rsidP="00CF7BA8">
      <w:pPr>
        <w:shd w:val="clear" w:color="auto" w:fill="FFFFFF"/>
        <w:tabs>
          <w:tab w:val="left" w:pos="792"/>
        </w:tabs>
        <w:ind w:firstLine="540"/>
        <w:jc w:val="both"/>
        <w:rPr>
          <w:spacing w:val="-14"/>
          <w:sz w:val="28"/>
          <w:szCs w:val="28"/>
        </w:rPr>
      </w:pPr>
      <w:r w:rsidRPr="00885F94">
        <w:rPr>
          <w:spacing w:val="-14"/>
          <w:sz w:val="28"/>
          <w:szCs w:val="28"/>
        </w:rPr>
        <w:t>5) ежемесячное денежное поощрение в размерах, предусмотренных Приложением № 1 к настоящему  Положению;</w:t>
      </w:r>
    </w:p>
    <w:p w:rsidR="00BA09FC" w:rsidRPr="00885F94" w:rsidRDefault="00BA09FC" w:rsidP="00CF7BA8">
      <w:pPr>
        <w:shd w:val="clear" w:color="auto" w:fill="FFFFFF"/>
        <w:tabs>
          <w:tab w:val="left" w:pos="792"/>
        </w:tabs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pacing w:val="-14"/>
          <w:sz w:val="28"/>
          <w:szCs w:val="28"/>
        </w:rPr>
        <w:t>7) е</w:t>
      </w:r>
      <w:r w:rsidRPr="00885F94">
        <w:rPr>
          <w:color w:val="000000"/>
          <w:spacing w:val="1"/>
          <w:sz w:val="28"/>
          <w:szCs w:val="28"/>
        </w:rPr>
        <w:t xml:space="preserve">диновременная выплата при предоставлении ежегодного оплачиваемого отпуска </w:t>
      </w:r>
      <w:r w:rsidRPr="00885F94">
        <w:rPr>
          <w:color w:val="000000"/>
          <w:sz w:val="28"/>
          <w:szCs w:val="28"/>
        </w:rPr>
        <w:t xml:space="preserve">в размере двух должностных окладов,  выплачиваемая  за счет средств фонда оплаты труда муниципальных служащих. </w:t>
      </w:r>
    </w:p>
    <w:p w:rsidR="00BA09FC" w:rsidRPr="00885F94" w:rsidRDefault="00BA09FC" w:rsidP="00CF7BA8">
      <w:pPr>
        <w:shd w:val="clear" w:color="auto" w:fill="FFFFFF"/>
        <w:tabs>
          <w:tab w:val="left" w:pos="792"/>
        </w:tabs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5.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оклада. Порядок выплаты материальной помощи за счет средств фонда оплаты труда муниципальных служащих определяется соответствующим нормативным правовым актом органа местного самоуправления.</w:t>
      </w:r>
    </w:p>
    <w:p w:rsidR="00BA09FC" w:rsidRPr="00885F94" w:rsidRDefault="00BA09FC" w:rsidP="00CF7BA8">
      <w:pPr>
        <w:shd w:val="clear" w:color="auto" w:fill="FFFFFF"/>
        <w:ind w:left="5" w:right="29" w:firstLine="533"/>
        <w:jc w:val="both"/>
        <w:rPr>
          <w:color w:val="000000"/>
          <w:spacing w:val="-3"/>
          <w:sz w:val="28"/>
          <w:szCs w:val="28"/>
        </w:rPr>
      </w:pPr>
      <w:r w:rsidRPr="00885F94">
        <w:rPr>
          <w:color w:val="000000"/>
          <w:spacing w:val="-1"/>
          <w:sz w:val="28"/>
          <w:szCs w:val="28"/>
        </w:rPr>
        <w:t xml:space="preserve">Выплата материальной помощи оформляется распоряжением работодателя на основании </w:t>
      </w:r>
      <w:r w:rsidRPr="00885F94">
        <w:rPr>
          <w:color w:val="000000"/>
          <w:sz w:val="28"/>
          <w:szCs w:val="28"/>
        </w:rPr>
        <w:t>письменного заявления муниципального служащего и, как правило, приурочивается к ежегодно</w:t>
      </w:r>
      <w:r w:rsidRPr="00885F94">
        <w:rPr>
          <w:color w:val="000000"/>
          <w:spacing w:val="-3"/>
          <w:sz w:val="28"/>
          <w:szCs w:val="28"/>
        </w:rPr>
        <w:t xml:space="preserve">му отпуску. </w:t>
      </w:r>
    </w:p>
    <w:p w:rsidR="00BA09FC" w:rsidRPr="00885F94" w:rsidRDefault="00BA09FC" w:rsidP="00CF7BA8">
      <w:pPr>
        <w:shd w:val="clear" w:color="auto" w:fill="FFFFFF"/>
        <w:ind w:left="5" w:right="29" w:firstLine="533"/>
        <w:jc w:val="both"/>
        <w:rPr>
          <w:color w:val="000000"/>
          <w:spacing w:val="-3"/>
          <w:sz w:val="28"/>
          <w:szCs w:val="28"/>
        </w:rPr>
      </w:pPr>
      <w:r w:rsidRPr="00885F94">
        <w:rPr>
          <w:color w:val="000000"/>
          <w:spacing w:val="-3"/>
          <w:sz w:val="28"/>
          <w:szCs w:val="28"/>
        </w:rPr>
        <w:t>Работникам, вновь принятым на работу, материальная помощь оказывается не ранее 6 месяцев от начала их работы.</w:t>
      </w:r>
    </w:p>
    <w:p w:rsidR="00BA09FC" w:rsidRPr="00885F94" w:rsidRDefault="00BA09FC" w:rsidP="00CF7BA8">
      <w:pPr>
        <w:shd w:val="clear" w:color="auto" w:fill="FFFFFF"/>
        <w:ind w:left="5" w:right="29" w:firstLine="533"/>
        <w:jc w:val="both"/>
        <w:rPr>
          <w:color w:val="0000FF"/>
          <w:spacing w:val="-3"/>
          <w:sz w:val="28"/>
          <w:szCs w:val="28"/>
        </w:rPr>
      </w:pPr>
    </w:p>
    <w:p w:rsidR="00BA09FC" w:rsidRPr="00885F94" w:rsidRDefault="00BA09FC" w:rsidP="00CF7BA8">
      <w:pPr>
        <w:shd w:val="clear" w:color="auto" w:fill="FFFFFF"/>
        <w:ind w:left="5" w:right="29" w:firstLine="533"/>
        <w:jc w:val="both"/>
        <w:rPr>
          <w:color w:val="000000"/>
          <w:spacing w:val="-3"/>
          <w:sz w:val="28"/>
          <w:szCs w:val="28"/>
        </w:rPr>
      </w:pPr>
      <w:r w:rsidRPr="00885F94">
        <w:rPr>
          <w:color w:val="000000"/>
          <w:spacing w:val="-3"/>
          <w:sz w:val="28"/>
          <w:szCs w:val="28"/>
        </w:rPr>
        <w:t>6. Муниципальным служащим производятся иные выплаты, предусмотренные муниципальными правовыми актами, принятыми в соответствии с нормативными правовыми актами Российской Федерации и нормативными правовыми актами Удмуртской Республики.</w:t>
      </w:r>
    </w:p>
    <w:p w:rsidR="00BA09FC" w:rsidRPr="00885F94" w:rsidRDefault="00BA09FC" w:rsidP="00CF7BA8">
      <w:pPr>
        <w:shd w:val="clear" w:color="auto" w:fill="FFFFFF"/>
        <w:tabs>
          <w:tab w:val="left" w:pos="792"/>
        </w:tabs>
        <w:ind w:firstLine="542"/>
        <w:jc w:val="both"/>
        <w:rPr>
          <w:color w:val="000000"/>
          <w:sz w:val="28"/>
          <w:szCs w:val="28"/>
        </w:rPr>
      </w:pPr>
      <w:r w:rsidRPr="00885F94">
        <w:rPr>
          <w:color w:val="000000"/>
          <w:spacing w:val="-16"/>
          <w:sz w:val="28"/>
          <w:szCs w:val="28"/>
        </w:rPr>
        <w:t>7. К</w:t>
      </w:r>
      <w:r w:rsidRPr="00885F94">
        <w:rPr>
          <w:color w:val="000000"/>
          <w:sz w:val="28"/>
          <w:szCs w:val="28"/>
        </w:rPr>
        <w:t xml:space="preserve"> денежному содержанию и иным выплатам муниципального служащего устанавливает</w:t>
      </w:r>
      <w:r w:rsidRPr="00885F94">
        <w:rPr>
          <w:color w:val="000000"/>
          <w:spacing w:val="2"/>
          <w:sz w:val="28"/>
          <w:szCs w:val="28"/>
        </w:rPr>
        <w:t>ся районный коэффициент в</w:t>
      </w:r>
      <w:r w:rsidRPr="00885F94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85F94">
        <w:rPr>
          <w:color w:val="000000"/>
          <w:spacing w:val="2"/>
          <w:sz w:val="28"/>
          <w:szCs w:val="28"/>
        </w:rPr>
        <w:t xml:space="preserve">размере и порядке, </w:t>
      </w:r>
      <w:proofErr w:type="gramStart"/>
      <w:r w:rsidRPr="00885F94">
        <w:rPr>
          <w:color w:val="000000"/>
          <w:spacing w:val="2"/>
          <w:sz w:val="28"/>
          <w:szCs w:val="28"/>
        </w:rPr>
        <w:t>установленных</w:t>
      </w:r>
      <w:proofErr w:type="gramEnd"/>
      <w:r w:rsidRPr="00885F94">
        <w:rPr>
          <w:color w:val="000000"/>
          <w:spacing w:val="2"/>
          <w:sz w:val="28"/>
          <w:szCs w:val="28"/>
        </w:rPr>
        <w:t xml:space="preserve"> законодательством Российской </w:t>
      </w:r>
      <w:r w:rsidRPr="00885F94">
        <w:rPr>
          <w:color w:val="000000"/>
          <w:spacing w:val="-3"/>
          <w:sz w:val="28"/>
          <w:szCs w:val="28"/>
        </w:rPr>
        <w:t>Федерации.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8. Размеры должностных окладов по должностям муниципальной службы ежегодно увеличиваются (индексируются) в соответствии с муниципальным правовым актом о бюджете муниципального образования на соответствующий год с учетом уровня инфляции (потребительских цен). 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Решение об увеличении (индексации) размеров должностных окладов по должностям муниципальной службы принимается представительным органом муниципального образования.</w:t>
      </w:r>
    </w:p>
    <w:p w:rsidR="00BA09FC" w:rsidRPr="00885F94" w:rsidRDefault="00BA09FC" w:rsidP="00CF7BA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9. Порядок формирования фонда оплаты труда муниципальных служащих определяется решением представительного органа муниципального образования.</w:t>
      </w:r>
    </w:p>
    <w:p w:rsidR="00CF7BA8" w:rsidRDefault="00CF7BA8" w:rsidP="00CF7BA8">
      <w:pPr>
        <w:shd w:val="clear" w:color="auto" w:fill="FFFFFF"/>
        <w:tabs>
          <w:tab w:val="left" w:pos="7938"/>
        </w:tabs>
        <w:spacing w:before="278"/>
        <w:ind w:left="552" w:right="3091"/>
        <w:jc w:val="center"/>
        <w:rPr>
          <w:b/>
          <w:spacing w:val="-1"/>
          <w:sz w:val="28"/>
          <w:szCs w:val="28"/>
        </w:rPr>
      </w:pPr>
    </w:p>
    <w:p w:rsidR="00BA09FC" w:rsidRPr="00885F94" w:rsidRDefault="00BA09FC" w:rsidP="00CF7BA8">
      <w:pPr>
        <w:shd w:val="clear" w:color="auto" w:fill="FFFFFF"/>
        <w:tabs>
          <w:tab w:val="left" w:pos="7938"/>
        </w:tabs>
        <w:spacing w:before="278"/>
        <w:ind w:left="552" w:right="3091"/>
        <w:jc w:val="center"/>
        <w:rPr>
          <w:b/>
          <w:spacing w:val="-1"/>
          <w:sz w:val="28"/>
          <w:szCs w:val="28"/>
        </w:rPr>
      </w:pPr>
      <w:r w:rsidRPr="00885F94">
        <w:rPr>
          <w:b/>
          <w:spacing w:val="-1"/>
          <w:sz w:val="28"/>
          <w:szCs w:val="28"/>
          <w:lang w:val="en-US"/>
        </w:rPr>
        <w:lastRenderedPageBreak/>
        <w:t>III</w:t>
      </w:r>
      <w:r w:rsidRPr="00885F94">
        <w:rPr>
          <w:b/>
          <w:spacing w:val="-1"/>
          <w:sz w:val="28"/>
          <w:szCs w:val="28"/>
        </w:rPr>
        <w:t>. Фонд оплаты труда.</w:t>
      </w:r>
    </w:p>
    <w:p w:rsidR="00BA09FC" w:rsidRPr="00885F94" w:rsidRDefault="00BA09FC" w:rsidP="00CF7BA8">
      <w:pPr>
        <w:shd w:val="clear" w:color="auto" w:fill="FFFFFF"/>
        <w:tabs>
          <w:tab w:val="left" w:pos="782"/>
        </w:tabs>
        <w:jc w:val="both"/>
        <w:rPr>
          <w:color w:val="000000"/>
          <w:spacing w:val="-2"/>
          <w:sz w:val="28"/>
          <w:szCs w:val="28"/>
        </w:rPr>
      </w:pPr>
      <w:r w:rsidRPr="00885F94">
        <w:rPr>
          <w:color w:val="000000"/>
          <w:spacing w:val="-2"/>
          <w:sz w:val="28"/>
          <w:szCs w:val="28"/>
        </w:rPr>
        <w:t xml:space="preserve">         Фонд оплаты труда муниципальных служащих включает в себя средства, направляемые на выплату: </w:t>
      </w:r>
    </w:p>
    <w:p w:rsidR="00BA09FC" w:rsidRPr="00885F94" w:rsidRDefault="00BA09FC" w:rsidP="00CF7BA8">
      <w:pPr>
        <w:shd w:val="clear" w:color="auto" w:fill="FFFFFF"/>
        <w:tabs>
          <w:tab w:val="left" w:pos="960"/>
        </w:tabs>
        <w:ind w:firstLine="567"/>
        <w:jc w:val="both"/>
        <w:rPr>
          <w:color w:val="000000"/>
          <w:spacing w:val="-13"/>
          <w:sz w:val="28"/>
          <w:szCs w:val="28"/>
        </w:rPr>
      </w:pPr>
      <w:r w:rsidRPr="00885F94">
        <w:rPr>
          <w:color w:val="000000"/>
          <w:spacing w:val="1"/>
          <w:sz w:val="28"/>
          <w:szCs w:val="28"/>
        </w:rPr>
        <w:t>1) должностных окладов - в размере двенадцати должностных окладов в год;</w:t>
      </w:r>
    </w:p>
    <w:p w:rsidR="00BA09FC" w:rsidRPr="00885F94" w:rsidRDefault="00BA09FC" w:rsidP="00CF7BA8">
      <w:pPr>
        <w:shd w:val="clear" w:color="auto" w:fill="FFFFFF"/>
        <w:tabs>
          <w:tab w:val="left" w:pos="960"/>
        </w:tabs>
        <w:ind w:firstLine="567"/>
        <w:jc w:val="both"/>
        <w:rPr>
          <w:color w:val="000000"/>
          <w:spacing w:val="-12"/>
          <w:sz w:val="28"/>
          <w:szCs w:val="28"/>
        </w:rPr>
      </w:pPr>
      <w:r w:rsidRPr="00885F94">
        <w:rPr>
          <w:color w:val="000000"/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 в год;</w:t>
      </w:r>
    </w:p>
    <w:p w:rsidR="00BA09FC" w:rsidRPr="00885F94" w:rsidRDefault="00BA09FC" w:rsidP="00CF7BA8">
      <w:pPr>
        <w:ind w:firstLine="567"/>
        <w:jc w:val="both"/>
        <w:rPr>
          <w:color w:val="0000FF"/>
          <w:sz w:val="28"/>
          <w:szCs w:val="28"/>
        </w:rPr>
      </w:pPr>
    </w:p>
    <w:p w:rsidR="00BA09FC" w:rsidRPr="00885F94" w:rsidRDefault="00BA09FC" w:rsidP="00CF7BA8">
      <w:pPr>
        <w:shd w:val="clear" w:color="auto" w:fill="FFFFFF"/>
        <w:tabs>
          <w:tab w:val="left" w:pos="970"/>
        </w:tabs>
        <w:ind w:firstLine="567"/>
        <w:jc w:val="both"/>
        <w:rPr>
          <w:color w:val="000000"/>
          <w:spacing w:val="-14"/>
          <w:sz w:val="28"/>
          <w:szCs w:val="28"/>
        </w:rPr>
      </w:pPr>
      <w:r w:rsidRPr="00885F94">
        <w:rPr>
          <w:color w:val="000000"/>
          <w:spacing w:val="6"/>
          <w:sz w:val="28"/>
          <w:szCs w:val="28"/>
        </w:rPr>
        <w:t xml:space="preserve">3) ежемесячной надбавки к должностному окладу за особые условия муниципальной </w:t>
      </w:r>
      <w:r w:rsidRPr="00885F94">
        <w:rPr>
          <w:color w:val="000000"/>
          <w:sz w:val="28"/>
          <w:szCs w:val="28"/>
        </w:rPr>
        <w:t>службы - в размере четырнадцати должностных окладов в год;</w:t>
      </w:r>
    </w:p>
    <w:p w:rsidR="00BA09FC" w:rsidRPr="00885F94" w:rsidRDefault="00BA09FC" w:rsidP="00BA09FC">
      <w:pPr>
        <w:ind w:firstLine="567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4) ежемесячной надбавки к должностному окладу за классный чин - в размере трех должностных окладов в год;</w:t>
      </w:r>
    </w:p>
    <w:p w:rsidR="00BA09FC" w:rsidRPr="00885F94" w:rsidRDefault="00BA09FC" w:rsidP="00BA09FC">
      <w:pPr>
        <w:ind w:firstLine="567"/>
        <w:jc w:val="both"/>
        <w:rPr>
          <w:color w:val="000000"/>
          <w:spacing w:val="-14"/>
          <w:sz w:val="28"/>
          <w:szCs w:val="28"/>
        </w:rPr>
      </w:pPr>
      <w:r w:rsidRPr="00885F94">
        <w:rPr>
          <w:color w:val="000000"/>
          <w:sz w:val="28"/>
          <w:szCs w:val="28"/>
        </w:rPr>
        <w:t xml:space="preserve">5) премии за выполнение особо важных и сложных заданий - в размере трех должностных </w:t>
      </w:r>
      <w:r w:rsidRPr="00885F94">
        <w:rPr>
          <w:color w:val="000000"/>
          <w:spacing w:val="-2"/>
          <w:sz w:val="28"/>
          <w:szCs w:val="28"/>
        </w:rPr>
        <w:t>окладов в год;</w:t>
      </w:r>
    </w:p>
    <w:p w:rsidR="00BA09FC" w:rsidRPr="00885F94" w:rsidRDefault="00BA09FC" w:rsidP="00BA09FC">
      <w:pPr>
        <w:shd w:val="clear" w:color="auto" w:fill="FFFFFF"/>
        <w:tabs>
          <w:tab w:val="left" w:pos="970"/>
        </w:tabs>
        <w:spacing w:before="5" w:line="274" w:lineRule="exact"/>
        <w:ind w:firstLine="567"/>
        <w:jc w:val="both"/>
        <w:rPr>
          <w:spacing w:val="2"/>
          <w:sz w:val="28"/>
          <w:szCs w:val="28"/>
        </w:rPr>
      </w:pPr>
      <w:r w:rsidRPr="00885F94">
        <w:rPr>
          <w:spacing w:val="1"/>
          <w:sz w:val="28"/>
          <w:szCs w:val="28"/>
        </w:rPr>
        <w:t xml:space="preserve">6) ежемесячного денежного поощрения - в размерах </w:t>
      </w:r>
      <w:proofErr w:type="gramStart"/>
      <w:r w:rsidRPr="00885F94">
        <w:rPr>
          <w:spacing w:val="1"/>
          <w:sz w:val="28"/>
          <w:szCs w:val="28"/>
        </w:rPr>
        <w:t>согласно приложения</w:t>
      </w:r>
      <w:proofErr w:type="gramEnd"/>
      <w:r w:rsidRPr="00885F94">
        <w:rPr>
          <w:spacing w:val="1"/>
          <w:sz w:val="28"/>
          <w:szCs w:val="28"/>
        </w:rPr>
        <w:t xml:space="preserve"> 1 к настоящему положению;</w:t>
      </w:r>
      <w:r w:rsidRPr="00885F94">
        <w:rPr>
          <w:spacing w:val="2"/>
          <w:sz w:val="28"/>
          <w:szCs w:val="28"/>
        </w:rPr>
        <w:t xml:space="preserve">    </w:t>
      </w:r>
    </w:p>
    <w:p w:rsidR="00BA09FC" w:rsidRPr="00885F94" w:rsidRDefault="00BA09FC" w:rsidP="00CF7BA8">
      <w:pPr>
        <w:shd w:val="clear" w:color="auto" w:fill="FFFFFF"/>
        <w:tabs>
          <w:tab w:val="left" w:pos="970"/>
        </w:tabs>
        <w:spacing w:before="5"/>
        <w:ind w:firstLine="567"/>
        <w:jc w:val="both"/>
        <w:rPr>
          <w:spacing w:val="-13"/>
          <w:sz w:val="28"/>
          <w:szCs w:val="28"/>
        </w:rPr>
      </w:pPr>
      <w:r w:rsidRPr="00885F94">
        <w:rPr>
          <w:spacing w:val="2"/>
          <w:sz w:val="28"/>
          <w:szCs w:val="28"/>
        </w:rPr>
        <w:t xml:space="preserve"> 7) единовременной выплаты при предоставлении ежегодного оплачиваемого отпуска  в </w:t>
      </w:r>
      <w:r w:rsidRPr="00885F94">
        <w:rPr>
          <w:sz w:val="28"/>
          <w:szCs w:val="28"/>
        </w:rPr>
        <w:t>размере двух должностных окладов в год;</w:t>
      </w:r>
    </w:p>
    <w:p w:rsidR="00BA09FC" w:rsidRPr="00885F94" w:rsidRDefault="00BA09FC" w:rsidP="00CF7BA8">
      <w:pPr>
        <w:shd w:val="clear" w:color="auto" w:fill="FFFFFF"/>
        <w:tabs>
          <w:tab w:val="left" w:pos="970"/>
        </w:tabs>
        <w:spacing w:before="5"/>
        <w:ind w:firstLine="567"/>
        <w:jc w:val="both"/>
        <w:rPr>
          <w:spacing w:val="-13"/>
          <w:sz w:val="28"/>
          <w:szCs w:val="28"/>
        </w:rPr>
      </w:pPr>
      <w:r w:rsidRPr="00885F94">
        <w:rPr>
          <w:spacing w:val="1"/>
          <w:sz w:val="28"/>
          <w:szCs w:val="28"/>
        </w:rPr>
        <w:t xml:space="preserve"> 8) материальной помощи - в размере одного должностного оклада в год;</w:t>
      </w:r>
    </w:p>
    <w:p w:rsidR="00BA09FC" w:rsidRPr="00885F94" w:rsidRDefault="00BA09FC" w:rsidP="00BA09FC">
      <w:pPr>
        <w:shd w:val="clear" w:color="auto" w:fill="FFFFFF"/>
        <w:tabs>
          <w:tab w:val="left" w:pos="1099"/>
        </w:tabs>
        <w:spacing w:line="274" w:lineRule="exact"/>
        <w:ind w:firstLine="567"/>
        <w:jc w:val="both"/>
        <w:rPr>
          <w:sz w:val="28"/>
          <w:szCs w:val="28"/>
        </w:rPr>
      </w:pPr>
      <w:r w:rsidRPr="00885F94">
        <w:rPr>
          <w:spacing w:val="-12"/>
          <w:sz w:val="28"/>
          <w:szCs w:val="28"/>
        </w:rPr>
        <w:t xml:space="preserve">9)   </w:t>
      </w:r>
      <w:r w:rsidRPr="00885F94">
        <w:rPr>
          <w:sz w:val="28"/>
          <w:szCs w:val="28"/>
        </w:rPr>
        <w:t xml:space="preserve">районного коэффициента в размере, установленном нормативными правовыми актами </w:t>
      </w:r>
      <w:r w:rsidRPr="00885F94">
        <w:rPr>
          <w:spacing w:val="-1"/>
          <w:sz w:val="28"/>
          <w:szCs w:val="28"/>
        </w:rPr>
        <w:t>Российской Федерации.</w:t>
      </w:r>
    </w:p>
    <w:p w:rsidR="00BA09FC" w:rsidRPr="00885F94" w:rsidRDefault="00BA09FC" w:rsidP="00BA09FC">
      <w:pPr>
        <w:shd w:val="clear" w:color="auto" w:fill="FFFFFF"/>
        <w:spacing w:line="278" w:lineRule="exact"/>
        <w:ind w:firstLine="567"/>
        <w:rPr>
          <w:spacing w:val="-1"/>
          <w:sz w:val="28"/>
          <w:szCs w:val="28"/>
        </w:rPr>
      </w:pPr>
    </w:p>
    <w:p w:rsidR="00BA09FC" w:rsidRPr="00885F94" w:rsidRDefault="00BA09FC" w:rsidP="00BA09FC">
      <w:pPr>
        <w:jc w:val="center"/>
        <w:outlineLvl w:val="1"/>
        <w:rPr>
          <w:sz w:val="28"/>
          <w:szCs w:val="28"/>
        </w:rPr>
      </w:pPr>
      <w:r w:rsidRPr="00885F94">
        <w:rPr>
          <w:b/>
          <w:sz w:val="28"/>
          <w:szCs w:val="28"/>
          <w:lang w:val="en-US"/>
        </w:rPr>
        <w:t>IV</w:t>
      </w:r>
      <w:r w:rsidRPr="00885F94">
        <w:rPr>
          <w:b/>
          <w:sz w:val="28"/>
          <w:szCs w:val="28"/>
        </w:rPr>
        <w:t>. Предоставление и оплата ежегодного отпуска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1. Муниципальным служащим предоставляется ежегодный основной оплачиваемый отпуск продолжительностью 30 календарных дней.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2. Муниципальным служащим предоставляется ежегодный дополнительный оплачиваемый отпуск за выслугу лет продолжительностью: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при стаже муниципальной службы от 1 года до 5 лет – 1 календарный день;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при стаже муниципальной службы от 5 лет до 10 лет – 5 календарных дней;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при стаже муниципальной службы от 10 до 15 лет – 7 календарных дней;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при стаже муниципальной службы от 15 лет  и более – 10 календарных дней.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BA09FC" w:rsidRPr="00885F94" w:rsidRDefault="00BA09FC" w:rsidP="00BA09FC">
      <w:pPr>
        <w:ind w:firstLine="540"/>
        <w:jc w:val="both"/>
        <w:rPr>
          <w:sz w:val="28"/>
          <w:szCs w:val="28"/>
        </w:rPr>
      </w:pPr>
      <w:r w:rsidRPr="00885F94">
        <w:rPr>
          <w:sz w:val="28"/>
          <w:szCs w:val="28"/>
        </w:rPr>
        <w:t>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(работодателя) муниципальному служащему может предоставляться часть отпуска иной продолжительности.</w:t>
      </w:r>
    </w:p>
    <w:p w:rsidR="00BA09FC" w:rsidRPr="00885F94" w:rsidRDefault="00BA09FC" w:rsidP="00BA09FC">
      <w:pPr>
        <w:shd w:val="clear" w:color="auto" w:fill="FFFFFF"/>
        <w:spacing w:line="278" w:lineRule="exact"/>
        <w:ind w:left="4243"/>
        <w:rPr>
          <w:b/>
          <w:spacing w:val="-1"/>
          <w:sz w:val="28"/>
          <w:szCs w:val="28"/>
        </w:rPr>
      </w:pPr>
    </w:p>
    <w:p w:rsidR="00BA09FC" w:rsidRPr="00885F94" w:rsidRDefault="00BA09FC" w:rsidP="00BA09FC">
      <w:pPr>
        <w:shd w:val="clear" w:color="auto" w:fill="FFFFFF"/>
        <w:spacing w:line="278" w:lineRule="exact"/>
        <w:ind w:left="4243"/>
        <w:rPr>
          <w:b/>
          <w:spacing w:val="-1"/>
          <w:sz w:val="28"/>
          <w:szCs w:val="28"/>
        </w:rPr>
      </w:pPr>
    </w:p>
    <w:p w:rsidR="00BA09FC" w:rsidRPr="00885F94" w:rsidRDefault="00BA09FC" w:rsidP="00BA09FC">
      <w:pPr>
        <w:shd w:val="clear" w:color="auto" w:fill="FFFFFF"/>
        <w:spacing w:line="278" w:lineRule="exact"/>
        <w:ind w:left="4243"/>
        <w:rPr>
          <w:spacing w:val="-25"/>
          <w:sz w:val="28"/>
          <w:szCs w:val="28"/>
        </w:rPr>
      </w:pPr>
      <w:proofErr w:type="gramStart"/>
      <w:r w:rsidRPr="00885F94">
        <w:rPr>
          <w:b/>
          <w:spacing w:val="-1"/>
          <w:sz w:val="28"/>
          <w:szCs w:val="28"/>
          <w:lang w:val="en-US"/>
        </w:rPr>
        <w:lastRenderedPageBreak/>
        <w:t>V</w:t>
      </w:r>
      <w:r w:rsidRPr="00885F94">
        <w:rPr>
          <w:b/>
          <w:spacing w:val="-1"/>
          <w:sz w:val="28"/>
          <w:szCs w:val="28"/>
        </w:rPr>
        <w:t>. Иные положения.</w:t>
      </w:r>
      <w:proofErr w:type="gramEnd"/>
    </w:p>
    <w:p w:rsidR="00BA09FC" w:rsidRPr="00885F94" w:rsidRDefault="00BA09FC" w:rsidP="00436143">
      <w:pPr>
        <w:shd w:val="clear" w:color="auto" w:fill="FFFFFF"/>
        <w:tabs>
          <w:tab w:val="left" w:pos="1133"/>
        </w:tabs>
        <w:jc w:val="both"/>
        <w:rPr>
          <w:spacing w:val="-1"/>
          <w:sz w:val="28"/>
          <w:szCs w:val="28"/>
        </w:rPr>
      </w:pPr>
      <w:r w:rsidRPr="00885F94">
        <w:rPr>
          <w:spacing w:val="-17"/>
          <w:sz w:val="28"/>
          <w:szCs w:val="28"/>
        </w:rPr>
        <w:t xml:space="preserve">      1.</w:t>
      </w:r>
      <w:r w:rsidR="00436143">
        <w:rPr>
          <w:spacing w:val="-17"/>
          <w:sz w:val="28"/>
          <w:szCs w:val="28"/>
        </w:rPr>
        <w:t xml:space="preserve"> </w:t>
      </w:r>
      <w:r w:rsidRPr="00885F94">
        <w:rPr>
          <w:spacing w:val="2"/>
          <w:sz w:val="28"/>
          <w:szCs w:val="28"/>
        </w:rPr>
        <w:t xml:space="preserve">При наличии экономии фонда оплаты труда, на основании распоряжения руководителя </w:t>
      </w:r>
      <w:r w:rsidRPr="00885F94">
        <w:rPr>
          <w:spacing w:val="3"/>
          <w:sz w:val="28"/>
          <w:szCs w:val="28"/>
        </w:rPr>
        <w:t>органа местного самоуправления муниципального образования «</w:t>
      </w:r>
      <w:r w:rsidR="00436143">
        <w:rPr>
          <w:w w:val="105"/>
          <w:sz w:val="28"/>
          <w:szCs w:val="28"/>
        </w:rPr>
        <w:t>Люкское</w:t>
      </w:r>
      <w:r w:rsidRPr="00885F94">
        <w:rPr>
          <w:spacing w:val="3"/>
          <w:sz w:val="28"/>
          <w:szCs w:val="28"/>
        </w:rPr>
        <w:t xml:space="preserve">», муниципальным служащим могут </w:t>
      </w:r>
      <w:r w:rsidRPr="00885F94">
        <w:rPr>
          <w:spacing w:val="-1"/>
          <w:sz w:val="28"/>
          <w:szCs w:val="28"/>
        </w:rPr>
        <w:t>быть выплачены единовременные выплаты в размере одного должностного оклада в год:</w:t>
      </w:r>
    </w:p>
    <w:p w:rsidR="00BA09FC" w:rsidRPr="00885F94" w:rsidRDefault="00BA09FC" w:rsidP="00436143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-в связи с юбилейными датами (50 и 55 лет – женщины,50 и 60 лет - мужчины);</w:t>
      </w:r>
    </w:p>
    <w:p w:rsidR="00BA09FC" w:rsidRPr="00885F94" w:rsidRDefault="00BA09FC" w:rsidP="00BA09F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-при присвоении почетного звания, награждения государственными наградами, правительственными  наградами Российской Федерации и Удмуртской Республики,  </w:t>
      </w:r>
      <w:proofErr w:type="gramStart"/>
      <w:r w:rsidRPr="00885F94">
        <w:rPr>
          <w:sz w:val="28"/>
          <w:szCs w:val="28"/>
        </w:rPr>
        <w:t>ведомственным</w:t>
      </w:r>
      <w:proofErr w:type="gramEnd"/>
      <w:r w:rsidRPr="00885F94">
        <w:rPr>
          <w:sz w:val="28"/>
          <w:szCs w:val="28"/>
        </w:rPr>
        <w:t xml:space="preserve"> наградами, награждения Почетной грамотой.</w:t>
      </w:r>
    </w:p>
    <w:p w:rsidR="00BA09FC" w:rsidRPr="00885F94" w:rsidRDefault="00BA09FC" w:rsidP="00BA09F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2. При наличии экономии фонда оплаты труда на основании распоряжения руководителя органа местного самоуправления муниципального образования «</w:t>
      </w:r>
      <w:r w:rsidR="00436143">
        <w:rPr>
          <w:w w:val="105"/>
          <w:sz w:val="28"/>
          <w:szCs w:val="28"/>
        </w:rPr>
        <w:t>Люкское</w:t>
      </w:r>
      <w:r w:rsidRPr="00885F94">
        <w:rPr>
          <w:sz w:val="28"/>
          <w:szCs w:val="28"/>
        </w:rPr>
        <w:t>», муниципальным служащим могут быть выплачены единовременные премии:</w:t>
      </w:r>
    </w:p>
    <w:p w:rsidR="00BA09FC" w:rsidRPr="00885F94" w:rsidRDefault="00BA09FC" w:rsidP="00BA09F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-за достижение высоких результатов в работе, за личный вклад в осуществление функций органов местного самоуправления, за выполнение разовых работ, поручений, общественных  мероприятий;</w:t>
      </w:r>
    </w:p>
    <w:p w:rsidR="00BA09FC" w:rsidRPr="00885F94" w:rsidRDefault="00BA09FC" w:rsidP="00BA09F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-по итогам работы за квартал, год;</w:t>
      </w:r>
    </w:p>
    <w:p w:rsidR="00BA09FC" w:rsidRPr="00885F94" w:rsidRDefault="00BA09FC" w:rsidP="00BA09F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- в честь государственных праздников Российской Федерации и Удмуртской Республики.</w:t>
      </w:r>
    </w:p>
    <w:p w:rsidR="00BA09FC" w:rsidRPr="00885F94" w:rsidRDefault="00BA09FC" w:rsidP="00BA09F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885F94">
        <w:rPr>
          <w:sz w:val="28"/>
          <w:szCs w:val="28"/>
        </w:rPr>
        <w:t xml:space="preserve">     Выплаты  единовременной премии производятся в пределах экономии фонда оплаты труда.</w:t>
      </w:r>
    </w:p>
    <w:p w:rsidR="00BA09FC" w:rsidRPr="00885F94" w:rsidRDefault="00BA09FC" w:rsidP="00436143">
      <w:pPr>
        <w:shd w:val="clear" w:color="auto" w:fill="FFFFFF"/>
        <w:ind w:right="5"/>
        <w:jc w:val="both"/>
        <w:rPr>
          <w:sz w:val="28"/>
          <w:szCs w:val="28"/>
        </w:rPr>
      </w:pPr>
      <w:r w:rsidRPr="00885F94">
        <w:rPr>
          <w:spacing w:val="1"/>
          <w:sz w:val="28"/>
          <w:szCs w:val="28"/>
        </w:rPr>
        <w:t xml:space="preserve">     </w:t>
      </w:r>
      <w:proofErr w:type="gramStart"/>
      <w:r w:rsidRPr="00885F94">
        <w:rPr>
          <w:spacing w:val="1"/>
          <w:sz w:val="28"/>
          <w:szCs w:val="28"/>
        </w:rPr>
        <w:t>Работникам, проработавшим неполный период в связи с   призывом на службу в Воору</w:t>
      </w:r>
      <w:r w:rsidRPr="00885F94">
        <w:rPr>
          <w:spacing w:val="1"/>
          <w:sz w:val="28"/>
          <w:szCs w:val="28"/>
        </w:rPr>
        <w:softHyphen/>
        <w:t>женные силы, переводом на др. работу, поступлением в учебные заведения, прохождением кур</w:t>
      </w:r>
      <w:r w:rsidRPr="00885F94">
        <w:rPr>
          <w:spacing w:val="1"/>
          <w:sz w:val="28"/>
          <w:szCs w:val="28"/>
        </w:rPr>
        <w:softHyphen/>
      </w:r>
      <w:r w:rsidRPr="00885F94">
        <w:rPr>
          <w:spacing w:val="3"/>
          <w:sz w:val="28"/>
          <w:szCs w:val="28"/>
        </w:rPr>
        <w:t>сов по переподготовке (переквалификации) и   повышения квалификации, увольнением по со</w:t>
      </w:r>
      <w:r w:rsidRPr="00885F94">
        <w:rPr>
          <w:spacing w:val="1"/>
          <w:sz w:val="28"/>
          <w:szCs w:val="28"/>
        </w:rPr>
        <w:t>кращению численности или штата, уходом на пенсию, предоставлением отпуска по беременно</w:t>
      </w:r>
      <w:r w:rsidRPr="00885F94">
        <w:rPr>
          <w:spacing w:val="1"/>
          <w:sz w:val="28"/>
          <w:szCs w:val="28"/>
        </w:rPr>
        <w:softHyphen/>
      </w:r>
      <w:r w:rsidRPr="00885F94">
        <w:rPr>
          <w:sz w:val="28"/>
          <w:szCs w:val="28"/>
        </w:rPr>
        <w:t>сти и родам, уходу за ребенком до достижения им возраста трех лет и другим уважительным причи</w:t>
      </w:r>
      <w:r w:rsidRPr="00885F94">
        <w:rPr>
          <w:sz w:val="28"/>
          <w:szCs w:val="28"/>
        </w:rPr>
        <w:softHyphen/>
        <w:t>нам, выплата премии производится</w:t>
      </w:r>
      <w:proofErr w:type="gramEnd"/>
      <w:r w:rsidRPr="00885F94">
        <w:rPr>
          <w:sz w:val="28"/>
          <w:szCs w:val="28"/>
        </w:rPr>
        <w:t xml:space="preserve"> за фактически отработанное время в данном расчетном пе</w:t>
      </w:r>
      <w:r w:rsidRPr="00885F94">
        <w:rPr>
          <w:sz w:val="28"/>
          <w:szCs w:val="28"/>
        </w:rPr>
        <w:softHyphen/>
      </w:r>
      <w:r w:rsidRPr="00885F94">
        <w:rPr>
          <w:spacing w:val="-4"/>
          <w:sz w:val="28"/>
          <w:szCs w:val="28"/>
        </w:rPr>
        <w:t>риоде.</w:t>
      </w:r>
    </w:p>
    <w:p w:rsidR="00BA09FC" w:rsidRPr="00885F94" w:rsidRDefault="00BA09FC" w:rsidP="00BA09FC">
      <w:pPr>
        <w:shd w:val="clear" w:color="auto" w:fill="FFFFFF"/>
        <w:tabs>
          <w:tab w:val="left" w:pos="1133"/>
        </w:tabs>
        <w:spacing w:line="274" w:lineRule="exact"/>
        <w:ind w:firstLine="540"/>
        <w:jc w:val="both"/>
        <w:rPr>
          <w:color w:val="0000FF"/>
          <w:sz w:val="28"/>
          <w:szCs w:val="28"/>
        </w:rPr>
      </w:pPr>
    </w:p>
    <w:p w:rsidR="00BA09FC" w:rsidRPr="00436143" w:rsidRDefault="00BA09FC" w:rsidP="00833C88">
      <w:pPr>
        <w:pStyle w:val="a8"/>
        <w:numPr>
          <w:ilvl w:val="0"/>
          <w:numId w:val="1"/>
        </w:numPr>
        <w:shd w:val="clear" w:color="auto" w:fill="FFFFFF"/>
        <w:tabs>
          <w:tab w:val="left" w:pos="1133"/>
        </w:tabs>
        <w:jc w:val="both"/>
        <w:rPr>
          <w:sz w:val="28"/>
          <w:szCs w:val="28"/>
        </w:rPr>
      </w:pPr>
      <w:r w:rsidRPr="00436143">
        <w:rPr>
          <w:color w:val="000000"/>
          <w:spacing w:val="1"/>
          <w:sz w:val="28"/>
          <w:szCs w:val="28"/>
        </w:rPr>
        <w:t>При наличии экономии фонда оплаты труда каждому муниципальному служащему в со</w:t>
      </w:r>
      <w:r w:rsidRPr="00436143">
        <w:rPr>
          <w:color w:val="000000"/>
          <w:spacing w:val="3"/>
          <w:sz w:val="28"/>
          <w:szCs w:val="28"/>
        </w:rPr>
        <w:t xml:space="preserve">ответствии с распоряжением работодателя может быть оказана материальная помощь, помимо </w:t>
      </w:r>
      <w:r w:rsidRPr="00436143">
        <w:rPr>
          <w:color w:val="000000"/>
          <w:spacing w:val="2"/>
          <w:sz w:val="28"/>
          <w:szCs w:val="28"/>
        </w:rPr>
        <w:t xml:space="preserve">материальной помощи указанной в п. 5 раздела </w:t>
      </w:r>
      <w:r w:rsidRPr="00436143">
        <w:rPr>
          <w:color w:val="000000"/>
          <w:spacing w:val="2"/>
          <w:sz w:val="28"/>
          <w:szCs w:val="28"/>
          <w:lang w:val="en-US"/>
        </w:rPr>
        <w:t>II</w:t>
      </w:r>
      <w:r w:rsidRPr="00436143">
        <w:rPr>
          <w:color w:val="000000"/>
          <w:spacing w:val="2"/>
          <w:sz w:val="28"/>
          <w:szCs w:val="28"/>
        </w:rPr>
        <w:t xml:space="preserve"> настоящего Положения, в размере до двух </w:t>
      </w:r>
      <w:r w:rsidRPr="00436143">
        <w:rPr>
          <w:color w:val="000000"/>
          <w:sz w:val="28"/>
          <w:szCs w:val="28"/>
        </w:rPr>
        <w:t>должностных окладов в год в следующих исключительных случаях:</w:t>
      </w:r>
    </w:p>
    <w:p w:rsidR="00BA09FC" w:rsidRPr="00885F94" w:rsidRDefault="00BA09FC" w:rsidP="00833C88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85F94">
        <w:rPr>
          <w:color w:val="000000"/>
          <w:spacing w:val="-1"/>
          <w:sz w:val="28"/>
          <w:szCs w:val="28"/>
        </w:rPr>
        <w:t>несчастный случай;</w:t>
      </w:r>
    </w:p>
    <w:p w:rsidR="00BA09FC" w:rsidRPr="00885F94" w:rsidRDefault="00BA09FC" w:rsidP="00833C88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85F94">
        <w:rPr>
          <w:color w:val="000000"/>
          <w:spacing w:val="2"/>
          <w:sz w:val="28"/>
          <w:szCs w:val="28"/>
        </w:rPr>
        <w:t>причинение ущерба вследствие пожара, стихийного бедствия, наступления других чрез</w:t>
      </w:r>
      <w:r w:rsidRPr="00885F94">
        <w:rPr>
          <w:color w:val="000000"/>
          <w:spacing w:val="-1"/>
          <w:sz w:val="28"/>
          <w:szCs w:val="28"/>
        </w:rPr>
        <w:t>вычайных обстоятельств;</w:t>
      </w:r>
    </w:p>
    <w:p w:rsidR="00BA09FC" w:rsidRPr="00885F94" w:rsidRDefault="00BA09FC" w:rsidP="00833C88">
      <w:pPr>
        <w:widowControl w:val="0"/>
        <w:numPr>
          <w:ilvl w:val="0"/>
          <w:numId w:val="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85F94">
        <w:rPr>
          <w:color w:val="000000"/>
          <w:spacing w:val="3"/>
          <w:sz w:val="28"/>
          <w:szCs w:val="28"/>
        </w:rPr>
        <w:t>длительного и тяжелого заболевания, необходимости приобретения дорогостоящих ле</w:t>
      </w:r>
      <w:r w:rsidRPr="00885F94">
        <w:rPr>
          <w:color w:val="000000"/>
          <w:sz w:val="28"/>
          <w:szCs w:val="28"/>
        </w:rPr>
        <w:t>карств или оплаты дорогостоящей операции;</w:t>
      </w:r>
    </w:p>
    <w:p w:rsidR="00BA09FC" w:rsidRPr="00885F94" w:rsidRDefault="00BA09FC" w:rsidP="00833C88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lastRenderedPageBreak/>
        <w:t>свадьба, рождение ребенка;</w:t>
      </w:r>
    </w:p>
    <w:p w:rsidR="00BA09FC" w:rsidRPr="00885F94" w:rsidRDefault="00BA09FC" w:rsidP="00833C88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85F94">
        <w:rPr>
          <w:color w:val="000000"/>
          <w:sz w:val="28"/>
          <w:szCs w:val="28"/>
        </w:rPr>
        <w:t>смерть близкого родственника (родители, супруги, дети, братья, сестры).</w:t>
      </w:r>
    </w:p>
    <w:p w:rsidR="00BA09FC" w:rsidRPr="00885F94" w:rsidRDefault="00BA09FC" w:rsidP="00833C88">
      <w:pPr>
        <w:shd w:val="clear" w:color="auto" w:fill="FFFFFF"/>
        <w:tabs>
          <w:tab w:val="left" w:pos="1022"/>
        </w:tabs>
        <w:ind w:left="19"/>
        <w:jc w:val="both"/>
        <w:rPr>
          <w:color w:val="000000"/>
          <w:spacing w:val="-18"/>
          <w:sz w:val="28"/>
          <w:szCs w:val="28"/>
        </w:rPr>
      </w:pPr>
      <w:r w:rsidRPr="00885F94">
        <w:rPr>
          <w:color w:val="000000"/>
          <w:spacing w:val="-18"/>
          <w:sz w:val="28"/>
          <w:szCs w:val="28"/>
        </w:rPr>
        <w:t xml:space="preserve">          Работникам, вновь принятым на работу,</w:t>
      </w:r>
      <w:r w:rsidRPr="00885F94">
        <w:rPr>
          <w:sz w:val="28"/>
          <w:szCs w:val="28"/>
        </w:rPr>
        <w:t xml:space="preserve"> </w:t>
      </w:r>
      <w:r w:rsidRPr="00885F94">
        <w:rPr>
          <w:color w:val="000000"/>
          <w:spacing w:val="-18"/>
          <w:sz w:val="28"/>
          <w:szCs w:val="28"/>
        </w:rPr>
        <w:t>материальная помощь выплачивается пропорционально фактически отработанному времени в текущем календарном году.</w:t>
      </w:r>
    </w:p>
    <w:p w:rsidR="00BA09FC" w:rsidRPr="00885F94" w:rsidRDefault="00BA09FC" w:rsidP="00833C88">
      <w:pPr>
        <w:rPr>
          <w:color w:val="0000FF"/>
          <w:sz w:val="28"/>
          <w:szCs w:val="28"/>
        </w:rPr>
      </w:pPr>
    </w:p>
    <w:p w:rsidR="00BA09FC" w:rsidRPr="00885F94" w:rsidRDefault="00BA09FC" w:rsidP="00833C88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p w:rsidR="00BA09FC" w:rsidRDefault="00BA09FC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Default="00833C88" w:rsidP="00BA09FC">
      <w:pPr>
        <w:rPr>
          <w:color w:val="0000FF"/>
          <w:sz w:val="28"/>
          <w:szCs w:val="28"/>
        </w:rPr>
      </w:pPr>
    </w:p>
    <w:p w:rsidR="00833C88" w:rsidRPr="00885F94" w:rsidRDefault="00833C88" w:rsidP="00BA09FC">
      <w:pPr>
        <w:rPr>
          <w:color w:val="0000FF"/>
          <w:sz w:val="28"/>
          <w:szCs w:val="28"/>
        </w:rPr>
      </w:pPr>
    </w:p>
    <w:p w:rsidR="00BA09FC" w:rsidRPr="00885F94" w:rsidRDefault="00BA09FC" w:rsidP="00BA09FC">
      <w:pPr>
        <w:rPr>
          <w:color w:val="0000FF"/>
          <w:sz w:val="28"/>
          <w:szCs w:val="28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245"/>
      </w:tblGrid>
      <w:tr w:rsidR="00BA09FC" w:rsidRPr="00885F94" w:rsidTr="002F14FC">
        <w:tc>
          <w:tcPr>
            <w:tcW w:w="5245" w:type="dxa"/>
          </w:tcPr>
          <w:p w:rsidR="00BA09FC" w:rsidRPr="00833C88" w:rsidRDefault="00BA09FC" w:rsidP="002F14FC">
            <w:pPr>
              <w:jc w:val="right"/>
              <w:rPr>
                <w:sz w:val="28"/>
                <w:szCs w:val="28"/>
              </w:rPr>
            </w:pPr>
            <w:r w:rsidRPr="00833C88">
              <w:rPr>
                <w:sz w:val="28"/>
                <w:szCs w:val="28"/>
              </w:rPr>
              <w:lastRenderedPageBreak/>
              <w:t>Приложение № 1</w:t>
            </w:r>
          </w:p>
          <w:p w:rsidR="00BA09FC" w:rsidRPr="00833C88" w:rsidRDefault="00BA09FC" w:rsidP="002F14FC">
            <w:pPr>
              <w:jc w:val="both"/>
              <w:rPr>
                <w:sz w:val="28"/>
                <w:szCs w:val="28"/>
              </w:rPr>
            </w:pPr>
            <w:r w:rsidRPr="00833C88">
              <w:rPr>
                <w:sz w:val="28"/>
                <w:szCs w:val="28"/>
              </w:rPr>
              <w:t>к Положению «Об оплате  труда работников,</w:t>
            </w:r>
          </w:p>
          <w:p w:rsidR="00BA09FC" w:rsidRPr="00833C88" w:rsidRDefault="00BA09FC" w:rsidP="002F14FC">
            <w:pPr>
              <w:jc w:val="both"/>
              <w:rPr>
                <w:color w:val="0000FF"/>
                <w:sz w:val="28"/>
                <w:szCs w:val="28"/>
              </w:rPr>
            </w:pPr>
            <w:r w:rsidRPr="00833C88">
              <w:rPr>
                <w:sz w:val="28"/>
                <w:szCs w:val="28"/>
              </w:rPr>
              <w:t>замещающих муниципальные должности  муниципальной службы в органах местного самоуправления муниципального образования «</w:t>
            </w:r>
            <w:r w:rsidR="00833C88">
              <w:rPr>
                <w:w w:val="105"/>
                <w:sz w:val="28"/>
                <w:szCs w:val="28"/>
              </w:rPr>
              <w:t>Люкское</w:t>
            </w:r>
            <w:r w:rsidRPr="00833C88">
              <w:rPr>
                <w:sz w:val="28"/>
                <w:szCs w:val="28"/>
              </w:rPr>
              <w:t>»</w:t>
            </w:r>
          </w:p>
        </w:tc>
      </w:tr>
    </w:tbl>
    <w:p w:rsidR="00BA09FC" w:rsidRPr="00885F94" w:rsidRDefault="00BA09FC" w:rsidP="00BA09FC">
      <w:pPr>
        <w:jc w:val="center"/>
        <w:rPr>
          <w:sz w:val="28"/>
          <w:szCs w:val="28"/>
        </w:rPr>
      </w:pPr>
    </w:p>
    <w:p w:rsidR="00BA09FC" w:rsidRPr="00885F94" w:rsidRDefault="00BA09FC" w:rsidP="00BA09FC">
      <w:pPr>
        <w:jc w:val="center"/>
        <w:rPr>
          <w:sz w:val="28"/>
          <w:szCs w:val="28"/>
        </w:rPr>
      </w:pPr>
      <w:r w:rsidRPr="00885F94">
        <w:rPr>
          <w:sz w:val="28"/>
          <w:szCs w:val="28"/>
        </w:rPr>
        <w:t>Размеры</w:t>
      </w:r>
    </w:p>
    <w:p w:rsidR="00BA09FC" w:rsidRPr="00885F94" w:rsidRDefault="00BA09FC" w:rsidP="00BA09FC">
      <w:pPr>
        <w:jc w:val="center"/>
        <w:rPr>
          <w:sz w:val="28"/>
          <w:szCs w:val="28"/>
        </w:rPr>
      </w:pPr>
      <w:r w:rsidRPr="00885F94">
        <w:rPr>
          <w:sz w:val="28"/>
          <w:szCs w:val="28"/>
        </w:rPr>
        <w:t>должностных окладов и ежемесячного денежного поощрения</w:t>
      </w:r>
    </w:p>
    <w:p w:rsidR="00BA09FC" w:rsidRPr="00885F94" w:rsidRDefault="00BA09FC" w:rsidP="00BA09FC">
      <w:pPr>
        <w:jc w:val="center"/>
        <w:rPr>
          <w:sz w:val="28"/>
          <w:szCs w:val="28"/>
        </w:rPr>
      </w:pPr>
      <w:r w:rsidRPr="00885F94">
        <w:rPr>
          <w:sz w:val="28"/>
          <w:szCs w:val="28"/>
        </w:rPr>
        <w:t>муниципальных служащих органов местного самоуправления МО «</w:t>
      </w:r>
      <w:r w:rsidR="00833C88">
        <w:rPr>
          <w:w w:val="105"/>
          <w:sz w:val="28"/>
          <w:szCs w:val="28"/>
        </w:rPr>
        <w:t>Люкское</w:t>
      </w:r>
      <w:r w:rsidRPr="00885F94">
        <w:rPr>
          <w:sz w:val="28"/>
          <w:szCs w:val="28"/>
        </w:rPr>
        <w:t>»</w:t>
      </w:r>
    </w:p>
    <w:p w:rsidR="00BA09FC" w:rsidRPr="00885F94" w:rsidRDefault="00BA09FC" w:rsidP="00BA09FC">
      <w:pPr>
        <w:rPr>
          <w:sz w:val="28"/>
          <w:szCs w:val="28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873"/>
      </w:tblGrid>
      <w:tr w:rsidR="00BA09FC" w:rsidRPr="00885F94" w:rsidTr="002F14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должностной оклад</w:t>
            </w:r>
          </w:p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ежемесячное денежное </w:t>
            </w:r>
          </w:p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поощрение (должностных окладов в год)</w:t>
            </w:r>
          </w:p>
        </w:tc>
      </w:tr>
      <w:tr w:rsidR="00BA09FC" w:rsidRPr="00885F94" w:rsidTr="002F14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5F94">
              <w:rPr>
                <w:b/>
                <w:bCs/>
                <w:color w:val="000000"/>
                <w:sz w:val="28"/>
                <w:szCs w:val="28"/>
              </w:rPr>
              <w:t>Старшая группа  должностей  муниципальной службы: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A09FC" w:rsidRPr="00885F94" w:rsidTr="002F14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85F94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3630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21,6</w:t>
            </w:r>
          </w:p>
        </w:tc>
      </w:tr>
      <w:tr w:rsidR="00BA09FC" w:rsidRPr="00885F94" w:rsidTr="002F14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85F94"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3330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FC" w:rsidRPr="00885F94" w:rsidRDefault="00BA09FC" w:rsidP="002F14FC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21,6</w:t>
            </w:r>
          </w:p>
        </w:tc>
      </w:tr>
    </w:tbl>
    <w:p w:rsidR="00BA09FC" w:rsidRPr="00885F94" w:rsidRDefault="00BA09FC" w:rsidP="00BA09FC">
      <w:pPr>
        <w:jc w:val="center"/>
        <w:rPr>
          <w:color w:val="0000FF"/>
          <w:sz w:val="28"/>
          <w:szCs w:val="28"/>
        </w:rPr>
      </w:pPr>
    </w:p>
    <w:p w:rsidR="00BA09FC" w:rsidRPr="00885F94" w:rsidRDefault="00BA09FC" w:rsidP="00BA09FC">
      <w:pPr>
        <w:ind w:firstLine="720"/>
        <w:jc w:val="both"/>
        <w:rPr>
          <w:sz w:val="28"/>
          <w:szCs w:val="28"/>
        </w:rPr>
      </w:pPr>
    </w:p>
    <w:p w:rsidR="00833C88" w:rsidRDefault="00BA09FC" w:rsidP="00BA09FC">
      <w:pPr>
        <w:ind w:left="4253"/>
        <w:jc w:val="right"/>
        <w:rPr>
          <w:sz w:val="28"/>
          <w:szCs w:val="28"/>
        </w:rPr>
      </w:pPr>
      <w:r w:rsidRPr="00885F94">
        <w:rPr>
          <w:sz w:val="28"/>
          <w:szCs w:val="28"/>
        </w:rPr>
        <w:t xml:space="preserve">   </w:t>
      </w: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833C88" w:rsidRDefault="00833C88" w:rsidP="00BA09FC">
      <w:pPr>
        <w:ind w:left="4253"/>
        <w:jc w:val="right"/>
        <w:rPr>
          <w:sz w:val="28"/>
          <w:szCs w:val="28"/>
        </w:rPr>
      </w:pPr>
    </w:p>
    <w:p w:rsidR="00BA09FC" w:rsidRPr="00885F94" w:rsidRDefault="00BA09FC" w:rsidP="00BA09FC">
      <w:pPr>
        <w:ind w:left="4253"/>
        <w:jc w:val="right"/>
        <w:rPr>
          <w:sz w:val="28"/>
          <w:szCs w:val="28"/>
        </w:rPr>
      </w:pPr>
      <w:r w:rsidRPr="00885F94">
        <w:rPr>
          <w:sz w:val="28"/>
          <w:szCs w:val="28"/>
        </w:rPr>
        <w:lastRenderedPageBreak/>
        <w:t xml:space="preserve">  Приложение № 2</w:t>
      </w:r>
    </w:p>
    <w:p w:rsidR="00BA09FC" w:rsidRPr="00885F94" w:rsidRDefault="00BA09FC" w:rsidP="00BA09FC">
      <w:pPr>
        <w:ind w:left="4536"/>
        <w:rPr>
          <w:sz w:val="28"/>
          <w:szCs w:val="28"/>
        </w:rPr>
      </w:pPr>
      <w:r w:rsidRPr="00885F94">
        <w:rPr>
          <w:sz w:val="28"/>
          <w:szCs w:val="28"/>
        </w:rPr>
        <w:t>к Положению «Об оплате труда работников, замещающих  муниципальные должности</w:t>
      </w:r>
    </w:p>
    <w:p w:rsidR="00BA09FC" w:rsidRPr="00885F94" w:rsidRDefault="00BA09FC" w:rsidP="00BA09FC">
      <w:pPr>
        <w:ind w:left="4536"/>
        <w:rPr>
          <w:sz w:val="28"/>
          <w:szCs w:val="28"/>
        </w:rPr>
      </w:pPr>
      <w:r w:rsidRPr="00885F94">
        <w:rPr>
          <w:sz w:val="28"/>
          <w:szCs w:val="28"/>
        </w:rPr>
        <w:t xml:space="preserve"> муниципальной службы в органах местного</w:t>
      </w:r>
    </w:p>
    <w:p w:rsidR="00BA09FC" w:rsidRPr="00885F94" w:rsidRDefault="00BA09FC" w:rsidP="00BA09FC">
      <w:pPr>
        <w:ind w:left="4536"/>
        <w:rPr>
          <w:sz w:val="28"/>
          <w:szCs w:val="28"/>
        </w:rPr>
      </w:pPr>
      <w:r w:rsidRPr="00885F94">
        <w:rPr>
          <w:sz w:val="28"/>
          <w:szCs w:val="28"/>
        </w:rPr>
        <w:t xml:space="preserve"> самоуправления муниципального образования   «</w:t>
      </w:r>
      <w:r w:rsidR="00833C88">
        <w:rPr>
          <w:w w:val="105"/>
          <w:sz w:val="28"/>
          <w:szCs w:val="28"/>
        </w:rPr>
        <w:t>Люкское</w:t>
      </w:r>
      <w:r w:rsidRPr="00885F94">
        <w:rPr>
          <w:sz w:val="28"/>
          <w:szCs w:val="28"/>
        </w:rPr>
        <w:t>»</w:t>
      </w:r>
    </w:p>
    <w:p w:rsidR="00BA09FC" w:rsidRPr="00885F94" w:rsidRDefault="00BA09FC" w:rsidP="00BA09FC">
      <w:pPr>
        <w:ind w:left="5812"/>
        <w:rPr>
          <w:sz w:val="28"/>
          <w:szCs w:val="28"/>
        </w:rPr>
      </w:pPr>
    </w:p>
    <w:p w:rsidR="00BA09FC" w:rsidRPr="00885F94" w:rsidRDefault="00BA09FC" w:rsidP="00BA09FC">
      <w:pPr>
        <w:rPr>
          <w:sz w:val="28"/>
          <w:szCs w:val="28"/>
        </w:rPr>
      </w:pPr>
    </w:p>
    <w:p w:rsidR="00BA09FC" w:rsidRPr="00885F94" w:rsidRDefault="00BA09FC" w:rsidP="00BA09FC">
      <w:pPr>
        <w:jc w:val="center"/>
        <w:rPr>
          <w:sz w:val="28"/>
          <w:szCs w:val="28"/>
        </w:rPr>
      </w:pPr>
      <w:r w:rsidRPr="00885F94">
        <w:rPr>
          <w:sz w:val="28"/>
          <w:szCs w:val="28"/>
        </w:rPr>
        <w:t xml:space="preserve">Размеры </w:t>
      </w:r>
    </w:p>
    <w:p w:rsidR="00BA09FC" w:rsidRPr="00885F94" w:rsidRDefault="00BA09FC" w:rsidP="00BA09FC">
      <w:pPr>
        <w:jc w:val="center"/>
        <w:rPr>
          <w:sz w:val="28"/>
          <w:szCs w:val="28"/>
        </w:rPr>
      </w:pPr>
      <w:r w:rsidRPr="00885F94">
        <w:rPr>
          <w:sz w:val="28"/>
          <w:szCs w:val="28"/>
        </w:rPr>
        <w:t>надбавки  за классный чин муниципальным служащим  МО «Люкское»</w:t>
      </w:r>
    </w:p>
    <w:p w:rsidR="00BA09FC" w:rsidRPr="00885F94" w:rsidRDefault="00BA09FC" w:rsidP="00BA09FC">
      <w:pPr>
        <w:jc w:val="center"/>
        <w:rPr>
          <w:sz w:val="28"/>
          <w:szCs w:val="28"/>
        </w:rPr>
      </w:pPr>
    </w:p>
    <w:p w:rsidR="00BA09FC" w:rsidRPr="00885F94" w:rsidRDefault="00BA09FC" w:rsidP="00BA09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3"/>
      </w:tblGrid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Наименование классного чина 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Надбавка за классный чин (рублей в месяц)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1950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1780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1610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1520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1270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1190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1020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930</w:t>
            </w:r>
          </w:p>
        </w:tc>
      </w:tr>
      <w:tr w:rsidR="00BA09FC" w:rsidRPr="00885F94" w:rsidTr="002F14FC">
        <w:tc>
          <w:tcPr>
            <w:tcW w:w="6408" w:type="dxa"/>
          </w:tcPr>
          <w:p w:rsidR="00BA09FC" w:rsidRPr="00885F94" w:rsidRDefault="00BA09FC" w:rsidP="002F14FC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63" w:type="dxa"/>
          </w:tcPr>
          <w:p w:rsidR="00BA09FC" w:rsidRPr="00885F94" w:rsidRDefault="00BA09FC" w:rsidP="002F14FC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760</w:t>
            </w:r>
          </w:p>
        </w:tc>
      </w:tr>
    </w:tbl>
    <w:p w:rsidR="00BA09FC" w:rsidRPr="00885F94" w:rsidRDefault="00BA09FC" w:rsidP="00BA09FC">
      <w:pPr>
        <w:jc w:val="center"/>
        <w:rPr>
          <w:sz w:val="28"/>
          <w:szCs w:val="28"/>
        </w:rPr>
      </w:pPr>
    </w:p>
    <w:p w:rsidR="00BA09FC" w:rsidRPr="00885F94" w:rsidRDefault="00BA09FC" w:rsidP="00BA09FC">
      <w:pPr>
        <w:rPr>
          <w:sz w:val="28"/>
          <w:szCs w:val="28"/>
        </w:rPr>
      </w:pPr>
    </w:p>
    <w:p w:rsidR="00BA09FC" w:rsidRPr="00885F94" w:rsidRDefault="00BA09FC" w:rsidP="00BA09FC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BA09FC" w:rsidRPr="002060FE" w:rsidRDefault="00BA09FC" w:rsidP="00BA09FC">
      <w:pPr>
        <w:jc w:val="both"/>
        <w:rPr>
          <w:sz w:val="28"/>
          <w:szCs w:val="28"/>
        </w:rPr>
      </w:pPr>
    </w:p>
    <w:p w:rsidR="00BA09FC" w:rsidRDefault="00BA09FC" w:rsidP="00BA09FC"/>
    <w:p w:rsidR="003E1D08" w:rsidRPr="00BA09FC" w:rsidRDefault="003E1D08" w:rsidP="00BA09FC"/>
    <w:sectPr w:rsidR="003E1D08" w:rsidRPr="00BA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640EE"/>
    <w:lvl w:ilvl="0">
      <w:numFmt w:val="decimal"/>
      <w:lvlText w:val="*"/>
      <w:lvlJc w:val="left"/>
    </w:lvl>
  </w:abstractNum>
  <w:abstractNum w:abstractNumId="1">
    <w:nsid w:val="71620287"/>
    <w:multiLevelType w:val="singleLevel"/>
    <w:tmpl w:val="64C079C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2"/>
    <w:rsid w:val="000062B6"/>
    <w:rsid w:val="000065C1"/>
    <w:rsid w:val="00026BCC"/>
    <w:rsid w:val="000308B2"/>
    <w:rsid w:val="0003221F"/>
    <w:rsid w:val="0003445C"/>
    <w:rsid w:val="000365DC"/>
    <w:rsid w:val="000378AC"/>
    <w:rsid w:val="00041E9D"/>
    <w:rsid w:val="000427E2"/>
    <w:rsid w:val="000467BC"/>
    <w:rsid w:val="00046D04"/>
    <w:rsid w:val="00050443"/>
    <w:rsid w:val="00052E41"/>
    <w:rsid w:val="000546D8"/>
    <w:rsid w:val="00054A60"/>
    <w:rsid w:val="000607D7"/>
    <w:rsid w:val="00066C71"/>
    <w:rsid w:val="00067C4B"/>
    <w:rsid w:val="00067FEC"/>
    <w:rsid w:val="000753BE"/>
    <w:rsid w:val="00075DCB"/>
    <w:rsid w:val="00080515"/>
    <w:rsid w:val="00080FD4"/>
    <w:rsid w:val="00086B07"/>
    <w:rsid w:val="000901DD"/>
    <w:rsid w:val="0009387F"/>
    <w:rsid w:val="00094B37"/>
    <w:rsid w:val="000A2036"/>
    <w:rsid w:val="000B15BF"/>
    <w:rsid w:val="000B43BC"/>
    <w:rsid w:val="000D23AC"/>
    <w:rsid w:val="000D41F4"/>
    <w:rsid w:val="000D4ECB"/>
    <w:rsid w:val="000E099C"/>
    <w:rsid w:val="000F7492"/>
    <w:rsid w:val="00100F27"/>
    <w:rsid w:val="001046F1"/>
    <w:rsid w:val="00111895"/>
    <w:rsid w:val="0012004E"/>
    <w:rsid w:val="001214A2"/>
    <w:rsid w:val="00122DC4"/>
    <w:rsid w:val="0012394F"/>
    <w:rsid w:val="001248ED"/>
    <w:rsid w:val="001315CD"/>
    <w:rsid w:val="00137DD7"/>
    <w:rsid w:val="00145A17"/>
    <w:rsid w:val="00147F5E"/>
    <w:rsid w:val="00151CA3"/>
    <w:rsid w:val="0015517E"/>
    <w:rsid w:val="001565E7"/>
    <w:rsid w:val="00160264"/>
    <w:rsid w:val="001603DF"/>
    <w:rsid w:val="00160B24"/>
    <w:rsid w:val="001634A9"/>
    <w:rsid w:val="00165DE2"/>
    <w:rsid w:val="00173FDF"/>
    <w:rsid w:val="001805BC"/>
    <w:rsid w:val="00181B3A"/>
    <w:rsid w:val="00186874"/>
    <w:rsid w:val="0018727A"/>
    <w:rsid w:val="00192B92"/>
    <w:rsid w:val="00196892"/>
    <w:rsid w:val="001B0ED8"/>
    <w:rsid w:val="001D03F0"/>
    <w:rsid w:val="001E0401"/>
    <w:rsid w:val="001F0B41"/>
    <w:rsid w:val="00200781"/>
    <w:rsid w:val="00200D46"/>
    <w:rsid w:val="0020113D"/>
    <w:rsid w:val="00202831"/>
    <w:rsid w:val="00204116"/>
    <w:rsid w:val="00205B5F"/>
    <w:rsid w:val="002212F6"/>
    <w:rsid w:val="00221D4F"/>
    <w:rsid w:val="002261FB"/>
    <w:rsid w:val="002272A8"/>
    <w:rsid w:val="00233B5E"/>
    <w:rsid w:val="002536B8"/>
    <w:rsid w:val="00263691"/>
    <w:rsid w:val="00264CE9"/>
    <w:rsid w:val="00271008"/>
    <w:rsid w:val="00280617"/>
    <w:rsid w:val="00285296"/>
    <w:rsid w:val="002A0AE0"/>
    <w:rsid w:val="002A5797"/>
    <w:rsid w:val="002A58AC"/>
    <w:rsid w:val="002A5FC1"/>
    <w:rsid w:val="002A63AD"/>
    <w:rsid w:val="002A6E00"/>
    <w:rsid w:val="002B3184"/>
    <w:rsid w:val="002B44BE"/>
    <w:rsid w:val="002C0EE7"/>
    <w:rsid w:val="002C6E9A"/>
    <w:rsid w:val="002D0FCC"/>
    <w:rsid w:val="002D2B1B"/>
    <w:rsid w:val="002D63B4"/>
    <w:rsid w:val="002E654F"/>
    <w:rsid w:val="002E7B9F"/>
    <w:rsid w:val="002F3CC8"/>
    <w:rsid w:val="003024AF"/>
    <w:rsid w:val="00306F53"/>
    <w:rsid w:val="0031460D"/>
    <w:rsid w:val="003220F3"/>
    <w:rsid w:val="00324AD6"/>
    <w:rsid w:val="00332C03"/>
    <w:rsid w:val="00332E0D"/>
    <w:rsid w:val="00333EC5"/>
    <w:rsid w:val="00334D4B"/>
    <w:rsid w:val="00347E34"/>
    <w:rsid w:val="0035144C"/>
    <w:rsid w:val="00352129"/>
    <w:rsid w:val="0035296D"/>
    <w:rsid w:val="0035331A"/>
    <w:rsid w:val="00355A8B"/>
    <w:rsid w:val="003776AB"/>
    <w:rsid w:val="0038654F"/>
    <w:rsid w:val="003867A1"/>
    <w:rsid w:val="003945CE"/>
    <w:rsid w:val="00397567"/>
    <w:rsid w:val="003A791C"/>
    <w:rsid w:val="003B710C"/>
    <w:rsid w:val="003D61A7"/>
    <w:rsid w:val="003D624E"/>
    <w:rsid w:val="003D7C64"/>
    <w:rsid w:val="003E1D08"/>
    <w:rsid w:val="003E3D5D"/>
    <w:rsid w:val="003E6397"/>
    <w:rsid w:val="003F2C4C"/>
    <w:rsid w:val="003F2CE6"/>
    <w:rsid w:val="003F43AC"/>
    <w:rsid w:val="00402DD4"/>
    <w:rsid w:val="004043D1"/>
    <w:rsid w:val="0040440E"/>
    <w:rsid w:val="00427022"/>
    <w:rsid w:val="004274AC"/>
    <w:rsid w:val="00436143"/>
    <w:rsid w:val="00436559"/>
    <w:rsid w:val="00436841"/>
    <w:rsid w:val="00442B4A"/>
    <w:rsid w:val="00461BD4"/>
    <w:rsid w:val="00475F7B"/>
    <w:rsid w:val="004948EB"/>
    <w:rsid w:val="00495D1E"/>
    <w:rsid w:val="00497D12"/>
    <w:rsid w:val="004A7D4F"/>
    <w:rsid w:val="004B30AF"/>
    <w:rsid w:val="004B5128"/>
    <w:rsid w:val="004B6E61"/>
    <w:rsid w:val="004B761A"/>
    <w:rsid w:val="004C28DA"/>
    <w:rsid w:val="004D08ED"/>
    <w:rsid w:val="004D1D13"/>
    <w:rsid w:val="004D413B"/>
    <w:rsid w:val="004E12B8"/>
    <w:rsid w:val="004E30A2"/>
    <w:rsid w:val="004E35A2"/>
    <w:rsid w:val="004E6921"/>
    <w:rsid w:val="00503246"/>
    <w:rsid w:val="00512A81"/>
    <w:rsid w:val="005130AB"/>
    <w:rsid w:val="00522479"/>
    <w:rsid w:val="005264D1"/>
    <w:rsid w:val="005302C2"/>
    <w:rsid w:val="00530548"/>
    <w:rsid w:val="00537717"/>
    <w:rsid w:val="00547BF7"/>
    <w:rsid w:val="0055561D"/>
    <w:rsid w:val="0057065E"/>
    <w:rsid w:val="00572C16"/>
    <w:rsid w:val="005808CB"/>
    <w:rsid w:val="0058289D"/>
    <w:rsid w:val="005A0770"/>
    <w:rsid w:val="005E36F4"/>
    <w:rsid w:val="005E53F0"/>
    <w:rsid w:val="005E648D"/>
    <w:rsid w:val="005F31EC"/>
    <w:rsid w:val="00602439"/>
    <w:rsid w:val="00606375"/>
    <w:rsid w:val="0061048A"/>
    <w:rsid w:val="0061364E"/>
    <w:rsid w:val="00615902"/>
    <w:rsid w:val="00615F8C"/>
    <w:rsid w:val="00621126"/>
    <w:rsid w:val="00625D36"/>
    <w:rsid w:val="0064013D"/>
    <w:rsid w:val="006441DE"/>
    <w:rsid w:val="00657975"/>
    <w:rsid w:val="006637BB"/>
    <w:rsid w:val="006653F3"/>
    <w:rsid w:val="00665833"/>
    <w:rsid w:val="00673C2E"/>
    <w:rsid w:val="0068070A"/>
    <w:rsid w:val="00683A44"/>
    <w:rsid w:val="00683C1E"/>
    <w:rsid w:val="00683C85"/>
    <w:rsid w:val="006862D1"/>
    <w:rsid w:val="00686340"/>
    <w:rsid w:val="00691836"/>
    <w:rsid w:val="00695F7C"/>
    <w:rsid w:val="006973B3"/>
    <w:rsid w:val="006A0D5A"/>
    <w:rsid w:val="006A4F03"/>
    <w:rsid w:val="006B3466"/>
    <w:rsid w:val="006C6800"/>
    <w:rsid w:val="006D2FF9"/>
    <w:rsid w:val="006D6226"/>
    <w:rsid w:val="006D6D71"/>
    <w:rsid w:val="006E68E7"/>
    <w:rsid w:val="0070118B"/>
    <w:rsid w:val="00713D89"/>
    <w:rsid w:val="0073438B"/>
    <w:rsid w:val="00747ABE"/>
    <w:rsid w:val="0075043A"/>
    <w:rsid w:val="00752C8C"/>
    <w:rsid w:val="00753BD2"/>
    <w:rsid w:val="007614AE"/>
    <w:rsid w:val="00767AB4"/>
    <w:rsid w:val="00770BBE"/>
    <w:rsid w:val="00772294"/>
    <w:rsid w:val="00775319"/>
    <w:rsid w:val="00776021"/>
    <w:rsid w:val="00780911"/>
    <w:rsid w:val="00784AC7"/>
    <w:rsid w:val="007941F1"/>
    <w:rsid w:val="007A10F9"/>
    <w:rsid w:val="007A2078"/>
    <w:rsid w:val="007A2179"/>
    <w:rsid w:val="007A2DBB"/>
    <w:rsid w:val="007C0D65"/>
    <w:rsid w:val="007C449F"/>
    <w:rsid w:val="007C578E"/>
    <w:rsid w:val="007C650F"/>
    <w:rsid w:val="007D1A04"/>
    <w:rsid w:val="007D411C"/>
    <w:rsid w:val="007D58D1"/>
    <w:rsid w:val="007E191D"/>
    <w:rsid w:val="007E669C"/>
    <w:rsid w:val="007F13C4"/>
    <w:rsid w:val="007F2CF5"/>
    <w:rsid w:val="00805FC8"/>
    <w:rsid w:val="008103A9"/>
    <w:rsid w:val="008109A1"/>
    <w:rsid w:val="008249CB"/>
    <w:rsid w:val="00833C88"/>
    <w:rsid w:val="00834731"/>
    <w:rsid w:val="0084546C"/>
    <w:rsid w:val="00865212"/>
    <w:rsid w:val="00865A03"/>
    <w:rsid w:val="00872B17"/>
    <w:rsid w:val="0087780D"/>
    <w:rsid w:val="008809D1"/>
    <w:rsid w:val="00886A44"/>
    <w:rsid w:val="008924A3"/>
    <w:rsid w:val="008935B6"/>
    <w:rsid w:val="008B2ECE"/>
    <w:rsid w:val="008B3E94"/>
    <w:rsid w:val="008B5033"/>
    <w:rsid w:val="008C55B5"/>
    <w:rsid w:val="008C6C9C"/>
    <w:rsid w:val="008C7C93"/>
    <w:rsid w:val="008D4AEE"/>
    <w:rsid w:val="008D582B"/>
    <w:rsid w:val="008D696F"/>
    <w:rsid w:val="008E5A7C"/>
    <w:rsid w:val="008E69E4"/>
    <w:rsid w:val="008F44CD"/>
    <w:rsid w:val="00901F85"/>
    <w:rsid w:val="009023A5"/>
    <w:rsid w:val="00902F73"/>
    <w:rsid w:val="009154E8"/>
    <w:rsid w:val="00915535"/>
    <w:rsid w:val="0092100E"/>
    <w:rsid w:val="0092379B"/>
    <w:rsid w:val="00930634"/>
    <w:rsid w:val="00930657"/>
    <w:rsid w:val="00935501"/>
    <w:rsid w:val="00945D60"/>
    <w:rsid w:val="0094781E"/>
    <w:rsid w:val="00953C05"/>
    <w:rsid w:val="00955755"/>
    <w:rsid w:val="009650A7"/>
    <w:rsid w:val="00971C76"/>
    <w:rsid w:val="00976E19"/>
    <w:rsid w:val="00984C1D"/>
    <w:rsid w:val="00987C54"/>
    <w:rsid w:val="00993A3C"/>
    <w:rsid w:val="009A0106"/>
    <w:rsid w:val="009A349D"/>
    <w:rsid w:val="009B287D"/>
    <w:rsid w:val="009B2A08"/>
    <w:rsid w:val="009C040D"/>
    <w:rsid w:val="009C1956"/>
    <w:rsid w:val="009C7263"/>
    <w:rsid w:val="009E4C5E"/>
    <w:rsid w:val="009E5C37"/>
    <w:rsid w:val="00A10BBA"/>
    <w:rsid w:val="00A17A55"/>
    <w:rsid w:val="00A4000F"/>
    <w:rsid w:val="00A40BFD"/>
    <w:rsid w:val="00A41887"/>
    <w:rsid w:val="00A47A4D"/>
    <w:rsid w:val="00A56F4D"/>
    <w:rsid w:val="00A605F3"/>
    <w:rsid w:val="00A60C9B"/>
    <w:rsid w:val="00A70FC0"/>
    <w:rsid w:val="00A766D0"/>
    <w:rsid w:val="00A92F7B"/>
    <w:rsid w:val="00AA550F"/>
    <w:rsid w:val="00AB1BB6"/>
    <w:rsid w:val="00AB2575"/>
    <w:rsid w:val="00AB2E56"/>
    <w:rsid w:val="00AB3301"/>
    <w:rsid w:val="00AD01CE"/>
    <w:rsid w:val="00AD2F54"/>
    <w:rsid w:val="00AD3B78"/>
    <w:rsid w:val="00AD67AF"/>
    <w:rsid w:val="00AF127B"/>
    <w:rsid w:val="00B00514"/>
    <w:rsid w:val="00B126F0"/>
    <w:rsid w:val="00B1335F"/>
    <w:rsid w:val="00B141B8"/>
    <w:rsid w:val="00B179A3"/>
    <w:rsid w:val="00B341E2"/>
    <w:rsid w:val="00B3466A"/>
    <w:rsid w:val="00B34DC0"/>
    <w:rsid w:val="00B35548"/>
    <w:rsid w:val="00B51B81"/>
    <w:rsid w:val="00B54433"/>
    <w:rsid w:val="00B56595"/>
    <w:rsid w:val="00B625DE"/>
    <w:rsid w:val="00B65007"/>
    <w:rsid w:val="00B654BE"/>
    <w:rsid w:val="00B66668"/>
    <w:rsid w:val="00B74624"/>
    <w:rsid w:val="00B826AF"/>
    <w:rsid w:val="00B833F9"/>
    <w:rsid w:val="00B85BAD"/>
    <w:rsid w:val="00B86BFF"/>
    <w:rsid w:val="00BA09FC"/>
    <w:rsid w:val="00BA4656"/>
    <w:rsid w:val="00BA7136"/>
    <w:rsid w:val="00BA755C"/>
    <w:rsid w:val="00BB43A7"/>
    <w:rsid w:val="00BD1B73"/>
    <w:rsid w:val="00BD5FD7"/>
    <w:rsid w:val="00BD65ED"/>
    <w:rsid w:val="00BE0296"/>
    <w:rsid w:val="00BE29B6"/>
    <w:rsid w:val="00BE3262"/>
    <w:rsid w:val="00BE37E6"/>
    <w:rsid w:val="00BE73B5"/>
    <w:rsid w:val="00BF04D4"/>
    <w:rsid w:val="00BF192A"/>
    <w:rsid w:val="00C00022"/>
    <w:rsid w:val="00C0209B"/>
    <w:rsid w:val="00C02667"/>
    <w:rsid w:val="00C05288"/>
    <w:rsid w:val="00C10C5B"/>
    <w:rsid w:val="00C1579E"/>
    <w:rsid w:val="00C221E4"/>
    <w:rsid w:val="00C2606A"/>
    <w:rsid w:val="00C33668"/>
    <w:rsid w:val="00C346B5"/>
    <w:rsid w:val="00C34CBB"/>
    <w:rsid w:val="00C47DC4"/>
    <w:rsid w:val="00C52004"/>
    <w:rsid w:val="00C619B0"/>
    <w:rsid w:val="00C669E6"/>
    <w:rsid w:val="00C71DC8"/>
    <w:rsid w:val="00C74568"/>
    <w:rsid w:val="00C76EB0"/>
    <w:rsid w:val="00C83424"/>
    <w:rsid w:val="00C95C63"/>
    <w:rsid w:val="00C96077"/>
    <w:rsid w:val="00C97519"/>
    <w:rsid w:val="00C978D0"/>
    <w:rsid w:val="00CA0973"/>
    <w:rsid w:val="00CA11F5"/>
    <w:rsid w:val="00CA3E78"/>
    <w:rsid w:val="00CA7D95"/>
    <w:rsid w:val="00CB71D3"/>
    <w:rsid w:val="00CC2F1F"/>
    <w:rsid w:val="00CC3C2F"/>
    <w:rsid w:val="00CC5D04"/>
    <w:rsid w:val="00CC7027"/>
    <w:rsid w:val="00CD0DEF"/>
    <w:rsid w:val="00CE029A"/>
    <w:rsid w:val="00CE337D"/>
    <w:rsid w:val="00CE4764"/>
    <w:rsid w:val="00CE4980"/>
    <w:rsid w:val="00CF4287"/>
    <w:rsid w:val="00CF4694"/>
    <w:rsid w:val="00CF7BA8"/>
    <w:rsid w:val="00D007B4"/>
    <w:rsid w:val="00D008B2"/>
    <w:rsid w:val="00D02EF4"/>
    <w:rsid w:val="00D06923"/>
    <w:rsid w:val="00D13159"/>
    <w:rsid w:val="00D15C9F"/>
    <w:rsid w:val="00D168A1"/>
    <w:rsid w:val="00D1785A"/>
    <w:rsid w:val="00D34668"/>
    <w:rsid w:val="00D34763"/>
    <w:rsid w:val="00D40C7D"/>
    <w:rsid w:val="00D52ACF"/>
    <w:rsid w:val="00D67650"/>
    <w:rsid w:val="00D82188"/>
    <w:rsid w:val="00D84825"/>
    <w:rsid w:val="00D87B35"/>
    <w:rsid w:val="00D95D89"/>
    <w:rsid w:val="00D96B53"/>
    <w:rsid w:val="00DA6654"/>
    <w:rsid w:val="00DB2D6B"/>
    <w:rsid w:val="00DB3410"/>
    <w:rsid w:val="00DC0014"/>
    <w:rsid w:val="00DC5DE3"/>
    <w:rsid w:val="00DC7C32"/>
    <w:rsid w:val="00DD0EC3"/>
    <w:rsid w:val="00DD75E6"/>
    <w:rsid w:val="00DF1397"/>
    <w:rsid w:val="00DF1A3E"/>
    <w:rsid w:val="00DF1FE7"/>
    <w:rsid w:val="00E0405C"/>
    <w:rsid w:val="00E30DEA"/>
    <w:rsid w:val="00E407CE"/>
    <w:rsid w:val="00E44D40"/>
    <w:rsid w:val="00E50175"/>
    <w:rsid w:val="00E501E6"/>
    <w:rsid w:val="00E55839"/>
    <w:rsid w:val="00E62BA7"/>
    <w:rsid w:val="00E63803"/>
    <w:rsid w:val="00E6437C"/>
    <w:rsid w:val="00E70670"/>
    <w:rsid w:val="00E75B87"/>
    <w:rsid w:val="00E839E0"/>
    <w:rsid w:val="00E84EED"/>
    <w:rsid w:val="00E90328"/>
    <w:rsid w:val="00E90E77"/>
    <w:rsid w:val="00E94DA3"/>
    <w:rsid w:val="00EB5A45"/>
    <w:rsid w:val="00EC14F6"/>
    <w:rsid w:val="00EC509D"/>
    <w:rsid w:val="00ED0E04"/>
    <w:rsid w:val="00ED354A"/>
    <w:rsid w:val="00EE2801"/>
    <w:rsid w:val="00EE402B"/>
    <w:rsid w:val="00EF4D13"/>
    <w:rsid w:val="00EF7450"/>
    <w:rsid w:val="00F11D99"/>
    <w:rsid w:val="00F1248B"/>
    <w:rsid w:val="00F12E07"/>
    <w:rsid w:val="00F24025"/>
    <w:rsid w:val="00F33ADC"/>
    <w:rsid w:val="00F444E6"/>
    <w:rsid w:val="00F47B8D"/>
    <w:rsid w:val="00F47C5A"/>
    <w:rsid w:val="00F5165C"/>
    <w:rsid w:val="00F534AA"/>
    <w:rsid w:val="00F565E1"/>
    <w:rsid w:val="00F615F6"/>
    <w:rsid w:val="00F73A7E"/>
    <w:rsid w:val="00FA1741"/>
    <w:rsid w:val="00FB36DD"/>
    <w:rsid w:val="00FB4310"/>
    <w:rsid w:val="00FB5CB4"/>
    <w:rsid w:val="00FB6E9E"/>
    <w:rsid w:val="00FD3E3C"/>
    <w:rsid w:val="00FE0897"/>
    <w:rsid w:val="00FE44EE"/>
    <w:rsid w:val="00FF54E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F4D"/>
    <w:pPr>
      <w:keepNext/>
      <w:ind w:right="-2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6F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6F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56F4D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6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6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F4D"/>
    <w:pPr>
      <w:keepNext/>
      <w:ind w:right="-2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6F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6F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56F4D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6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6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2;&#1083;&#1072;&#1076;&#1077;&#1083;&#1077;&#1094;\&#1052;&#1086;&#1080;%20&#1076;&#1086;&#1082;&#1091;&#1084;&#1077;&#1085;&#1090;&#1099;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2017-02-15T09:15:00Z</cp:lastPrinted>
  <dcterms:created xsi:type="dcterms:W3CDTF">2016-12-21T06:31:00Z</dcterms:created>
  <dcterms:modified xsi:type="dcterms:W3CDTF">2017-02-15T09:15:00Z</dcterms:modified>
</cp:coreProperties>
</file>