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5" w:rsidRDefault="008E1B35" w:rsidP="008E1B35">
      <w:pPr>
        <w:jc w:val="center"/>
      </w:pPr>
      <w:r>
        <w:rPr>
          <w:noProof/>
          <w:color w:val="E49617"/>
        </w:rPr>
        <w:drawing>
          <wp:inline distT="0" distB="0" distL="0" distR="0">
            <wp:extent cx="895350" cy="914400"/>
            <wp:effectExtent l="114300" t="95250" r="95250" b="952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" t="16905" r="68304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1B35" w:rsidRPr="00481489" w:rsidRDefault="008E1B35" w:rsidP="008E1B35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Село в порядке –</w:t>
      </w:r>
    </w:p>
    <w:p w:rsidR="008E1B35" w:rsidRPr="00762951" w:rsidRDefault="008E1B35" w:rsidP="008E1B35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страна в достатке!</w:t>
      </w:r>
    </w:p>
    <w:p w:rsidR="008E1B35" w:rsidRPr="00762951" w:rsidRDefault="008E1B35" w:rsidP="008E1B35">
      <w:pPr>
        <w:spacing w:after="8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8E1B35" w:rsidRPr="00FC7F9B" w:rsidRDefault="008E1B35" w:rsidP="008E1B3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7F9B">
        <w:rPr>
          <w:rFonts w:ascii="Arial" w:hAnsi="Arial" w:cs="Arial"/>
          <w:b/>
          <w:sz w:val="28"/>
          <w:szCs w:val="28"/>
        </w:rPr>
        <w:t>ПРЕСС-РЕЛИЗ</w:t>
      </w:r>
    </w:p>
    <w:p w:rsidR="008E1B35" w:rsidRPr="006274F7" w:rsidRDefault="00CB3DD7" w:rsidP="008E1B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10 августа</w:t>
      </w:r>
      <w:r w:rsidR="008E1B35">
        <w:rPr>
          <w:rFonts w:ascii="Arial" w:hAnsi="Arial" w:cs="Arial"/>
        </w:rPr>
        <w:t xml:space="preserve">  2016</w:t>
      </w:r>
      <w:r w:rsidR="008E1B35" w:rsidRPr="00FC7F9B">
        <w:rPr>
          <w:rFonts w:ascii="Arial" w:hAnsi="Arial" w:cs="Arial"/>
        </w:rPr>
        <w:t xml:space="preserve"> года</w:t>
      </w:r>
    </w:p>
    <w:p w:rsidR="008E1B35" w:rsidRPr="00762951" w:rsidRDefault="008E1B35" w:rsidP="008E1B35">
      <w:pPr>
        <w:spacing w:after="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8E1B35" w:rsidRPr="00762951" w:rsidRDefault="008E1B35" w:rsidP="008E1B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8C5B"/>
          <w:sz w:val="22"/>
          <w:szCs w:val="22"/>
          <w:lang w:eastAsia="en-US"/>
        </w:rPr>
      </w:pPr>
    </w:p>
    <w:p w:rsidR="008E1B35" w:rsidRDefault="008E1B35" w:rsidP="008E1B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8C5B"/>
          <w:sz w:val="28"/>
          <w:szCs w:val="28"/>
        </w:rPr>
      </w:pPr>
      <w:r>
        <w:rPr>
          <w:rFonts w:ascii="Arial Narrow" w:hAnsi="Arial Narrow"/>
          <w:b/>
          <w:color w:val="008C5B"/>
          <w:sz w:val="28"/>
          <w:szCs w:val="28"/>
        </w:rPr>
        <w:t>ЧЕТЫРЕ С ПОЛОВИНОЙ СОТКИ</w:t>
      </w:r>
    </w:p>
    <w:p w:rsidR="008E1B35" w:rsidRDefault="008E1B35" w:rsidP="008E1B3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:rsidR="008E1B35" w:rsidRPr="00A04BE1" w:rsidRDefault="008E1B35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>Четыре с половиной сотки –</w:t>
      </w:r>
      <w:r w:rsidR="00985BE6" w:rsidRPr="00A04BE1">
        <w:rPr>
          <w:rFonts w:ascii="Arial Narrow" w:hAnsi="Arial Narrow"/>
        </w:rPr>
        <w:t xml:space="preserve"> в среднем </w:t>
      </w:r>
      <w:r w:rsidR="00EB08C8" w:rsidRPr="00A04BE1">
        <w:rPr>
          <w:rFonts w:ascii="Arial Narrow" w:hAnsi="Arial Narrow"/>
        </w:rPr>
        <w:t>столько земли</w:t>
      </w:r>
      <w:r w:rsidR="00666F97" w:rsidRPr="00A04BE1">
        <w:rPr>
          <w:rFonts w:ascii="Arial Narrow" w:hAnsi="Arial Narrow"/>
        </w:rPr>
        <w:t xml:space="preserve"> </w:t>
      </w:r>
      <w:r w:rsidR="005431EC" w:rsidRPr="00A04BE1">
        <w:rPr>
          <w:rFonts w:ascii="Arial Narrow" w:hAnsi="Arial Narrow"/>
        </w:rPr>
        <w:t xml:space="preserve">занято </w:t>
      </w:r>
      <w:r w:rsidRPr="00A04BE1">
        <w:rPr>
          <w:rFonts w:ascii="Arial Narrow" w:hAnsi="Arial Narrow"/>
        </w:rPr>
        <w:t>под ли</w:t>
      </w:r>
      <w:r w:rsidR="00985BE6" w:rsidRPr="00A04BE1">
        <w:rPr>
          <w:rFonts w:ascii="Arial Narrow" w:hAnsi="Arial Narrow"/>
        </w:rPr>
        <w:t xml:space="preserve">чное подсобное хозяйство у </w:t>
      </w:r>
      <w:r w:rsidRPr="00A04BE1">
        <w:rPr>
          <w:rFonts w:ascii="Arial Narrow" w:hAnsi="Arial Narrow"/>
        </w:rPr>
        <w:t>жителей города Ижевска.</w:t>
      </w:r>
      <w:r w:rsidR="00985BE6" w:rsidRPr="00A04BE1">
        <w:rPr>
          <w:rFonts w:ascii="Arial Narrow" w:hAnsi="Arial Narrow"/>
        </w:rPr>
        <w:t xml:space="preserve"> Б</w:t>
      </w:r>
      <w:r w:rsidR="00A04BE1" w:rsidRPr="00A04BE1">
        <w:rPr>
          <w:rFonts w:ascii="Arial Narrow" w:hAnsi="Arial Narrow"/>
        </w:rPr>
        <w:t>о</w:t>
      </w:r>
      <w:r w:rsidR="00985BE6" w:rsidRPr="00A04BE1">
        <w:rPr>
          <w:rFonts w:ascii="Arial Narrow" w:hAnsi="Arial Narrow"/>
        </w:rPr>
        <w:t xml:space="preserve">льшая </w:t>
      </w:r>
      <w:r w:rsidR="008E22AF" w:rsidRPr="00A04BE1">
        <w:rPr>
          <w:rFonts w:ascii="Arial Narrow" w:hAnsi="Arial Narrow"/>
        </w:rPr>
        <w:t>её часть используется</w:t>
      </w:r>
      <w:r w:rsidR="003E27E2" w:rsidRPr="00A04BE1">
        <w:rPr>
          <w:rFonts w:ascii="Arial Narrow" w:hAnsi="Arial Narrow"/>
        </w:rPr>
        <w:t>, естественно, под до</w:t>
      </w:r>
      <w:r w:rsidR="0001562D" w:rsidRPr="00A04BE1">
        <w:rPr>
          <w:rFonts w:ascii="Arial Narrow" w:hAnsi="Arial Narrow"/>
        </w:rPr>
        <w:t xml:space="preserve">м и хозяйственные постройки. Одна четвёртая </w:t>
      </w:r>
      <w:r w:rsidR="003E27E2" w:rsidRPr="00A04BE1">
        <w:rPr>
          <w:rFonts w:ascii="Arial Narrow" w:hAnsi="Arial Narrow"/>
        </w:rPr>
        <w:t xml:space="preserve">– под огород. Картофель, лук, морковь, зелень – наиболее </w:t>
      </w:r>
      <w:r w:rsidR="0001562D" w:rsidRPr="00A04BE1">
        <w:rPr>
          <w:rFonts w:ascii="Arial Narrow" w:hAnsi="Arial Narrow"/>
        </w:rPr>
        <w:t>част</w:t>
      </w:r>
      <w:r w:rsidR="00985BE6" w:rsidRPr="00A04BE1">
        <w:rPr>
          <w:rFonts w:ascii="Arial Narrow" w:hAnsi="Arial Narrow"/>
        </w:rPr>
        <w:t xml:space="preserve">о встречающиеся культуры. Это </w:t>
      </w:r>
      <w:r w:rsidR="009A31F7" w:rsidRPr="00A04BE1">
        <w:rPr>
          <w:rFonts w:ascii="Arial Narrow" w:hAnsi="Arial Narrow"/>
        </w:rPr>
        <w:t xml:space="preserve">по предварительным данным по уже опрошенным объектам. </w:t>
      </w:r>
      <w:r w:rsidR="00E72408" w:rsidRPr="00A04BE1">
        <w:rPr>
          <w:rFonts w:ascii="Arial Narrow" w:hAnsi="Arial Narrow"/>
        </w:rPr>
        <w:t xml:space="preserve">В соответствии с разработанной </w:t>
      </w:r>
      <w:r w:rsidR="00E855DF" w:rsidRPr="00A04BE1">
        <w:rPr>
          <w:rFonts w:ascii="Arial Narrow" w:hAnsi="Arial Narrow"/>
        </w:rPr>
        <w:t xml:space="preserve">Росстатом  методологией  статистическому наблюдению </w:t>
      </w:r>
      <w:r w:rsidR="003050E7" w:rsidRPr="00A04BE1">
        <w:rPr>
          <w:rFonts w:ascii="Arial Narrow" w:hAnsi="Arial Narrow"/>
        </w:rPr>
        <w:t xml:space="preserve">с учётом выборки </w:t>
      </w:r>
      <w:r w:rsidR="00E855DF" w:rsidRPr="00A04BE1">
        <w:rPr>
          <w:rFonts w:ascii="Arial Narrow" w:hAnsi="Arial Narrow"/>
        </w:rPr>
        <w:t xml:space="preserve">в столице Удмуртии предстоит обследовать </w:t>
      </w:r>
      <w:r w:rsidR="00693078" w:rsidRPr="00A04BE1">
        <w:rPr>
          <w:rFonts w:ascii="Arial Narrow" w:hAnsi="Arial Narrow"/>
        </w:rPr>
        <w:t xml:space="preserve">6926 </w:t>
      </w:r>
      <w:r w:rsidR="00E855DF" w:rsidRPr="00A04BE1">
        <w:rPr>
          <w:rFonts w:ascii="Arial Narrow" w:hAnsi="Arial Narrow"/>
        </w:rPr>
        <w:t>объект</w:t>
      </w:r>
      <w:r w:rsidR="002D66F6" w:rsidRPr="00A04BE1">
        <w:rPr>
          <w:rFonts w:ascii="Arial Narrow" w:hAnsi="Arial Narrow"/>
        </w:rPr>
        <w:t>ов</w:t>
      </w:r>
      <w:r w:rsidR="00E855DF" w:rsidRPr="00A04BE1">
        <w:rPr>
          <w:rFonts w:ascii="Arial Narrow" w:hAnsi="Arial Narrow"/>
        </w:rPr>
        <w:t>, в т.ч.:</w:t>
      </w:r>
      <w:r w:rsidR="00902F48" w:rsidRPr="00A04BE1">
        <w:rPr>
          <w:rFonts w:ascii="Arial Narrow" w:hAnsi="Arial Narrow"/>
        </w:rPr>
        <w:t xml:space="preserve"> </w:t>
      </w:r>
      <w:r w:rsidR="0001562D" w:rsidRPr="00A04BE1">
        <w:rPr>
          <w:rFonts w:ascii="Arial Narrow" w:hAnsi="Arial Narrow"/>
        </w:rPr>
        <w:t xml:space="preserve">  </w:t>
      </w:r>
      <w:r w:rsidR="003E27E2" w:rsidRPr="00A04BE1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62D" w:rsidRPr="00A04BE1" w:rsidRDefault="0001562D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>- сельскохозяйственных организаций –  4;</w:t>
      </w:r>
    </w:p>
    <w:p w:rsidR="0001562D" w:rsidRPr="00A04BE1" w:rsidRDefault="0001562D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>- крестьянских (фермерских) хозяйств и индивидуальных предпринимателей – 4;</w:t>
      </w:r>
    </w:p>
    <w:p w:rsidR="0001562D" w:rsidRPr="00A04BE1" w:rsidRDefault="00985BE6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 xml:space="preserve">- </w:t>
      </w:r>
      <w:r w:rsidR="0001562D" w:rsidRPr="00A04BE1">
        <w:rPr>
          <w:rFonts w:ascii="Arial Narrow" w:hAnsi="Arial Narrow"/>
        </w:rPr>
        <w:t>владельцев земел</w:t>
      </w:r>
      <w:r w:rsidR="00E94A45" w:rsidRPr="00A04BE1">
        <w:rPr>
          <w:rFonts w:ascii="Arial Narrow" w:hAnsi="Arial Narrow"/>
        </w:rPr>
        <w:t xml:space="preserve">ьных участков, предназначенных </w:t>
      </w:r>
      <w:r w:rsidR="0001562D" w:rsidRPr="00A04BE1">
        <w:rPr>
          <w:rFonts w:ascii="Arial Narrow" w:hAnsi="Arial Narrow"/>
        </w:rPr>
        <w:t>для ведения личного подсобного хозяйства и индивидуального жилищного строительства – 5042;</w:t>
      </w:r>
    </w:p>
    <w:p w:rsidR="0001562D" w:rsidRPr="00A04BE1" w:rsidRDefault="0001562D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>- садоводческих</w:t>
      </w:r>
      <w:r w:rsidR="004C3371" w:rsidRPr="00A04BE1">
        <w:rPr>
          <w:rFonts w:ascii="Arial Narrow" w:hAnsi="Arial Narrow"/>
        </w:rPr>
        <w:t>,</w:t>
      </w:r>
      <w:r w:rsidRPr="00A04BE1">
        <w:rPr>
          <w:rFonts w:ascii="Arial Narrow" w:hAnsi="Arial Narrow"/>
        </w:rPr>
        <w:t xml:space="preserve"> огороднических, дачных некоммер</w:t>
      </w:r>
      <w:r w:rsidR="003423A0" w:rsidRPr="00A04BE1">
        <w:rPr>
          <w:rFonts w:ascii="Arial Narrow" w:hAnsi="Arial Narrow"/>
        </w:rPr>
        <w:t>ческих объединений граждан -  93</w:t>
      </w:r>
      <w:r w:rsidRPr="00A04BE1">
        <w:rPr>
          <w:rFonts w:ascii="Arial Narrow" w:hAnsi="Arial Narrow"/>
        </w:rPr>
        <w:t xml:space="preserve">, общее количество </w:t>
      </w:r>
      <w:r w:rsidR="002D66F6" w:rsidRPr="00A04BE1">
        <w:rPr>
          <w:rFonts w:ascii="Arial Narrow" w:hAnsi="Arial Narrow"/>
        </w:rPr>
        <w:t xml:space="preserve">владельцев </w:t>
      </w:r>
      <w:r w:rsidRPr="00A04BE1">
        <w:rPr>
          <w:rFonts w:ascii="Arial Narrow" w:hAnsi="Arial Narrow"/>
        </w:rPr>
        <w:t>участков в них – 1 787.</w:t>
      </w:r>
    </w:p>
    <w:p w:rsidR="00E855DF" w:rsidRPr="00A04BE1" w:rsidRDefault="00E855DF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 xml:space="preserve">Все эти объекты  </w:t>
      </w:r>
      <w:r w:rsidR="009A31F7" w:rsidRPr="00A04BE1">
        <w:rPr>
          <w:rFonts w:ascii="Arial Narrow" w:hAnsi="Arial Narrow"/>
        </w:rPr>
        <w:t xml:space="preserve">в Ижевске поделены на два инструкторских участка. Каждый инструктор руководит работой 7 переписчиков. </w:t>
      </w:r>
      <w:r w:rsidR="00500AC2" w:rsidRPr="00A04BE1">
        <w:rPr>
          <w:rFonts w:ascii="Arial Narrow" w:hAnsi="Arial Narrow"/>
        </w:rPr>
        <w:t xml:space="preserve">Чисто женский коллектив. </w:t>
      </w:r>
      <w:r w:rsidRPr="00A04BE1">
        <w:rPr>
          <w:rFonts w:ascii="Arial Narrow" w:hAnsi="Arial Narrow"/>
        </w:rPr>
        <w:t xml:space="preserve">О </w:t>
      </w:r>
      <w:r w:rsidR="00C16963" w:rsidRPr="00A04BE1">
        <w:rPr>
          <w:rFonts w:ascii="Arial Narrow" w:hAnsi="Arial Narrow"/>
        </w:rPr>
        <w:t xml:space="preserve">своих </w:t>
      </w:r>
      <w:r w:rsidRPr="00A04BE1">
        <w:rPr>
          <w:rFonts w:ascii="Arial Narrow" w:hAnsi="Arial Narrow"/>
        </w:rPr>
        <w:t xml:space="preserve">трудовых буднях </w:t>
      </w:r>
      <w:r w:rsidR="00C16963" w:rsidRPr="00A04BE1">
        <w:rPr>
          <w:rFonts w:ascii="Arial Narrow" w:hAnsi="Arial Narrow"/>
        </w:rPr>
        <w:t xml:space="preserve">рассказывает инструктор </w:t>
      </w:r>
      <w:r w:rsidR="003050E7" w:rsidRPr="00A04BE1">
        <w:rPr>
          <w:rFonts w:ascii="Arial Narrow" w:hAnsi="Arial Narrow"/>
        </w:rPr>
        <w:t>полевого уровня</w:t>
      </w:r>
      <w:r w:rsidR="00C16963" w:rsidRPr="00A04BE1">
        <w:rPr>
          <w:rFonts w:ascii="Arial Narrow" w:hAnsi="Arial Narrow"/>
        </w:rPr>
        <w:t xml:space="preserve"> города Ижевска </w:t>
      </w:r>
      <w:proofErr w:type="spellStart"/>
      <w:r w:rsidR="00C16963" w:rsidRPr="00A04BE1">
        <w:rPr>
          <w:rFonts w:ascii="Arial Narrow" w:hAnsi="Arial Narrow"/>
        </w:rPr>
        <w:t>Люция</w:t>
      </w:r>
      <w:proofErr w:type="spellEnd"/>
      <w:r w:rsidR="00C16963" w:rsidRPr="00A04BE1">
        <w:rPr>
          <w:rFonts w:ascii="Arial Narrow" w:hAnsi="Arial Narrow"/>
        </w:rPr>
        <w:t xml:space="preserve"> </w:t>
      </w:r>
      <w:proofErr w:type="spellStart"/>
      <w:r w:rsidR="00C16963" w:rsidRPr="00A04BE1">
        <w:rPr>
          <w:rFonts w:ascii="Arial Narrow" w:hAnsi="Arial Narrow"/>
        </w:rPr>
        <w:t>Копотева</w:t>
      </w:r>
      <w:proofErr w:type="spellEnd"/>
      <w:r w:rsidR="00C16963" w:rsidRPr="00A04BE1">
        <w:rPr>
          <w:rFonts w:ascii="Arial Narrow" w:hAnsi="Arial Narrow"/>
        </w:rPr>
        <w:t>.</w:t>
      </w:r>
    </w:p>
    <w:p w:rsidR="005E1C1C" w:rsidRPr="00A04BE1" w:rsidRDefault="00C16963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 xml:space="preserve">- У меня на участке трудятся 7 переписчиков. </w:t>
      </w:r>
      <w:r w:rsidR="00AC7F59" w:rsidRPr="00A04BE1">
        <w:rPr>
          <w:rFonts w:ascii="Arial Narrow" w:hAnsi="Arial Narrow"/>
        </w:rPr>
        <w:t xml:space="preserve">Им нужно обследовать 3 268 объектов. </w:t>
      </w:r>
      <w:r w:rsidR="00500AC2" w:rsidRPr="00A04BE1">
        <w:rPr>
          <w:rFonts w:ascii="Arial Narrow" w:hAnsi="Arial Narrow"/>
        </w:rPr>
        <w:t xml:space="preserve">Из них </w:t>
      </w:r>
      <w:r w:rsidR="00AC7F59" w:rsidRPr="00A04BE1">
        <w:rPr>
          <w:rFonts w:ascii="Arial Narrow" w:hAnsi="Arial Narrow"/>
        </w:rPr>
        <w:t xml:space="preserve"> </w:t>
      </w:r>
      <w:r w:rsidR="00500AC2" w:rsidRPr="00A04BE1">
        <w:rPr>
          <w:rFonts w:ascii="Arial Narrow" w:hAnsi="Arial Narrow"/>
        </w:rPr>
        <w:t xml:space="preserve">2858  - </w:t>
      </w:r>
      <w:r w:rsidR="000E7CCE" w:rsidRPr="00A04BE1">
        <w:rPr>
          <w:rFonts w:ascii="Arial Narrow" w:hAnsi="Arial Narrow"/>
        </w:rPr>
        <w:t>это владельцы личных</w:t>
      </w:r>
      <w:r w:rsidR="00500AC2" w:rsidRPr="00A04BE1">
        <w:rPr>
          <w:rFonts w:ascii="Arial Narrow" w:hAnsi="Arial Narrow"/>
        </w:rPr>
        <w:t xml:space="preserve"> </w:t>
      </w:r>
      <w:r w:rsidR="000E7CCE" w:rsidRPr="00A04BE1">
        <w:rPr>
          <w:rFonts w:ascii="Arial Narrow" w:hAnsi="Arial Narrow"/>
        </w:rPr>
        <w:t>подсобных</w:t>
      </w:r>
      <w:r w:rsidR="003050E7" w:rsidRPr="00A04BE1">
        <w:rPr>
          <w:rFonts w:ascii="Arial Narrow" w:hAnsi="Arial Narrow"/>
        </w:rPr>
        <w:t xml:space="preserve"> </w:t>
      </w:r>
      <w:r w:rsidR="000E7CCE" w:rsidRPr="00A04BE1">
        <w:rPr>
          <w:rFonts w:ascii="Arial Narrow" w:hAnsi="Arial Narrow"/>
        </w:rPr>
        <w:t>хозяйств</w:t>
      </w:r>
      <w:r w:rsidR="00500AC2" w:rsidRPr="00A04BE1">
        <w:rPr>
          <w:rFonts w:ascii="Arial Narrow" w:hAnsi="Arial Narrow"/>
        </w:rPr>
        <w:t xml:space="preserve">, 406 – </w:t>
      </w:r>
      <w:r w:rsidR="000E7CCE" w:rsidRPr="00A04BE1">
        <w:rPr>
          <w:rFonts w:ascii="Arial Narrow" w:hAnsi="Arial Narrow"/>
        </w:rPr>
        <w:t xml:space="preserve">хозяева </w:t>
      </w:r>
      <w:r w:rsidR="00500AC2" w:rsidRPr="00A04BE1">
        <w:rPr>
          <w:rFonts w:ascii="Arial Narrow" w:hAnsi="Arial Narrow"/>
        </w:rPr>
        <w:t>дачн</w:t>
      </w:r>
      <w:r w:rsidR="000E7CCE" w:rsidRPr="00A04BE1">
        <w:rPr>
          <w:rFonts w:ascii="Arial Narrow" w:hAnsi="Arial Narrow"/>
        </w:rPr>
        <w:t>ых, садовых</w:t>
      </w:r>
      <w:r w:rsidR="00500AC2" w:rsidRPr="00A04BE1">
        <w:rPr>
          <w:rFonts w:ascii="Arial Narrow" w:hAnsi="Arial Narrow"/>
        </w:rPr>
        <w:t xml:space="preserve"> у</w:t>
      </w:r>
      <w:r w:rsidR="000E7CCE" w:rsidRPr="00A04BE1">
        <w:rPr>
          <w:rFonts w:ascii="Arial Narrow" w:hAnsi="Arial Narrow"/>
        </w:rPr>
        <w:t>частков</w:t>
      </w:r>
      <w:r w:rsidR="004C4716">
        <w:rPr>
          <w:rFonts w:ascii="Arial Narrow" w:hAnsi="Arial Narrow"/>
        </w:rPr>
        <w:t>. На сегодня обследовано 97</w:t>
      </w:r>
      <w:r w:rsidR="00500AC2" w:rsidRPr="00A04BE1">
        <w:rPr>
          <w:rFonts w:ascii="Arial Narrow" w:hAnsi="Arial Narrow"/>
        </w:rPr>
        <w:t xml:space="preserve"> процентов. Как идёт перепись? Да, ровно, без эксцессов. Собаки не кусаются, люди не огрызаютс</w:t>
      </w:r>
      <w:r w:rsidR="00985BE6" w:rsidRPr="00A04BE1">
        <w:rPr>
          <w:rFonts w:ascii="Arial Narrow" w:hAnsi="Arial Narrow"/>
        </w:rPr>
        <w:t xml:space="preserve">я. Лишь некоторые недоумевают: </w:t>
      </w:r>
      <w:r w:rsidR="00500AC2" w:rsidRPr="00A04BE1">
        <w:rPr>
          <w:rFonts w:ascii="Arial Narrow" w:hAnsi="Arial Narrow"/>
        </w:rPr>
        <w:t>для чего сельскохозяйственная перепись в городе? Девчонки мои объясняют.</w:t>
      </w:r>
      <w:r w:rsidR="00AC7F59" w:rsidRPr="00A04BE1">
        <w:rPr>
          <w:rFonts w:ascii="Arial Narrow" w:hAnsi="Arial Narrow"/>
        </w:rPr>
        <w:t xml:space="preserve"> </w:t>
      </w:r>
      <w:r w:rsidR="00500AC2" w:rsidRPr="00A04BE1">
        <w:rPr>
          <w:rFonts w:ascii="Arial Narrow" w:hAnsi="Arial Narrow"/>
        </w:rPr>
        <w:t>Особых трудностей нет. Кое-кто даже бл</w:t>
      </w:r>
      <w:r w:rsidR="00985BE6" w:rsidRPr="00A04BE1">
        <w:rPr>
          <w:rFonts w:ascii="Arial Narrow" w:hAnsi="Arial Narrow"/>
        </w:rPr>
        <w:t xml:space="preserve">агодарит переписчика за то, что помогли разобраться, сколько чего посажено на грядках.  </w:t>
      </w:r>
      <w:r w:rsidR="000E7CCE" w:rsidRPr="00A04BE1">
        <w:rPr>
          <w:rFonts w:ascii="Arial Narrow" w:hAnsi="Arial Narrow"/>
        </w:rPr>
        <w:t>Не знают</w:t>
      </w:r>
      <w:proofErr w:type="gramStart"/>
      <w:r w:rsidR="000E7CCE" w:rsidRPr="00A04BE1">
        <w:rPr>
          <w:rFonts w:ascii="Arial Narrow" w:hAnsi="Arial Narrow"/>
        </w:rPr>
        <w:t>.</w:t>
      </w:r>
      <w:proofErr w:type="gramEnd"/>
      <w:r w:rsidR="000E7CCE" w:rsidRPr="00A04BE1">
        <w:rPr>
          <w:rFonts w:ascii="Arial Narrow" w:hAnsi="Arial Narrow"/>
        </w:rPr>
        <w:t xml:space="preserve"> </w:t>
      </w:r>
      <w:r w:rsidR="00985BE6" w:rsidRPr="00A04BE1">
        <w:rPr>
          <w:rFonts w:ascii="Arial Narrow" w:hAnsi="Arial Narrow"/>
        </w:rPr>
        <w:t xml:space="preserve">– </w:t>
      </w:r>
      <w:proofErr w:type="gramStart"/>
      <w:r w:rsidR="00985BE6" w:rsidRPr="00A04BE1">
        <w:rPr>
          <w:rFonts w:ascii="Arial Narrow" w:hAnsi="Arial Narrow"/>
        </w:rPr>
        <w:t>у</w:t>
      </w:r>
      <w:proofErr w:type="gramEnd"/>
      <w:r w:rsidR="00985BE6" w:rsidRPr="00A04BE1">
        <w:rPr>
          <w:rFonts w:ascii="Arial Narrow" w:hAnsi="Arial Narrow"/>
        </w:rPr>
        <w:t xml:space="preserve">лыбается </w:t>
      </w:r>
      <w:proofErr w:type="spellStart"/>
      <w:r w:rsidR="00985BE6" w:rsidRPr="00A04BE1">
        <w:rPr>
          <w:rFonts w:ascii="Arial Narrow" w:hAnsi="Arial Narrow"/>
        </w:rPr>
        <w:t>Люция</w:t>
      </w:r>
      <w:proofErr w:type="spellEnd"/>
      <w:r w:rsidR="00985BE6" w:rsidRPr="00A04BE1">
        <w:rPr>
          <w:rFonts w:ascii="Arial Narrow" w:hAnsi="Arial Narrow"/>
        </w:rPr>
        <w:t xml:space="preserve"> </w:t>
      </w:r>
      <w:proofErr w:type="spellStart"/>
      <w:r w:rsidR="00985BE6" w:rsidRPr="00A04BE1">
        <w:rPr>
          <w:rFonts w:ascii="Arial Narrow" w:hAnsi="Arial Narrow"/>
        </w:rPr>
        <w:t>Сагитовна</w:t>
      </w:r>
      <w:proofErr w:type="spellEnd"/>
      <w:r w:rsidR="00985BE6" w:rsidRPr="00A04BE1">
        <w:rPr>
          <w:rFonts w:ascii="Arial Narrow" w:hAnsi="Arial Narrow"/>
        </w:rPr>
        <w:t xml:space="preserve"> –</w:t>
      </w:r>
      <w:r w:rsidR="000E7CCE" w:rsidRPr="00A04BE1">
        <w:rPr>
          <w:rFonts w:ascii="Arial Narrow" w:hAnsi="Arial Narrow"/>
        </w:rPr>
        <w:t xml:space="preserve"> </w:t>
      </w:r>
      <w:r w:rsidR="009B10C0" w:rsidRPr="00A04BE1">
        <w:rPr>
          <w:rFonts w:ascii="Arial Narrow" w:hAnsi="Arial Narrow"/>
        </w:rPr>
        <w:t>Пытаются показать руками, как в мультфильме «Ноги, крылья и хвосты»</w:t>
      </w:r>
      <w:r w:rsidR="003050E7" w:rsidRPr="00A04BE1">
        <w:rPr>
          <w:rFonts w:ascii="Arial Narrow" w:hAnsi="Arial Narrow"/>
        </w:rPr>
        <w:t>, или</w:t>
      </w:r>
      <w:r w:rsidR="00985BE6" w:rsidRPr="00A04BE1">
        <w:rPr>
          <w:rFonts w:ascii="Arial Narrow" w:hAnsi="Arial Narrow"/>
        </w:rPr>
        <w:t xml:space="preserve"> просят самих переписчиков </w:t>
      </w:r>
      <w:r w:rsidR="004C3371" w:rsidRPr="00A04BE1">
        <w:rPr>
          <w:rFonts w:ascii="Arial Narrow" w:hAnsi="Arial Narrow"/>
        </w:rPr>
        <w:t>измерить</w:t>
      </w:r>
      <w:r w:rsidR="00985BE6" w:rsidRPr="00A04BE1">
        <w:rPr>
          <w:rFonts w:ascii="Arial Narrow" w:hAnsi="Arial Narrow"/>
        </w:rPr>
        <w:t xml:space="preserve"> </w:t>
      </w:r>
      <w:r w:rsidR="009B10C0" w:rsidRPr="00A04BE1">
        <w:rPr>
          <w:rFonts w:ascii="Arial Narrow" w:hAnsi="Arial Narrow"/>
        </w:rPr>
        <w:t>грядки. Если с посад</w:t>
      </w:r>
      <w:r w:rsidR="00C057AB">
        <w:rPr>
          <w:rFonts w:ascii="Arial Narrow" w:hAnsi="Arial Narrow"/>
        </w:rPr>
        <w:t xml:space="preserve">ками ещё ничего, совсем другая </w:t>
      </w:r>
      <w:r w:rsidR="009B10C0" w:rsidRPr="00A04BE1">
        <w:rPr>
          <w:rFonts w:ascii="Arial Narrow" w:hAnsi="Arial Narrow"/>
        </w:rPr>
        <w:t xml:space="preserve">картина с домашним скотом. Лет 10 назад у нас в Ленинском и Первомайском районах </w:t>
      </w:r>
      <w:r w:rsidR="005E1C1C" w:rsidRPr="00A04BE1">
        <w:rPr>
          <w:rFonts w:ascii="Arial Narrow" w:hAnsi="Arial Narrow"/>
        </w:rPr>
        <w:t xml:space="preserve">набиралось целое </w:t>
      </w:r>
      <w:r w:rsidR="009B10C0" w:rsidRPr="00A04BE1">
        <w:rPr>
          <w:rFonts w:ascii="Arial Narrow" w:hAnsi="Arial Narrow"/>
        </w:rPr>
        <w:t>стадо коров</w:t>
      </w:r>
      <w:r w:rsidR="005E1C1C" w:rsidRPr="00A04BE1">
        <w:rPr>
          <w:rFonts w:ascii="Arial Narrow" w:hAnsi="Arial Narrow"/>
        </w:rPr>
        <w:t>, сегодня же 2-3</w:t>
      </w:r>
      <w:r w:rsidR="004C3371" w:rsidRPr="00A04BE1">
        <w:rPr>
          <w:rFonts w:ascii="Arial Narrow" w:hAnsi="Arial Narrow"/>
        </w:rPr>
        <w:t xml:space="preserve"> единицы</w:t>
      </w:r>
      <w:r w:rsidR="005E1C1C" w:rsidRPr="00A04BE1">
        <w:rPr>
          <w:rFonts w:ascii="Arial Narrow" w:hAnsi="Arial Narrow"/>
        </w:rPr>
        <w:t xml:space="preserve"> крупного </w:t>
      </w:r>
      <w:r w:rsidR="00C057AB">
        <w:rPr>
          <w:rFonts w:ascii="Arial Narrow" w:hAnsi="Arial Narrow"/>
        </w:rPr>
        <w:t xml:space="preserve">рогатого </w:t>
      </w:r>
      <w:r w:rsidR="005E1C1C" w:rsidRPr="00A04BE1">
        <w:rPr>
          <w:rFonts w:ascii="Arial Narrow" w:hAnsi="Arial Narrow"/>
        </w:rPr>
        <w:t xml:space="preserve">скота насчитывается. Невыгодно, говорят. </w:t>
      </w:r>
    </w:p>
    <w:p w:rsidR="00564B7B" w:rsidRPr="006F4A91" w:rsidRDefault="005E1C1C" w:rsidP="00564B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BE1">
        <w:rPr>
          <w:rFonts w:ascii="Arial Narrow" w:hAnsi="Arial Narrow"/>
        </w:rPr>
        <w:t xml:space="preserve">В Ижевске на работу переписчиком записались 300 человек. Отобрали </w:t>
      </w:r>
      <w:r w:rsidR="004C3371" w:rsidRPr="00A04BE1">
        <w:rPr>
          <w:rFonts w:ascii="Arial Narrow" w:hAnsi="Arial Narrow"/>
        </w:rPr>
        <w:t>14, в</w:t>
      </w:r>
      <w:r w:rsidRPr="00A04BE1">
        <w:rPr>
          <w:rFonts w:ascii="Arial Narrow" w:hAnsi="Arial Narrow"/>
        </w:rPr>
        <w:t xml:space="preserve"> их числе </w:t>
      </w:r>
      <w:proofErr w:type="spellStart"/>
      <w:r w:rsidR="001954F6" w:rsidRPr="00A04BE1">
        <w:rPr>
          <w:rFonts w:ascii="Arial Narrow" w:hAnsi="Arial Narrow"/>
        </w:rPr>
        <w:t>Альфия</w:t>
      </w:r>
      <w:proofErr w:type="spellEnd"/>
      <w:r w:rsidR="001954F6" w:rsidRPr="00A04BE1">
        <w:rPr>
          <w:rFonts w:ascii="Arial Narrow" w:hAnsi="Arial Narrow"/>
        </w:rPr>
        <w:t xml:space="preserve"> Неклюдова</w:t>
      </w:r>
      <w:r w:rsidR="00D15D4C" w:rsidRPr="00A04BE1">
        <w:rPr>
          <w:rFonts w:ascii="Arial Narrow" w:hAnsi="Arial Narrow"/>
        </w:rPr>
        <w:t>.</w:t>
      </w:r>
      <w:r w:rsidR="001954F6" w:rsidRPr="00A04BE1">
        <w:rPr>
          <w:rFonts w:ascii="Arial Narrow" w:hAnsi="Arial Narrow"/>
        </w:rPr>
        <w:t xml:space="preserve"> В этом деле «собаку съ</w:t>
      </w:r>
      <w:r w:rsidR="00C057AB">
        <w:rPr>
          <w:rFonts w:ascii="Arial Narrow" w:hAnsi="Arial Narrow"/>
        </w:rPr>
        <w:t xml:space="preserve">ела» - в её трудовой биографии </w:t>
      </w:r>
      <w:r w:rsidR="001954F6" w:rsidRPr="00A04BE1">
        <w:rPr>
          <w:rFonts w:ascii="Arial Narrow" w:hAnsi="Arial Narrow"/>
        </w:rPr>
        <w:t xml:space="preserve">нынешняя перепись пятая. До этого три раза – в 1989, 2002, 2010 гг. - переписывала население, в прошлом году участвовала в </w:t>
      </w:r>
      <w:proofErr w:type="spellStart"/>
      <w:r w:rsidR="001954F6" w:rsidRPr="00A04BE1">
        <w:rPr>
          <w:rFonts w:ascii="Arial Narrow" w:hAnsi="Arial Narrow"/>
        </w:rPr>
        <w:t>микропереписи</w:t>
      </w:r>
      <w:proofErr w:type="spellEnd"/>
      <w:r w:rsidR="001954F6" w:rsidRPr="00A04BE1">
        <w:rPr>
          <w:rFonts w:ascii="Arial Narrow" w:hAnsi="Arial Narrow"/>
        </w:rPr>
        <w:t xml:space="preserve"> населения. </w:t>
      </w:r>
      <w:proofErr w:type="spellStart"/>
      <w:r w:rsidR="00EB08C8" w:rsidRPr="00A04BE1">
        <w:rPr>
          <w:rFonts w:ascii="Arial Narrow" w:hAnsi="Arial Narrow"/>
        </w:rPr>
        <w:t>Альфия</w:t>
      </w:r>
      <w:proofErr w:type="spellEnd"/>
      <w:r w:rsidR="00C057AB">
        <w:rPr>
          <w:rFonts w:ascii="Arial Narrow" w:hAnsi="Arial Narrow"/>
        </w:rPr>
        <w:t xml:space="preserve"> </w:t>
      </w:r>
      <w:proofErr w:type="spellStart"/>
      <w:r w:rsidR="00C057AB">
        <w:rPr>
          <w:rFonts w:ascii="Arial Narrow" w:hAnsi="Arial Narrow"/>
        </w:rPr>
        <w:t>Хайбетдиновна</w:t>
      </w:r>
      <w:proofErr w:type="spellEnd"/>
      <w:r w:rsidR="00C057AB">
        <w:rPr>
          <w:rFonts w:ascii="Arial Narrow" w:hAnsi="Arial Narrow"/>
        </w:rPr>
        <w:t xml:space="preserve"> обходит объекты </w:t>
      </w:r>
      <w:r w:rsidR="00EB08C8" w:rsidRPr="00A04BE1">
        <w:rPr>
          <w:rFonts w:ascii="Arial Narrow" w:hAnsi="Arial Narrow"/>
        </w:rPr>
        <w:t>Ленинского</w:t>
      </w:r>
      <w:r w:rsidR="00D15D4C" w:rsidRPr="00A04BE1">
        <w:rPr>
          <w:rFonts w:ascii="Arial Narrow" w:hAnsi="Arial Narrow"/>
        </w:rPr>
        <w:t xml:space="preserve"> район</w:t>
      </w:r>
      <w:r w:rsidR="00EB08C8" w:rsidRPr="00A04BE1">
        <w:rPr>
          <w:rFonts w:ascii="Arial Narrow" w:hAnsi="Arial Narrow"/>
        </w:rPr>
        <w:t>а, одного</w:t>
      </w:r>
      <w:r w:rsidR="00D15D4C" w:rsidRPr="00A04BE1">
        <w:rPr>
          <w:rFonts w:ascii="Arial Narrow" w:hAnsi="Arial Narrow"/>
        </w:rPr>
        <w:t xml:space="preserve"> из крупных районов города Ижевска, в котором больше всего сосредоточено частных домовладений.  </w:t>
      </w:r>
      <w:r w:rsidR="00564B7B" w:rsidRPr="00C0115F">
        <w:rPr>
          <w:rFonts w:ascii="Arial" w:hAnsi="Arial" w:cs="Arial"/>
          <w:b/>
          <w:color w:val="008C5B"/>
        </w:rPr>
        <w:t>____</w:t>
      </w:r>
      <w:r w:rsidR="00564B7B">
        <w:rPr>
          <w:rFonts w:ascii="Arial" w:hAnsi="Arial" w:cs="Arial"/>
          <w:b/>
          <w:color w:val="008C5B"/>
        </w:rPr>
        <w:t>________</w:t>
      </w:r>
      <w:r w:rsidR="00564B7B" w:rsidRPr="00C0115F">
        <w:rPr>
          <w:rFonts w:ascii="Arial" w:hAnsi="Arial" w:cs="Arial"/>
          <w:b/>
          <w:color w:val="008C5B"/>
        </w:rPr>
        <w:t>__</w:t>
      </w:r>
      <w:r w:rsidR="00564B7B">
        <w:rPr>
          <w:rFonts w:ascii="Arial" w:hAnsi="Arial" w:cs="Arial"/>
          <w:b/>
          <w:color w:val="008C5B"/>
        </w:rPr>
        <w:t xml:space="preserve">_____________________________________________________           </w:t>
      </w:r>
      <w:r w:rsidR="00564B7B"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 w:rsidR="00564B7B">
        <w:rPr>
          <w:rFonts w:ascii="Arial" w:hAnsi="Arial" w:cs="Arial"/>
          <w:noProof/>
          <w:sz w:val="18"/>
          <w:szCs w:val="18"/>
        </w:rPr>
        <w:t>е</w:t>
      </w:r>
    </w:p>
    <w:p w:rsidR="00564B7B" w:rsidRDefault="00564B7B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04C46" w:rsidRPr="00A04BE1" w:rsidRDefault="00D15D4C" w:rsidP="00564B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proofErr w:type="spellStart"/>
      <w:r w:rsidRPr="00A04BE1">
        <w:rPr>
          <w:rFonts w:ascii="Arial Narrow" w:hAnsi="Arial Narrow"/>
        </w:rPr>
        <w:lastRenderedPageBreak/>
        <w:t>Альфия</w:t>
      </w:r>
      <w:proofErr w:type="spellEnd"/>
      <w:r w:rsidRPr="00A04BE1">
        <w:rPr>
          <w:rFonts w:ascii="Arial Narrow" w:hAnsi="Arial Narrow"/>
        </w:rPr>
        <w:t xml:space="preserve"> Неклюдова – женщина о</w:t>
      </w:r>
      <w:r w:rsidR="001954F6" w:rsidRPr="00A04BE1">
        <w:rPr>
          <w:rFonts w:ascii="Arial Narrow" w:hAnsi="Arial Narrow"/>
        </w:rPr>
        <w:t xml:space="preserve">бщительная, умеет к себе расположить, к каждому находит подход. </w:t>
      </w:r>
      <w:r w:rsidR="00804C46" w:rsidRPr="00A04BE1">
        <w:rPr>
          <w:rFonts w:ascii="Arial Narrow" w:hAnsi="Arial Narrow"/>
        </w:rPr>
        <w:t xml:space="preserve">И люди охотно делятся информацией. </w:t>
      </w:r>
      <w:r w:rsidR="001954F6" w:rsidRPr="00A04BE1">
        <w:rPr>
          <w:rFonts w:ascii="Arial Narrow" w:hAnsi="Arial Narrow"/>
        </w:rPr>
        <w:t>Единственная загвоздка в том, что некоторых хозяев трудно застать дома. Понятное дело: лето, отпуск</w:t>
      </w:r>
      <w:r w:rsidR="00F2605B" w:rsidRPr="00A04BE1">
        <w:rPr>
          <w:rFonts w:ascii="Arial Narrow" w:hAnsi="Arial Narrow"/>
        </w:rPr>
        <w:t>и</w:t>
      </w:r>
      <w:r w:rsidR="001954F6" w:rsidRPr="00A04BE1">
        <w:rPr>
          <w:rFonts w:ascii="Arial Narrow" w:hAnsi="Arial Narrow"/>
        </w:rPr>
        <w:t>.</w:t>
      </w:r>
      <w:r w:rsidR="00804C46" w:rsidRPr="00A04BE1">
        <w:rPr>
          <w:rFonts w:ascii="Arial Narrow" w:hAnsi="Arial Narrow"/>
        </w:rPr>
        <w:t xml:space="preserve"> </w:t>
      </w:r>
      <w:proofErr w:type="spellStart"/>
      <w:r w:rsidR="00804C46" w:rsidRPr="00A04BE1">
        <w:rPr>
          <w:rFonts w:ascii="Arial Narrow" w:hAnsi="Arial Narrow"/>
        </w:rPr>
        <w:t>Альфия</w:t>
      </w:r>
      <w:proofErr w:type="spellEnd"/>
      <w:r w:rsidR="00804C46" w:rsidRPr="00A04BE1">
        <w:rPr>
          <w:rFonts w:ascii="Arial Narrow" w:hAnsi="Arial Narrow"/>
        </w:rPr>
        <w:t xml:space="preserve"> </w:t>
      </w:r>
      <w:proofErr w:type="spellStart"/>
      <w:r w:rsidR="00804C46" w:rsidRPr="00A04BE1">
        <w:rPr>
          <w:rFonts w:ascii="Arial Narrow" w:hAnsi="Arial Narrow"/>
        </w:rPr>
        <w:t>Хайбетдиновна</w:t>
      </w:r>
      <w:proofErr w:type="spellEnd"/>
      <w:r w:rsidR="00804C46" w:rsidRPr="00A04BE1">
        <w:rPr>
          <w:rFonts w:ascii="Arial Narrow" w:hAnsi="Arial Narrow"/>
        </w:rPr>
        <w:t xml:space="preserve"> отметила, что население жить стало лучше: добротные дома, ухоженные участки. В основном, газоны и цветники. Овощные культуры сажают мало, говорят, зачем, мол, когда всё на рынке или </w:t>
      </w:r>
      <w:r w:rsidR="002D66F6" w:rsidRPr="00A04BE1">
        <w:rPr>
          <w:rFonts w:ascii="Arial Narrow" w:hAnsi="Arial Narrow"/>
        </w:rPr>
        <w:t xml:space="preserve">на </w:t>
      </w:r>
      <w:r w:rsidR="00804C46" w:rsidRPr="00A04BE1">
        <w:rPr>
          <w:rFonts w:ascii="Arial Narrow" w:hAnsi="Arial Narrow"/>
        </w:rPr>
        <w:t xml:space="preserve">базе можно купить. </w:t>
      </w:r>
    </w:p>
    <w:p w:rsidR="00C16963" w:rsidRPr="00A04BE1" w:rsidRDefault="00804C46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</w:rPr>
        <w:t xml:space="preserve">Среди респондентов встречаются и шутники. Например, на вопрос о наличии сельхозтехники,  один мужчина гордо ответил: «Моя жена. Она и мотоблок, она и  газонокосилка». </w:t>
      </w:r>
      <w:r w:rsidR="007C0688" w:rsidRPr="00A04BE1">
        <w:rPr>
          <w:rFonts w:ascii="Arial Narrow" w:hAnsi="Arial Narrow"/>
        </w:rPr>
        <w:t>Не до шуток</w:t>
      </w:r>
      <w:r w:rsidR="00D15D4C" w:rsidRPr="00A04BE1">
        <w:rPr>
          <w:rFonts w:ascii="Arial Narrow" w:hAnsi="Arial Narrow"/>
        </w:rPr>
        <w:t xml:space="preserve"> бывает</w:t>
      </w:r>
      <w:r w:rsidR="007C0688" w:rsidRPr="00A04BE1">
        <w:rPr>
          <w:rFonts w:ascii="Arial Narrow" w:hAnsi="Arial Narrow"/>
        </w:rPr>
        <w:t>, когда вопросы касаются инфраструктуры. «Я уже боюсь спрашивать про дорогу»</w:t>
      </w:r>
      <w:r w:rsidR="006C3259" w:rsidRPr="00A04BE1">
        <w:rPr>
          <w:rFonts w:ascii="Arial Narrow" w:hAnsi="Arial Narrow"/>
        </w:rPr>
        <w:t xml:space="preserve">- </w:t>
      </w:r>
      <w:r w:rsidR="007C0688" w:rsidRPr="00A04BE1">
        <w:rPr>
          <w:rFonts w:ascii="Arial Narrow" w:hAnsi="Arial Narrow"/>
        </w:rPr>
        <w:t xml:space="preserve">говорит </w:t>
      </w:r>
      <w:proofErr w:type="spellStart"/>
      <w:r w:rsidR="007C0688" w:rsidRPr="00A04BE1">
        <w:rPr>
          <w:rFonts w:ascii="Arial Narrow" w:hAnsi="Arial Narrow"/>
        </w:rPr>
        <w:t>Альфия</w:t>
      </w:r>
      <w:proofErr w:type="spellEnd"/>
      <w:r w:rsidR="007C0688" w:rsidRPr="00A04BE1">
        <w:rPr>
          <w:rFonts w:ascii="Arial Narrow" w:hAnsi="Arial Narrow"/>
        </w:rPr>
        <w:t xml:space="preserve"> Неклюдова</w:t>
      </w:r>
      <w:r w:rsidR="00D15D4C" w:rsidRPr="00A04BE1">
        <w:rPr>
          <w:rFonts w:ascii="Arial Narrow" w:hAnsi="Arial Narrow"/>
        </w:rPr>
        <w:t xml:space="preserve">. </w:t>
      </w:r>
    </w:p>
    <w:p w:rsidR="006A5226" w:rsidRPr="00A04BE1" w:rsidRDefault="006A5226" w:rsidP="00827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A04BE1">
        <w:rPr>
          <w:rFonts w:ascii="Arial Narrow" w:hAnsi="Arial Narrow"/>
          <w:b/>
        </w:rPr>
        <w:t>Всероссийская сельскохозяйственная перепись</w:t>
      </w:r>
      <w:r w:rsidRPr="00A04BE1">
        <w:rPr>
          <w:rFonts w:ascii="Arial Narrow" w:hAnsi="Arial Narrow"/>
        </w:rPr>
        <w:t xml:space="preserve"> как раз нацелена на выявление проблем населения, на возможность властями принять правильные программы  по поддержке владельцев личных подсобных хозяйств</w:t>
      </w:r>
      <w:r w:rsidR="00827F89">
        <w:rPr>
          <w:rFonts w:ascii="Arial Narrow" w:hAnsi="Arial Narrow"/>
        </w:rPr>
        <w:t xml:space="preserve">, потому что </w:t>
      </w:r>
      <w:r w:rsidR="00827F89" w:rsidRPr="00827F89">
        <w:rPr>
          <w:rFonts w:ascii="Arial Narrow" w:hAnsi="Arial Narrow"/>
          <w:b/>
        </w:rPr>
        <w:t>с</w:t>
      </w:r>
      <w:r w:rsidR="00B55EF6" w:rsidRPr="00827F89">
        <w:rPr>
          <w:rFonts w:ascii="Arial Narrow" w:hAnsi="Arial Narrow"/>
          <w:b/>
        </w:rPr>
        <w:t>ело в порядке – страна в достатке</w:t>
      </w:r>
      <w:r w:rsidR="002D66F6" w:rsidRPr="00827F89">
        <w:rPr>
          <w:rFonts w:ascii="Arial Narrow" w:hAnsi="Arial Narrow"/>
          <w:b/>
        </w:rPr>
        <w:t>!</w:t>
      </w:r>
    </w:p>
    <w:p w:rsidR="0001562D" w:rsidRDefault="0001562D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Default="00827F89" w:rsidP="00E72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827F89" w:rsidRPr="00B44467" w:rsidRDefault="00827F89" w:rsidP="00B44467">
      <w:pPr>
        <w:pStyle w:val="a3"/>
        <w:jc w:val="both"/>
        <w:rPr>
          <w:sz w:val="28"/>
          <w:szCs w:val="28"/>
        </w:rPr>
      </w:pPr>
      <w:r w:rsidRPr="00C0115F">
        <w:rPr>
          <w:rFonts w:ascii="Arial" w:hAnsi="Arial" w:cs="Arial"/>
          <w:b/>
          <w:color w:val="008C5B"/>
        </w:rPr>
        <w:t>____</w:t>
      </w:r>
      <w:r>
        <w:rPr>
          <w:rFonts w:ascii="Arial" w:hAnsi="Arial" w:cs="Arial"/>
          <w:b/>
          <w:color w:val="008C5B"/>
        </w:rPr>
        <w:t>________</w:t>
      </w:r>
      <w:r w:rsidRPr="00C0115F">
        <w:rPr>
          <w:rFonts w:ascii="Arial" w:hAnsi="Arial" w:cs="Arial"/>
          <w:b/>
          <w:color w:val="008C5B"/>
        </w:rPr>
        <w:t>__</w:t>
      </w:r>
      <w:r>
        <w:rPr>
          <w:rFonts w:ascii="Arial" w:hAnsi="Arial" w:cs="Arial"/>
          <w:b/>
          <w:color w:val="008C5B"/>
        </w:rPr>
        <w:t xml:space="preserve">_____________________________________________________           </w:t>
      </w:r>
      <w:r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>
        <w:rPr>
          <w:rFonts w:ascii="Arial" w:hAnsi="Arial" w:cs="Arial"/>
          <w:noProof/>
          <w:sz w:val="18"/>
          <w:szCs w:val="18"/>
        </w:rPr>
        <w:t>е</w:t>
      </w:r>
    </w:p>
    <w:sectPr w:rsidR="00827F89" w:rsidRPr="00B44467" w:rsidSect="0052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1B35"/>
    <w:rsid w:val="0001562D"/>
    <w:rsid w:val="000C0C61"/>
    <w:rsid w:val="000E7CCE"/>
    <w:rsid w:val="001059E5"/>
    <w:rsid w:val="00125FD5"/>
    <w:rsid w:val="001954F6"/>
    <w:rsid w:val="001D208A"/>
    <w:rsid w:val="002165E4"/>
    <w:rsid w:val="002864E4"/>
    <w:rsid w:val="002B636D"/>
    <w:rsid w:val="002D66F6"/>
    <w:rsid w:val="002E1CCF"/>
    <w:rsid w:val="003050E7"/>
    <w:rsid w:val="003423A0"/>
    <w:rsid w:val="003E27E2"/>
    <w:rsid w:val="00475EC7"/>
    <w:rsid w:val="00494818"/>
    <w:rsid w:val="00494F73"/>
    <w:rsid w:val="004C3371"/>
    <w:rsid w:val="004C4716"/>
    <w:rsid w:val="00500AC2"/>
    <w:rsid w:val="00522853"/>
    <w:rsid w:val="005431EC"/>
    <w:rsid w:val="00561C88"/>
    <w:rsid w:val="00564B7B"/>
    <w:rsid w:val="005E1C1C"/>
    <w:rsid w:val="00627B55"/>
    <w:rsid w:val="00666F97"/>
    <w:rsid w:val="00693078"/>
    <w:rsid w:val="006A5226"/>
    <w:rsid w:val="006C3259"/>
    <w:rsid w:val="006F0212"/>
    <w:rsid w:val="00753FA9"/>
    <w:rsid w:val="007C0688"/>
    <w:rsid w:val="007E74C1"/>
    <w:rsid w:val="00804C46"/>
    <w:rsid w:val="00827F89"/>
    <w:rsid w:val="00897BBD"/>
    <w:rsid w:val="008E1B35"/>
    <w:rsid w:val="008E22AF"/>
    <w:rsid w:val="00902F48"/>
    <w:rsid w:val="009624DA"/>
    <w:rsid w:val="00985BE6"/>
    <w:rsid w:val="00986EF5"/>
    <w:rsid w:val="009A31F7"/>
    <w:rsid w:val="009B10C0"/>
    <w:rsid w:val="00A04BE1"/>
    <w:rsid w:val="00AC7F59"/>
    <w:rsid w:val="00B44467"/>
    <w:rsid w:val="00B55EF6"/>
    <w:rsid w:val="00B85B6A"/>
    <w:rsid w:val="00B87248"/>
    <w:rsid w:val="00BD1B45"/>
    <w:rsid w:val="00C057AB"/>
    <w:rsid w:val="00C16963"/>
    <w:rsid w:val="00CB3DD7"/>
    <w:rsid w:val="00D15D4C"/>
    <w:rsid w:val="00D67D52"/>
    <w:rsid w:val="00DE1E46"/>
    <w:rsid w:val="00E72408"/>
    <w:rsid w:val="00E855DF"/>
    <w:rsid w:val="00E94A45"/>
    <w:rsid w:val="00EB08C8"/>
    <w:rsid w:val="00F2605B"/>
    <w:rsid w:val="00F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6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15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P18_MoshkovaOV</cp:lastModifiedBy>
  <cp:revision>49</cp:revision>
  <cp:lastPrinted>2016-08-10T10:42:00Z</cp:lastPrinted>
  <dcterms:created xsi:type="dcterms:W3CDTF">2016-07-26T08:52:00Z</dcterms:created>
  <dcterms:modified xsi:type="dcterms:W3CDTF">2016-08-10T10:43:00Z</dcterms:modified>
</cp:coreProperties>
</file>