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C" w:rsidRDefault="00E06B1C" w:rsidP="00FD6983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</w:p>
    <w:p w:rsidR="00FD6983" w:rsidRPr="00620F48" w:rsidRDefault="00443264" w:rsidP="00FD6983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11</w:t>
      </w:r>
      <w:r w:rsidR="003E1C62" w:rsidRPr="003E1C62">
        <w:rPr>
          <w:rFonts w:cs="Arial"/>
          <w:b/>
          <w:sz w:val="24"/>
          <w:szCs w:val="24"/>
          <w:lang w:eastAsia="ru-RU"/>
        </w:rPr>
        <w:t>/ 0</w:t>
      </w:r>
      <w:r>
        <w:rPr>
          <w:rFonts w:cs="Arial"/>
          <w:b/>
          <w:sz w:val="24"/>
          <w:szCs w:val="24"/>
          <w:lang w:eastAsia="ru-RU"/>
        </w:rPr>
        <w:t>8</w:t>
      </w:r>
      <w:r w:rsidR="00FD6983">
        <w:rPr>
          <w:rFonts w:cs="Arial"/>
          <w:b/>
          <w:sz w:val="24"/>
          <w:szCs w:val="24"/>
          <w:lang w:eastAsia="ru-RU"/>
        </w:rPr>
        <w:t xml:space="preserve"> / 201</w:t>
      </w:r>
      <w:r w:rsidR="00FD6983" w:rsidRPr="00FD6983">
        <w:rPr>
          <w:rFonts w:cs="Arial"/>
          <w:b/>
          <w:sz w:val="24"/>
          <w:szCs w:val="24"/>
          <w:lang w:eastAsia="ru-RU"/>
        </w:rPr>
        <w:t>6</w:t>
      </w:r>
    </w:p>
    <w:p w:rsidR="00E06B1C" w:rsidRPr="00E06B1C" w:rsidRDefault="00DB4D62" w:rsidP="00E06B1C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>ЗАВЕРШАЕТСЯ РАБОТА</w:t>
      </w:r>
      <w:r w:rsidR="00E06B1C">
        <w:rPr>
          <w:rFonts w:ascii="Arial" w:hAnsi="Arial" w:cs="Arial"/>
          <w:color w:val="339966"/>
          <w:sz w:val="32"/>
          <w:szCs w:val="36"/>
          <w:lang w:eastAsia="ru-RU"/>
        </w:rPr>
        <w:br/>
      </w:r>
      <w:r w:rsidR="00E06B1C" w:rsidRPr="00E06B1C">
        <w:rPr>
          <w:rFonts w:ascii="Arial" w:hAnsi="Arial" w:cs="Arial"/>
          <w:color w:val="339966"/>
          <w:sz w:val="32"/>
          <w:szCs w:val="36"/>
          <w:lang w:eastAsia="ru-RU"/>
        </w:rPr>
        <w:t>ГОРЯЧЕЙ ЛИНИИ ВСХП-2016</w:t>
      </w:r>
    </w:p>
    <w:p w:rsidR="00E06B1C" w:rsidRPr="00E06B1C" w:rsidRDefault="00B746BD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15 августа заканчивается Всероссийская сельскохозяйственная перепись 2016 года</w:t>
      </w:r>
      <w:r w:rsidR="00041EDB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и </w:t>
      </w:r>
      <w:r w:rsidR="00303C40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завершает свою</w:t>
      </w:r>
      <w:r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работу горячая линия</w:t>
      </w:r>
      <w:r w:rsidR="00303C40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ВСХП-2016</w:t>
      </w:r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.Но</w:t>
      </w:r>
      <w:r w:rsidR="00041EDB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несмотря на </w:t>
      </w:r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то</w:t>
      </w:r>
      <w:r w:rsidR="00F52165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,</w:t>
      </w:r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что </w:t>
      </w:r>
      <w:proofErr w:type="spellStart"/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сельхозперепись</w:t>
      </w:r>
      <w:proofErr w:type="spellEnd"/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идет уже больше </w:t>
      </w:r>
      <w:proofErr w:type="spellStart"/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месяца</w:t>
      </w:r>
      <w:proofErr w:type="gramStart"/>
      <w:r w:rsidR="00041EDB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,</w:t>
      </w:r>
      <w:r w:rsidR="000810F5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и</w:t>
      </w:r>
      <w:proofErr w:type="gramEnd"/>
      <w:r w:rsidR="000810F5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нтерес</w:t>
      </w:r>
      <w:proofErr w:type="spellEnd"/>
      <w:r w:rsidR="00041EDB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абонентов</w:t>
      </w:r>
      <w:r w:rsidR="000810F5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к </w:t>
      </w:r>
      <w:r w:rsidR="00893007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ней</w:t>
      </w:r>
      <w:r w:rsidR="00F52165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</w:t>
      </w:r>
      <w:r w:rsidR="00041EDB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резко повысился.</w:t>
      </w:r>
    </w:p>
    <w:p w:rsidR="00041EDB" w:rsidRDefault="00041EDB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Только за последнюю неделю зафиксировано более 400 обращений на горячую линию ВСХП-2016, что вдвое больше по сравнению с предыдущим периодом. С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27 июня 2016 года на горячую линию поступило </w:t>
      </w:r>
      <w:r w:rsidR="003E5E2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свыше</w:t>
      </w:r>
      <w:r w:rsidR="001F4605" w:rsidRP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3000</w:t>
      </w:r>
      <w:r w:rsidR="00E06B1C" w:rsidRP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звонков из </w:t>
      </w:r>
      <w:r w:rsidR="001F4605" w:rsidRP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80</w:t>
      </w:r>
      <w:r w:rsidRP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су</w:t>
      </w:r>
      <w:bookmarkStart w:id="0" w:name="_GoBack"/>
      <w:bookmarkEnd w:id="0"/>
      <w:r w:rsidRP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бъектов Российской Федерации.</w:t>
      </w:r>
    </w:p>
    <w:p w:rsidR="00E06B1C" w:rsidRPr="00E06B1C" w:rsidRDefault="00E06B1C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Абоненты </w:t>
      </w:r>
      <w:r w:rsidR="00041ED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стали больше интересоваться </w:t>
      </w:r>
      <w:r w:rsidR="001F4605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опытом проведения сельскохозяйственных 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переписей в других странах. </w:t>
      </w:r>
      <w:r w:rsidR="00BD38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Чаще спрашивают о </w:t>
      </w:r>
      <w:r w:rsidR="001F4605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количеств</w:t>
      </w:r>
      <w:r w:rsidR="00BD38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е</w:t>
      </w:r>
      <w:r w:rsidR="001F4605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переписчиков, привлеченных для </w:t>
      </w:r>
      <w:r w:rsidR="004324F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работы с населением. </w:t>
      </w:r>
      <w:r w:rsidR="00BD388E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Россияне </w:t>
      </w:r>
      <w:r w:rsidR="00BD388E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т</w:t>
      </w:r>
      <w:r w:rsidR="00BD388E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акже хотят знать, зачем нужна сельскохозяйственная перепись, на основе каких законодательных актов она проводится, что даст населению страны, а также что такое объекты переписи. </w:t>
      </w:r>
      <w:r w:rsidR="004324F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Продолжают поступать вопросы</w:t>
      </w:r>
      <w:r w:rsidR="000F2176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о том, каким образом будут использоваться результаты ВСХП-2016 на практике</w:t>
      </w:r>
      <w:r w:rsidR="00893007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и</w:t>
      </w:r>
      <w:r w:rsidR="000F2176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почему перепись проводится в период экономического кризиса. </w:t>
      </w:r>
    </w:p>
    <w:p w:rsidR="00E06B1C" w:rsidRPr="00E06B1C" w:rsidRDefault="00BD388E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proofErr w:type="gramStart"/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Чаще всего обращаются на горячую линию </w:t>
      </w:r>
      <w:proofErr w:type="gramEnd"/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ВСХП-2016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жители М</w:t>
      </w:r>
      <w:r w:rsidR="00201646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осковского региона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(</w:t>
      </w:r>
      <w:r w:rsidR="00201646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14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,9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 от числа </w:t>
      </w:r>
      <w:proofErr w:type="gramStart"/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задавших</w:t>
      </w:r>
      <w:proofErr w:type="gramEnd"/>
      <w:r w:rsidR="00EA325B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вопрос)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. За ним следуют представители Ленинградской области (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7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7</w:t>
      </w:r>
      <w:r w:rsidR="00E06B1C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%), Краснодарского края (</w:t>
      </w:r>
      <w:r w:rsidR="00E06B1C" w:rsidRPr="008927D9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3,8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%) и </w:t>
      </w:r>
      <w:r w:rsidR="00303C40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Республики Башкортостан (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3</w:t>
      </w:r>
      <w:r w:rsidR="00303C40"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</w:t>
      </w:r>
      <w:r w:rsidR="00303C4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3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%), при этом почти 60% звонков поступает от абонентов, проживающих в сельской местности.</w:t>
      </w:r>
    </w:p>
    <w:p w:rsidR="00714AEE" w:rsidRPr="00B10E93" w:rsidRDefault="00714AEE" w:rsidP="0010541E">
      <w:pPr>
        <w:spacing w:before="120" w:after="12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Если по каким-то причинам информация о вашем хозяйстве еще не была учтена, шанс принять участие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 переписиу вас </w:t>
      </w: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еще есть! До 15 августа включительно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</w:t>
      </w: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ы можете позвонить на телефон горячей линии ВСХП-2016 по номеру 8 (800) 707 2016, и операторы контактного центра подскажут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</w:t>
      </w: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ам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,</w:t>
      </w: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как можно принять участие в переписи. Звонок на линию бесплатный для всех регионов России, специалисты работают с 9 до 21 часа по московскому времени, без выходных. Вы также можете обратиться в территориальный орган </w:t>
      </w:r>
      <w:r w:rsidRPr="00E7219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государственной</w:t>
      </w:r>
      <w:r w:rsidRPr="00B10E9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статистики по своему региону или непосредственно на переписной участок, контактные данные которого опубликованы в местных средствах массовой информации. </w:t>
      </w:r>
    </w:p>
    <w:p w:rsidR="00E06B1C" w:rsidRPr="00E06B1C" w:rsidRDefault="00E06B1C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Всероссийская сельскохозяйственная перепись завершится 15 августа 2016 года. На отдаленных и труднодоступных территориях перепись пройдет с 15 сентября по 15 ноября</w:t>
      </w:r>
      <w:r w:rsidR="00D21472" w:rsidRPr="008927D9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текущего</w:t>
      </w:r>
      <w:r w:rsidRPr="008927D9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года</w:t>
      </w:r>
      <w:r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. </w:t>
      </w:r>
    </w:p>
    <w:p w:rsidR="00E06B1C" w:rsidRPr="00E06B1C" w:rsidRDefault="00E06B1C" w:rsidP="0010541E">
      <w:pPr>
        <w:spacing w:after="0" w:line="312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Предварительные итоги переписи будут подведены в IV квартале 2017 года, окончательные </w:t>
      </w:r>
      <w:r w:rsidR="00893007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Pr="00E06B1C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 IV квартале 2018 года. </w:t>
      </w:r>
    </w:p>
    <w:sectPr w:rsidR="00E06B1C" w:rsidRPr="00E06B1C" w:rsidSect="003B7F1F">
      <w:footerReference w:type="default" r:id="rId7"/>
      <w:headerReference w:type="firs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752" w:rsidRDefault="00E20752" w:rsidP="00AB6273">
      <w:pPr>
        <w:spacing w:after="0" w:line="240" w:lineRule="auto"/>
      </w:pPr>
      <w:r>
        <w:separator/>
      </w:r>
    </w:p>
  </w:endnote>
  <w:endnote w:type="continuationSeparator" w:id="1">
    <w:p w:rsidR="00E20752" w:rsidRDefault="00E20752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752" w:rsidRDefault="00E20752" w:rsidP="00AB6273">
      <w:pPr>
        <w:spacing w:after="0" w:line="240" w:lineRule="auto"/>
      </w:pPr>
      <w:r>
        <w:separator/>
      </w:r>
    </w:p>
  </w:footnote>
  <w:footnote w:type="continuationSeparator" w:id="1">
    <w:p w:rsidR="00E20752" w:rsidRDefault="00E20752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70B84"/>
    <w:rsid w:val="00012F95"/>
    <w:rsid w:val="00036690"/>
    <w:rsid w:val="00041775"/>
    <w:rsid w:val="00041EDB"/>
    <w:rsid w:val="00045309"/>
    <w:rsid w:val="00071A7D"/>
    <w:rsid w:val="000740B1"/>
    <w:rsid w:val="000810F5"/>
    <w:rsid w:val="000C734E"/>
    <w:rsid w:val="000F2176"/>
    <w:rsid w:val="000F4A26"/>
    <w:rsid w:val="0010541E"/>
    <w:rsid w:val="001249FB"/>
    <w:rsid w:val="00146CCC"/>
    <w:rsid w:val="00146CD8"/>
    <w:rsid w:val="0018060B"/>
    <w:rsid w:val="001A2E14"/>
    <w:rsid w:val="001D2322"/>
    <w:rsid w:val="001E7050"/>
    <w:rsid w:val="001F4605"/>
    <w:rsid w:val="00201646"/>
    <w:rsid w:val="00215017"/>
    <w:rsid w:val="00235BB3"/>
    <w:rsid w:val="002619BF"/>
    <w:rsid w:val="00275AB4"/>
    <w:rsid w:val="002A0B98"/>
    <w:rsid w:val="002B6346"/>
    <w:rsid w:val="002C666C"/>
    <w:rsid w:val="002F2C0F"/>
    <w:rsid w:val="00301963"/>
    <w:rsid w:val="00303C40"/>
    <w:rsid w:val="00325E9A"/>
    <w:rsid w:val="00334AF3"/>
    <w:rsid w:val="003402D8"/>
    <w:rsid w:val="00342234"/>
    <w:rsid w:val="00365514"/>
    <w:rsid w:val="003661EB"/>
    <w:rsid w:val="0039524E"/>
    <w:rsid w:val="003B7F1F"/>
    <w:rsid w:val="003C36EF"/>
    <w:rsid w:val="003E1C62"/>
    <w:rsid w:val="003E5E23"/>
    <w:rsid w:val="003F78F1"/>
    <w:rsid w:val="0042778E"/>
    <w:rsid w:val="004324F1"/>
    <w:rsid w:val="00443264"/>
    <w:rsid w:val="00451D03"/>
    <w:rsid w:val="004A543C"/>
    <w:rsid w:val="004B00DA"/>
    <w:rsid w:val="004B37EC"/>
    <w:rsid w:val="004C3C01"/>
    <w:rsid w:val="004D210D"/>
    <w:rsid w:val="004D5091"/>
    <w:rsid w:val="004D7AE5"/>
    <w:rsid w:val="004F2F06"/>
    <w:rsid w:val="00513821"/>
    <w:rsid w:val="0051789F"/>
    <w:rsid w:val="00517AAB"/>
    <w:rsid w:val="00533CE8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0F48"/>
    <w:rsid w:val="006228FD"/>
    <w:rsid w:val="006343FA"/>
    <w:rsid w:val="00660C01"/>
    <w:rsid w:val="006F7465"/>
    <w:rsid w:val="007014A4"/>
    <w:rsid w:val="00704435"/>
    <w:rsid w:val="00714AEE"/>
    <w:rsid w:val="00723939"/>
    <w:rsid w:val="00724389"/>
    <w:rsid w:val="00733CFA"/>
    <w:rsid w:val="0076587C"/>
    <w:rsid w:val="007B5A1E"/>
    <w:rsid w:val="007C550B"/>
    <w:rsid w:val="008211C3"/>
    <w:rsid w:val="00824912"/>
    <w:rsid w:val="00827B59"/>
    <w:rsid w:val="00830E5C"/>
    <w:rsid w:val="008313BF"/>
    <w:rsid w:val="008355D7"/>
    <w:rsid w:val="00835834"/>
    <w:rsid w:val="00847E9C"/>
    <w:rsid w:val="00885BED"/>
    <w:rsid w:val="0088619B"/>
    <w:rsid w:val="008927D9"/>
    <w:rsid w:val="00893007"/>
    <w:rsid w:val="008A552F"/>
    <w:rsid w:val="008E2977"/>
    <w:rsid w:val="00905E7D"/>
    <w:rsid w:val="00906BD2"/>
    <w:rsid w:val="009253A0"/>
    <w:rsid w:val="009518BB"/>
    <w:rsid w:val="00956657"/>
    <w:rsid w:val="009766EE"/>
    <w:rsid w:val="009A307E"/>
    <w:rsid w:val="009C7F90"/>
    <w:rsid w:val="009D29BA"/>
    <w:rsid w:val="00A017D2"/>
    <w:rsid w:val="00A131FE"/>
    <w:rsid w:val="00A144A6"/>
    <w:rsid w:val="00A345E7"/>
    <w:rsid w:val="00A4000C"/>
    <w:rsid w:val="00A53009"/>
    <w:rsid w:val="00A53F82"/>
    <w:rsid w:val="00A624DF"/>
    <w:rsid w:val="00A62DC3"/>
    <w:rsid w:val="00A84653"/>
    <w:rsid w:val="00AB6273"/>
    <w:rsid w:val="00AB7455"/>
    <w:rsid w:val="00AE6BBB"/>
    <w:rsid w:val="00B01548"/>
    <w:rsid w:val="00B01969"/>
    <w:rsid w:val="00B20336"/>
    <w:rsid w:val="00B263EA"/>
    <w:rsid w:val="00B32531"/>
    <w:rsid w:val="00B746BD"/>
    <w:rsid w:val="00B9114C"/>
    <w:rsid w:val="00B950C8"/>
    <w:rsid w:val="00BA1D9D"/>
    <w:rsid w:val="00BD388E"/>
    <w:rsid w:val="00BE47C5"/>
    <w:rsid w:val="00C22B98"/>
    <w:rsid w:val="00C23E6E"/>
    <w:rsid w:val="00C3704D"/>
    <w:rsid w:val="00C4392C"/>
    <w:rsid w:val="00C62D51"/>
    <w:rsid w:val="00C66593"/>
    <w:rsid w:val="00C70B84"/>
    <w:rsid w:val="00C83EE1"/>
    <w:rsid w:val="00C916D9"/>
    <w:rsid w:val="00C97772"/>
    <w:rsid w:val="00CB4508"/>
    <w:rsid w:val="00CB666A"/>
    <w:rsid w:val="00CB68CE"/>
    <w:rsid w:val="00CB7304"/>
    <w:rsid w:val="00CD1A75"/>
    <w:rsid w:val="00CE07FA"/>
    <w:rsid w:val="00D21472"/>
    <w:rsid w:val="00D248F3"/>
    <w:rsid w:val="00D309C9"/>
    <w:rsid w:val="00D617E3"/>
    <w:rsid w:val="00D623D2"/>
    <w:rsid w:val="00D63936"/>
    <w:rsid w:val="00D67CBC"/>
    <w:rsid w:val="00D84C51"/>
    <w:rsid w:val="00D91C43"/>
    <w:rsid w:val="00DA10DE"/>
    <w:rsid w:val="00DA4B51"/>
    <w:rsid w:val="00DA54FB"/>
    <w:rsid w:val="00DB4D62"/>
    <w:rsid w:val="00DC6DC5"/>
    <w:rsid w:val="00DD24FF"/>
    <w:rsid w:val="00DE1D2D"/>
    <w:rsid w:val="00E06B1C"/>
    <w:rsid w:val="00E20752"/>
    <w:rsid w:val="00E30487"/>
    <w:rsid w:val="00E4338A"/>
    <w:rsid w:val="00E517DC"/>
    <w:rsid w:val="00E61668"/>
    <w:rsid w:val="00E67CF9"/>
    <w:rsid w:val="00E7051E"/>
    <w:rsid w:val="00E73115"/>
    <w:rsid w:val="00E97BDE"/>
    <w:rsid w:val="00EA325B"/>
    <w:rsid w:val="00EB1A79"/>
    <w:rsid w:val="00EB715D"/>
    <w:rsid w:val="00EE2DA0"/>
    <w:rsid w:val="00F40D8B"/>
    <w:rsid w:val="00F52165"/>
    <w:rsid w:val="00F55FF0"/>
    <w:rsid w:val="00F56261"/>
    <w:rsid w:val="00F62012"/>
    <w:rsid w:val="00F74682"/>
    <w:rsid w:val="00F75C5D"/>
    <w:rsid w:val="00FD6983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1"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Revision"/>
    <w:hidden/>
    <w:uiPriority w:val="99"/>
    <w:semiHidden/>
    <w:rsid w:val="00146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6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Revision"/>
    <w:hidden/>
    <w:uiPriority w:val="99"/>
    <w:semiHidden/>
    <w:rsid w:val="00146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EF20-341A-40F0-91CC-42309621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P18_MalofeevSV</cp:lastModifiedBy>
  <cp:revision>3</cp:revision>
  <cp:lastPrinted>2016-08-10T11:01:00Z</cp:lastPrinted>
  <dcterms:created xsi:type="dcterms:W3CDTF">2016-08-10T13:50:00Z</dcterms:created>
  <dcterms:modified xsi:type="dcterms:W3CDTF">2016-08-11T11:31:00Z</dcterms:modified>
</cp:coreProperties>
</file>