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60" w:rsidRDefault="00831360" w:rsidP="00E77599">
      <w:pPr>
        <w:jc w:val="center"/>
      </w:pPr>
    </w:p>
    <w:p w:rsidR="00E77599" w:rsidRDefault="00E77599" w:rsidP="00E77599">
      <w:pPr>
        <w:jc w:val="center"/>
      </w:pPr>
      <w:r>
        <w:rPr>
          <w:b/>
          <w:noProof/>
        </w:rPr>
        <w:drawing>
          <wp:inline distT="0" distB="0" distL="0" distR="0">
            <wp:extent cx="723900" cy="97155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99" w:rsidRDefault="00E77599" w:rsidP="00E77599">
      <w:pPr>
        <w:jc w:val="right"/>
        <w:rPr>
          <w:i/>
          <w:sz w:val="32"/>
        </w:rPr>
      </w:pPr>
      <w:r>
        <w:t xml:space="preserve">                                   </w:t>
      </w:r>
    </w:p>
    <w:p w:rsidR="00E77599" w:rsidRDefault="00E77599" w:rsidP="00E77599">
      <w:pPr>
        <w:ind w:right="-142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831360" w:rsidRDefault="00831360" w:rsidP="00807575">
      <w:pPr>
        <w:jc w:val="center"/>
        <w:rPr>
          <w:b/>
          <w:sz w:val="32"/>
          <w:szCs w:val="32"/>
        </w:rPr>
      </w:pPr>
    </w:p>
    <w:p w:rsidR="00807575" w:rsidRPr="00807575" w:rsidRDefault="00807575" w:rsidP="00807575">
      <w:pPr>
        <w:jc w:val="center"/>
        <w:rPr>
          <w:b/>
          <w:sz w:val="32"/>
          <w:szCs w:val="32"/>
        </w:rPr>
      </w:pPr>
      <w:r w:rsidRPr="00807575">
        <w:rPr>
          <w:b/>
          <w:sz w:val="32"/>
          <w:szCs w:val="32"/>
        </w:rPr>
        <w:t>Совета  депутатов</w:t>
      </w:r>
    </w:p>
    <w:p w:rsidR="00807575" w:rsidRPr="00807575" w:rsidRDefault="00807575" w:rsidP="00807575">
      <w:pPr>
        <w:jc w:val="center"/>
        <w:rPr>
          <w:b/>
          <w:sz w:val="32"/>
          <w:szCs w:val="32"/>
        </w:rPr>
      </w:pPr>
      <w:r w:rsidRPr="00807575">
        <w:rPr>
          <w:b/>
          <w:sz w:val="32"/>
          <w:szCs w:val="32"/>
        </w:rPr>
        <w:t>муниципального образования «Балезинский район»</w:t>
      </w:r>
    </w:p>
    <w:p w:rsidR="00807575" w:rsidRPr="00807575" w:rsidRDefault="00807575" w:rsidP="00807575">
      <w:pPr>
        <w:jc w:val="center"/>
        <w:rPr>
          <w:b/>
          <w:sz w:val="32"/>
          <w:szCs w:val="32"/>
        </w:rPr>
      </w:pPr>
      <w:r w:rsidRPr="00807575">
        <w:rPr>
          <w:b/>
          <w:sz w:val="32"/>
          <w:szCs w:val="32"/>
        </w:rPr>
        <w:t xml:space="preserve">«Балезино </w:t>
      </w:r>
      <w:proofErr w:type="spellStart"/>
      <w:r w:rsidRPr="00807575">
        <w:rPr>
          <w:b/>
          <w:sz w:val="32"/>
          <w:szCs w:val="32"/>
        </w:rPr>
        <w:t>ёрос</w:t>
      </w:r>
      <w:proofErr w:type="spellEnd"/>
      <w:r w:rsidRPr="00807575">
        <w:rPr>
          <w:b/>
          <w:sz w:val="32"/>
          <w:szCs w:val="32"/>
        </w:rPr>
        <w:t xml:space="preserve">» муниципал </w:t>
      </w:r>
      <w:proofErr w:type="spellStart"/>
      <w:r w:rsidRPr="00807575">
        <w:rPr>
          <w:b/>
          <w:sz w:val="32"/>
          <w:szCs w:val="32"/>
        </w:rPr>
        <w:t>кылдытэтысь</w:t>
      </w:r>
      <w:proofErr w:type="spellEnd"/>
      <w:r w:rsidRPr="00807575">
        <w:rPr>
          <w:b/>
          <w:sz w:val="32"/>
          <w:szCs w:val="32"/>
        </w:rPr>
        <w:t xml:space="preserve"> </w:t>
      </w:r>
      <w:proofErr w:type="spellStart"/>
      <w:r w:rsidRPr="00807575">
        <w:rPr>
          <w:b/>
          <w:sz w:val="32"/>
          <w:szCs w:val="32"/>
        </w:rPr>
        <w:t>депутатъёслэн</w:t>
      </w:r>
      <w:proofErr w:type="spellEnd"/>
      <w:r w:rsidRPr="00807575">
        <w:rPr>
          <w:b/>
          <w:sz w:val="32"/>
          <w:szCs w:val="32"/>
        </w:rPr>
        <w:t xml:space="preserve">  </w:t>
      </w:r>
      <w:proofErr w:type="spellStart"/>
      <w:r w:rsidRPr="00807575">
        <w:rPr>
          <w:b/>
          <w:sz w:val="32"/>
          <w:szCs w:val="32"/>
        </w:rPr>
        <w:t>Кенешсы</w:t>
      </w:r>
      <w:proofErr w:type="spellEnd"/>
    </w:p>
    <w:p w:rsidR="00807575" w:rsidRPr="00807575" w:rsidRDefault="00807575" w:rsidP="00807575">
      <w:pPr>
        <w:jc w:val="center"/>
        <w:rPr>
          <w:b/>
          <w:sz w:val="32"/>
          <w:szCs w:val="32"/>
        </w:rPr>
      </w:pPr>
    </w:p>
    <w:p w:rsidR="00CE6DE1" w:rsidRDefault="009F6634" w:rsidP="009F6634">
      <w:pPr>
        <w:keepNext/>
        <w:ind w:left="284" w:right="-1" w:firstLine="567"/>
        <w:jc w:val="center"/>
        <w:outlineLvl w:val="0"/>
        <w:rPr>
          <w:szCs w:val="28"/>
        </w:rPr>
      </w:pPr>
      <w:r w:rsidRPr="00807575">
        <w:rPr>
          <w:szCs w:val="28"/>
        </w:rPr>
        <w:t>О</w:t>
      </w:r>
      <w:r w:rsidR="007C2BEE" w:rsidRPr="00807575">
        <w:rPr>
          <w:szCs w:val="28"/>
        </w:rPr>
        <w:t xml:space="preserve"> </w:t>
      </w:r>
      <w:r w:rsidR="00B9426B" w:rsidRPr="00807575">
        <w:rPr>
          <w:szCs w:val="28"/>
        </w:rPr>
        <w:t xml:space="preserve">внесении изменений в </w:t>
      </w:r>
      <w:r w:rsidR="002D49A1" w:rsidRPr="00807575">
        <w:rPr>
          <w:szCs w:val="28"/>
        </w:rPr>
        <w:t>р</w:t>
      </w:r>
      <w:r w:rsidR="00B9426B" w:rsidRPr="00807575">
        <w:rPr>
          <w:szCs w:val="28"/>
        </w:rPr>
        <w:t xml:space="preserve">ешение </w:t>
      </w:r>
      <w:r w:rsidR="00807575" w:rsidRPr="00807575">
        <w:rPr>
          <w:szCs w:val="28"/>
        </w:rPr>
        <w:t xml:space="preserve">Совета депутатов муниципального образования «Балезинский район» от 22 ноября </w:t>
      </w:r>
      <w:r w:rsidR="002D49A1" w:rsidRPr="00807575">
        <w:rPr>
          <w:szCs w:val="28"/>
        </w:rPr>
        <w:t>2018 года №27-197 «О</w:t>
      </w:r>
      <w:r w:rsidR="00B9426B" w:rsidRPr="00807575">
        <w:rPr>
          <w:szCs w:val="28"/>
        </w:rPr>
        <w:t xml:space="preserve"> </w:t>
      </w:r>
      <w:r w:rsidR="00CE6DE1" w:rsidRPr="00807575">
        <w:rPr>
          <w:szCs w:val="28"/>
        </w:rPr>
        <w:t>едином налоге на вмененный доход для отдельных видов предпринимательской деятельности на территории муниципального образования «Балезинский район»</w:t>
      </w:r>
      <w:r w:rsidR="002D49A1" w:rsidRPr="00807575">
        <w:rPr>
          <w:szCs w:val="28"/>
        </w:rPr>
        <w:t xml:space="preserve"> </w:t>
      </w:r>
    </w:p>
    <w:p w:rsidR="002550C8" w:rsidRDefault="002550C8" w:rsidP="009F6634">
      <w:pPr>
        <w:keepNext/>
        <w:ind w:left="284" w:right="-1" w:firstLine="567"/>
        <w:jc w:val="center"/>
        <w:outlineLvl w:val="0"/>
        <w:rPr>
          <w:szCs w:val="28"/>
        </w:rPr>
      </w:pPr>
    </w:p>
    <w:p w:rsidR="002550C8" w:rsidRPr="00807575" w:rsidRDefault="002550C8" w:rsidP="009F6634">
      <w:pPr>
        <w:keepNext/>
        <w:ind w:left="284" w:right="-1" w:firstLine="567"/>
        <w:jc w:val="center"/>
        <w:outlineLvl w:val="0"/>
        <w:rPr>
          <w:szCs w:val="28"/>
        </w:rPr>
      </w:pPr>
      <w:r>
        <w:rPr>
          <w:szCs w:val="28"/>
        </w:rPr>
        <w:t>«12» декабря 2019 года</w:t>
      </w:r>
    </w:p>
    <w:p w:rsidR="00E77599" w:rsidRPr="00807575" w:rsidRDefault="00E77599" w:rsidP="00E77599">
      <w:pPr>
        <w:ind w:firstLine="720"/>
        <w:jc w:val="center"/>
        <w:rPr>
          <w:szCs w:val="28"/>
        </w:rPr>
      </w:pPr>
    </w:p>
    <w:p w:rsidR="00E77599" w:rsidRPr="00807575" w:rsidRDefault="002D7F4E" w:rsidP="00E77599">
      <w:pPr>
        <w:ind w:left="360" w:firstLine="709"/>
        <w:jc w:val="both"/>
        <w:rPr>
          <w:szCs w:val="28"/>
        </w:rPr>
      </w:pPr>
      <w:r w:rsidRPr="00807575">
        <w:rPr>
          <w:szCs w:val="28"/>
        </w:rPr>
        <w:t>В соответствии с</w:t>
      </w:r>
      <w:r w:rsidR="005E59D1" w:rsidRPr="00807575">
        <w:rPr>
          <w:szCs w:val="28"/>
        </w:rPr>
        <w:t xml:space="preserve"> абзацем 12</w:t>
      </w:r>
      <w:r w:rsidR="00B50E44" w:rsidRPr="00807575">
        <w:rPr>
          <w:szCs w:val="28"/>
        </w:rPr>
        <w:t xml:space="preserve"> стать</w:t>
      </w:r>
      <w:r w:rsidR="005E59D1" w:rsidRPr="00807575">
        <w:rPr>
          <w:szCs w:val="28"/>
        </w:rPr>
        <w:t>и</w:t>
      </w:r>
      <w:r w:rsidR="00B50E44" w:rsidRPr="00807575">
        <w:rPr>
          <w:szCs w:val="28"/>
        </w:rPr>
        <w:t xml:space="preserve"> 346.</w:t>
      </w:r>
      <w:r w:rsidR="005E59D1" w:rsidRPr="00807575">
        <w:rPr>
          <w:szCs w:val="28"/>
        </w:rPr>
        <w:t>2</w:t>
      </w:r>
      <w:r w:rsidR="00B50E44" w:rsidRPr="00807575">
        <w:rPr>
          <w:szCs w:val="28"/>
        </w:rPr>
        <w:t>7</w:t>
      </w:r>
      <w:r w:rsidRPr="00807575">
        <w:rPr>
          <w:szCs w:val="28"/>
        </w:rPr>
        <w:t xml:space="preserve"> Налогового Кодекса Российской Федерации, руководствуясь Уставом муниципального образования «Балезинский район», </w:t>
      </w:r>
      <w:r w:rsidR="00E77599" w:rsidRPr="00807575">
        <w:rPr>
          <w:szCs w:val="28"/>
        </w:rPr>
        <w:t>Совет депутатов   муниципального образования «Балезинский район» РЕШАЕТ:</w:t>
      </w:r>
    </w:p>
    <w:p w:rsidR="004F2D8C" w:rsidRPr="00807575" w:rsidRDefault="00807575" w:rsidP="00E77599">
      <w:pPr>
        <w:ind w:left="360" w:firstLine="709"/>
        <w:jc w:val="both"/>
        <w:rPr>
          <w:szCs w:val="28"/>
        </w:rPr>
      </w:pPr>
      <w:r w:rsidRPr="00807575">
        <w:rPr>
          <w:szCs w:val="28"/>
        </w:rPr>
        <w:t>Внести изменения в р</w:t>
      </w:r>
      <w:r w:rsidR="00B50E44" w:rsidRPr="00807575">
        <w:rPr>
          <w:szCs w:val="28"/>
        </w:rPr>
        <w:t>ешение Совета депутатов муниципального образования «Балезинский район»</w:t>
      </w:r>
      <w:r w:rsidR="00F15D37" w:rsidRPr="00807575">
        <w:rPr>
          <w:szCs w:val="28"/>
        </w:rPr>
        <w:t xml:space="preserve"> от 22</w:t>
      </w:r>
      <w:r w:rsidRPr="00807575">
        <w:rPr>
          <w:szCs w:val="28"/>
        </w:rPr>
        <w:t xml:space="preserve"> ноября </w:t>
      </w:r>
      <w:r w:rsidR="00F15D37" w:rsidRPr="00807575">
        <w:rPr>
          <w:szCs w:val="28"/>
        </w:rPr>
        <w:t>2018 года № 27-197 «О едином налоге на вмененный доход для отдельных видов предпринимательской деятельности на территории муниципального образования «Балезинский район»</w:t>
      </w:r>
      <w:r w:rsidR="004F2D8C" w:rsidRPr="00807575">
        <w:rPr>
          <w:szCs w:val="28"/>
        </w:rPr>
        <w:t>:</w:t>
      </w:r>
    </w:p>
    <w:p w:rsidR="007B6AA9" w:rsidRPr="00807575" w:rsidRDefault="00B50E44" w:rsidP="00E77599">
      <w:pPr>
        <w:ind w:left="360" w:firstLine="709"/>
        <w:jc w:val="both"/>
        <w:rPr>
          <w:iCs/>
          <w:szCs w:val="28"/>
        </w:rPr>
      </w:pPr>
      <w:r w:rsidRPr="00807575">
        <w:rPr>
          <w:szCs w:val="28"/>
        </w:rPr>
        <w:t xml:space="preserve"> </w:t>
      </w:r>
      <w:r w:rsidR="00E77599" w:rsidRPr="00807575">
        <w:rPr>
          <w:szCs w:val="28"/>
        </w:rPr>
        <w:t>1.</w:t>
      </w:r>
      <w:r w:rsidR="006419DA" w:rsidRPr="00807575">
        <w:rPr>
          <w:szCs w:val="28"/>
        </w:rPr>
        <w:t xml:space="preserve"> </w:t>
      </w:r>
      <w:proofErr w:type="gramStart"/>
      <w:r w:rsidR="007B6AA9" w:rsidRPr="00807575">
        <w:rPr>
          <w:szCs w:val="28"/>
        </w:rPr>
        <w:t>В</w:t>
      </w:r>
      <w:r w:rsidR="004F2D8C" w:rsidRPr="00807575">
        <w:rPr>
          <w:szCs w:val="28"/>
        </w:rPr>
        <w:t xml:space="preserve"> пункте 3 и 4 приложения</w:t>
      </w:r>
      <w:r w:rsidR="00F15D37" w:rsidRPr="00807575">
        <w:rPr>
          <w:szCs w:val="28"/>
        </w:rPr>
        <w:t xml:space="preserve"> 1</w:t>
      </w:r>
      <w:r w:rsidR="00807575" w:rsidRPr="00807575">
        <w:rPr>
          <w:szCs w:val="28"/>
        </w:rPr>
        <w:t xml:space="preserve"> к р</w:t>
      </w:r>
      <w:r w:rsidR="004F2D8C" w:rsidRPr="00807575">
        <w:rPr>
          <w:szCs w:val="28"/>
        </w:rPr>
        <w:t xml:space="preserve">ешению </w:t>
      </w:r>
      <w:r w:rsidR="00CA5290" w:rsidRPr="00807575">
        <w:rPr>
          <w:szCs w:val="28"/>
        </w:rPr>
        <w:t>строк</w:t>
      </w:r>
      <w:r w:rsidR="007B6AA9" w:rsidRPr="00807575">
        <w:rPr>
          <w:szCs w:val="28"/>
        </w:rPr>
        <w:t>у</w:t>
      </w:r>
      <w:r w:rsidR="00CA5290" w:rsidRPr="00807575">
        <w:rPr>
          <w:szCs w:val="28"/>
        </w:rPr>
        <w:t xml:space="preserve"> «</w:t>
      </w:r>
      <w:r w:rsidR="00CA5290" w:rsidRPr="00807575">
        <w:rPr>
          <w:iCs/>
          <w:szCs w:val="28"/>
        </w:rPr>
        <w:t xml:space="preserve">Медикаменты и продукция медицинского назначения» читать в новой редакции «Медикаменты и продукция медицинского назначения за исключением лекарственных препаратов, подлежащих обязательной маркировке </w:t>
      </w:r>
      <w:r w:rsidR="00344F5C" w:rsidRPr="00807575">
        <w:rPr>
          <w:iCs/>
          <w:szCs w:val="28"/>
        </w:rPr>
        <w:t xml:space="preserve">средствами идентификации, в том числе контрольными (идентификационными) знаками, </w:t>
      </w:r>
      <w:r w:rsidR="00CA5290" w:rsidRPr="00807575">
        <w:rPr>
          <w:iCs/>
          <w:szCs w:val="28"/>
        </w:rPr>
        <w:t>в соответствии с Федеральным законом от 12</w:t>
      </w:r>
      <w:r w:rsidR="00807575" w:rsidRPr="00807575">
        <w:rPr>
          <w:iCs/>
          <w:szCs w:val="28"/>
        </w:rPr>
        <w:t xml:space="preserve"> апреля </w:t>
      </w:r>
      <w:r w:rsidR="00CA5290" w:rsidRPr="00807575">
        <w:rPr>
          <w:iCs/>
          <w:szCs w:val="28"/>
        </w:rPr>
        <w:t>2010 года №</w:t>
      </w:r>
      <w:r w:rsidR="00807575" w:rsidRPr="00807575">
        <w:rPr>
          <w:iCs/>
          <w:szCs w:val="28"/>
        </w:rPr>
        <w:t xml:space="preserve"> </w:t>
      </w:r>
      <w:r w:rsidR="00CA5290" w:rsidRPr="00807575">
        <w:rPr>
          <w:iCs/>
          <w:szCs w:val="28"/>
        </w:rPr>
        <w:t>61-ФЗ</w:t>
      </w:r>
      <w:r w:rsidR="00FE7D29" w:rsidRPr="00807575">
        <w:rPr>
          <w:iCs/>
          <w:szCs w:val="28"/>
        </w:rPr>
        <w:t xml:space="preserve"> «Об обращении лекарственных средств</w:t>
      </w:r>
      <w:r w:rsidR="00CA5290" w:rsidRPr="00807575">
        <w:rPr>
          <w:iCs/>
          <w:szCs w:val="28"/>
        </w:rPr>
        <w:t>»</w:t>
      </w:r>
      <w:r w:rsidR="007B6AA9" w:rsidRPr="00807575">
        <w:rPr>
          <w:iCs/>
          <w:szCs w:val="28"/>
        </w:rPr>
        <w:t>.</w:t>
      </w:r>
      <w:proofErr w:type="gramEnd"/>
    </w:p>
    <w:p w:rsidR="00BE18B9" w:rsidRDefault="00CA5290" w:rsidP="00E77599">
      <w:pPr>
        <w:ind w:left="360" w:firstLine="709"/>
        <w:jc w:val="both"/>
        <w:rPr>
          <w:szCs w:val="28"/>
        </w:rPr>
      </w:pPr>
      <w:r w:rsidRPr="00807575">
        <w:rPr>
          <w:szCs w:val="28"/>
        </w:rPr>
        <w:t>2</w:t>
      </w:r>
      <w:r w:rsidR="00632775" w:rsidRPr="00807575">
        <w:rPr>
          <w:szCs w:val="28"/>
        </w:rPr>
        <w:t>.</w:t>
      </w:r>
      <w:r w:rsidR="00807575" w:rsidRPr="00807575">
        <w:rPr>
          <w:szCs w:val="28"/>
        </w:rPr>
        <w:t xml:space="preserve"> </w:t>
      </w:r>
      <w:r w:rsidR="00BE18B9" w:rsidRPr="00807575">
        <w:rPr>
          <w:szCs w:val="28"/>
        </w:rPr>
        <w:t xml:space="preserve">Настоящее Решение вступает в силу с </w:t>
      </w:r>
      <w:r w:rsidR="00B133F4" w:rsidRPr="00807575">
        <w:rPr>
          <w:szCs w:val="28"/>
        </w:rPr>
        <w:t>01 января 20</w:t>
      </w:r>
      <w:r w:rsidRPr="00807575">
        <w:rPr>
          <w:szCs w:val="28"/>
        </w:rPr>
        <w:t>20</w:t>
      </w:r>
      <w:r w:rsidR="00BE18B9" w:rsidRPr="00807575">
        <w:rPr>
          <w:szCs w:val="28"/>
        </w:rPr>
        <w:t xml:space="preserve"> года.</w:t>
      </w:r>
    </w:p>
    <w:p w:rsidR="00D12935" w:rsidRPr="00807575" w:rsidRDefault="00D12935" w:rsidP="00E77599">
      <w:pPr>
        <w:ind w:left="360" w:firstLine="709"/>
        <w:jc w:val="both"/>
        <w:rPr>
          <w:szCs w:val="28"/>
        </w:rPr>
      </w:pPr>
      <w:r>
        <w:rPr>
          <w:szCs w:val="28"/>
        </w:rPr>
        <w:t>3.</w:t>
      </w:r>
      <w:r w:rsidRPr="00807575">
        <w:rPr>
          <w:szCs w:val="28"/>
        </w:rPr>
        <w:t>Настоящее Решение опубликовать в районной газете «Вперед» и разместить на официальном сайте Администрации муниципального образования «Балезинский район» в сети «Интернет» balezino.udmurt.ru.</w:t>
      </w:r>
    </w:p>
    <w:p w:rsidR="008C2C6A" w:rsidRPr="00807575" w:rsidRDefault="008C2C6A" w:rsidP="00E77599">
      <w:pPr>
        <w:tabs>
          <w:tab w:val="left" w:pos="6960"/>
        </w:tabs>
        <w:jc w:val="both"/>
        <w:rPr>
          <w:szCs w:val="28"/>
        </w:rPr>
      </w:pPr>
      <w:bookmarkStart w:id="0" w:name="_GoBack"/>
      <w:bookmarkEnd w:id="0"/>
    </w:p>
    <w:p w:rsidR="00E77599" w:rsidRPr="00807575" w:rsidRDefault="007E43D1" w:rsidP="00E77599">
      <w:pPr>
        <w:tabs>
          <w:tab w:val="left" w:pos="6960"/>
        </w:tabs>
        <w:ind w:left="360"/>
        <w:jc w:val="both"/>
        <w:rPr>
          <w:szCs w:val="28"/>
        </w:rPr>
      </w:pPr>
      <w:r w:rsidRPr="00807575">
        <w:rPr>
          <w:szCs w:val="28"/>
        </w:rPr>
        <w:t xml:space="preserve">Председатель Совета депутатов </w:t>
      </w:r>
    </w:p>
    <w:p w:rsidR="00807575" w:rsidRDefault="00817EC3" w:rsidP="00E77599">
      <w:pPr>
        <w:tabs>
          <w:tab w:val="left" w:pos="6960"/>
        </w:tabs>
        <w:ind w:left="360"/>
        <w:jc w:val="both"/>
        <w:rPr>
          <w:szCs w:val="28"/>
        </w:rPr>
      </w:pPr>
      <w:r w:rsidRPr="00807575">
        <w:rPr>
          <w:szCs w:val="28"/>
        </w:rPr>
        <w:t>муниципального образования</w:t>
      </w:r>
      <w:r w:rsidR="007E43D1" w:rsidRPr="00807575">
        <w:rPr>
          <w:szCs w:val="28"/>
        </w:rPr>
        <w:t xml:space="preserve"> </w:t>
      </w:r>
    </w:p>
    <w:p w:rsidR="00E77599" w:rsidRPr="00807575" w:rsidRDefault="00E77599" w:rsidP="00E77599">
      <w:pPr>
        <w:tabs>
          <w:tab w:val="left" w:pos="6960"/>
        </w:tabs>
        <w:ind w:left="360"/>
        <w:jc w:val="both"/>
        <w:rPr>
          <w:szCs w:val="28"/>
        </w:rPr>
      </w:pPr>
      <w:r w:rsidRPr="00807575">
        <w:rPr>
          <w:szCs w:val="28"/>
        </w:rPr>
        <w:t>«Балезинский район»</w:t>
      </w:r>
      <w:r w:rsidRPr="00807575">
        <w:rPr>
          <w:szCs w:val="28"/>
        </w:rPr>
        <w:tab/>
        <w:t xml:space="preserve">          </w:t>
      </w:r>
      <w:r w:rsidR="007E43D1" w:rsidRPr="00807575">
        <w:rPr>
          <w:szCs w:val="28"/>
        </w:rPr>
        <w:t xml:space="preserve">      </w:t>
      </w:r>
      <w:r w:rsidRPr="00807575">
        <w:rPr>
          <w:szCs w:val="28"/>
        </w:rPr>
        <w:t xml:space="preserve">    </w:t>
      </w:r>
      <w:r w:rsidR="007E43D1" w:rsidRPr="00807575">
        <w:rPr>
          <w:szCs w:val="28"/>
        </w:rPr>
        <w:t>Н.В. Бабинцев</w:t>
      </w:r>
    </w:p>
    <w:p w:rsidR="00E77599" w:rsidRPr="00807575" w:rsidRDefault="00E77599" w:rsidP="00E77599">
      <w:pPr>
        <w:tabs>
          <w:tab w:val="left" w:pos="6960"/>
        </w:tabs>
        <w:ind w:left="360"/>
        <w:jc w:val="both"/>
        <w:rPr>
          <w:szCs w:val="28"/>
        </w:rPr>
      </w:pPr>
    </w:p>
    <w:p w:rsidR="008C5AB7" w:rsidRPr="00807575" w:rsidRDefault="00817EC3" w:rsidP="00E77599">
      <w:pPr>
        <w:tabs>
          <w:tab w:val="left" w:pos="6960"/>
        </w:tabs>
        <w:ind w:left="360"/>
        <w:jc w:val="both"/>
        <w:rPr>
          <w:szCs w:val="28"/>
        </w:rPr>
      </w:pPr>
      <w:r w:rsidRPr="00807575">
        <w:rPr>
          <w:szCs w:val="28"/>
        </w:rPr>
        <w:t xml:space="preserve">Глава муниципального образования </w:t>
      </w:r>
    </w:p>
    <w:p w:rsidR="00817EC3" w:rsidRPr="00807575" w:rsidRDefault="00817EC3" w:rsidP="00817EC3">
      <w:pPr>
        <w:tabs>
          <w:tab w:val="left" w:pos="7995"/>
        </w:tabs>
        <w:ind w:left="360"/>
        <w:jc w:val="both"/>
        <w:rPr>
          <w:szCs w:val="28"/>
        </w:rPr>
      </w:pPr>
      <w:r w:rsidRPr="00807575">
        <w:rPr>
          <w:szCs w:val="28"/>
        </w:rPr>
        <w:t xml:space="preserve">«Балезинский район»                                                      </w:t>
      </w:r>
      <w:r w:rsidR="00F15D37" w:rsidRPr="00807575">
        <w:rPr>
          <w:szCs w:val="28"/>
        </w:rPr>
        <w:t xml:space="preserve">          </w:t>
      </w:r>
      <w:r w:rsidR="00807575">
        <w:rPr>
          <w:szCs w:val="28"/>
        </w:rPr>
        <w:t xml:space="preserve">    </w:t>
      </w:r>
      <w:r w:rsidRPr="00807575">
        <w:rPr>
          <w:szCs w:val="28"/>
        </w:rPr>
        <w:t>Ю.В. Новойдарский</w:t>
      </w:r>
    </w:p>
    <w:p w:rsidR="00817EC3" w:rsidRPr="00807575" w:rsidRDefault="00817EC3" w:rsidP="00E77599">
      <w:pPr>
        <w:tabs>
          <w:tab w:val="left" w:pos="6960"/>
        </w:tabs>
        <w:ind w:left="360"/>
        <w:jc w:val="both"/>
        <w:rPr>
          <w:szCs w:val="28"/>
        </w:rPr>
      </w:pPr>
    </w:p>
    <w:p w:rsidR="00E24724" w:rsidRDefault="00E24724" w:rsidP="00E24724">
      <w:pPr>
        <w:tabs>
          <w:tab w:val="left" w:pos="576"/>
        </w:tabs>
        <w:ind w:left="426"/>
      </w:pPr>
      <w:r>
        <w:t>пос. Балезино</w:t>
      </w:r>
    </w:p>
    <w:p w:rsidR="00E24724" w:rsidRDefault="00E24724" w:rsidP="00E24724">
      <w:pPr>
        <w:tabs>
          <w:tab w:val="left" w:pos="576"/>
        </w:tabs>
        <w:ind w:left="426"/>
      </w:pPr>
      <w:r>
        <w:t>12.12.2019 г.</w:t>
      </w:r>
    </w:p>
    <w:p w:rsidR="00F15D37" w:rsidRDefault="00E24724" w:rsidP="00E24724">
      <w:pPr>
        <w:tabs>
          <w:tab w:val="left" w:pos="576"/>
        </w:tabs>
        <w:ind w:left="426"/>
      </w:pPr>
      <w:r>
        <w:t xml:space="preserve">№ 37-295  </w:t>
      </w:r>
    </w:p>
    <w:p w:rsidR="00E40AAB" w:rsidRDefault="00E40AAB" w:rsidP="002C3899">
      <w:pPr>
        <w:pStyle w:val="a9"/>
        <w:ind w:right="-1" w:firstLine="0"/>
        <w:jc w:val="right"/>
        <w:rPr>
          <w:sz w:val="20"/>
        </w:rPr>
      </w:pPr>
    </w:p>
    <w:p w:rsidR="002C3899" w:rsidRPr="009029D2" w:rsidRDefault="002C3899" w:rsidP="002C3899">
      <w:pPr>
        <w:pStyle w:val="a9"/>
        <w:ind w:right="-1" w:firstLine="0"/>
        <w:jc w:val="right"/>
        <w:rPr>
          <w:sz w:val="20"/>
        </w:rPr>
      </w:pPr>
      <w:r w:rsidRPr="009029D2">
        <w:rPr>
          <w:sz w:val="20"/>
        </w:rPr>
        <w:t>Приложение №1</w:t>
      </w:r>
    </w:p>
    <w:p w:rsidR="002C3899" w:rsidRPr="009029D2" w:rsidRDefault="002C3899" w:rsidP="002C3899">
      <w:pPr>
        <w:pStyle w:val="a9"/>
        <w:ind w:right="-1" w:firstLine="0"/>
        <w:jc w:val="right"/>
        <w:rPr>
          <w:sz w:val="20"/>
        </w:rPr>
      </w:pPr>
      <w:r w:rsidRPr="009029D2">
        <w:rPr>
          <w:sz w:val="20"/>
        </w:rPr>
        <w:t xml:space="preserve">к решению Совета депутатов муниципального </w:t>
      </w:r>
    </w:p>
    <w:p w:rsidR="002C3899" w:rsidRPr="009029D2" w:rsidRDefault="002C3899" w:rsidP="002C3899">
      <w:pPr>
        <w:pStyle w:val="a9"/>
        <w:ind w:right="-1" w:firstLine="0"/>
        <w:jc w:val="right"/>
        <w:rPr>
          <w:sz w:val="20"/>
        </w:rPr>
      </w:pPr>
      <w:r w:rsidRPr="009029D2">
        <w:rPr>
          <w:sz w:val="20"/>
        </w:rPr>
        <w:t xml:space="preserve">образования «Балезинский район»  </w:t>
      </w:r>
    </w:p>
    <w:p w:rsidR="002C3899" w:rsidRDefault="002C3899" w:rsidP="002C3899">
      <w:pPr>
        <w:pStyle w:val="a9"/>
        <w:ind w:right="-1" w:firstLine="0"/>
        <w:jc w:val="right"/>
        <w:rPr>
          <w:sz w:val="20"/>
        </w:rPr>
      </w:pPr>
      <w:r w:rsidRPr="0015112D">
        <w:rPr>
          <w:sz w:val="20"/>
        </w:rPr>
        <w:t>от</w:t>
      </w:r>
      <w:r>
        <w:rPr>
          <w:sz w:val="20"/>
        </w:rPr>
        <w:t xml:space="preserve"> «</w:t>
      </w:r>
      <w:r w:rsidR="00F15D37">
        <w:rPr>
          <w:sz w:val="20"/>
        </w:rPr>
        <w:t>22» ноября</w:t>
      </w:r>
      <w:r w:rsidRPr="0015112D">
        <w:rPr>
          <w:sz w:val="20"/>
        </w:rPr>
        <w:t xml:space="preserve"> 20</w:t>
      </w:r>
      <w:r>
        <w:rPr>
          <w:sz w:val="20"/>
        </w:rPr>
        <w:t>1</w:t>
      </w:r>
      <w:r w:rsidRPr="0015112D">
        <w:rPr>
          <w:sz w:val="20"/>
        </w:rPr>
        <w:t>8 года   №</w:t>
      </w:r>
      <w:r w:rsidR="00F15D37">
        <w:rPr>
          <w:sz w:val="20"/>
        </w:rPr>
        <w:t xml:space="preserve"> 27-197</w:t>
      </w:r>
    </w:p>
    <w:p w:rsidR="00F15D37" w:rsidRPr="009029D2" w:rsidRDefault="00307F09" w:rsidP="002C3899">
      <w:pPr>
        <w:pStyle w:val="a9"/>
        <w:ind w:right="-1" w:firstLine="0"/>
        <w:jc w:val="right"/>
        <w:rPr>
          <w:sz w:val="20"/>
        </w:rPr>
      </w:pPr>
      <w:r>
        <w:rPr>
          <w:sz w:val="20"/>
        </w:rPr>
        <w:t>(</w:t>
      </w:r>
      <w:r w:rsidR="00F15D37">
        <w:rPr>
          <w:sz w:val="20"/>
        </w:rPr>
        <w:t>с изменениями</w:t>
      </w:r>
      <w:r>
        <w:rPr>
          <w:sz w:val="20"/>
        </w:rPr>
        <w:t>,</w:t>
      </w:r>
      <w:r w:rsidR="00E24724">
        <w:rPr>
          <w:sz w:val="20"/>
        </w:rPr>
        <w:t xml:space="preserve"> внесенными решением</w:t>
      </w:r>
      <w:r w:rsidR="00F15D37">
        <w:rPr>
          <w:sz w:val="20"/>
        </w:rPr>
        <w:t xml:space="preserve"> от «</w:t>
      </w:r>
      <w:r w:rsidR="00E24724">
        <w:rPr>
          <w:sz w:val="20"/>
        </w:rPr>
        <w:t>12</w:t>
      </w:r>
      <w:r w:rsidR="00F15D37">
        <w:rPr>
          <w:sz w:val="20"/>
        </w:rPr>
        <w:t>»</w:t>
      </w:r>
      <w:r w:rsidR="00E24724">
        <w:rPr>
          <w:sz w:val="20"/>
        </w:rPr>
        <w:t xml:space="preserve"> декабря </w:t>
      </w:r>
      <w:r w:rsidR="00F15D37">
        <w:rPr>
          <w:sz w:val="20"/>
        </w:rPr>
        <w:t>2019г. №</w:t>
      </w:r>
      <w:r w:rsidR="00E24724">
        <w:rPr>
          <w:sz w:val="20"/>
        </w:rPr>
        <w:t xml:space="preserve"> 37-295</w:t>
      </w:r>
      <w:r>
        <w:rPr>
          <w:sz w:val="20"/>
        </w:rPr>
        <w:t>)</w:t>
      </w:r>
    </w:p>
    <w:p w:rsidR="00F15D37" w:rsidRDefault="00F15D37" w:rsidP="002C3899">
      <w:pPr>
        <w:pStyle w:val="a9"/>
        <w:ind w:right="-1" w:firstLine="0"/>
        <w:jc w:val="center"/>
        <w:rPr>
          <w:b/>
          <w:bCs/>
          <w:sz w:val="24"/>
        </w:rPr>
      </w:pPr>
    </w:p>
    <w:p w:rsidR="002C3899" w:rsidRPr="009029D2" w:rsidRDefault="002C3899" w:rsidP="002C3899">
      <w:pPr>
        <w:pStyle w:val="a9"/>
        <w:ind w:right="-1" w:firstLine="0"/>
        <w:jc w:val="center"/>
        <w:rPr>
          <w:b/>
          <w:bCs/>
          <w:sz w:val="24"/>
        </w:rPr>
      </w:pPr>
      <w:r w:rsidRPr="009029D2">
        <w:rPr>
          <w:b/>
          <w:bCs/>
          <w:sz w:val="24"/>
        </w:rPr>
        <w:t>Значение А</w:t>
      </w:r>
      <w:proofErr w:type="gramStart"/>
      <w:r w:rsidRPr="009029D2">
        <w:rPr>
          <w:b/>
          <w:bCs/>
          <w:sz w:val="24"/>
        </w:rPr>
        <w:t>1</w:t>
      </w:r>
      <w:proofErr w:type="gramEnd"/>
      <w:r w:rsidRPr="009029D2">
        <w:rPr>
          <w:b/>
          <w:bCs/>
          <w:sz w:val="24"/>
        </w:rPr>
        <w:t>,</w:t>
      </w:r>
    </w:p>
    <w:p w:rsidR="002C3899" w:rsidRDefault="002C3899" w:rsidP="002C3899">
      <w:pPr>
        <w:pStyle w:val="a9"/>
        <w:ind w:right="-1" w:firstLine="0"/>
        <w:jc w:val="center"/>
        <w:rPr>
          <w:b/>
          <w:bCs/>
          <w:sz w:val="24"/>
        </w:rPr>
      </w:pPr>
      <w:proofErr w:type="gramStart"/>
      <w:r w:rsidRPr="009029D2">
        <w:rPr>
          <w:b/>
          <w:bCs/>
          <w:sz w:val="24"/>
        </w:rPr>
        <w:t>учитывающее</w:t>
      </w:r>
      <w:proofErr w:type="gramEnd"/>
      <w:r w:rsidRPr="009029D2">
        <w:rPr>
          <w:b/>
          <w:bCs/>
          <w:sz w:val="24"/>
        </w:rPr>
        <w:t xml:space="preserve"> ассортимент товаров (работ, услуг)</w:t>
      </w:r>
    </w:p>
    <w:p w:rsidR="002C3899" w:rsidRPr="009029D2" w:rsidRDefault="002C3899" w:rsidP="002C3899">
      <w:pPr>
        <w:pStyle w:val="a9"/>
        <w:ind w:right="-1" w:firstLine="0"/>
        <w:jc w:val="center"/>
        <w:rPr>
          <w:sz w:val="24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8716"/>
        <w:gridCol w:w="1440"/>
      </w:tblGrid>
      <w:tr w:rsidR="002C3899" w:rsidRPr="00E46EA2" w:rsidTr="008C2C6A">
        <w:tc>
          <w:tcPr>
            <w:tcW w:w="530" w:type="dxa"/>
          </w:tcPr>
          <w:p w:rsidR="002C3899" w:rsidRPr="00E46EA2" w:rsidRDefault="002C3899" w:rsidP="008C2C6A">
            <w:pPr>
              <w:pStyle w:val="a9"/>
              <w:ind w:right="-1" w:firstLine="0"/>
              <w:jc w:val="center"/>
              <w:rPr>
                <w:b/>
                <w:bCs/>
                <w:sz w:val="20"/>
              </w:rPr>
            </w:pPr>
            <w:r w:rsidRPr="00E46EA2">
              <w:rPr>
                <w:b/>
                <w:bCs/>
                <w:sz w:val="20"/>
              </w:rPr>
              <w:t xml:space="preserve">№ </w:t>
            </w:r>
          </w:p>
        </w:tc>
        <w:tc>
          <w:tcPr>
            <w:tcW w:w="8716" w:type="dxa"/>
          </w:tcPr>
          <w:p w:rsidR="002C3899" w:rsidRPr="00E46EA2" w:rsidRDefault="002C3899" w:rsidP="008C2C6A">
            <w:pPr>
              <w:pStyle w:val="a9"/>
              <w:ind w:right="-1" w:firstLine="0"/>
              <w:jc w:val="center"/>
              <w:rPr>
                <w:b/>
                <w:bCs/>
                <w:sz w:val="20"/>
              </w:rPr>
            </w:pPr>
            <w:r w:rsidRPr="00E46EA2">
              <w:rPr>
                <w:b/>
                <w:bCs/>
                <w:sz w:val="20"/>
              </w:rPr>
              <w:t>Виды предпринимательской деятельности</w:t>
            </w:r>
          </w:p>
        </w:tc>
        <w:tc>
          <w:tcPr>
            <w:tcW w:w="1440" w:type="dxa"/>
            <w:vAlign w:val="center"/>
          </w:tcPr>
          <w:p w:rsidR="002C3899" w:rsidRPr="00E46EA2" w:rsidRDefault="002C3899" w:rsidP="008C2C6A">
            <w:pPr>
              <w:pStyle w:val="a9"/>
              <w:ind w:left="8" w:right="-1" w:hanging="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Значение А</w:t>
            </w:r>
            <w:proofErr w:type="gramStart"/>
            <w:r>
              <w:rPr>
                <w:b/>
                <w:bCs/>
                <w:sz w:val="20"/>
              </w:rPr>
              <w:t>1</w:t>
            </w:r>
            <w:proofErr w:type="gramEnd"/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right="-1" w:firstLine="0"/>
              <w:rPr>
                <w:b/>
                <w:bCs/>
                <w:sz w:val="20"/>
              </w:rPr>
            </w:pPr>
            <w:r w:rsidRPr="00405DE8">
              <w:rPr>
                <w:b/>
                <w:bCs/>
                <w:sz w:val="20"/>
              </w:rPr>
              <w:t>1</w:t>
            </w:r>
          </w:p>
        </w:tc>
        <w:tc>
          <w:tcPr>
            <w:tcW w:w="8716" w:type="dxa"/>
          </w:tcPr>
          <w:p w:rsidR="002C3899" w:rsidRPr="00405DE8" w:rsidRDefault="002C3899" w:rsidP="008C2C6A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Оказание</w:t>
            </w:r>
            <w:r w:rsidRPr="00405DE8">
              <w:rPr>
                <w:b/>
                <w:bCs/>
                <w:sz w:val="20"/>
              </w:rPr>
              <w:t xml:space="preserve"> бытовых услуг*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9"/>
              <w:ind w:right="-1" w:firstLine="0"/>
              <w:rPr>
                <w:bCs/>
                <w:sz w:val="20"/>
              </w:rPr>
            </w:pP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jc w:val="both"/>
              <w:rPr>
                <w:i/>
                <w:iCs/>
                <w:sz w:val="20"/>
              </w:rPr>
            </w:pPr>
            <w:r w:rsidRPr="00405DE8">
              <w:rPr>
                <w:i/>
                <w:iCs/>
                <w:sz w:val="20"/>
              </w:rPr>
              <w:t xml:space="preserve"> Услуги бань и  прачечных, услуги фотоателье и фотолабораторий, ремонт и пошив швейных изделий, ремонт, пошив и вязание трикотажных изделий, ремонт и пошив обуви, химическая чистка и крашение, ремонт часов, ритуальные услуги. 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7"/>
              <w:ind w:right="-1"/>
              <w:rPr>
                <w:sz w:val="20"/>
              </w:rPr>
            </w:pPr>
            <w:r w:rsidRPr="00405DE8">
              <w:rPr>
                <w:sz w:val="20"/>
              </w:rPr>
              <w:t>0,2</w:t>
            </w: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7"/>
              <w:ind w:right="-1"/>
              <w:rPr>
                <w:b/>
                <w:bCs/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pStyle w:val="6"/>
              <w:rPr>
                <w:sz w:val="20"/>
              </w:rPr>
            </w:pPr>
            <w:r w:rsidRPr="00405DE8">
              <w:rPr>
                <w:sz w:val="20"/>
              </w:rPr>
              <w:t>Другие виды бытовых услуг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9"/>
              <w:ind w:right="-1" w:firstLine="0"/>
              <w:jc w:val="left"/>
              <w:rPr>
                <w:sz w:val="20"/>
              </w:rPr>
            </w:pPr>
            <w:r w:rsidRPr="00405DE8">
              <w:rPr>
                <w:sz w:val="20"/>
              </w:rPr>
              <w:t>0,3</w:t>
            </w: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7"/>
              <w:ind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8716" w:type="dxa"/>
          </w:tcPr>
          <w:p w:rsidR="002C3899" w:rsidRPr="00EB72E5" w:rsidRDefault="002C3899" w:rsidP="008C2C6A">
            <w:r>
              <w:rPr>
                <w:b/>
                <w:i/>
                <w:sz w:val="20"/>
              </w:rPr>
              <w:t>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9"/>
              <w:ind w:right="-1" w:firstLine="0"/>
              <w:jc w:val="left"/>
              <w:rPr>
                <w:sz w:val="20"/>
              </w:rPr>
            </w:pP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7"/>
              <w:ind w:right="-1"/>
              <w:rPr>
                <w:b/>
                <w:bCs/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pStyle w:val="6"/>
              <w:rPr>
                <w:sz w:val="20"/>
              </w:rPr>
            </w:pPr>
            <w:r>
              <w:rPr>
                <w:sz w:val="20"/>
              </w:rPr>
              <w:t>До 4 посадочных ме</w:t>
            </w:r>
            <w:proofErr w:type="gramStart"/>
            <w:r>
              <w:rPr>
                <w:sz w:val="20"/>
              </w:rPr>
              <w:t>ст вкл</w:t>
            </w:r>
            <w:proofErr w:type="gramEnd"/>
            <w:r>
              <w:rPr>
                <w:sz w:val="20"/>
              </w:rPr>
              <w:t>ючительно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9"/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7"/>
              <w:ind w:right="-1"/>
              <w:rPr>
                <w:b/>
                <w:bCs/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pStyle w:val="6"/>
              <w:rPr>
                <w:sz w:val="20"/>
              </w:rPr>
            </w:pPr>
            <w:r>
              <w:rPr>
                <w:sz w:val="20"/>
              </w:rPr>
              <w:t>От 5 и более посадочных мест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9"/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2C3899" w:rsidRPr="00E46EA2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left="-851"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8716" w:type="dxa"/>
          </w:tcPr>
          <w:p w:rsidR="002C3899" w:rsidRPr="00E46EA2" w:rsidRDefault="002C3899" w:rsidP="008C2C6A">
            <w:pPr>
              <w:jc w:val="both"/>
              <w:rPr>
                <w:b/>
                <w:bCs/>
                <w:sz w:val="20"/>
              </w:rPr>
            </w:pPr>
            <w:r w:rsidRPr="00405DE8">
              <w:rPr>
                <w:b/>
                <w:bCs/>
                <w:sz w:val="20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торговли**</w:t>
            </w:r>
          </w:p>
        </w:tc>
        <w:tc>
          <w:tcPr>
            <w:tcW w:w="1440" w:type="dxa"/>
          </w:tcPr>
          <w:p w:rsidR="002C3899" w:rsidRPr="00E46EA2" w:rsidRDefault="002C3899" w:rsidP="008C2C6A">
            <w:pPr>
              <w:pStyle w:val="a9"/>
              <w:ind w:right="-1"/>
              <w:rPr>
                <w:bCs/>
                <w:sz w:val="20"/>
              </w:rPr>
            </w:pPr>
          </w:p>
        </w:tc>
      </w:tr>
      <w:tr w:rsidR="002C3899" w:rsidRPr="00E46EA2" w:rsidTr="008C2C6A">
        <w:trPr>
          <w:trHeight w:val="75"/>
        </w:trPr>
        <w:tc>
          <w:tcPr>
            <w:tcW w:w="530" w:type="dxa"/>
          </w:tcPr>
          <w:p w:rsidR="002C3899" w:rsidRPr="00E46EA2" w:rsidRDefault="002C3899" w:rsidP="008C2C6A">
            <w:pPr>
              <w:pStyle w:val="a9"/>
              <w:ind w:left="-851" w:right="-1"/>
              <w:rPr>
                <w:sz w:val="20"/>
                <w:u w:val="single"/>
              </w:rPr>
            </w:pPr>
          </w:p>
        </w:tc>
        <w:tc>
          <w:tcPr>
            <w:tcW w:w="8716" w:type="dxa"/>
          </w:tcPr>
          <w:p w:rsidR="002C3899" w:rsidRPr="00E46EA2" w:rsidRDefault="002C3899" w:rsidP="008C2C6A">
            <w:pPr>
              <w:pStyle w:val="3"/>
              <w:rPr>
                <w:b w:val="0"/>
                <w:bCs w:val="0"/>
                <w:sz w:val="20"/>
                <w:szCs w:val="20"/>
                <w:u w:val="single"/>
              </w:rPr>
            </w:pPr>
            <w:r w:rsidRPr="00E46EA2">
              <w:rPr>
                <w:b w:val="0"/>
                <w:bCs w:val="0"/>
                <w:sz w:val="20"/>
                <w:szCs w:val="20"/>
                <w:u w:val="single"/>
              </w:rPr>
              <w:t>Непродовольственные товары</w:t>
            </w:r>
          </w:p>
        </w:tc>
        <w:tc>
          <w:tcPr>
            <w:tcW w:w="1440" w:type="dxa"/>
          </w:tcPr>
          <w:p w:rsidR="002C3899" w:rsidRPr="00E46EA2" w:rsidRDefault="002C3899" w:rsidP="008C2C6A">
            <w:pPr>
              <w:jc w:val="both"/>
              <w:rPr>
                <w:sz w:val="20"/>
                <w:u w:val="single"/>
              </w:rPr>
            </w:pPr>
          </w:p>
        </w:tc>
      </w:tr>
      <w:tr w:rsidR="002C3899" w:rsidRPr="00E46EA2" w:rsidTr="008C2C6A">
        <w:tc>
          <w:tcPr>
            <w:tcW w:w="530" w:type="dxa"/>
          </w:tcPr>
          <w:p w:rsidR="002C3899" w:rsidRPr="00E46EA2" w:rsidRDefault="002C3899" w:rsidP="008C2C6A">
            <w:pPr>
              <w:pStyle w:val="a7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E46EA2" w:rsidRDefault="002C3899" w:rsidP="008C2C6A">
            <w:pPr>
              <w:pStyle w:val="3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46EA2">
              <w:rPr>
                <w:b w:val="0"/>
                <w:bCs w:val="0"/>
                <w:i/>
                <w:iCs/>
                <w:sz w:val="20"/>
                <w:szCs w:val="20"/>
              </w:rPr>
              <w:t>Спиртосодержащая не пищевая продукция</w:t>
            </w:r>
          </w:p>
        </w:tc>
        <w:tc>
          <w:tcPr>
            <w:tcW w:w="1440" w:type="dxa"/>
          </w:tcPr>
          <w:p w:rsidR="002C3899" w:rsidRPr="00E46EA2" w:rsidRDefault="007110C1" w:rsidP="008C2C6A"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2C3899" w:rsidRPr="00E46EA2" w:rsidTr="008C2C6A">
        <w:tc>
          <w:tcPr>
            <w:tcW w:w="530" w:type="dxa"/>
          </w:tcPr>
          <w:p w:rsidR="002C3899" w:rsidRPr="00E46EA2" w:rsidRDefault="002C3899" w:rsidP="008C2C6A">
            <w:pPr>
              <w:pStyle w:val="a7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E46EA2" w:rsidRDefault="005423F1" w:rsidP="00C0791A">
            <w:pPr>
              <w:pStyle w:val="3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5423F1">
              <w:rPr>
                <w:b w:val="0"/>
                <w:bCs w:val="0"/>
                <w:i/>
                <w:iCs/>
                <w:sz w:val="20"/>
                <w:szCs w:val="20"/>
              </w:rPr>
              <w:t>Медикаменты и продукция медицинского назначения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законом от 12.04.2010 года №61-ФЗ «Об обращении лекарственных средств</w:t>
            </w:r>
          </w:p>
        </w:tc>
        <w:tc>
          <w:tcPr>
            <w:tcW w:w="1440" w:type="dxa"/>
          </w:tcPr>
          <w:p w:rsidR="002C3899" w:rsidRPr="00E46EA2" w:rsidRDefault="002C3899" w:rsidP="001A3CF4">
            <w:pPr>
              <w:rPr>
                <w:sz w:val="20"/>
              </w:rPr>
            </w:pPr>
            <w:r w:rsidRPr="00E46EA2">
              <w:rPr>
                <w:sz w:val="20"/>
              </w:rPr>
              <w:t>0,2</w:t>
            </w:r>
            <w:r w:rsidR="001A3CF4">
              <w:rPr>
                <w:sz w:val="20"/>
              </w:rPr>
              <w:t>1</w:t>
            </w:r>
          </w:p>
        </w:tc>
      </w:tr>
      <w:tr w:rsidR="002C3899" w:rsidRPr="00E46EA2" w:rsidTr="008C2C6A">
        <w:tc>
          <w:tcPr>
            <w:tcW w:w="530" w:type="dxa"/>
          </w:tcPr>
          <w:p w:rsidR="002C3899" w:rsidRPr="00E46EA2" w:rsidRDefault="002C3899" w:rsidP="008C2C6A">
            <w:pPr>
              <w:pStyle w:val="a7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E46EA2" w:rsidRDefault="005423F1" w:rsidP="007B6AA9">
            <w:pPr>
              <w:pStyle w:val="3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5423F1">
              <w:rPr>
                <w:b w:val="0"/>
                <w:bCs w:val="0"/>
                <w:i/>
                <w:iCs/>
                <w:sz w:val="20"/>
                <w:szCs w:val="20"/>
              </w:rPr>
              <w:t>Другие непродовольственные товары</w:t>
            </w:r>
          </w:p>
        </w:tc>
        <w:tc>
          <w:tcPr>
            <w:tcW w:w="1440" w:type="dxa"/>
          </w:tcPr>
          <w:p w:rsidR="002C3899" w:rsidRPr="00E46EA2" w:rsidRDefault="00F15D37" w:rsidP="008C2C6A">
            <w:pPr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2C3899" w:rsidRPr="00E46EA2" w:rsidTr="008C2C6A">
        <w:tc>
          <w:tcPr>
            <w:tcW w:w="530" w:type="dxa"/>
          </w:tcPr>
          <w:p w:rsidR="002C3899" w:rsidRPr="00E46EA2" w:rsidRDefault="002C3899" w:rsidP="008C2C6A">
            <w:pPr>
              <w:pStyle w:val="a7"/>
              <w:ind w:right="-1"/>
              <w:rPr>
                <w:sz w:val="20"/>
                <w:u w:val="single"/>
              </w:rPr>
            </w:pPr>
          </w:p>
        </w:tc>
        <w:tc>
          <w:tcPr>
            <w:tcW w:w="8716" w:type="dxa"/>
          </w:tcPr>
          <w:p w:rsidR="002C3899" w:rsidRPr="00E46EA2" w:rsidRDefault="002C3899" w:rsidP="008C2C6A">
            <w:pPr>
              <w:pStyle w:val="3"/>
              <w:rPr>
                <w:b w:val="0"/>
                <w:bCs w:val="0"/>
                <w:sz w:val="20"/>
                <w:szCs w:val="20"/>
                <w:u w:val="single"/>
              </w:rPr>
            </w:pPr>
            <w:r w:rsidRPr="00E46EA2">
              <w:rPr>
                <w:b w:val="0"/>
                <w:bCs w:val="0"/>
                <w:sz w:val="20"/>
                <w:szCs w:val="20"/>
                <w:u w:val="single"/>
              </w:rPr>
              <w:t>Продовольственные товары</w:t>
            </w:r>
          </w:p>
        </w:tc>
        <w:tc>
          <w:tcPr>
            <w:tcW w:w="1440" w:type="dxa"/>
          </w:tcPr>
          <w:p w:rsidR="002C3899" w:rsidRPr="00E46EA2" w:rsidRDefault="002C3899" w:rsidP="008C2C6A">
            <w:pPr>
              <w:rPr>
                <w:sz w:val="20"/>
                <w:u w:val="single"/>
              </w:rPr>
            </w:pPr>
          </w:p>
        </w:tc>
      </w:tr>
      <w:tr w:rsidR="002C3899" w:rsidRPr="00E46EA2" w:rsidTr="008C2C6A">
        <w:tc>
          <w:tcPr>
            <w:tcW w:w="530" w:type="dxa"/>
          </w:tcPr>
          <w:p w:rsidR="002C3899" w:rsidRPr="00E46EA2" w:rsidRDefault="002C3899" w:rsidP="008C2C6A">
            <w:pPr>
              <w:pStyle w:val="a7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E46EA2" w:rsidRDefault="002C3899" w:rsidP="008C2C6A">
            <w:pPr>
              <w:pStyle w:val="3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46EA2">
              <w:rPr>
                <w:b w:val="0"/>
                <w:bCs w:val="0"/>
                <w:i/>
                <w:iCs/>
                <w:sz w:val="20"/>
                <w:szCs w:val="20"/>
              </w:rPr>
              <w:t>С продажей алкогольной продукции</w:t>
            </w:r>
          </w:p>
        </w:tc>
        <w:tc>
          <w:tcPr>
            <w:tcW w:w="1440" w:type="dxa"/>
          </w:tcPr>
          <w:p w:rsidR="002C3899" w:rsidRPr="00E46EA2" w:rsidRDefault="002C3899" w:rsidP="007110C1">
            <w:pPr>
              <w:rPr>
                <w:sz w:val="20"/>
              </w:rPr>
            </w:pPr>
            <w:r w:rsidRPr="00E46EA2">
              <w:rPr>
                <w:sz w:val="20"/>
              </w:rPr>
              <w:t>0,</w:t>
            </w:r>
            <w:r w:rsidR="007110C1">
              <w:rPr>
                <w:sz w:val="20"/>
              </w:rPr>
              <w:t>5</w:t>
            </w:r>
          </w:p>
        </w:tc>
      </w:tr>
      <w:tr w:rsidR="002C3899" w:rsidRPr="00E46EA2" w:rsidTr="008C2C6A">
        <w:trPr>
          <w:trHeight w:val="303"/>
        </w:trPr>
        <w:tc>
          <w:tcPr>
            <w:tcW w:w="530" w:type="dxa"/>
          </w:tcPr>
          <w:p w:rsidR="002C3899" w:rsidRPr="00E46EA2" w:rsidRDefault="002C3899" w:rsidP="008C2C6A">
            <w:pPr>
              <w:pStyle w:val="a7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E46EA2" w:rsidRDefault="002C3899" w:rsidP="008C2C6A">
            <w:pPr>
              <w:pStyle w:val="3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E46EA2">
              <w:rPr>
                <w:b w:val="0"/>
                <w:bCs w:val="0"/>
                <w:i/>
                <w:iCs/>
                <w:sz w:val="20"/>
                <w:szCs w:val="20"/>
              </w:rPr>
              <w:t>Без продажи алкогольной продукции</w:t>
            </w:r>
          </w:p>
        </w:tc>
        <w:tc>
          <w:tcPr>
            <w:tcW w:w="1440" w:type="dxa"/>
          </w:tcPr>
          <w:p w:rsidR="002C3899" w:rsidRPr="00E46EA2" w:rsidRDefault="002C3899" w:rsidP="007110C1">
            <w:pPr>
              <w:rPr>
                <w:sz w:val="20"/>
              </w:rPr>
            </w:pPr>
            <w:r w:rsidRPr="00E46EA2">
              <w:rPr>
                <w:sz w:val="20"/>
              </w:rPr>
              <w:t>0,</w:t>
            </w:r>
            <w:r w:rsidR="00F15D37">
              <w:rPr>
                <w:sz w:val="20"/>
              </w:rPr>
              <w:t>24</w:t>
            </w: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left="-851"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8716" w:type="dxa"/>
          </w:tcPr>
          <w:p w:rsidR="002C3899" w:rsidRPr="00405DE8" w:rsidRDefault="002C3899" w:rsidP="008C2C6A">
            <w:pPr>
              <w:jc w:val="both"/>
              <w:rPr>
                <w:b/>
                <w:bCs/>
                <w:sz w:val="20"/>
              </w:rPr>
            </w:pPr>
            <w:r w:rsidRPr="00405DE8">
              <w:rPr>
                <w:b/>
                <w:bCs/>
                <w:sz w:val="20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 **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9"/>
              <w:ind w:right="-1"/>
              <w:rPr>
                <w:bCs/>
                <w:sz w:val="20"/>
              </w:rPr>
            </w:pP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pStyle w:val="2"/>
              <w:rPr>
                <w:i w:val="0"/>
                <w:iCs w:val="0"/>
                <w:sz w:val="20"/>
                <w:u w:val="single"/>
              </w:rPr>
            </w:pPr>
            <w:r w:rsidRPr="00405DE8">
              <w:rPr>
                <w:i w:val="0"/>
                <w:iCs w:val="0"/>
                <w:sz w:val="20"/>
                <w:u w:val="single"/>
              </w:rPr>
              <w:t>Непродовольственные товары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9"/>
              <w:ind w:right="-1" w:firstLine="0"/>
              <w:jc w:val="left"/>
              <w:rPr>
                <w:sz w:val="20"/>
              </w:rPr>
            </w:pP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7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5423F1" w:rsidP="00C0791A">
            <w:pPr>
              <w:pStyle w:val="3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5423F1">
              <w:rPr>
                <w:b w:val="0"/>
                <w:bCs w:val="0"/>
                <w:i/>
                <w:iCs/>
                <w:sz w:val="20"/>
                <w:szCs w:val="20"/>
              </w:rPr>
              <w:t>Медикаменты и продукция медицинского назначения за исключением лекарственных препаратов, подлежащих обязательной маркировке средствами идентификации, в том числе контрольными (идентификационными) знаками, в соответствии с Федеральным законом от 12.04.2010 года №61-ФЗ «Об обращении лекарственных средств</w:t>
            </w:r>
          </w:p>
        </w:tc>
        <w:tc>
          <w:tcPr>
            <w:tcW w:w="1440" w:type="dxa"/>
          </w:tcPr>
          <w:p w:rsidR="002C3899" w:rsidRPr="00405DE8" w:rsidRDefault="002C3899" w:rsidP="001A3CF4">
            <w:pPr>
              <w:rPr>
                <w:sz w:val="20"/>
              </w:rPr>
            </w:pPr>
            <w:r w:rsidRPr="00405DE8">
              <w:rPr>
                <w:sz w:val="20"/>
              </w:rPr>
              <w:t>0,1</w:t>
            </w:r>
            <w:r w:rsidR="001A3CF4">
              <w:rPr>
                <w:sz w:val="20"/>
              </w:rPr>
              <w:t>3</w:t>
            </w: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7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5423F1" w:rsidP="007B6AA9">
            <w:pPr>
              <w:pStyle w:val="3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5423F1">
              <w:rPr>
                <w:b w:val="0"/>
                <w:bCs w:val="0"/>
                <w:i/>
                <w:iCs/>
                <w:sz w:val="20"/>
                <w:szCs w:val="20"/>
              </w:rPr>
              <w:t>Другие непродовольственные товары</w:t>
            </w:r>
          </w:p>
        </w:tc>
        <w:tc>
          <w:tcPr>
            <w:tcW w:w="1440" w:type="dxa"/>
          </w:tcPr>
          <w:p w:rsidR="002C3899" w:rsidRPr="00405DE8" w:rsidRDefault="007110C1" w:rsidP="008C2C6A">
            <w:pPr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pStyle w:val="5"/>
              <w:rPr>
                <w:b w:val="0"/>
                <w:bCs w:val="0"/>
                <w:sz w:val="20"/>
                <w:u w:val="single"/>
              </w:rPr>
            </w:pPr>
            <w:r w:rsidRPr="00405DE8">
              <w:rPr>
                <w:b w:val="0"/>
                <w:bCs w:val="0"/>
                <w:sz w:val="20"/>
                <w:u w:val="single"/>
              </w:rPr>
              <w:t>Продовольственные товары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9"/>
              <w:ind w:right="-1" w:firstLine="0"/>
              <w:jc w:val="left"/>
              <w:rPr>
                <w:sz w:val="20"/>
              </w:rPr>
            </w:pP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pStyle w:val="5"/>
              <w:rPr>
                <w:b w:val="0"/>
                <w:bCs w:val="0"/>
                <w:i/>
                <w:iCs/>
                <w:sz w:val="20"/>
              </w:rPr>
            </w:pPr>
            <w:r w:rsidRPr="00405DE8">
              <w:rPr>
                <w:b w:val="0"/>
                <w:bCs w:val="0"/>
                <w:i/>
                <w:iCs/>
                <w:sz w:val="20"/>
              </w:rPr>
              <w:t>Хлебобулочные изделия</w:t>
            </w:r>
          </w:p>
        </w:tc>
        <w:tc>
          <w:tcPr>
            <w:tcW w:w="1440" w:type="dxa"/>
          </w:tcPr>
          <w:p w:rsidR="002C3899" w:rsidRPr="00405DE8" w:rsidRDefault="007110C1" w:rsidP="008C2C6A">
            <w:pPr>
              <w:pStyle w:val="a9"/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pStyle w:val="5"/>
              <w:rPr>
                <w:b w:val="0"/>
                <w:bCs w:val="0"/>
                <w:i/>
                <w:iCs/>
                <w:sz w:val="20"/>
              </w:rPr>
            </w:pPr>
            <w:r w:rsidRPr="00405DE8">
              <w:rPr>
                <w:b w:val="0"/>
                <w:bCs w:val="0"/>
                <w:i/>
                <w:iCs/>
                <w:sz w:val="20"/>
              </w:rPr>
              <w:t>Продовольственные товары с продажей   пива и табачных  изделий</w:t>
            </w:r>
          </w:p>
        </w:tc>
        <w:tc>
          <w:tcPr>
            <w:tcW w:w="1440" w:type="dxa"/>
          </w:tcPr>
          <w:p w:rsidR="002C3899" w:rsidRPr="00405DE8" w:rsidRDefault="007110C1" w:rsidP="008C2C6A">
            <w:pPr>
              <w:pStyle w:val="a9"/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  <w:tr w:rsidR="002C3899" w:rsidRPr="00E46EA2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pStyle w:val="5"/>
              <w:rPr>
                <w:b w:val="0"/>
                <w:bCs w:val="0"/>
                <w:i/>
                <w:iCs/>
                <w:sz w:val="20"/>
              </w:rPr>
            </w:pPr>
            <w:r w:rsidRPr="00405DE8">
              <w:rPr>
                <w:b w:val="0"/>
                <w:bCs w:val="0"/>
                <w:i/>
                <w:iCs/>
                <w:sz w:val="20"/>
              </w:rPr>
              <w:t>Другие продовольственные товары без продажи пива и табачных изделий</w:t>
            </w:r>
          </w:p>
        </w:tc>
        <w:tc>
          <w:tcPr>
            <w:tcW w:w="1440" w:type="dxa"/>
          </w:tcPr>
          <w:p w:rsidR="002C3899" w:rsidRPr="00E46EA2" w:rsidRDefault="007110C1" w:rsidP="008C2C6A">
            <w:pPr>
              <w:pStyle w:val="a9"/>
              <w:ind w:right="-1" w:firstLine="0"/>
              <w:jc w:val="lef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left="-851"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716" w:type="dxa"/>
          </w:tcPr>
          <w:p w:rsidR="002C3899" w:rsidRPr="00405DE8" w:rsidRDefault="002C3899" w:rsidP="008C2C6A">
            <w:pPr>
              <w:jc w:val="both"/>
              <w:rPr>
                <w:b/>
                <w:bCs/>
                <w:sz w:val="20"/>
              </w:rPr>
            </w:pPr>
            <w:r w:rsidRPr="00405DE8">
              <w:rPr>
                <w:b/>
                <w:bCs/>
                <w:sz w:val="20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питания***</w:t>
            </w:r>
          </w:p>
        </w:tc>
        <w:tc>
          <w:tcPr>
            <w:tcW w:w="1440" w:type="dxa"/>
          </w:tcPr>
          <w:p w:rsidR="002C3899" w:rsidRPr="00405DE8" w:rsidRDefault="002C3899" w:rsidP="008C2C6A">
            <w:pPr>
              <w:pStyle w:val="a9"/>
              <w:ind w:right="-1"/>
              <w:rPr>
                <w:bCs/>
                <w:sz w:val="20"/>
              </w:rPr>
            </w:pPr>
          </w:p>
        </w:tc>
      </w:tr>
      <w:tr w:rsidR="002C3899" w:rsidRPr="00405DE8" w:rsidTr="008C2C6A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05DE8" w:rsidRDefault="002C3899" w:rsidP="008C2C6A">
            <w:pPr>
              <w:pStyle w:val="3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405DE8">
              <w:rPr>
                <w:b w:val="0"/>
                <w:bCs w:val="0"/>
                <w:i/>
                <w:iCs/>
                <w:sz w:val="20"/>
                <w:szCs w:val="20"/>
              </w:rPr>
              <w:t>С продажей алкогольной продукции</w:t>
            </w:r>
          </w:p>
        </w:tc>
        <w:tc>
          <w:tcPr>
            <w:tcW w:w="1440" w:type="dxa"/>
          </w:tcPr>
          <w:p w:rsidR="002C3899" w:rsidRPr="00405DE8" w:rsidRDefault="002C3899" w:rsidP="007110C1">
            <w:pPr>
              <w:rPr>
                <w:sz w:val="20"/>
              </w:rPr>
            </w:pPr>
            <w:r w:rsidRPr="00405DE8">
              <w:rPr>
                <w:sz w:val="20"/>
              </w:rPr>
              <w:t>0,</w:t>
            </w:r>
            <w:r w:rsidR="007110C1">
              <w:rPr>
                <w:sz w:val="20"/>
              </w:rPr>
              <w:t>4</w:t>
            </w:r>
          </w:p>
        </w:tc>
      </w:tr>
      <w:tr w:rsidR="002C3899" w:rsidRPr="00405DE8" w:rsidTr="0046223E">
        <w:tc>
          <w:tcPr>
            <w:tcW w:w="530" w:type="dxa"/>
          </w:tcPr>
          <w:p w:rsidR="002C3899" w:rsidRPr="00405DE8" w:rsidRDefault="002C3899" w:rsidP="008C2C6A">
            <w:pPr>
              <w:pStyle w:val="a9"/>
              <w:ind w:right="-1"/>
              <w:rPr>
                <w:sz w:val="20"/>
              </w:rPr>
            </w:pPr>
          </w:p>
        </w:tc>
        <w:tc>
          <w:tcPr>
            <w:tcW w:w="8716" w:type="dxa"/>
            <w:shd w:val="clear" w:color="auto" w:fill="auto"/>
          </w:tcPr>
          <w:p w:rsidR="002C3899" w:rsidRPr="00405DE8" w:rsidRDefault="002C3899" w:rsidP="008C2C6A">
            <w:pPr>
              <w:pStyle w:val="3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405DE8">
              <w:rPr>
                <w:b w:val="0"/>
                <w:bCs w:val="0"/>
                <w:i/>
                <w:iCs/>
                <w:sz w:val="20"/>
                <w:szCs w:val="20"/>
              </w:rPr>
              <w:t>Без продажи алкогольной продукции</w:t>
            </w:r>
          </w:p>
        </w:tc>
        <w:tc>
          <w:tcPr>
            <w:tcW w:w="1440" w:type="dxa"/>
            <w:shd w:val="clear" w:color="auto" w:fill="auto"/>
          </w:tcPr>
          <w:p w:rsidR="002C3899" w:rsidRPr="00405DE8" w:rsidRDefault="002C3899" w:rsidP="0046223E">
            <w:pPr>
              <w:rPr>
                <w:sz w:val="20"/>
              </w:rPr>
            </w:pPr>
            <w:r w:rsidRPr="00405DE8">
              <w:rPr>
                <w:sz w:val="20"/>
              </w:rPr>
              <w:t>0,</w:t>
            </w:r>
            <w:r w:rsidR="0046223E">
              <w:rPr>
                <w:sz w:val="20"/>
              </w:rPr>
              <w:t>15</w:t>
            </w:r>
          </w:p>
        </w:tc>
      </w:tr>
      <w:tr w:rsidR="002C3899" w:rsidRPr="00E60638" w:rsidTr="008C2C6A">
        <w:tc>
          <w:tcPr>
            <w:tcW w:w="530" w:type="dxa"/>
          </w:tcPr>
          <w:p w:rsidR="002C3899" w:rsidRPr="00E60638" w:rsidRDefault="002C3899" w:rsidP="008C2C6A">
            <w:pPr>
              <w:pStyle w:val="a9"/>
              <w:ind w:left="-851" w:right="-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8716" w:type="dxa"/>
          </w:tcPr>
          <w:p w:rsidR="002C3899" w:rsidRPr="00E60638" w:rsidRDefault="002C3899" w:rsidP="008C2C6A">
            <w:pPr>
              <w:pStyle w:val="1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E60638">
              <w:rPr>
                <w:b/>
                <w:i w:val="0"/>
                <w:sz w:val="20"/>
                <w:szCs w:val="20"/>
              </w:rPr>
              <w:t>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440" w:type="dxa"/>
          </w:tcPr>
          <w:p w:rsidR="002C3899" w:rsidRPr="00E60638" w:rsidRDefault="002C3899" w:rsidP="008C2C6A">
            <w:pPr>
              <w:pStyle w:val="a9"/>
              <w:ind w:right="-1"/>
              <w:rPr>
                <w:bCs/>
                <w:sz w:val="20"/>
              </w:rPr>
            </w:pPr>
          </w:p>
        </w:tc>
      </w:tr>
      <w:tr w:rsidR="002C3899" w:rsidRPr="00E60638" w:rsidTr="008C2C6A">
        <w:tc>
          <w:tcPr>
            <w:tcW w:w="530" w:type="dxa"/>
          </w:tcPr>
          <w:p w:rsidR="002C3899" w:rsidRPr="00E60638" w:rsidRDefault="002C3899" w:rsidP="008C2C6A">
            <w:pPr>
              <w:pStyle w:val="a9"/>
              <w:ind w:left="-851"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E60638" w:rsidRDefault="002C3899" w:rsidP="008C2C6A">
            <w:pPr>
              <w:pStyle w:val="1"/>
              <w:rPr>
                <w:sz w:val="20"/>
                <w:szCs w:val="20"/>
              </w:rPr>
            </w:pPr>
            <w:r w:rsidRPr="00E60638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40" w:type="dxa"/>
          </w:tcPr>
          <w:p w:rsidR="002C3899" w:rsidRPr="00E60638" w:rsidRDefault="002C3899" w:rsidP="008C2C6A">
            <w:pPr>
              <w:pStyle w:val="a9"/>
              <w:ind w:right="-1" w:firstLine="0"/>
              <w:rPr>
                <w:sz w:val="20"/>
              </w:rPr>
            </w:pPr>
            <w:r w:rsidRPr="00E60638">
              <w:rPr>
                <w:sz w:val="20"/>
              </w:rPr>
              <w:t>0,7</w:t>
            </w:r>
          </w:p>
        </w:tc>
      </w:tr>
      <w:tr w:rsidR="002C3899" w:rsidRPr="0042314C" w:rsidTr="008C2C6A">
        <w:tc>
          <w:tcPr>
            <w:tcW w:w="530" w:type="dxa"/>
          </w:tcPr>
          <w:p w:rsidR="002C3899" w:rsidRPr="00E60638" w:rsidRDefault="002C3899" w:rsidP="008C2C6A">
            <w:pPr>
              <w:pStyle w:val="a9"/>
              <w:ind w:left="-851"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E60638" w:rsidRDefault="002C3899" w:rsidP="008C2C6A">
            <w:pPr>
              <w:pStyle w:val="1"/>
              <w:rPr>
                <w:sz w:val="20"/>
                <w:szCs w:val="20"/>
              </w:rPr>
            </w:pPr>
            <w:r w:rsidRPr="00E60638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40" w:type="dxa"/>
          </w:tcPr>
          <w:p w:rsidR="002C3899" w:rsidRPr="00E60638" w:rsidRDefault="002C3899" w:rsidP="008C2C6A">
            <w:pPr>
              <w:pStyle w:val="a9"/>
              <w:ind w:right="-1" w:firstLine="0"/>
              <w:rPr>
                <w:sz w:val="20"/>
              </w:rPr>
            </w:pPr>
            <w:r w:rsidRPr="00E60638">
              <w:rPr>
                <w:sz w:val="20"/>
              </w:rPr>
              <w:t>0,8</w:t>
            </w:r>
          </w:p>
        </w:tc>
      </w:tr>
      <w:tr w:rsidR="002C3899" w:rsidRPr="00E14FBE" w:rsidTr="008C2C6A">
        <w:tc>
          <w:tcPr>
            <w:tcW w:w="530" w:type="dxa"/>
          </w:tcPr>
          <w:p w:rsidR="002C3899" w:rsidRPr="00E14FBE" w:rsidRDefault="002C3899" w:rsidP="008C2C6A">
            <w:pPr>
              <w:pStyle w:val="a9"/>
              <w:ind w:left="-851" w:right="-1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716" w:type="dxa"/>
          </w:tcPr>
          <w:p w:rsidR="002C3899" w:rsidRPr="00E14FBE" w:rsidRDefault="002C3899" w:rsidP="008C2C6A">
            <w:pPr>
              <w:pStyle w:val="a9"/>
              <w:ind w:left="7" w:right="-1" w:firstLine="0"/>
              <w:rPr>
                <w:b/>
                <w:i/>
                <w:sz w:val="22"/>
                <w:szCs w:val="22"/>
              </w:rPr>
            </w:pPr>
            <w:r w:rsidRPr="00E14FBE">
              <w:rPr>
                <w:b/>
                <w:sz w:val="20"/>
              </w:rPr>
              <w:t>Оказания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440" w:type="dxa"/>
          </w:tcPr>
          <w:p w:rsidR="002C3899" w:rsidRPr="00E14FBE" w:rsidRDefault="002C3899" w:rsidP="008C2C6A">
            <w:pPr>
              <w:pStyle w:val="a9"/>
              <w:ind w:right="-1" w:firstLine="0"/>
              <w:rPr>
                <w:b/>
                <w:sz w:val="20"/>
              </w:rPr>
            </w:pPr>
          </w:p>
        </w:tc>
      </w:tr>
      <w:tr w:rsidR="002C3899" w:rsidRPr="0042314C" w:rsidTr="008C2C6A">
        <w:tc>
          <w:tcPr>
            <w:tcW w:w="530" w:type="dxa"/>
          </w:tcPr>
          <w:p w:rsidR="002C3899" w:rsidRPr="0042314C" w:rsidRDefault="002C3899" w:rsidP="008C2C6A">
            <w:pPr>
              <w:pStyle w:val="a9"/>
              <w:ind w:left="-851"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2314C" w:rsidRDefault="002C3899" w:rsidP="008C2C6A">
            <w:pPr>
              <w:pStyle w:val="1"/>
              <w:rPr>
                <w:sz w:val="20"/>
                <w:szCs w:val="20"/>
              </w:rPr>
            </w:pPr>
            <w:r w:rsidRPr="0042314C"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440" w:type="dxa"/>
          </w:tcPr>
          <w:p w:rsidR="002C3899" w:rsidRPr="0042314C" w:rsidRDefault="002C3899" w:rsidP="008C2C6A">
            <w:pPr>
              <w:pStyle w:val="a9"/>
              <w:ind w:right="-1" w:firstLine="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2C3899" w:rsidRPr="00E46EA2" w:rsidTr="008C2C6A">
        <w:tc>
          <w:tcPr>
            <w:tcW w:w="530" w:type="dxa"/>
          </w:tcPr>
          <w:p w:rsidR="002C3899" w:rsidRPr="0042314C" w:rsidRDefault="002C3899" w:rsidP="008C2C6A">
            <w:pPr>
              <w:pStyle w:val="a9"/>
              <w:ind w:left="-851" w:right="-1"/>
              <w:rPr>
                <w:sz w:val="20"/>
              </w:rPr>
            </w:pPr>
          </w:p>
        </w:tc>
        <w:tc>
          <w:tcPr>
            <w:tcW w:w="8716" w:type="dxa"/>
          </w:tcPr>
          <w:p w:rsidR="002C3899" w:rsidRPr="0042314C" w:rsidRDefault="002C3899" w:rsidP="008C2C6A">
            <w:pPr>
              <w:pStyle w:val="1"/>
              <w:rPr>
                <w:sz w:val="20"/>
                <w:szCs w:val="20"/>
              </w:rPr>
            </w:pPr>
            <w:r w:rsidRPr="0042314C">
              <w:rPr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440" w:type="dxa"/>
          </w:tcPr>
          <w:p w:rsidR="002C3899" w:rsidRPr="00E46EA2" w:rsidRDefault="002C3899" w:rsidP="008C2C6A">
            <w:pPr>
              <w:pStyle w:val="a9"/>
              <w:ind w:right="-1" w:firstLine="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2C3899" w:rsidRPr="009029D2" w:rsidRDefault="002C3899" w:rsidP="002C3899">
      <w:pPr>
        <w:pStyle w:val="a9"/>
        <w:ind w:right="-1" w:firstLine="0"/>
        <w:rPr>
          <w:sz w:val="20"/>
        </w:rPr>
      </w:pPr>
      <w:r w:rsidRPr="009029D2">
        <w:rPr>
          <w:sz w:val="20"/>
        </w:rPr>
        <w:t>*- при оказании нескольких видов бытовых услуг, имеющие различные значения А</w:t>
      </w:r>
      <w:proofErr w:type="gramStart"/>
      <w:r w:rsidRPr="009029D2">
        <w:rPr>
          <w:sz w:val="20"/>
        </w:rPr>
        <w:t>1</w:t>
      </w:r>
      <w:proofErr w:type="gramEnd"/>
      <w:r w:rsidRPr="009029D2">
        <w:rPr>
          <w:sz w:val="20"/>
        </w:rPr>
        <w:t xml:space="preserve"> установленные настоящим приложением, применяется наибольшее значение.</w:t>
      </w:r>
    </w:p>
    <w:p w:rsidR="002C3899" w:rsidRPr="009029D2" w:rsidRDefault="002C3899" w:rsidP="002C3899">
      <w:pPr>
        <w:pStyle w:val="a9"/>
        <w:ind w:right="-1" w:firstLine="0"/>
        <w:rPr>
          <w:sz w:val="20"/>
        </w:rPr>
      </w:pPr>
      <w:r w:rsidRPr="009029D2">
        <w:rPr>
          <w:sz w:val="20"/>
        </w:rPr>
        <w:t>**- при реализации товаров, имеющих различные значения А</w:t>
      </w:r>
      <w:proofErr w:type="gramStart"/>
      <w:r w:rsidRPr="009029D2">
        <w:rPr>
          <w:sz w:val="20"/>
        </w:rPr>
        <w:t>1</w:t>
      </w:r>
      <w:proofErr w:type="gramEnd"/>
      <w:r w:rsidRPr="009029D2">
        <w:rPr>
          <w:sz w:val="20"/>
        </w:rPr>
        <w:t>, установленные настоящим приложением, применяется наибольшее значение.</w:t>
      </w:r>
    </w:p>
    <w:p w:rsidR="00263A9F" w:rsidRDefault="002C3899" w:rsidP="009F53BA">
      <w:pPr>
        <w:pStyle w:val="a9"/>
        <w:ind w:right="-1" w:firstLine="0"/>
        <w:rPr>
          <w:sz w:val="20"/>
        </w:rPr>
      </w:pPr>
      <w:r w:rsidRPr="009029D2">
        <w:rPr>
          <w:sz w:val="20"/>
        </w:rPr>
        <w:t>***- при оказании на территории одного объекта организации общественного питания услуг, имеющих различные значения А</w:t>
      </w:r>
      <w:proofErr w:type="gramStart"/>
      <w:r w:rsidRPr="009029D2">
        <w:rPr>
          <w:sz w:val="20"/>
        </w:rPr>
        <w:t>1</w:t>
      </w:r>
      <w:proofErr w:type="gramEnd"/>
      <w:r w:rsidRPr="009029D2">
        <w:rPr>
          <w:sz w:val="20"/>
        </w:rPr>
        <w:t>, установленные настоящим приложением применяется наибольшее значение.</w:t>
      </w:r>
    </w:p>
    <w:sectPr w:rsidR="00263A9F" w:rsidSect="00831360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0580"/>
    <w:rsid w:val="00001693"/>
    <w:rsid w:val="00002B0A"/>
    <w:rsid w:val="0000404E"/>
    <w:rsid w:val="00004090"/>
    <w:rsid w:val="000041A0"/>
    <w:rsid w:val="00005FB5"/>
    <w:rsid w:val="000062EE"/>
    <w:rsid w:val="000067A8"/>
    <w:rsid w:val="00011166"/>
    <w:rsid w:val="00013F9C"/>
    <w:rsid w:val="00017033"/>
    <w:rsid w:val="00020251"/>
    <w:rsid w:val="0002087B"/>
    <w:rsid w:val="00021583"/>
    <w:rsid w:val="00022FFC"/>
    <w:rsid w:val="00023B7E"/>
    <w:rsid w:val="00023D7E"/>
    <w:rsid w:val="00024E49"/>
    <w:rsid w:val="0002666E"/>
    <w:rsid w:val="00027941"/>
    <w:rsid w:val="00027EAA"/>
    <w:rsid w:val="00027F54"/>
    <w:rsid w:val="000305AA"/>
    <w:rsid w:val="000318F1"/>
    <w:rsid w:val="0003525A"/>
    <w:rsid w:val="000352EE"/>
    <w:rsid w:val="0003780F"/>
    <w:rsid w:val="00043CDD"/>
    <w:rsid w:val="00045BE8"/>
    <w:rsid w:val="00050624"/>
    <w:rsid w:val="000539FF"/>
    <w:rsid w:val="0005521F"/>
    <w:rsid w:val="00061EC8"/>
    <w:rsid w:val="0006442F"/>
    <w:rsid w:val="00066D22"/>
    <w:rsid w:val="00071B07"/>
    <w:rsid w:val="00075298"/>
    <w:rsid w:val="00075BD7"/>
    <w:rsid w:val="00077E2E"/>
    <w:rsid w:val="0008020B"/>
    <w:rsid w:val="00080442"/>
    <w:rsid w:val="0008070F"/>
    <w:rsid w:val="0008136F"/>
    <w:rsid w:val="00081CFA"/>
    <w:rsid w:val="00083CCE"/>
    <w:rsid w:val="00090958"/>
    <w:rsid w:val="00090A6F"/>
    <w:rsid w:val="00091E79"/>
    <w:rsid w:val="0009685F"/>
    <w:rsid w:val="000A024C"/>
    <w:rsid w:val="000A4E43"/>
    <w:rsid w:val="000A5769"/>
    <w:rsid w:val="000A62E5"/>
    <w:rsid w:val="000A718D"/>
    <w:rsid w:val="000B0D4B"/>
    <w:rsid w:val="000B1F6D"/>
    <w:rsid w:val="000C13E2"/>
    <w:rsid w:val="000C1B45"/>
    <w:rsid w:val="000C41A6"/>
    <w:rsid w:val="000C57A2"/>
    <w:rsid w:val="000C72D3"/>
    <w:rsid w:val="000D4220"/>
    <w:rsid w:val="000D51EF"/>
    <w:rsid w:val="000D70E0"/>
    <w:rsid w:val="000E452F"/>
    <w:rsid w:val="000E48E3"/>
    <w:rsid w:val="000E6D92"/>
    <w:rsid w:val="000F0911"/>
    <w:rsid w:val="000F30B8"/>
    <w:rsid w:val="000F5C09"/>
    <w:rsid w:val="00104F6A"/>
    <w:rsid w:val="001104B0"/>
    <w:rsid w:val="0011110E"/>
    <w:rsid w:val="001113F4"/>
    <w:rsid w:val="001141F3"/>
    <w:rsid w:val="00116A9D"/>
    <w:rsid w:val="00117A34"/>
    <w:rsid w:val="0012128F"/>
    <w:rsid w:val="00124008"/>
    <w:rsid w:val="001245B3"/>
    <w:rsid w:val="0012481E"/>
    <w:rsid w:val="00126565"/>
    <w:rsid w:val="00127FF7"/>
    <w:rsid w:val="0013046D"/>
    <w:rsid w:val="00131434"/>
    <w:rsid w:val="001317AC"/>
    <w:rsid w:val="00132245"/>
    <w:rsid w:val="00132F1E"/>
    <w:rsid w:val="0013660F"/>
    <w:rsid w:val="00136DD9"/>
    <w:rsid w:val="001402BA"/>
    <w:rsid w:val="001449E5"/>
    <w:rsid w:val="00145F98"/>
    <w:rsid w:val="00145FAB"/>
    <w:rsid w:val="0014632F"/>
    <w:rsid w:val="0015113D"/>
    <w:rsid w:val="0015323A"/>
    <w:rsid w:val="00154645"/>
    <w:rsid w:val="001557F7"/>
    <w:rsid w:val="00160031"/>
    <w:rsid w:val="001631C4"/>
    <w:rsid w:val="0016416C"/>
    <w:rsid w:val="00164C54"/>
    <w:rsid w:val="001659E6"/>
    <w:rsid w:val="00170A5D"/>
    <w:rsid w:val="001748E5"/>
    <w:rsid w:val="00177031"/>
    <w:rsid w:val="00180AD1"/>
    <w:rsid w:val="00183D90"/>
    <w:rsid w:val="00184CA3"/>
    <w:rsid w:val="00187F01"/>
    <w:rsid w:val="00190620"/>
    <w:rsid w:val="00191939"/>
    <w:rsid w:val="001A16CA"/>
    <w:rsid w:val="001A18A4"/>
    <w:rsid w:val="001A3CF4"/>
    <w:rsid w:val="001A4EA5"/>
    <w:rsid w:val="001A712E"/>
    <w:rsid w:val="001B01C7"/>
    <w:rsid w:val="001B312B"/>
    <w:rsid w:val="001B7782"/>
    <w:rsid w:val="001C0574"/>
    <w:rsid w:val="001C13ED"/>
    <w:rsid w:val="001C1B85"/>
    <w:rsid w:val="001C40AF"/>
    <w:rsid w:val="001C535E"/>
    <w:rsid w:val="001C68B8"/>
    <w:rsid w:val="001C6F59"/>
    <w:rsid w:val="001D08D3"/>
    <w:rsid w:val="001D1881"/>
    <w:rsid w:val="001D1D1F"/>
    <w:rsid w:val="001D2393"/>
    <w:rsid w:val="001E1162"/>
    <w:rsid w:val="001F0FFE"/>
    <w:rsid w:val="002017DF"/>
    <w:rsid w:val="00203A1F"/>
    <w:rsid w:val="00205CC5"/>
    <w:rsid w:val="002067B0"/>
    <w:rsid w:val="00210A3E"/>
    <w:rsid w:val="00211303"/>
    <w:rsid w:val="00217265"/>
    <w:rsid w:val="00224654"/>
    <w:rsid w:val="0022465B"/>
    <w:rsid w:val="00224C43"/>
    <w:rsid w:val="0022683B"/>
    <w:rsid w:val="00230A1F"/>
    <w:rsid w:val="002324AD"/>
    <w:rsid w:val="0023304E"/>
    <w:rsid w:val="002344B4"/>
    <w:rsid w:val="0023556B"/>
    <w:rsid w:val="00241DEC"/>
    <w:rsid w:val="00244DB4"/>
    <w:rsid w:val="0025479B"/>
    <w:rsid w:val="002550C8"/>
    <w:rsid w:val="002562F8"/>
    <w:rsid w:val="0025686F"/>
    <w:rsid w:val="0025689A"/>
    <w:rsid w:val="0025742F"/>
    <w:rsid w:val="002626E4"/>
    <w:rsid w:val="00263096"/>
    <w:rsid w:val="00263A9F"/>
    <w:rsid w:val="002665FB"/>
    <w:rsid w:val="002707D3"/>
    <w:rsid w:val="002757A2"/>
    <w:rsid w:val="00281CA0"/>
    <w:rsid w:val="002833F9"/>
    <w:rsid w:val="00284472"/>
    <w:rsid w:val="00284C55"/>
    <w:rsid w:val="00290F02"/>
    <w:rsid w:val="00291353"/>
    <w:rsid w:val="002937EE"/>
    <w:rsid w:val="00293964"/>
    <w:rsid w:val="0029398B"/>
    <w:rsid w:val="00293C31"/>
    <w:rsid w:val="0029523B"/>
    <w:rsid w:val="0029683B"/>
    <w:rsid w:val="002972DC"/>
    <w:rsid w:val="002A0D57"/>
    <w:rsid w:val="002A12EA"/>
    <w:rsid w:val="002A1539"/>
    <w:rsid w:val="002A61FB"/>
    <w:rsid w:val="002A6FDB"/>
    <w:rsid w:val="002B2CE1"/>
    <w:rsid w:val="002B46BA"/>
    <w:rsid w:val="002B5862"/>
    <w:rsid w:val="002C0A2B"/>
    <w:rsid w:val="002C13E0"/>
    <w:rsid w:val="002C1452"/>
    <w:rsid w:val="002C1726"/>
    <w:rsid w:val="002C3770"/>
    <w:rsid w:val="002C3899"/>
    <w:rsid w:val="002C408A"/>
    <w:rsid w:val="002C4867"/>
    <w:rsid w:val="002C4B5D"/>
    <w:rsid w:val="002C7BD0"/>
    <w:rsid w:val="002D043D"/>
    <w:rsid w:val="002D49A1"/>
    <w:rsid w:val="002D7F4E"/>
    <w:rsid w:val="002E208D"/>
    <w:rsid w:val="002E21CC"/>
    <w:rsid w:val="002E5650"/>
    <w:rsid w:val="002E5A9E"/>
    <w:rsid w:val="002E71AF"/>
    <w:rsid w:val="00300914"/>
    <w:rsid w:val="00304608"/>
    <w:rsid w:val="00306517"/>
    <w:rsid w:val="003067FE"/>
    <w:rsid w:val="00307CB7"/>
    <w:rsid w:val="00307F09"/>
    <w:rsid w:val="00311266"/>
    <w:rsid w:val="0031139F"/>
    <w:rsid w:val="003128BF"/>
    <w:rsid w:val="00313759"/>
    <w:rsid w:val="0031491D"/>
    <w:rsid w:val="003152AE"/>
    <w:rsid w:val="00315D59"/>
    <w:rsid w:val="00315E17"/>
    <w:rsid w:val="00316DF4"/>
    <w:rsid w:val="003172B8"/>
    <w:rsid w:val="0031737C"/>
    <w:rsid w:val="00323379"/>
    <w:rsid w:val="003236A8"/>
    <w:rsid w:val="003237D4"/>
    <w:rsid w:val="00323F58"/>
    <w:rsid w:val="003249E2"/>
    <w:rsid w:val="00327DF1"/>
    <w:rsid w:val="00331832"/>
    <w:rsid w:val="00332C9C"/>
    <w:rsid w:val="00336A89"/>
    <w:rsid w:val="00342DD0"/>
    <w:rsid w:val="00343801"/>
    <w:rsid w:val="00344F5C"/>
    <w:rsid w:val="0034653C"/>
    <w:rsid w:val="00346A87"/>
    <w:rsid w:val="003553A2"/>
    <w:rsid w:val="0035675F"/>
    <w:rsid w:val="00360F8C"/>
    <w:rsid w:val="003619B7"/>
    <w:rsid w:val="003666BD"/>
    <w:rsid w:val="00366FA1"/>
    <w:rsid w:val="003672B7"/>
    <w:rsid w:val="00367CBA"/>
    <w:rsid w:val="003714FD"/>
    <w:rsid w:val="00372166"/>
    <w:rsid w:val="003747F3"/>
    <w:rsid w:val="00375451"/>
    <w:rsid w:val="00376E76"/>
    <w:rsid w:val="00381895"/>
    <w:rsid w:val="003841A0"/>
    <w:rsid w:val="00384874"/>
    <w:rsid w:val="00392695"/>
    <w:rsid w:val="00392F71"/>
    <w:rsid w:val="00394D67"/>
    <w:rsid w:val="00395D79"/>
    <w:rsid w:val="003963C9"/>
    <w:rsid w:val="0039785D"/>
    <w:rsid w:val="00397BF9"/>
    <w:rsid w:val="003A2B94"/>
    <w:rsid w:val="003A55CD"/>
    <w:rsid w:val="003B18C8"/>
    <w:rsid w:val="003B19BA"/>
    <w:rsid w:val="003B3983"/>
    <w:rsid w:val="003B3AF6"/>
    <w:rsid w:val="003C3415"/>
    <w:rsid w:val="003C3C04"/>
    <w:rsid w:val="003C4C8F"/>
    <w:rsid w:val="003C5F3B"/>
    <w:rsid w:val="003C683B"/>
    <w:rsid w:val="003D0F15"/>
    <w:rsid w:val="003D4C79"/>
    <w:rsid w:val="003D523B"/>
    <w:rsid w:val="003E0F1B"/>
    <w:rsid w:val="003E56F0"/>
    <w:rsid w:val="003E6892"/>
    <w:rsid w:val="003F2378"/>
    <w:rsid w:val="003F3D7D"/>
    <w:rsid w:val="003F3E34"/>
    <w:rsid w:val="003F45DF"/>
    <w:rsid w:val="003F5ECF"/>
    <w:rsid w:val="00403C83"/>
    <w:rsid w:val="004042FB"/>
    <w:rsid w:val="00404D13"/>
    <w:rsid w:val="00405DDB"/>
    <w:rsid w:val="004068A6"/>
    <w:rsid w:val="00407C5B"/>
    <w:rsid w:val="0041040D"/>
    <w:rsid w:val="004127A9"/>
    <w:rsid w:val="00412AE0"/>
    <w:rsid w:val="00414ED8"/>
    <w:rsid w:val="004170BE"/>
    <w:rsid w:val="00417411"/>
    <w:rsid w:val="00420693"/>
    <w:rsid w:val="00420B23"/>
    <w:rsid w:val="004253A9"/>
    <w:rsid w:val="0042744E"/>
    <w:rsid w:val="00432374"/>
    <w:rsid w:val="00433033"/>
    <w:rsid w:val="0043351E"/>
    <w:rsid w:val="00434E3F"/>
    <w:rsid w:val="00441191"/>
    <w:rsid w:val="00441B85"/>
    <w:rsid w:val="00444235"/>
    <w:rsid w:val="004522B9"/>
    <w:rsid w:val="0045587F"/>
    <w:rsid w:val="0045671D"/>
    <w:rsid w:val="00457345"/>
    <w:rsid w:val="0046145C"/>
    <w:rsid w:val="0046223E"/>
    <w:rsid w:val="004623A9"/>
    <w:rsid w:val="00471DD1"/>
    <w:rsid w:val="0047527E"/>
    <w:rsid w:val="004758DC"/>
    <w:rsid w:val="004821D6"/>
    <w:rsid w:val="00483847"/>
    <w:rsid w:val="0048436D"/>
    <w:rsid w:val="004846DF"/>
    <w:rsid w:val="00484D0C"/>
    <w:rsid w:val="004858CE"/>
    <w:rsid w:val="004862A1"/>
    <w:rsid w:val="004876EA"/>
    <w:rsid w:val="00490153"/>
    <w:rsid w:val="004927BB"/>
    <w:rsid w:val="00494F5D"/>
    <w:rsid w:val="004A4087"/>
    <w:rsid w:val="004A4417"/>
    <w:rsid w:val="004A46E6"/>
    <w:rsid w:val="004A4C71"/>
    <w:rsid w:val="004A6703"/>
    <w:rsid w:val="004B2840"/>
    <w:rsid w:val="004B3434"/>
    <w:rsid w:val="004B3CE6"/>
    <w:rsid w:val="004B5E45"/>
    <w:rsid w:val="004B643B"/>
    <w:rsid w:val="004C07F6"/>
    <w:rsid w:val="004C1A7E"/>
    <w:rsid w:val="004C5677"/>
    <w:rsid w:val="004C5C6D"/>
    <w:rsid w:val="004D40C1"/>
    <w:rsid w:val="004D6B08"/>
    <w:rsid w:val="004D7853"/>
    <w:rsid w:val="004E2B3A"/>
    <w:rsid w:val="004E2B85"/>
    <w:rsid w:val="004E2B96"/>
    <w:rsid w:val="004E420F"/>
    <w:rsid w:val="004E4D83"/>
    <w:rsid w:val="004F1B4B"/>
    <w:rsid w:val="004F2D8C"/>
    <w:rsid w:val="004F4CF6"/>
    <w:rsid w:val="004F5C52"/>
    <w:rsid w:val="00501237"/>
    <w:rsid w:val="00502CBE"/>
    <w:rsid w:val="00502D0A"/>
    <w:rsid w:val="00504CA1"/>
    <w:rsid w:val="00504CE2"/>
    <w:rsid w:val="00504D5A"/>
    <w:rsid w:val="005050A4"/>
    <w:rsid w:val="00505AFA"/>
    <w:rsid w:val="00505D07"/>
    <w:rsid w:val="0050675C"/>
    <w:rsid w:val="005166C1"/>
    <w:rsid w:val="00516FD7"/>
    <w:rsid w:val="00523D8B"/>
    <w:rsid w:val="00524A5C"/>
    <w:rsid w:val="00526FD7"/>
    <w:rsid w:val="0052742E"/>
    <w:rsid w:val="00534752"/>
    <w:rsid w:val="0053536F"/>
    <w:rsid w:val="00536673"/>
    <w:rsid w:val="00536749"/>
    <w:rsid w:val="0054191D"/>
    <w:rsid w:val="00541CC4"/>
    <w:rsid w:val="005423F1"/>
    <w:rsid w:val="00550638"/>
    <w:rsid w:val="0055230C"/>
    <w:rsid w:val="005556C1"/>
    <w:rsid w:val="00557673"/>
    <w:rsid w:val="00560279"/>
    <w:rsid w:val="00562699"/>
    <w:rsid w:val="00562D63"/>
    <w:rsid w:val="00577960"/>
    <w:rsid w:val="00581F3C"/>
    <w:rsid w:val="005832D7"/>
    <w:rsid w:val="00586EAD"/>
    <w:rsid w:val="005870B5"/>
    <w:rsid w:val="00590315"/>
    <w:rsid w:val="005916EC"/>
    <w:rsid w:val="00591DCE"/>
    <w:rsid w:val="00592041"/>
    <w:rsid w:val="0059217E"/>
    <w:rsid w:val="005A08BB"/>
    <w:rsid w:val="005A472D"/>
    <w:rsid w:val="005A48A8"/>
    <w:rsid w:val="005A4962"/>
    <w:rsid w:val="005A49CC"/>
    <w:rsid w:val="005B005F"/>
    <w:rsid w:val="005B1F37"/>
    <w:rsid w:val="005B353D"/>
    <w:rsid w:val="005B613B"/>
    <w:rsid w:val="005C0F57"/>
    <w:rsid w:val="005C2479"/>
    <w:rsid w:val="005C249A"/>
    <w:rsid w:val="005C4347"/>
    <w:rsid w:val="005C583E"/>
    <w:rsid w:val="005C595F"/>
    <w:rsid w:val="005C5DA6"/>
    <w:rsid w:val="005C6E2E"/>
    <w:rsid w:val="005D0AB1"/>
    <w:rsid w:val="005D5035"/>
    <w:rsid w:val="005E03C3"/>
    <w:rsid w:val="005E59D1"/>
    <w:rsid w:val="005E6C58"/>
    <w:rsid w:val="005E7E2A"/>
    <w:rsid w:val="005F024B"/>
    <w:rsid w:val="005F160A"/>
    <w:rsid w:val="005F1F85"/>
    <w:rsid w:val="005F2EF4"/>
    <w:rsid w:val="005F3C22"/>
    <w:rsid w:val="005F4960"/>
    <w:rsid w:val="005F5089"/>
    <w:rsid w:val="005F6A98"/>
    <w:rsid w:val="005F6E10"/>
    <w:rsid w:val="00601BEA"/>
    <w:rsid w:val="00605C59"/>
    <w:rsid w:val="00606C31"/>
    <w:rsid w:val="00607D6F"/>
    <w:rsid w:val="0061168B"/>
    <w:rsid w:val="006118AA"/>
    <w:rsid w:val="00613222"/>
    <w:rsid w:val="00614099"/>
    <w:rsid w:val="00614CBB"/>
    <w:rsid w:val="00615AAD"/>
    <w:rsid w:val="00616604"/>
    <w:rsid w:val="0062237C"/>
    <w:rsid w:val="00625B12"/>
    <w:rsid w:val="00626FB4"/>
    <w:rsid w:val="006302A5"/>
    <w:rsid w:val="00631DD9"/>
    <w:rsid w:val="00632759"/>
    <w:rsid w:val="00632775"/>
    <w:rsid w:val="00633551"/>
    <w:rsid w:val="00637852"/>
    <w:rsid w:val="0064073C"/>
    <w:rsid w:val="006419DA"/>
    <w:rsid w:val="0064792A"/>
    <w:rsid w:val="0064794C"/>
    <w:rsid w:val="00647ED4"/>
    <w:rsid w:val="0065183E"/>
    <w:rsid w:val="00653100"/>
    <w:rsid w:val="00655AFB"/>
    <w:rsid w:val="00656FCC"/>
    <w:rsid w:val="00657ECD"/>
    <w:rsid w:val="006602AA"/>
    <w:rsid w:val="0066130F"/>
    <w:rsid w:val="00662921"/>
    <w:rsid w:val="00663A6F"/>
    <w:rsid w:val="00665FE9"/>
    <w:rsid w:val="0066630C"/>
    <w:rsid w:val="006677FD"/>
    <w:rsid w:val="00667DCA"/>
    <w:rsid w:val="00670D8F"/>
    <w:rsid w:val="006717C1"/>
    <w:rsid w:val="00672826"/>
    <w:rsid w:val="006805A7"/>
    <w:rsid w:val="00683226"/>
    <w:rsid w:val="00683468"/>
    <w:rsid w:val="00683A2D"/>
    <w:rsid w:val="006840DD"/>
    <w:rsid w:val="0068569A"/>
    <w:rsid w:val="0068661B"/>
    <w:rsid w:val="006901F3"/>
    <w:rsid w:val="00690D20"/>
    <w:rsid w:val="006935D1"/>
    <w:rsid w:val="006940F3"/>
    <w:rsid w:val="00696270"/>
    <w:rsid w:val="00697CCC"/>
    <w:rsid w:val="006A14A0"/>
    <w:rsid w:val="006A284E"/>
    <w:rsid w:val="006A5067"/>
    <w:rsid w:val="006B06EE"/>
    <w:rsid w:val="006B1D26"/>
    <w:rsid w:val="006B448B"/>
    <w:rsid w:val="006B775C"/>
    <w:rsid w:val="006C22F2"/>
    <w:rsid w:val="006C35EB"/>
    <w:rsid w:val="006C5BA3"/>
    <w:rsid w:val="006C5E27"/>
    <w:rsid w:val="006C6FB5"/>
    <w:rsid w:val="006C7EFA"/>
    <w:rsid w:val="006D0316"/>
    <w:rsid w:val="006D2EEF"/>
    <w:rsid w:val="006D4673"/>
    <w:rsid w:val="006E1F51"/>
    <w:rsid w:val="006E55A1"/>
    <w:rsid w:val="006E5993"/>
    <w:rsid w:val="006F2F3F"/>
    <w:rsid w:val="006F4181"/>
    <w:rsid w:val="006F792E"/>
    <w:rsid w:val="00701D31"/>
    <w:rsid w:val="00703334"/>
    <w:rsid w:val="00703B4B"/>
    <w:rsid w:val="00704876"/>
    <w:rsid w:val="00706F75"/>
    <w:rsid w:val="007110C1"/>
    <w:rsid w:val="00722FF6"/>
    <w:rsid w:val="0072327A"/>
    <w:rsid w:val="007247B4"/>
    <w:rsid w:val="007255CF"/>
    <w:rsid w:val="007267B0"/>
    <w:rsid w:val="007312EF"/>
    <w:rsid w:val="00731A8F"/>
    <w:rsid w:val="0073651C"/>
    <w:rsid w:val="00740240"/>
    <w:rsid w:val="0074336E"/>
    <w:rsid w:val="00744B9E"/>
    <w:rsid w:val="00752E20"/>
    <w:rsid w:val="007553BC"/>
    <w:rsid w:val="0075612F"/>
    <w:rsid w:val="007625EE"/>
    <w:rsid w:val="0076320F"/>
    <w:rsid w:val="007650FE"/>
    <w:rsid w:val="00765285"/>
    <w:rsid w:val="0076626E"/>
    <w:rsid w:val="00767A82"/>
    <w:rsid w:val="00770C91"/>
    <w:rsid w:val="007721C2"/>
    <w:rsid w:val="00772C8A"/>
    <w:rsid w:val="00773FAD"/>
    <w:rsid w:val="00784530"/>
    <w:rsid w:val="007873F4"/>
    <w:rsid w:val="0079349E"/>
    <w:rsid w:val="00794EE4"/>
    <w:rsid w:val="00795ACA"/>
    <w:rsid w:val="0079603A"/>
    <w:rsid w:val="007A378F"/>
    <w:rsid w:val="007A4353"/>
    <w:rsid w:val="007B1FFC"/>
    <w:rsid w:val="007B2A22"/>
    <w:rsid w:val="007B3816"/>
    <w:rsid w:val="007B3825"/>
    <w:rsid w:val="007B4231"/>
    <w:rsid w:val="007B5317"/>
    <w:rsid w:val="007B6083"/>
    <w:rsid w:val="007B6AA9"/>
    <w:rsid w:val="007B6F49"/>
    <w:rsid w:val="007C06DE"/>
    <w:rsid w:val="007C1274"/>
    <w:rsid w:val="007C2BEE"/>
    <w:rsid w:val="007C3024"/>
    <w:rsid w:val="007C3C77"/>
    <w:rsid w:val="007C3E1A"/>
    <w:rsid w:val="007C596C"/>
    <w:rsid w:val="007D02B8"/>
    <w:rsid w:val="007D0D44"/>
    <w:rsid w:val="007D11C1"/>
    <w:rsid w:val="007D1AAB"/>
    <w:rsid w:val="007D4108"/>
    <w:rsid w:val="007D7742"/>
    <w:rsid w:val="007E272B"/>
    <w:rsid w:val="007E4212"/>
    <w:rsid w:val="007E43D1"/>
    <w:rsid w:val="007E5E6E"/>
    <w:rsid w:val="007E7AF8"/>
    <w:rsid w:val="007F1616"/>
    <w:rsid w:val="007F2826"/>
    <w:rsid w:val="007F45B1"/>
    <w:rsid w:val="007F46F0"/>
    <w:rsid w:val="007F4C6E"/>
    <w:rsid w:val="007F56BB"/>
    <w:rsid w:val="007F5C33"/>
    <w:rsid w:val="007F66B7"/>
    <w:rsid w:val="007F7254"/>
    <w:rsid w:val="007F727D"/>
    <w:rsid w:val="00800A9A"/>
    <w:rsid w:val="008011C7"/>
    <w:rsid w:val="00801777"/>
    <w:rsid w:val="008034C1"/>
    <w:rsid w:val="00804496"/>
    <w:rsid w:val="00807575"/>
    <w:rsid w:val="00807892"/>
    <w:rsid w:val="00810633"/>
    <w:rsid w:val="00811F6C"/>
    <w:rsid w:val="0081216C"/>
    <w:rsid w:val="00814145"/>
    <w:rsid w:val="008149B4"/>
    <w:rsid w:val="00815E17"/>
    <w:rsid w:val="00815E4D"/>
    <w:rsid w:val="00816EF1"/>
    <w:rsid w:val="00817EC3"/>
    <w:rsid w:val="0082145E"/>
    <w:rsid w:val="00822040"/>
    <w:rsid w:val="008246C9"/>
    <w:rsid w:val="008247BA"/>
    <w:rsid w:val="00825F19"/>
    <w:rsid w:val="008264FE"/>
    <w:rsid w:val="00830492"/>
    <w:rsid w:val="00830D06"/>
    <w:rsid w:val="00831360"/>
    <w:rsid w:val="00840B5F"/>
    <w:rsid w:val="008433F5"/>
    <w:rsid w:val="00845781"/>
    <w:rsid w:val="00847F7D"/>
    <w:rsid w:val="0085015C"/>
    <w:rsid w:val="008512A8"/>
    <w:rsid w:val="00851546"/>
    <w:rsid w:val="00852B70"/>
    <w:rsid w:val="00856469"/>
    <w:rsid w:val="00856BE2"/>
    <w:rsid w:val="00860F1A"/>
    <w:rsid w:val="0086427E"/>
    <w:rsid w:val="0086430B"/>
    <w:rsid w:val="008647C6"/>
    <w:rsid w:val="00865A75"/>
    <w:rsid w:val="00873DBC"/>
    <w:rsid w:val="00874920"/>
    <w:rsid w:val="00876A01"/>
    <w:rsid w:val="008809EF"/>
    <w:rsid w:val="00880ACB"/>
    <w:rsid w:val="008821F4"/>
    <w:rsid w:val="00882B27"/>
    <w:rsid w:val="00883A0E"/>
    <w:rsid w:val="00885373"/>
    <w:rsid w:val="0088659C"/>
    <w:rsid w:val="00887585"/>
    <w:rsid w:val="00892C9C"/>
    <w:rsid w:val="008957C5"/>
    <w:rsid w:val="00896C59"/>
    <w:rsid w:val="00897EC8"/>
    <w:rsid w:val="008A3F32"/>
    <w:rsid w:val="008A7FB3"/>
    <w:rsid w:val="008B07C5"/>
    <w:rsid w:val="008B1C0C"/>
    <w:rsid w:val="008B1CFE"/>
    <w:rsid w:val="008B5C00"/>
    <w:rsid w:val="008B5E31"/>
    <w:rsid w:val="008C0D58"/>
    <w:rsid w:val="008C13C1"/>
    <w:rsid w:val="008C2C6A"/>
    <w:rsid w:val="008C3A45"/>
    <w:rsid w:val="008C45EF"/>
    <w:rsid w:val="008C5AB7"/>
    <w:rsid w:val="008C60A3"/>
    <w:rsid w:val="008D1DCE"/>
    <w:rsid w:val="008D3513"/>
    <w:rsid w:val="008D423D"/>
    <w:rsid w:val="008D6261"/>
    <w:rsid w:val="008E2661"/>
    <w:rsid w:val="008E32F8"/>
    <w:rsid w:val="008E420C"/>
    <w:rsid w:val="008E5DFE"/>
    <w:rsid w:val="008E6192"/>
    <w:rsid w:val="008E67F0"/>
    <w:rsid w:val="008E7EEC"/>
    <w:rsid w:val="008F0A55"/>
    <w:rsid w:val="008F1C20"/>
    <w:rsid w:val="008F282F"/>
    <w:rsid w:val="008F688C"/>
    <w:rsid w:val="00900778"/>
    <w:rsid w:val="00902577"/>
    <w:rsid w:val="00907910"/>
    <w:rsid w:val="00907C89"/>
    <w:rsid w:val="0091073C"/>
    <w:rsid w:val="009124E8"/>
    <w:rsid w:val="00912F90"/>
    <w:rsid w:val="00913379"/>
    <w:rsid w:val="0091732A"/>
    <w:rsid w:val="00922BB5"/>
    <w:rsid w:val="00923F33"/>
    <w:rsid w:val="00927D09"/>
    <w:rsid w:val="00930E06"/>
    <w:rsid w:val="00932840"/>
    <w:rsid w:val="0094244F"/>
    <w:rsid w:val="00942AE3"/>
    <w:rsid w:val="00944AD1"/>
    <w:rsid w:val="009502B4"/>
    <w:rsid w:val="009512D5"/>
    <w:rsid w:val="009542E2"/>
    <w:rsid w:val="00956CDE"/>
    <w:rsid w:val="009573E7"/>
    <w:rsid w:val="00961AC3"/>
    <w:rsid w:val="009621FD"/>
    <w:rsid w:val="00963A47"/>
    <w:rsid w:val="00970DCA"/>
    <w:rsid w:val="009717C6"/>
    <w:rsid w:val="009769BB"/>
    <w:rsid w:val="00977FBC"/>
    <w:rsid w:val="00980F2F"/>
    <w:rsid w:val="0098172F"/>
    <w:rsid w:val="00987161"/>
    <w:rsid w:val="009876AF"/>
    <w:rsid w:val="00990DFF"/>
    <w:rsid w:val="0099281D"/>
    <w:rsid w:val="00994955"/>
    <w:rsid w:val="00995146"/>
    <w:rsid w:val="00996F85"/>
    <w:rsid w:val="00997E5E"/>
    <w:rsid w:val="009A0458"/>
    <w:rsid w:val="009A3328"/>
    <w:rsid w:val="009A71FC"/>
    <w:rsid w:val="009A7800"/>
    <w:rsid w:val="009A7C70"/>
    <w:rsid w:val="009B0788"/>
    <w:rsid w:val="009B0878"/>
    <w:rsid w:val="009B1AE1"/>
    <w:rsid w:val="009B1B5F"/>
    <w:rsid w:val="009B3C87"/>
    <w:rsid w:val="009C01E6"/>
    <w:rsid w:val="009C0B7E"/>
    <w:rsid w:val="009C0CE6"/>
    <w:rsid w:val="009C17C5"/>
    <w:rsid w:val="009C509F"/>
    <w:rsid w:val="009C5301"/>
    <w:rsid w:val="009C70C7"/>
    <w:rsid w:val="009C798A"/>
    <w:rsid w:val="009D1250"/>
    <w:rsid w:val="009D21B3"/>
    <w:rsid w:val="009D521E"/>
    <w:rsid w:val="009E0B57"/>
    <w:rsid w:val="009E2780"/>
    <w:rsid w:val="009E3811"/>
    <w:rsid w:val="009E45AA"/>
    <w:rsid w:val="009E5B04"/>
    <w:rsid w:val="009F3381"/>
    <w:rsid w:val="009F53BA"/>
    <w:rsid w:val="009F6634"/>
    <w:rsid w:val="00A025E9"/>
    <w:rsid w:val="00A030F1"/>
    <w:rsid w:val="00A034E7"/>
    <w:rsid w:val="00A03AF7"/>
    <w:rsid w:val="00A0561C"/>
    <w:rsid w:val="00A0747C"/>
    <w:rsid w:val="00A07A39"/>
    <w:rsid w:val="00A1492D"/>
    <w:rsid w:val="00A1502E"/>
    <w:rsid w:val="00A15084"/>
    <w:rsid w:val="00A15094"/>
    <w:rsid w:val="00A15CF3"/>
    <w:rsid w:val="00A1676D"/>
    <w:rsid w:val="00A17216"/>
    <w:rsid w:val="00A17239"/>
    <w:rsid w:val="00A213EF"/>
    <w:rsid w:val="00A241BB"/>
    <w:rsid w:val="00A26CF1"/>
    <w:rsid w:val="00A30BDB"/>
    <w:rsid w:val="00A31291"/>
    <w:rsid w:val="00A31E46"/>
    <w:rsid w:val="00A320E1"/>
    <w:rsid w:val="00A33175"/>
    <w:rsid w:val="00A40BFB"/>
    <w:rsid w:val="00A4271F"/>
    <w:rsid w:val="00A43A1B"/>
    <w:rsid w:val="00A43BBA"/>
    <w:rsid w:val="00A50782"/>
    <w:rsid w:val="00A50D34"/>
    <w:rsid w:val="00A5583A"/>
    <w:rsid w:val="00A64283"/>
    <w:rsid w:val="00A713C3"/>
    <w:rsid w:val="00A73408"/>
    <w:rsid w:val="00A76B92"/>
    <w:rsid w:val="00A76C59"/>
    <w:rsid w:val="00A80004"/>
    <w:rsid w:val="00A805B9"/>
    <w:rsid w:val="00A80A59"/>
    <w:rsid w:val="00A821E5"/>
    <w:rsid w:val="00A8694D"/>
    <w:rsid w:val="00A9002E"/>
    <w:rsid w:val="00A9091E"/>
    <w:rsid w:val="00A90F4E"/>
    <w:rsid w:val="00A91CE8"/>
    <w:rsid w:val="00A934D8"/>
    <w:rsid w:val="00A935BD"/>
    <w:rsid w:val="00A95497"/>
    <w:rsid w:val="00AA0538"/>
    <w:rsid w:val="00AA0AF7"/>
    <w:rsid w:val="00AA1977"/>
    <w:rsid w:val="00AA3FD9"/>
    <w:rsid w:val="00AA518E"/>
    <w:rsid w:val="00AA661B"/>
    <w:rsid w:val="00AB1025"/>
    <w:rsid w:val="00AB3646"/>
    <w:rsid w:val="00AB59A4"/>
    <w:rsid w:val="00AB5F2C"/>
    <w:rsid w:val="00AB7447"/>
    <w:rsid w:val="00AC2FAD"/>
    <w:rsid w:val="00AC3CA9"/>
    <w:rsid w:val="00AC40F3"/>
    <w:rsid w:val="00AC4AD8"/>
    <w:rsid w:val="00AD0974"/>
    <w:rsid w:val="00AD2DBC"/>
    <w:rsid w:val="00AD3951"/>
    <w:rsid w:val="00AD4BE0"/>
    <w:rsid w:val="00AD694F"/>
    <w:rsid w:val="00AE3F60"/>
    <w:rsid w:val="00AE46DA"/>
    <w:rsid w:val="00AE78BE"/>
    <w:rsid w:val="00AF0342"/>
    <w:rsid w:val="00AF35F7"/>
    <w:rsid w:val="00AF66C5"/>
    <w:rsid w:val="00AF6FE7"/>
    <w:rsid w:val="00AF7C5B"/>
    <w:rsid w:val="00B04B15"/>
    <w:rsid w:val="00B05E60"/>
    <w:rsid w:val="00B07177"/>
    <w:rsid w:val="00B12A9F"/>
    <w:rsid w:val="00B133F4"/>
    <w:rsid w:val="00B16819"/>
    <w:rsid w:val="00B17646"/>
    <w:rsid w:val="00B24EF5"/>
    <w:rsid w:val="00B2557D"/>
    <w:rsid w:val="00B25A7D"/>
    <w:rsid w:val="00B30B7C"/>
    <w:rsid w:val="00B3364A"/>
    <w:rsid w:val="00B3640B"/>
    <w:rsid w:val="00B40201"/>
    <w:rsid w:val="00B4105B"/>
    <w:rsid w:val="00B413ED"/>
    <w:rsid w:val="00B41B80"/>
    <w:rsid w:val="00B420E2"/>
    <w:rsid w:val="00B423F2"/>
    <w:rsid w:val="00B43157"/>
    <w:rsid w:val="00B4397F"/>
    <w:rsid w:val="00B43EB6"/>
    <w:rsid w:val="00B50E44"/>
    <w:rsid w:val="00B52239"/>
    <w:rsid w:val="00B53B5B"/>
    <w:rsid w:val="00B6167D"/>
    <w:rsid w:val="00B62EC1"/>
    <w:rsid w:val="00B63867"/>
    <w:rsid w:val="00B63FA5"/>
    <w:rsid w:val="00B6516F"/>
    <w:rsid w:val="00B65219"/>
    <w:rsid w:val="00B6586D"/>
    <w:rsid w:val="00B66925"/>
    <w:rsid w:val="00B67EAE"/>
    <w:rsid w:val="00B7097D"/>
    <w:rsid w:val="00B715A9"/>
    <w:rsid w:val="00B731B2"/>
    <w:rsid w:val="00B7568B"/>
    <w:rsid w:val="00B800C9"/>
    <w:rsid w:val="00B807EA"/>
    <w:rsid w:val="00B8090E"/>
    <w:rsid w:val="00B80A9B"/>
    <w:rsid w:val="00B85106"/>
    <w:rsid w:val="00B85F9F"/>
    <w:rsid w:val="00B91DD7"/>
    <w:rsid w:val="00B927F6"/>
    <w:rsid w:val="00B92C2D"/>
    <w:rsid w:val="00B9347D"/>
    <w:rsid w:val="00B9360C"/>
    <w:rsid w:val="00B9426B"/>
    <w:rsid w:val="00B975B5"/>
    <w:rsid w:val="00BA19DA"/>
    <w:rsid w:val="00BA3FE3"/>
    <w:rsid w:val="00BA47CC"/>
    <w:rsid w:val="00BA49D0"/>
    <w:rsid w:val="00BA7B5C"/>
    <w:rsid w:val="00BB1D62"/>
    <w:rsid w:val="00BB4E19"/>
    <w:rsid w:val="00BB5719"/>
    <w:rsid w:val="00BB652C"/>
    <w:rsid w:val="00BC0AAD"/>
    <w:rsid w:val="00BC1777"/>
    <w:rsid w:val="00BC21B9"/>
    <w:rsid w:val="00BC3C52"/>
    <w:rsid w:val="00BC571C"/>
    <w:rsid w:val="00BC72E3"/>
    <w:rsid w:val="00BD1BD0"/>
    <w:rsid w:val="00BD28A6"/>
    <w:rsid w:val="00BD32CF"/>
    <w:rsid w:val="00BD6003"/>
    <w:rsid w:val="00BD66E7"/>
    <w:rsid w:val="00BD685E"/>
    <w:rsid w:val="00BD7C07"/>
    <w:rsid w:val="00BE18B9"/>
    <w:rsid w:val="00BE4741"/>
    <w:rsid w:val="00BE7C76"/>
    <w:rsid w:val="00BF0BC5"/>
    <w:rsid w:val="00BF19B3"/>
    <w:rsid w:val="00BF2277"/>
    <w:rsid w:val="00BF284A"/>
    <w:rsid w:val="00BF40CB"/>
    <w:rsid w:val="00BF76A2"/>
    <w:rsid w:val="00BF7F20"/>
    <w:rsid w:val="00C006FC"/>
    <w:rsid w:val="00C00A5D"/>
    <w:rsid w:val="00C019E0"/>
    <w:rsid w:val="00C0220B"/>
    <w:rsid w:val="00C027A8"/>
    <w:rsid w:val="00C039C0"/>
    <w:rsid w:val="00C0722C"/>
    <w:rsid w:val="00C07241"/>
    <w:rsid w:val="00C0791A"/>
    <w:rsid w:val="00C10566"/>
    <w:rsid w:val="00C1243D"/>
    <w:rsid w:val="00C13DC2"/>
    <w:rsid w:val="00C13F6B"/>
    <w:rsid w:val="00C174BD"/>
    <w:rsid w:val="00C17D91"/>
    <w:rsid w:val="00C22FE0"/>
    <w:rsid w:val="00C23206"/>
    <w:rsid w:val="00C25A83"/>
    <w:rsid w:val="00C2701E"/>
    <w:rsid w:val="00C32AEE"/>
    <w:rsid w:val="00C330C3"/>
    <w:rsid w:val="00C33159"/>
    <w:rsid w:val="00C3354B"/>
    <w:rsid w:val="00C3391F"/>
    <w:rsid w:val="00C34653"/>
    <w:rsid w:val="00C35DF2"/>
    <w:rsid w:val="00C36AC0"/>
    <w:rsid w:val="00C400DC"/>
    <w:rsid w:val="00C424B6"/>
    <w:rsid w:val="00C43374"/>
    <w:rsid w:val="00C446CC"/>
    <w:rsid w:val="00C47D33"/>
    <w:rsid w:val="00C50880"/>
    <w:rsid w:val="00C50B3E"/>
    <w:rsid w:val="00C50DFB"/>
    <w:rsid w:val="00C53023"/>
    <w:rsid w:val="00C535AC"/>
    <w:rsid w:val="00C56EE0"/>
    <w:rsid w:val="00C57989"/>
    <w:rsid w:val="00C62A31"/>
    <w:rsid w:val="00C66F27"/>
    <w:rsid w:val="00C76C1C"/>
    <w:rsid w:val="00C813F2"/>
    <w:rsid w:val="00C81969"/>
    <w:rsid w:val="00C82A50"/>
    <w:rsid w:val="00C8561C"/>
    <w:rsid w:val="00C867A9"/>
    <w:rsid w:val="00C87221"/>
    <w:rsid w:val="00C920C8"/>
    <w:rsid w:val="00C92333"/>
    <w:rsid w:val="00C92E5D"/>
    <w:rsid w:val="00C92F68"/>
    <w:rsid w:val="00C9338B"/>
    <w:rsid w:val="00C952A4"/>
    <w:rsid w:val="00C9570B"/>
    <w:rsid w:val="00C96667"/>
    <w:rsid w:val="00CA01FF"/>
    <w:rsid w:val="00CA2A33"/>
    <w:rsid w:val="00CA3D12"/>
    <w:rsid w:val="00CA4244"/>
    <w:rsid w:val="00CA5290"/>
    <w:rsid w:val="00CA5802"/>
    <w:rsid w:val="00CA746F"/>
    <w:rsid w:val="00CB0983"/>
    <w:rsid w:val="00CB29AB"/>
    <w:rsid w:val="00CB3E1E"/>
    <w:rsid w:val="00CB7EF7"/>
    <w:rsid w:val="00CC2DE0"/>
    <w:rsid w:val="00CC3287"/>
    <w:rsid w:val="00CC40B9"/>
    <w:rsid w:val="00CC5416"/>
    <w:rsid w:val="00CC6BA2"/>
    <w:rsid w:val="00CC7849"/>
    <w:rsid w:val="00CC7EC9"/>
    <w:rsid w:val="00CD1B65"/>
    <w:rsid w:val="00CD203E"/>
    <w:rsid w:val="00CD3CB9"/>
    <w:rsid w:val="00CD4168"/>
    <w:rsid w:val="00CD563B"/>
    <w:rsid w:val="00CD6A94"/>
    <w:rsid w:val="00CD7142"/>
    <w:rsid w:val="00CE1081"/>
    <w:rsid w:val="00CE1E06"/>
    <w:rsid w:val="00CE22E5"/>
    <w:rsid w:val="00CE30F0"/>
    <w:rsid w:val="00CE3E77"/>
    <w:rsid w:val="00CE4EE0"/>
    <w:rsid w:val="00CE6DE1"/>
    <w:rsid w:val="00CF0D03"/>
    <w:rsid w:val="00CF168D"/>
    <w:rsid w:val="00CF287D"/>
    <w:rsid w:val="00CF2E50"/>
    <w:rsid w:val="00CF489A"/>
    <w:rsid w:val="00CF5056"/>
    <w:rsid w:val="00CF69C4"/>
    <w:rsid w:val="00D0033E"/>
    <w:rsid w:val="00D004BB"/>
    <w:rsid w:val="00D01292"/>
    <w:rsid w:val="00D01391"/>
    <w:rsid w:val="00D01A1D"/>
    <w:rsid w:val="00D01A1E"/>
    <w:rsid w:val="00D034AF"/>
    <w:rsid w:val="00D03568"/>
    <w:rsid w:val="00D04746"/>
    <w:rsid w:val="00D06657"/>
    <w:rsid w:val="00D06797"/>
    <w:rsid w:val="00D10CDD"/>
    <w:rsid w:val="00D12935"/>
    <w:rsid w:val="00D14CEC"/>
    <w:rsid w:val="00D15070"/>
    <w:rsid w:val="00D167CB"/>
    <w:rsid w:val="00D1760F"/>
    <w:rsid w:val="00D179EF"/>
    <w:rsid w:val="00D25225"/>
    <w:rsid w:val="00D260D6"/>
    <w:rsid w:val="00D270BE"/>
    <w:rsid w:val="00D30CD9"/>
    <w:rsid w:val="00D3304B"/>
    <w:rsid w:val="00D35508"/>
    <w:rsid w:val="00D4092E"/>
    <w:rsid w:val="00D41802"/>
    <w:rsid w:val="00D42232"/>
    <w:rsid w:val="00D42CA2"/>
    <w:rsid w:val="00D444E8"/>
    <w:rsid w:val="00D445BE"/>
    <w:rsid w:val="00D449C3"/>
    <w:rsid w:val="00D45A05"/>
    <w:rsid w:val="00D47F2A"/>
    <w:rsid w:val="00D54372"/>
    <w:rsid w:val="00D55793"/>
    <w:rsid w:val="00D55D47"/>
    <w:rsid w:val="00D60962"/>
    <w:rsid w:val="00D60EA9"/>
    <w:rsid w:val="00D66CFF"/>
    <w:rsid w:val="00D714A8"/>
    <w:rsid w:val="00D74C2A"/>
    <w:rsid w:val="00D74C3A"/>
    <w:rsid w:val="00D758DC"/>
    <w:rsid w:val="00D75A19"/>
    <w:rsid w:val="00D75F34"/>
    <w:rsid w:val="00D76310"/>
    <w:rsid w:val="00D76DFA"/>
    <w:rsid w:val="00D7746A"/>
    <w:rsid w:val="00D8055B"/>
    <w:rsid w:val="00D80E7A"/>
    <w:rsid w:val="00D81BFF"/>
    <w:rsid w:val="00D834EA"/>
    <w:rsid w:val="00D8542F"/>
    <w:rsid w:val="00D85C7A"/>
    <w:rsid w:val="00D873F4"/>
    <w:rsid w:val="00D87B05"/>
    <w:rsid w:val="00D90BF2"/>
    <w:rsid w:val="00D91B38"/>
    <w:rsid w:val="00D92614"/>
    <w:rsid w:val="00D92A1A"/>
    <w:rsid w:val="00D92D15"/>
    <w:rsid w:val="00D94B32"/>
    <w:rsid w:val="00D96280"/>
    <w:rsid w:val="00D969D2"/>
    <w:rsid w:val="00D96C89"/>
    <w:rsid w:val="00D96E53"/>
    <w:rsid w:val="00D972AB"/>
    <w:rsid w:val="00DA0317"/>
    <w:rsid w:val="00DA7470"/>
    <w:rsid w:val="00DB1A60"/>
    <w:rsid w:val="00DB2527"/>
    <w:rsid w:val="00DB55C9"/>
    <w:rsid w:val="00DC0082"/>
    <w:rsid w:val="00DC126F"/>
    <w:rsid w:val="00DC158C"/>
    <w:rsid w:val="00DC18BB"/>
    <w:rsid w:val="00DC5EB4"/>
    <w:rsid w:val="00DC75FC"/>
    <w:rsid w:val="00DD1264"/>
    <w:rsid w:val="00DD3A8D"/>
    <w:rsid w:val="00DD6204"/>
    <w:rsid w:val="00DE625A"/>
    <w:rsid w:val="00DE6ED6"/>
    <w:rsid w:val="00DE7F3C"/>
    <w:rsid w:val="00DF13D3"/>
    <w:rsid w:val="00DF3E10"/>
    <w:rsid w:val="00DF64C2"/>
    <w:rsid w:val="00E01895"/>
    <w:rsid w:val="00E03E4E"/>
    <w:rsid w:val="00E107E8"/>
    <w:rsid w:val="00E10D8B"/>
    <w:rsid w:val="00E1390C"/>
    <w:rsid w:val="00E14516"/>
    <w:rsid w:val="00E1582D"/>
    <w:rsid w:val="00E21351"/>
    <w:rsid w:val="00E217F1"/>
    <w:rsid w:val="00E24724"/>
    <w:rsid w:val="00E24E2B"/>
    <w:rsid w:val="00E25750"/>
    <w:rsid w:val="00E25B9C"/>
    <w:rsid w:val="00E26859"/>
    <w:rsid w:val="00E26FAC"/>
    <w:rsid w:val="00E32CC7"/>
    <w:rsid w:val="00E33228"/>
    <w:rsid w:val="00E40AAB"/>
    <w:rsid w:val="00E42F58"/>
    <w:rsid w:val="00E433F2"/>
    <w:rsid w:val="00E43AB7"/>
    <w:rsid w:val="00E44744"/>
    <w:rsid w:val="00E46506"/>
    <w:rsid w:val="00E47389"/>
    <w:rsid w:val="00E47504"/>
    <w:rsid w:val="00E539E2"/>
    <w:rsid w:val="00E576F4"/>
    <w:rsid w:val="00E577C7"/>
    <w:rsid w:val="00E600F0"/>
    <w:rsid w:val="00E729C0"/>
    <w:rsid w:val="00E72E73"/>
    <w:rsid w:val="00E74183"/>
    <w:rsid w:val="00E77599"/>
    <w:rsid w:val="00E80543"/>
    <w:rsid w:val="00E8130B"/>
    <w:rsid w:val="00E81779"/>
    <w:rsid w:val="00E81CC3"/>
    <w:rsid w:val="00E83600"/>
    <w:rsid w:val="00E853DB"/>
    <w:rsid w:val="00E858DE"/>
    <w:rsid w:val="00E8742E"/>
    <w:rsid w:val="00E90AB3"/>
    <w:rsid w:val="00E90B58"/>
    <w:rsid w:val="00E92E34"/>
    <w:rsid w:val="00E95265"/>
    <w:rsid w:val="00E95914"/>
    <w:rsid w:val="00E972A9"/>
    <w:rsid w:val="00EA2572"/>
    <w:rsid w:val="00EA2573"/>
    <w:rsid w:val="00EA2C7A"/>
    <w:rsid w:val="00EA5815"/>
    <w:rsid w:val="00EA72CB"/>
    <w:rsid w:val="00EB1792"/>
    <w:rsid w:val="00EB2282"/>
    <w:rsid w:val="00EB77F9"/>
    <w:rsid w:val="00EC0598"/>
    <w:rsid w:val="00EC4A46"/>
    <w:rsid w:val="00EC50A8"/>
    <w:rsid w:val="00ED0197"/>
    <w:rsid w:val="00ED15E9"/>
    <w:rsid w:val="00ED2480"/>
    <w:rsid w:val="00ED47DA"/>
    <w:rsid w:val="00ED5835"/>
    <w:rsid w:val="00EE0BE1"/>
    <w:rsid w:val="00EE14CB"/>
    <w:rsid w:val="00EE18E3"/>
    <w:rsid w:val="00EE39BC"/>
    <w:rsid w:val="00EE4213"/>
    <w:rsid w:val="00EE537C"/>
    <w:rsid w:val="00EE5482"/>
    <w:rsid w:val="00EE7566"/>
    <w:rsid w:val="00EF0A4E"/>
    <w:rsid w:val="00EF3D82"/>
    <w:rsid w:val="00F01C78"/>
    <w:rsid w:val="00F04594"/>
    <w:rsid w:val="00F12A00"/>
    <w:rsid w:val="00F1465C"/>
    <w:rsid w:val="00F1530A"/>
    <w:rsid w:val="00F1547F"/>
    <w:rsid w:val="00F155CC"/>
    <w:rsid w:val="00F15D37"/>
    <w:rsid w:val="00F17A3B"/>
    <w:rsid w:val="00F17F26"/>
    <w:rsid w:val="00F21681"/>
    <w:rsid w:val="00F21B05"/>
    <w:rsid w:val="00F231A1"/>
    <w:rsid w:val="00F23952"/>
    <w:rsid w:val="00F23E08"/>
    <w:rsid w:val="00F2574F"/>
    <w:rsid w:val="00F30608"/>
    <w:rsid w:val="00F30839"/>
    <w:rsid w:val="00F311CA"/>
    <w:rsid w:val="00F36722"/>
    <w:rsid w:val="00F3760D"/>
    <w:rsid w:val="00F4056B"/>
    <w:rsid w:val="00F444CF"/>
    <w:rsid w:val="00F4571E"/>
    <w:rsid w:val="00F47E69"/>
    <w:rsid w:val="00F50CFF"/>
    <w:rsid w:val="00F5505A"/>
    <w:rsid w:val="00F57E31"/>
    <w:rsid w:val="00F57E55"/>
    <w:rsid w:val="00F622CE"/>
    <w:rsid w:val="00F664C4"/>
    <w:rsid w:val="00F71AB5"/>
    <w:rsid w:val="00F727FB"/>
    <w:rsid w:val="00F730A2"/>
    <w:rsid w:val="00F74AD8"/>
    <w:rsid w:val="00F76AD6"/>
    <w:rsid w:val="00F77587"/>
    <w:rsid w:val="00F77648"/>
    <w:rsid w:val="00F80FEE"/>
    <w:rsid w:val="00F8366D"/>
    <w:rsid w:val="00F83E65"/>
    <w:rsid w:val="00F83F56"/>
    <w:rsid w:val="00F84D87"/>
    <w:rsid w:val="00F85030"/>
    <w:rsid w:val="00F85D50"/>
    <w:rsid w:val="00F86053"/>
    <w:rsid w:val="00F86D52"/>
    <w:rsid w:val="00F86F64"/>
    <w:rsid w:val="00F870C6"/>
    <w:rsid w:val="00F91991"/>
    <w:rsid w:val="00F927DE"/>
    <w:rsid w:val="00F94049"/>
    <w:rsid w:val="00FA00D9"/>
    <w:rsid w:val="00FA0C9C"/>
    <w:rsid w:val="00FA1FF7"/>
    <w:rsid w:val="00FA2B05"/>
    <w:rsid w:val="00FA5ED5"/>
    <w:rsid w:val="00FA7865"/>
    <w:rsid w:val="00FB1E08"/>
    <w:rsid w:val="00FB2947"/>
    <w:rsid w:val="00FB5E9B"/>
    <w:rsid w:val="00FB6155"/>
    <w:rsid w:val="00FB68FE"/>
    <w:rsid w:val="00FC03B6"/>
    <w:rsid w:val="00FC1790"/>
    <w:rsid w:val="00FC1F8B"/>
    <w:rsid w:val="00FC4374"/>
    <w:rsid w:val="00FC4A0F"/>
    <w:rsid w:val="00FC4BC7"/>
    <w:rsid w:val="00FC5B1A"/>
    <w:rsid w:val="00FD000B"/>
    <w:rsid w:val="00FD0BC2"/>
    <w:rsid w:val="00FD0EC0"/>
    <w:rsid w:val="00FD18A7"/>
    <w:rsid w:val="00FD1B7A"/>
    <w:rsid w:val="00FD1EDB"/>
    <w:rsid w:val="00FD24AC"/>
    <w:rsid w:val="00FD2729"/>
    <w:rsid w:val="00FD3E33"/>
    <w:rsid w:val="00FD5910"/>
    <w:rsid w:val="00FD6310"/>
    <w:rsid w:val="00FD6DF9"/>
    <w:rsid w:val="00FE093C"/>
    <w:rsid w:val="00FE0A36"/>
    <w:rsid w:val="00FE0F7D"/>
    <w:rsid w:val="00FE2009"/>
    <w:rsid w:val="00FE2455"/>
    <w:rsid w:val="00FE3AF1"/>
    <w:rsid w:val="00FE49D7"/>
    <w:rsid w:val="00FE4DD5"/>
    <w:rsid w:val="00FE6F11"/>
    <w:rsid w:val="00FE7B84"/>
    <w:rsid w:val="00FE7D29"/>
    <w:rsid w:val="00FF0BB4"/>
    <w:rsid w:val="00FF1415"/>
    <w:rsid w:val="00FF32D2"/>
    <w:rsid w:val="00FF4A46"/>
    <w:rsid w:val="00FF5C0B"/>
    <w:rsid w:val="00FF5F20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899"/>
    <w:pPr>
      <w:keepNext/>
      <w:jc w:val="both"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2C3899"/>
    <w:pPr>
      <w:keepNext/>
      <w:jc w:val="both"/>
      <w:outlineLvl w:val="1"/>
    </w:pPr>
    <w:rPr>
      <w:i/>
      <w:iCs/>
      <w:sz w:val="22"/>
    </w:rPr>
  </w:style>
  <w:style w:type="paragraph" w:styleId="3">
    <w:name w:val="heading 3"/>
    <w:basedOn w:val="a"/>
    <w:next w:val="a"/>
    <w:link w:val="30"/>
    <w:qFormat/>
    <w:rsid w:val="002C3899"/>
    <w:pPr>
      <w:keepNext/>
      <w:jc w:val="both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qFormat/>
    <w:rsid w:val="002C3899"/>
    <w:pPr>
      <w:keepNext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2C3899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C3899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75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A62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C38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3899"/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89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389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8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89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7">
    <w:name w:val="Body Text"/>
    <w:basedOn w:val="a"/>
    <w:link w:val="a8"/>
    <w:rsid w:val="002C3899"/>
    <w:pPr>
      <w:ind w:right="6236"/>
    </w:pPr>
    <w:rPr>
      <w:sz w:val="24"/>
    </w:rPr>
  </w:style>
  <w:style w:type="character" w:customStyle="1" w:styleId="a8">
    <w:name w:val="Основной текст Знак"/>
    <w:basedOn w:val="a0"/>
    <w:link w:val="a7"/>
    <w:rsid w:val="002C3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2C389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rsid w:val="002C38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3899"/>
    <w:pPr>
      <w:keepNext/>
      <w:jc w:val="both"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2C3899"/>
    <w:pPr>
      <w:keepNext/>
      <w:jc w:val="both"/>
      <w:outlineLvl w:val="1"/>
    </w:pPr>
    <w:rPr>
      <w:i/>
      <w:iCs/>
      <w:sz w:val="22"/>
    </w:rPr>
  </w:style>
  <w:style w:type="paragraph" w:styleId="3">
    <w:name w:val="heading 3"/>
    <w:basedOn w:val="a"/>
    <w:next w:val="a"/>
    <w:link w:val="30"/>
    <w:qFormat/>
    <w:rsid w:val="002C3899"/>
    <w:pPr>
      <w:keepNext/>
      <w:jc w:val="both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qFormat/>
    <w:rsid w:val="002C3899"/>
    <w:pPr>
      <w:keepNext/>
      <w:jc w:val="both"/>
      <w:outlineLvl w:val="3"/>
    </w:pPr>
    <w:rPr>
      <w:i/>
      <w:iCs/>
    </w:rPr>
  </w:style>
  <w:style w:type="paragraph" w:styleId="5">
    <w:name w:val="heading 5"/>
    <w:basedOn w:val="a"/>
    <w:next w:val="a"/>
    <w:link w:val="50"/>
    <w:qFormat/>
    <w:rsid w:val="002C3899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rsid w:val="002C3899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775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775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5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A62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C38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3899"/>
    <w:rPr>
      <w:rFonts w:ascii="Times New Roman" w:eastAsia="Times New Roman" w:hAnsi="Times New Roman" w:cs="Times New Roman"/>
      <w:i/>
      <w:iCs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389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389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389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3899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7">
    <w:name w:val="Body Text"/>
    <w:basedOn w:val="a"/>
    <w:link w:val="a8"/>
    <w:rsid w:val="002C3899"/>
    <w:pPr>
      <w:ind w:right="6236"/>
    </w:pPr>
    <w:rPr>
      <w:sz w:val="24"/>
    </w:rPr>
  </w:style>
  <w:style w:type="character" w:customStyle="1" w:styleId="a8">
    <w:name w:val="Основной текст Знак"/>
    <w:basedOn w:val="a0"/>
    <w:link w:val="a7"/>
    <w:rsid w:val="002C38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2C3899"/>
    <w:pPr>
      <w:ind w:firstLine="851"/>
      <w:jc w:val="both"/>
    </w:pPr>
  </w:style>
  <w:style w:type="character" w:customStyle="1" w:styleId="aa">
    <w:name w:val="Основной текст с отступом Знак"/>
    <w:basedOn w:val="a0"/>
    <w:link w:val="a9"/>
    <w:rsid w:val="002C38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1A90C-5B84-433E-9677-BF5ACA13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2019-12-12T12:19:00Z</cp:lastPrinted>
  <dcterms:created xsi:type="dcterms:W3CDTF">2019-12-12T07:02:00Z</dcterms:created>
  <dcterms:modified xsi:type="dcterms:W3CDTF">2019-12-12T12:22:00Z</dcterms:modified>
</cp:coreProperties>
</file>