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F5" w:rsidRPr="00D314F5" w:rsidRDefault="000E6AFC" w:rsidP="00D314F5">
      <w:pPr>
        <w:tabs>
          <w:tab w:val="left" w:pos="4253"/>
        </w:tabs>
        <w:ind w:firstLine="720"/>
        <w:rPr>
          <w:b/>
          <w:noProof/>
          <w:szCs w:val="28"/>
        </w:rPr>
      </w:pPr>
      <w:r w:rsidRPr="00D314F5">
        <w:rPr>
          <w:b/>
          <w:noProof/>
          <w:szCs w:val="28"/>
        </w:rPr>
        <w:tab/>
      </w:r>
      <w:r w:rsidRPr="00D314F5">
        <w:rPr>
          <w:b/>
          <w:noProof/>
          <w:szCs w:val="28"/>
        </w:rPr>
        <w:drawing>
          <wp:inline distT="0" distB="0" distL="0" distR="0" wp14:anchorId="5340AF7C" wp14:editId="73990BD9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4F5">
        <w:rPr>
          <w:b/>
          <w:noProof/>
          <w:szCs w:val="28"/>
        </w:rPr>
        <w:t xml:space="preserve">                                      </w:t>
      </w:r>
    </w:p>
    <w:p w:rsidR="00D314F5" w:rsidRPr="00D314F5" w:rsidRDefault="00D314F5" w:rsidP="00D314F5">
      <w:pPr>
        <w:tabs>
          <w:tab w:val="left" w:pos="4253"/>
        </w:tabs>
        <w:ind w:firstLine="720"/>
        <w:rPr>
          <w:b/>
          <w:noProof/>
          <w:szCs w:val="28"/>
        </w:rPr>
      </w:pPr>
    </w:p>
    <w:p w:rsidR="00D314F5" w:rsidRPr="00D314F5" w:rsidRDefault="00D314F5" w:rsidP="00BC1F0C">
      <w:pPr>
        <w:ind w:firstLine="720"/>
        <w:jc w:val="center"/>
        <w:rPr>
          <w:b/>
          <w:noProof/>
          <w:szCs w:val="28"/>
        </w:rPr>
      </w:pPr>
    </w:p>
    <w:p w:rsidR="00BC1F0C" w:rsidRPr="00D314F5" w:rsidRDefault="00D314F5" w:rsidP="00D314F5">
      <w:pPr>
        <w:ind w:firstLine="720"/>
        <w:rPr>
          <w:b/>
          <w:noProof/>
          <w:szCs w:val="28"/>
        </w:rPr>
      </w:pPr>
      <w:r w:rsidRPr="00D314F5">
        <w:rPr>
          <w:b/>
          <w:noProof/>
          <w:szCs w:val="28"/>
        </w:rPr>
        <w:t xml:space="preserve">                                                      </w:t>
      </w:r>
      <w:r w:rsidR="00BC1F0C" w:rsidRPr="00D314F5">
        <w:rPr>
          <w:b/>
          <w:noProof/>
          <w:szCs w:val="28"/>
        </w:rPr>
        <w:t>РЕШЕНИЕ</w:t>
      </w:r>
    </w:p>
    <w:p w:rsidR="00BC1F0C" w:rsidRPr="00D314F5" w:rsidRDefault="00BC1F0C" w:rsidP="00BC1F0C">
      <w:pPr>
        <w:ind w:firstLine="720"/>
        <w:jc w:val="center"/>
        <w:rPr>
          <w:b/>
          <w:noProof/>
          <w:szCs w:val="28"/>
        </w:rPr>
      </w:pPr>
    </w:p>
    <w:p w:rsidR="00BC1F0C" w:rsidRPr="00D314F5" w:rsidRDefault="00BC1F0C" w:rsidP="00BC1F0C">
      <w:pPr>
        <w:ind w:firstLine="720"/>
        <w:jc w:val="center"/>
        <w:rPr>
          <w:b/>
          <w:noProof/>
          <w:szCs w:val="28"/>
        </w:rPr>
      </w:pPr>
      <w:r w:rsidRPr="00D314F5">
        <w:rPr>
          <w:b/>
          <w:noProof/>
          <w:szCs w:val="28"/>
        </w:rPr>
        <w:t>Совет депутатов</w:t>
      </w:r>
    </w:p>
    <w:p w:rsidR="00BC1F0C" w:rsidRPr="00D314F5" w:rsidRDefault="00BC1F0C" w:rsidP="00BC1F0C">
      <w:pPr>
        <w:ind w:firstLine="720"/>
        <w:jc w:val="center"/>
        <w:rPr>
          <w:b/>
          <w:noProof/>
          <w:szCs w:val="28"/>
        </w:rPr>
      </w:pPr>
      <w:r w:rsidRPr="00D314F5">
        <w:rPr>
          <w:b/>
          <w:noProof/>
          <w:szCs w:val="28"/>
        </w:rPr>
        <w:t>муниципального образования «Муниципальный округ Балезинский район Удмуртской Республики»</w:t>
      </w:r>
    </w:p>
    <w:p w:rsidR="00BC1F0C" w:rsidRPr="00D314F5" w:rsidRDefault="00BC1F0C" w:rsidP="00BC1F0C">
      <w:pPr>
        <w:ind w:firstLine="720"/>
        <w:jc w:val="center"/>
        <w:rPr>
          <w:b/>
          <w:noProof/>
          <w:szCs w:val="28"/>
        </w:rPr>
      </w:pPr>
    </w:p>
    <w:p w:rsidR="00BC1F0C" w:rsidRPr="00D314F5" w:rsidRDefault="00BC1F0C" w:rsidP="00BC1F0C">
      <w:pPr>
        <w:ind w:firstLine="720"/>
        <w:jc w:val="center"/>
        <w:rPr>
          <w:b/>
          <w:noProof/>
          <w:szCs w:val="28"/>
        </w:rPr>
      </w:pPr>
      <w:r w:rsidRPr="00D314F5">
        <w:rPr>
          <w:b/>
          <w:noProof/>
          <w:szCs w:val="28"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D314F5" w:rsidRDefault="00BC1F0C" w:rsidP="00BC1F0C">
      <w:pPr>
        <w:ind w:firstLine="720"/>
        <w:jc w:val="center"/>
        <w:rPr>
          <w:b/>
          <w:noProof/>
          <w:szCs w:val="28"/>
        </w:rPr>
      </w:pPr>
    </w:p>
    <w:p w:rsidR="00BC1F0C" w:rsidRPr="00D314F5" w:rsidRDefault="00BC1F0C" w:rsidP="00BC1F0C">
      <w:pPr>
        <w:ind w:firstLine="720"/>
        <w:jc w:val="center"/>
        <w:rPr>
          <w:b/>
          <w:noProof/>
          <w:szCs w:val="28"/>
        </w:rPr>
      </w:pPr>
      <w:r w:rsidRPr="00D314F5">
        <w:rPr>
          <w:b/>
          <w:noProof/>
          <w:szCs w:val="28"/>
        </w:rPr>
        <w:t>«</w:t>
      </w:r>
      <w:r w:rsidR="00D314F5" w:rsidRPr="00D314F5">
        <w:rPr>
          <w:b/>
          <w:noProof/>
          <w:szCs w:val="28"/>
        </w:rPr>
        <w:t>26</w:t>
      </w:r>
      <w:r w:rsidRPr="00D314F5">
        <w:rPr>
          <w:b/>
          <w:noProof/>
          <w:szCs w:val="28"/>
        </w:rPr>
        <w:t xml:space="preserve">» </w:t>
      </w:r>
      <w:r w:rsidR="00D314F5" w:rsidRPr="00D314F5">
        <w:rPr>
          <w:b/>
          <w:noProof/>
          <w:szCs w:val="28"/>
        </w:rPr>
        <w:t>февраля 2025</w:t>
      </w:r>
      <w:r w:rsidRPr="00D314F5">
        <w:rPr>
          <w:b/>
          <w:noProof/>
          <w:szCs w:val="28"/>
        </w:rPr>
        <w:t xml:space="preserve"> года</w:t>
      </w:r>
    </w:p>
    <w:p w:rsidR="00BC1F0C" w:rsidRPr="00D314F5" w:rsidRDefault="00BC1F0C" w:rsidP="00BC1F0C">
      <w:pPr>
        <w:ind w:firstLine="720"/>
        <w:jc w:val="center"/>
        <w:rPr>
          <w:b/>
          <w:noProof/>
          <w:szCs w:val="28"/>
        </w:rPr>
      </w:pPr>
    </w:p>
    <w:p w:rsidR="00E77599" w:rsidRPr="00D314F5" w:rsidRDefault="00626708" w:rsidP="00870608">
      <w:pPr>
        <w:tabs>
          <w:tab w:val="left" w:pos="426"/>
        </w:tabs>
        <w:ind w:left="426" w:hanging="132"/>
        <w:jc w:val="center"/>
        <w:rPr>
          <w:szCs w:val="28"/>
        </w:rPr>
      </w:pPr>
      <w:proofErr w:type="gramStart"/>
      <w:r w:rsidRPr="00D314F5">
        <w:rPr>
          <w:szCs w:val="28"/>
        </w:rPr>
        <w:t xml:space="preserve">О внесении изменений в Решение </w:t>
      </w:r>
      <w:r w:rsidR="003215F1" w:rsidRPr="00D314F5">
        <w:rPr>
          <w:szCs w:val="28"/>
        </w:rPr>
        <w:t xml:space="preserve">Совета депутатов муниципального образования «Муниципальный округ Балезинский район Удмуртской Республики» от </w:t>
      </w:r>
      <w:r w:rsidR="00F07805" w:rsidRPr="00D314F5">
        <w:rPr>
          <w:szCs w:val="28"/>
        </w:rPr>
        <w:t>26.09.2024 г. №29-385 «О внесении изменений в Решение Совета депутатов муниципального образования «Муниципальный округ Балезинский район Удмуртской Республики» от 15.11.2021 года №2-31 «О земельном налоге на территории муниципального образования «Муниципальный округ Балезинский район Удмуртской Республики»</w:t>
      </w:r>
      <w:proofErr w:type="gramEnd"/>
    </w:p>
    <w:p w:rsidR="00181236" w:rsidRPr="00D314F5" w:rsidRDefault="00181236" w:rsidP="00E77599">
      <w:pPr>
        <w:ind w:firstLine="720"/>
        <w:jc w:val="center"/>
        <w:rPr>
          <w:szCs w:val="28"/>
        </w:rPr>
      </w:pPr>
    </w:p>
    <w:p w:rsidR="005245B4" w:rsidRDefault="005245B4" w:rsidP="005245B4">
      <w:pPr>
        <w:ind w:left="426" w:firstLine="709"/>
        <w:jc w:val="both"/>
        <w:rPr>
          <w:szCs w:val="28"/>
        </w:rPr>
      </w:pPr>
    </w:p>
    <w:p w:rsidR="005245B4" w:rsidRDefault="005245B4" w:rsidP="005245B4">
      <w:pPr>
        <w:ind w:left="426" w:firstLine="709"/>
        <w:jc w:val="both"/>
        <w:rPr>
          <w:b/>
          <w:szCs w:val="28"/>
        </w:rPr>
      </w:pPr>
      <w:r w:rsidRPr="005245B4">
        <w:rPr>
          <w:szCs w:val="28"/>
        </w:rPr>
        <w:t xml:space="preserve">В целях приведения в соответствие нормам главы 31 Налогового кодекса Российской Федерации», руководствуясь Уставом муниципального образования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Республики», </w:t>
      </w:r>
      <w:r w:rsidRPr="005245B4">
        <w:rPr>
          <w:b/>
          <w:szCs w:val="28"/>
        </w:rPr>
        <w:t>РЕШАЕТ:</w:t>
      </w:r>
    </w:p>
    <w:p w:rsidR="005245B4" w:rsidRPr="005245B4" w:rsidRDefault="005245B4" w:rsidP="005245B4">
      <w:pPr>
        <w:ind w:left="426" w:firstLine="709"/>
        <w:jc w:val="both"/>
        <w:rPr>
          <w:b/>
          <w:szCs w:val="28"/>
        </w:rPr>
      </w:pPr>
    </w:p>
    <w:p w:rsidR="005245B4" w:rsidRDefault="005245B4" w:rsidP="005245B4">
      <w:pPr>
        <w:ind w:left="426" w:firstLine="720"/>
        <w:jc w:val="both"/>
        <w:rPr>
          <w:szCs w:val="28"/>
        </w:rPr>
      </w:pPr>
      <w:r w:rsidRPr="005245B4">
        <w:rPr>
          <w:szCs w:val="28"/>
        </w:rPr>
        <w:t>1. Пункт 2 Решения  от 26.09.2024 г. №29-385 «О внесении изменений в Решение Совета депутатов муниципального образования «Муниципальный округ Балезинский район Удмуртской Республики» от 15.11.2021 года №2-31 «О земельном налоге на территории муниципального образования «Муниципальный округ Балезинский район Удмуртской Республики», читать в новой редакции:</w:t>
      </w:r>
    </w:p>
    <w:p w:rsidR="005245B4" w:rsidRPr="005245B4" w:rsidRDefault="005245B4" w:rsidP="005245B4">
      <w:pPr>
        <w:ind w:left="426" w:firstLine="720"/>
        <w:jc w:val="both"/>
        <w:rPr>
          <w:szCs w:val="28"/>
        </w:rPr>
      </w:pPr>
    </w:p>
    <w:p w:rsidR="005245B4" w:rsidRDefault="005245B4" w:rsidP="005245B4">
      <w:pPr>
        <w:ind w:left="360" w:firstLine="709"/>
        <w:jc w:val="both"/>
        <w:rPr>
          <w:szCs w:val="28"/>
        </w:rPr>
      </w:pPr>
      <w:r w:rsidRPr="005245B4">
        <w:rPr>
          <w:szCs w:val="28"/>
        </w:rPr>
        <w:t>«2. Настоящее решение вступает в силу со дня официального опубликования и распространяет свое действие на правоотношения</w:t>
      </w:r>
      <w:r w:rsidR="002E5614">
        <w:rPr>
          <w:szCs w:val="28"/>
        </w:rPr>
        <w:t>,</w:t>
      </w:r>
      <w:bookmarkStart w:id="0" w:name="_GoBack"/>
      <w:bookmarkEnd w:id="0"/>
      <w:r w:rsidRPr="005245B4">
        <w:rPr>
          <w:szCs w:val="28"/>
        </w:rPr>
        <w:t xml:space="preserve"> возникшие с 01.01.2024 года. Действие данного решения прекращается 31.12.2024 года</w:t>
      </w:r>
      <w:proofErr w:type="gramStart"/>
      <w:r w:rsidRPr="005245B4">
        <w:rPr>
          <w:szCs w:val="28"/>
        </w:rPr>
        <w:t>.».</w:t>
      </w:r>
      <w:proofErr w:type="gramEnd"/>
    </w:p>
    <w:p w:rsidR="005245B4" w:rsidRPr="005245B4" w:rsidRDefault="005245B4" w:rsidP="005245B4">
      <w:pPr>
        <w:ind w:left="360" w:firstLine="709"/>
        <w:jc w:val="both"/>
        <w:rPr>
          <w:szCs w:val="28"/>
        </w:rPr>
      </w:pPr>
    </w:p>
    <w:p w:rsidR="005245B4" w:rsidRDefault="005245B4" w:rsidP="005245B4">
      <w:pPr>
        <w:ind w:left="360" w:firstLine="709"/>
        <w:jc w:val="both"/>
        <w:rPr>
          <w:szCs w:val="28"/>
        </w:rPr>
      </w:pPr>
    </w:p>
    <w:p w:rsidR="005245B4" w:rsidRDefault="005245B4" w:rsidP="005245B4">
      <w:pPr>
        <w:ind w:left="360" w:firstLine="709"/>
        <w:jc w:val="both"/>
        <w:rPr>
          <w:szCs w:val="28"/>
        </w:rPr>
      </w:pPr>
    </w:p>
    <w:p w:rsidR="005245B4" w:rsidRDefault="005245B4" w:rsidP="005245B4">
      <w:pPr>
        <w:ind w:left="360" w:firstLine="709"/>
        <w:jc w:val="both"/>
        <w:rPr>
          <w:szCs w:val="28"/>
        </w:rPr>
      </w:pPr>
    </w:p>
    <w:p w:rsidR="005245B4" w:rsidRDefault="005245B4" w:rsidP="005245B4">
      <w:pPr>
        <w:ind w:left="360" w:firstLine="709"/>
        <w:jc w:val="both"/>
        <w:rPr>
          <w:szCs w:val="28"/>
        </w:rPr>
      </w:pPr>
    </w:p>
    <w:p w:rsidR="005245B4" w:rsidRDefault="005245B4" w:rsidP="005245B4">
      <w:pPr>
        <w:ind w:left="360" w:firstLine="709"/>
        <w:jc w:val="both"/>
        <w:rPr>
          <w:szCs w:val="28"/>
        </w:rPr>
      </w:pPr>
    </w:p>
    <w:p w:rsidR="005245B4" w:rsidRDefault="005245B4" w:rsidP="005245B4">
      <w:pPr>
        <w:ind w:left="360" w:firstLine="709"/>
        <w:jc w:val="both"/>
        <w:rPr>
          <w:szCs w:val="28"/>
        </w:rPr>
      </w:pPr>
    </w:p>
    <w:p w:rsidR="005245B4" w:rsidRDefault="005245B4" w:rsidP="005245B4">
      <w:pPr>
        <w:ind w:left="360" w:firstLine="709"/>
        <w:jc w:val="both"/>
        <w:rPr>
          <w:szCs w:val="28"/>
        </w:rPr>
      </w:pPr>
    </w:p>
    <w:p w:rsidR="005245B4" w:rsidRPr="005245B4" w:rsidRDefault="005245B4" w:rsidP="005245B4">
      <w:pPr>
        <w:ind w:left="360" w:firstLine="709"/>
        <w:jc w:val="both"/>
        <w:rPr>
          <w:szCs w:val="28"/>
        </w:rPr>
      </w:pPr>
      <w:r w:rsidRPr="005245B4">
        <w:rPr>
          <w:szCs w:val="28"/>
        </w:rPr>
        <w:t>2. Настоящее Решение опубликовать в районной газете «Вперед» и разместить на официальном сайте муниципального образования «Муниципальный округ Балезинский район Удмуртской Республики».</w:t>
      </w:r>
    </w:p>
    <w:p w:rsidR="00DA329B" w:rsidRPr="00D314F5" w:rsidRDefault="00DA329B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D314F5" w:rsidRDefault="00D314F5" w:rsidP="00930054">
      <w:pPr>
        <w:tabs>
          <w:tab w:val="left" w:pos="6960"/>
        </w:tabs>
        <w:ind w:left="284" w:firstLine="76"/>
        <w:jc w:val="both"/>
        <w:rPr>
          <w:szCs w:val="28"/>
        </w:rPr>
      </w:pPr>
    </w:p>
    <w:p w:rsidR="00D314F5" w:rsidRDefault="00D314F5" w:rsidP="00930054">
      <w:pPr>
        <w:tabs>
          <w:tab w:val="left" w:pos="6960"/>
        </w:tabs>
        <w:ind w:left="284" w:firstLine="76"/>
        <w:jc w:val="both"/>
        <w:rPr>
          <w:szCs w:val="28"/>
        </w:rPr>
      </w:pPr>
    </w:p>
    <w:p w:rsidR="00D314F5" w:rsidRDefault="00D314F5" w:rsidP="00930054">
      <w:pPr>
        <w:tabs>
          <w:tab w:val="left" w:pos="6960"/>
        </w:tabs>
        <w:ind w:left="284" w:firstLine="76"/>
        <w:jc w:val="both"/>
        <w:rPr>
          <w:szCs w:val="28"/>
        </w:rPr>
      </w:pPr>
    </w:p>
    <w:p w:rsidR="00BC1F0C" w:rsidRPr="00D314F5" w:rsidRDefault="00BC1F0C" w:rsidP="00930054">
      <w:pPr>
        <w:tabs>
          <w:tab w:val="left" w:pos="6960"/>
        </w:tabs>
        <w:ind w:left="284" w:firstLine="76"/>
        <w:jc w:val="both"/>
        <w:rPr>
          <w:szCs w:val="28"/>
        </w:rPr>
      </w:pPr>
      <w:r w:rsidRPr="00D314F5">
        <w:rPr>
          <w:szCs w:val="28"/>
        </w:rPr>
        <w:t>Председатель Совета депутатов</w:t>
      </w:r>
    </w:p>
    <w:p w:rsidR="00BC1F0C" w:rsidRPr="00D314F5" w:rsidRDefault="00BC1F0C" w:rsidP="00930054">
      <w:pPr>
        <w:tabs>
          <w:tab w:val="left" w:pos="6960"/>
        </w:tabs>
        <w:ind w:left="284" w:firstLine="76"/>
        <w:jc w:val="both"/>
        <w:rPr>
          <w:szCs w:val="28"/>
        </w:rPr>
      </w:pPr>
      <w:r w:rsidRPr="00D314F5">
        <w:rPr>
          <w:szCs w:val="28"/>
        </w:rPr>
        <w:t>муниципального образования</w:t>
      </w:r>
    </w:p>
    <w:p w:rsidR="00BC1F0C" w:rsidRPr="00D314F5" w:rsidRDefault="00BC1F0C" w:rsidP="00930054">
      <w:pPr>
        <w:tabs>
          <w:tab w:val="left" w:pos="6960"/>
        </w:tabs>
        <w:ind w:left="284" w:firstLine="76"/>
        <w:jc w:val="both"/>
        <w:rPr>
          <w:szCs w:val="28"/>
        </w:rPr>
      </w:pPr>
      <w:r w:rsidRPr="00D314F5">
        <w:rPr>
          <w:szCs w:val="28"/>
        </w:rPr>
        <w:t>«Муниципальный округ Балезинский</w:t>
      </w:r>
    </w:p>
    <w:p w:rsidR="00E77599" w:rsidRPr="00D314F5" w:rsidRDefault="00BC1F0C" w:rsidP="00930054">
      <w:pPr>
        <w:tabs>
          <w:tab w:val="left" w:pos="6960"/>
        </w:tabs>
        <w:ind w:left="284" w:firstLine="76"/>
        <w:jc w:val="both"/>
        <w:rPr>
          <w:szCs w:val="28"/>
        </w:rPr>
      </w:pPr>
      <w:r w:rsidRPr="00D314F5">
        <w:rPr>
          <w:szCs w:val="28"/>
        </w:rPr>
        <w:t xml:space="preserve">район Удмуртской Республики»                     </w:t>
      </w:r>
      <w:r w:rsidR="00D314F5">
        <w:rPr>
          <w:szCs w:val="28"/>
        </w:rPr>
        <w:t xml:space="preserve">                  </w:t>
      </w:r>
      <w:r w:rsidRPr="00D314F5">
        <w:rPr>
          <w:szCs w:val="28"/>
        </w:rPr>
        <w:t xml:space="preserve"> С.К. Булдаков</w:t>
      </w:r>
    </w:p>
    <w:p w:rsidR="00BC1F0C" w:rsidRPr="00D314F5" w:rsidRDefault="00BC1F0C" w:rsidP="00930054">
      <w:pPr>
        <w:tabs>
          <w:tab w:val="left" w:pos="6960"/>
        </w:tabs>
        <w:ind w:left="284" w:firstLine="76"/>
        <w:jc w:val="both"/>
        <w:rPr>
          <w:szCs w:val="28"/>
        </w:rPr>
      </w:pPr>
    </w:p>
    <w:p w:rsidR="005B4E35" w:rsidRPr="00D314F5" w:rsidRDefault="005B4E35" w:rsidP="00930054">
      <w:pPr>
        <w:ind w:left="284" w:firstLine="76"/>
        <w:rPr>
          <w:szCs w:val="28"/>
        </w:rPr>
      </w:pPr>
    </w:p>
    <w:p w:rsidR="00D314F5" w:rsidRDefault="00D314F5" w:rsidP="00930054">
      <w:pPr>
        <w:tabs>
          <w:tab w:val="left" w:pos="7800"/>
        </w:tabs>
        <w:ind w:left="284" w:firstLine="76"/>
        <w:rPr>
          <w:szCs w:val="28"/>
        </w:rPr>
      </w:pPr>
    </w:p>
    <w:p w:rsidR="00D314F5" w:rsidRDefault="00D314F5" w:rsidP="00930054">
      <w:pPr>
        <w:tabs>
          <w:tab w:val="left" w:pos="7800"/>
        </w:tabs>
        <w:ind w:left="284" w:firstLine="76"/>
        <w:rPr>
          <w:szCs w:val="28"/>
        </w:rPr>
      </w:pPr>
    </w:p>
    <w:p w:rsidR="00D314F5" w:rsidRDefault="00EC32AE" w:rsidP="00930054">
      <w:pPr>
        <w:tabs>
          <w:tab w:val="left" w:pos="7800"/>
        </w:tabs>
        <w:ind w:left="284" w:firstLine="76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</w:t>
      </w:r>
      <w:proofErr w:type="spellEnd"/>
      <w:r>
        <w:rPr>
          <w:szCs w:val="28"/>
        </w:rPr>
        <w:t xml:space="preserve"> </w:t>
      </w:r>
      <w:r w:rsidR="00562394" w:rsidRPr="00D314F5">
        <w:rPr>
          <w:szCs w:val="28"/>
        </w:rPr>
        <w:t xml:space="preserve"> </w:t>
      </w:r>
      <w:r w:rsidR="00D314F5">
        <w:rPr>
          <w:szCs w:val="28"/>
        </w:rPr>
        <w:t>муниципального образования</w:t>
      </w:r>
    </w:p>
    <w:p w:rsidR="00D314F5" w:rsidRPr="00D314F5" w:rsidRDefault="00D314F5" w:rsidP="00D314F5">
      <w:pPr>
        <w:tabs>
          <w:tab w:val="left" w:pos="6960"/>
        </w:tabs>
        <w:ind w:left="284" w:firstLine="76"/>
        <w:jc w:val="both"/>
        <w:rPr>
          <w:szCs w:val="28"/>
        </w:rPr>
      </w:pPr>
      <w:r w:rsidRPr="00D314F5">
        <w:rPr>
          <w:szCs w:val="28"/>
        </w:rPr>
        <w:t>муниципального образования</w:t>
      </w:r>
    </w:p>
    <w:p w:rsidR="00D314F5" w:rsidRPr="00D314F5" w:rsidRDefault="00D314F5" w:rsidP="00D314F5">
      <w:pPr>
        <w:tabs>
          <w:tab w:val="left" w:pos="6960"/>
        </w:tabs>
        <w:ind w:left="284" w:firstLine="76"/>
        <w:jc w:val="both"/>
        <w:rPr>
          <w:szCs w:val="28"/>
        </w:rPr>
      </w:pPr>
      <w:r w:rsidRPr="00D314F5">
        <w:rPr>
          <w:szCs w:val="28"/>
        </w:rPr>
        <w:t>«Муниципальный округ Балезинский</w:t>
      </w:r>
    </w:p>
    <w:p w:rsidR="00562394" w:rsidRPr="00D314F5" w:rsidRDefault="00D314F5" w:rsidP="00D314F5">
      <w:pPr>
        <w:tabs>
          <w:tab w:val="left" w:pos="7800"/>
        </w:tabs>
        <w:ind w:left="284" w:firstLine="76"/>
        <w:rPr>
          <w:szCs w:val="28"/>
        </w:rPr>
      </w:pPr>
      <w:r w:rsidRPr="00D314F5">
        <w:rPr>
          <w:szCs w:val="28"/>
        </w:rPr>
        <w:t>район Удмуртской Республики»</w:t>
      </w:r>
      <w:r>
        <w:rPr>
          <w:szCs w:val="28"/>
        </w:rPr>
        <w:t xml:space="preserve">                                         </w:t>
      </w:r>
      <w:r w:rsidR="00EC32AE">
        <w:rPr>
          <w:szCs w:val="28"/>
        </w:rPr>
        <w:t xml:space="preserve">     </w:t>
      </w:r>
      <w:proofErr w:type="spellStart"/>
      <w:r w:rsidR="00EC32AE">
        <w:rPr>
          <w:szCs w:val="28"/>
        </w:rPr>
        <w:t>А.И.Ратанов</w:t>
      </w:r>
      <w:proofErr w:type="spellEnd"/>
    </w:p>
    <w:p w:rsidR="00562394" w:rsidRPr="00D314F5" w:rsidRDefault="00562394" w:rsidP="00930054">
      <w:pPr>
        <w:tabs>
          <w:tab w:val="left" w:pos="7800"/>
        </w:tabs>
        <w:ind w:left="284" w:firstLine="76"/>
        <w:rPr>
          <w:szCs w:val="28"/>
        </w:rPr>
      </w:pPr>
    </w:p>
    <w:p w:rsidR="005B4E35" w:rsidRPr="00D314F5" w:rsidRDefault="005B4E35" w:rsidP="005B4E35">
      <w:pPr>
        <w:rPr>
          <w:szCs w:val="28"/>
        </w:rPr>
      </w:pPr>
    </w:p>
    <w:p w:rsidR="005B4E35" w:rsidRPr="00D314F5" w:rsidRDefault="005B4E35" w:rsidP="005B4E35">
      <w:pPr>
        <w:rPr>
          <w:szCs w:val="28"/>
        </w:rPr>
      </w:pPr>
    </w:p>
    <w:p w:rsidR="005B4E35" w:rsidRPr="00D314F5" w:rsidRDefault="005B4E35" w:rsidP="005B4E35">
      <w:pPr>
        <w:rPr>
          <w:szCs w:val="28"/>
        </w:rPr>
      </w:pPr>
    </w:p>
    <w:p w:rsidR="005B4E35" w:rsidRPr="00D314F5" w:rsidRDefault="005B4E35" w:rsidP="005B4E35">
      <w:pPr>
        <w:rPr>
          <w:szCs w:val="28"/>
        </w:rPr>
      </w:pPr>
    </w:p>
    <w:p w:rsidR="005B4E35" w:rsidRPr="00D314F5" w:rsidRDefault="005B4E35" w:rsidP="005B4E35">
      <w:pPr>
        <w:rPr>
          <w:szCs w:val="28"/>
        </w:rPr>
      </w:pPr>
    </w:p>
    <w:p w:rsidR="005B4E35" w:rsidRPr="00D314F5" w:rsidRDefault="005B4E35" w:rsidP="005B4E35">
      <w:pPr>
        <w:rPr>
          <w:szCs w:val="28"/>
        </w:rPr>
      </w:pPr>
    </w:p>
    <w:p w:rsidR="005B4E35" w:rsidRPr="00D314F5" w:rsidRDefault="005B4E35" w:rsidP="005B4E35">
      <w:pPr>
        <w:rPr>
          <w:szCs w:val="28"/>
        </w:rPr>
      </w:pPr>
    </w:p>
    <w:p w:rsidR="005B4E35" w:rsidRPr="00D314F5" w:rsidRDefault="005B4E35" w:rsidP="005B4E35">
      <w:pPr>
        <w:rPr>
          <w:szCs w:val="28"/>
        </w:rPr>
      </w:pPr>
    </w:p>
    <w:p w:rsidR="005B4E35" w:rsidRPr="00D314F5" w:rsidRDefault="005B4E35" w:rsidP="005B4E35">
      <w:pPr>
        <w:rPr>
          <w:szCs w:val="28"/>
        </w:rPr>
      </w:pPr>
    </w:p>
    <w:p w:rsidR="005B4E35" w:rsidRPr="00D314F5" w:rsidRDefault="005B4E35" w:rsidP="005B4E35">
      <w:pPr>
        <w:rPr>
          <w:szCs w:val="28"/>
        </w:rPr>
      </w:pPr>
    </w:p>
    <w:p w:rsidR="005B4E35" w:rsidRPr="00D314F5" w:rsidRDefault="005B4E35" w:rsidP="005B4E35">
      <w:pPr>
        <w:rPr>
          <w:szCs w:val="28"/>
        </w:rPr>
      </w:pPr>
    </w:p>
    <w:p w:rsidR="005B4E35" w:rsidRPr="00D314F5" w:rsidRDefault="005B4E35" w:rsidP="005B4E35">
      <w:pPr>
        <w:rPr>
          <w:szCs w:val="28"/>
        </w:rPr>
      </w:pPr>
    </w:p>
    <w:p w:rsidR="00747B8F" w:rsidRPr="00D314F5" w:rsidRDefault="005B4E35" w:rsidP="005B4E35">
      <w:pPr>
        <w:tabs>
          <w:tab w:val="left" w:pos="1785"/>
        </w:tabs>
        <w:jc w:val="right"/>
        <w:rPr>
          <w:szCs w:val="28"/>
        </w:rPr>
      </w:pPr>
      <w:r w:rsidRPr="00D314F5">
        <w:rPr>
          <w:szCs w:val="28"/>
        </w:rPr>
        <w:tab/>
      </w:r>
    </w:p>
    <w:p w:rsidR="00747B8F" w:rsidRPr="00D314F5" w:rsidRDefault="00747B8F" w:rsidP="00747B8F">
      <w:pPr>
        <w:rPr>
          <w:szCs w:val="28"/>
        </w:rPr>
      </w:pPr>
    </w:p>
    <w:p w:rsidR="00747B8F" w:rsidRPr="00D314F5" w:rsidRDefault="00747B8F" w:rsidP="00747B8F">
      <w:pPr>
        <w:rPr>
          <w:szCs w:val="28"/>
        </w:rPr>
      </w:pPr>
    </w:p>
    <w:p w:rsidR="00747B8F" w:rsidRPr="00D314F5" w:rsidRDefault="00747B8F" w:rsidP="00747B8F">
      <w:pPr>
        <w:rPr>
          <w:szCs w:val="28"/>
        </w:rPr>
      </w:pPr>
    </w:p>
    <w:p w:rsidR="00747B8F" w:rsidRPr="00D314F5" w:rsidRDefault="00747B8F" w:rsidP="00747B8F">
      <w:pPr>
        <w:rPr>
          <w:szCs w:val="28"/>
        </w:rPr>
      </w:pPr>
    </w:p>
    <w:p w:rsidR="00747B8F" w:rsidRPr="00D314F5" w:rsidRDefault="00747B8F" w:rsidP="00747B8F">
      <w:pPr>
        <w:rPr>
          <w:szCs w:val="28"/>
        </w:rPr>
      </w:pPr>
    </w:p>
    <w:p w:rsidR="00D314F5" w:rsidRPr="00D314F5" w:rsidRDefault="00D314F5" w:rsidP="00D314F5">
      <w:pPr>
        <w:rPr>
          <w:szCs w:val="28"/>
        </w:rPr>
      </w:pPr>
      <w:r w:rsidRPr="00D314F5">
        <w:rPr>
          <w:szCs w:val="28"/>
        </w:rPr>
        <w:t>пос. Балезино</w:t>
      </w:r>
    </w:p>
    <w:p w:rsidR="00D314F5" w:rsidRPr="00D314F5" w:rsidRDefault="00D314F5" w:rsidP="00D314F5">
      <w:pPr>
        <w:rPr>
          <w:szCs w:val="28"/>
        </w:rPr>
      </w:pPr>
      <w:r w:rsidRPr="00D314F5">
        <w:rPr>
          <w:szCs w:val="28"/>
        </w:rPr>
        <w:t>26.02.2025 г.</w:t>
      </w:r>
    </w:p>
    <w:p w:rsidR="00747B8F" w:rsidRPr="00D314F5" w:rsidRDefault="00D314F5" w:rsidP="00D314F5">
      <w:pPr>
        <w:rPr>
          <w:szCs w:val="28"/>
        </w:rPr>
      </w:pPr>
      <w:r>
        <w:rPr>
          <w:szCs w:val="28"/>
        </w:rPr>
        <w:t>№ 33-416</w:t>
      </w:r>
    </w:p>
    <w:p w:rsidR="00747B8F" w:rsidRPr="00D314F5" w:rsidRDefault="00747B8F" w:rsidP="00747B8F">
      <w:pPr>
        <w:rPr>
          <w:szCs w:val="28"/>
        </w:rPr>
      </w:pPr>
    </w:p>
    <w:p w:rsidR="00747B8F" w:rsidRPr="00D314F5" w:rsidRDefault="00747B8F" w:rsidP="00747B8F">
      <w:pPr>
        <w:rPr>
          <w:szCs w:val="28"/>
        </w:rPr>
      </w:pPr>
    </w:p>
    <w:sectPr w:rsidR="00747B8F" w:rsidRPr="00D314F5" w:rsidSect="00E40AAB">
      <w:pgSz w:w="11906" w:h="16838"/>
      <w:pgMar w:top="36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EA5"/>
    <w:rsid w:val="001A712E"/>
    <w:rsid w:val="001B01C7"/>
    <w:rsid w:val="001B312B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31E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14"/>
    <w:rsid w:val="002E5650"/>
    <w:rsid w:val="002E5A9E"/>
    <w:rsid w:val="002E71AF"/>
    <w:rsid w:val="00300914"/>
    <w:rsid w:val="00304608"/>
    <w:rsid w:val="0030516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15F1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4D2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4620E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5B4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394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D524E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708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4CAC"/>
    <w:rsid w:val="006F792E"/>
    <w:rsid w:val="00701D31"/>
    <w:rsid w:val="00703334"/>
    <w:rsid w:val="00703B4B"/>
    <w:rsid w:val="00704876"/>
    <w:rsid w:val="00706F75"/>
    <w:rsid w:val="007110C1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47B8F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0608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5186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054"/>
    <w:rsid w:val="00930E06"/>
    <w:rsid w:val="00932840"/>
    <w:rsid w:val="00936AF7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05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31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14F5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329B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13D3"/>
    <w:rsid w:val="00DF3E10"/>
    <w:rsid w:val="00DF64C2"/>
    <w:rsid w:val="00E01895"/>
    <w:rsid w:val="00E03E4E"/>
    <w:rsid w:val="00E0788B"/>
    <w:rsid w:val="00E107E8"/>
    <w:rsid w:val="00E10D8B"/>
    <w:rsid w:val="00E1390C"/>
    <w:rsid w:val="00E14516"/>
    <w:rsid w:val="00E1582D"/>
    <w:rsid w:val="00E169DB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26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32AE"/>
    <w:rsid w:val="00EC4A46"/>
    <w:rsid w:val="00EC50A8"/>
    <w:rsid w:val="00EC716C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07805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1538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D31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D3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AB40-C00B-4529-A1B0-0380D754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13</cp:revision>
  <cp:lastPrinted>2025-02-26T10:44:00Z</cp:lastPrinted>
  <dcterms:created xsi:type="dcterms:W3CDTF">2025-01-20T07:01:00Z</dcterms:created>
  <dcterms:modified xsi:type="dcterms:W3CDTF">2025-02-26T10:45:00Z</dcterms:modified>
</cp:coreProperties>
</file>