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93" w:rsidRDefault="001644B5" w:rsidP="00947B93">
      <w:pPr>
        <w:tabs>
          <w:tab w:val="center" w:pos="4677"/>
          <w:tab w:val="left" w:pos="7430"/>
        </w:tabs>
        <w:jc w:val="center"/>
        <w:rPr>
          <w:b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000760" cy="1130300"/>
            <wp:effectExtent l="0" t="0" r="889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4D8" w:rsidRPr="000F5E70" w:rsidRDefault="00764911" w:rsidP="000F5E70">
      <w:pPr>
        <w:tabs>
          <w:tab w:val="center" w:pos="4677"/>
          <w:tab w:val="left" w:pos="7430"/>
        </w:tabs>
        <w:jc w:val="center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</w:t>
      </w:r>
      <w:r w:rsidR="00BB78BB" w:rsidRPr="000F5E70">
        <w:rPr>
          <w:b/>
          <w:szCs w:val="32"/>
        </w:rPr>
        <w:t>РЕШЕНИ</w:t>
      </w:r>
      <w:r w:rsidR="00D374D8" w:rsidRPr="000F5E70">
        <w:rPr>
          <w:b/>
          <w:szCs w:val="32"/>
        </w:rPr>
        <w:t>Е</w:t>
      </w:r>
      <w:r>
        <w:rPr>
          <w:b/>
          <w:szCs w:val="32"/>
        </w:rPr>
        <w:t xml:space="preserve">                                            </w:t>
      </w:r>
      <w:r w:rsidRPr="00764911">
        <w:rPr>
          <w:b/>
          <w:sz w:val="24"/>
          <w:szCs w:val="24"/>
        </w:rPr>
        <w:t>ПРОЕКТ</w:t>
      </w:r>
      <w:r w:rsidRPr="00764911">
        <w:rPr>
          <w:b/>
          <w:sz w:val="32"/>
          <w:szCs w:val="32"/>
        </w:rPr>
        <w:t xml:space="preserve"> </w:t>
      </w:r>
    </w:p>
    <w:p w:rsidR="00FC2D6D" w:rsidRPr="000F5E70" w:rsidRDefault="00FC2D6D" w:rsidP="000F5E70">
      <w:pPr>
        <w:tabs>
          <w:tab w:val="center" w:pos="4677"/>
          <w:tab w:val="left" w:pos="7430"/>
        </w:tabs>
        <w:jc w:val="center"/>
        <w:rPr>
          <w:b/>
          <w:szCs w:val="32"/>
        </w:rPr>
      </w:pPr>
    </w:p>
    <w:p w:rsidR="00D374D8" w:rsidRPr="000F5E70" w:rsidRDefault="00D374D8" w:rsidP="000F5E70">
      <w:pPr>
        <w:ind w:right="-142"/>
        <w:jc w:val="center"/>
        <w:rPr>
          <w:b/>
          <w:szCs w:val="32"/>
        </w:rPr>
      </w:pPr>
      <w:r w:rsidRPr="000F5E70">
        <w:rPr>
          <w:b/>
          <w:szCs w:val="32"/>
        </w:rPr>
        <w:t>Совет депутатов</w:t>
      </w:r>
    </w:p>
    <w:p w:rsidR="00D374D8" w:rsidRPr="000F5E70" w:rsidRDefault="00D374D8" w:rsidP="000F5E70">
      <w:pPr>
        <w:ind w:right="-142"/>
        <w:jc w:val="center"/>
        <w:rPr>
          <w:b/>
          <w:szCs w:val="32"/>
        </w:rPr>
      </w:pPr>
      <w:r w:rsidRPr="000F5E70">
        <w:rPr>
          <w:b/>
          <w:szCs w:val="32"/>
        </w:rPr>
        <w:t xml:space="preserve">муниципального </w:t>
      </w:r>
      <w:r w:rsidR="003C5147" w:rsidRPr="000F5E70">
        <w:rPr>
          <w:b/>
          <w:szCs w:val="32"/>
        </w:rPr>
        <w:t>образования «</w:t>
      </w:r>
      <w:r w:rsidR="007C2B12" w:rsidRPr="000F5E70">
        <w:rPr>
          <w:b/>
          <w:szCs w:val="32"/>
        </w:rPr>
        <w:t xml:space="preserve">Муниципальный округ </w:t>
      </w:r>
      <w:r w:rsidR="003C5147" w:rsidRPr="000F5E70">
        <w:rPr>
          <w:b/>
          <w:szCs w:val="32"/>
        </w:rPr>
        <w:t>Балезинский район</w:t>
      </w:r>
      <w:r w:rsidR="007C2B12" w:rsidRPr="000F5E70">
        <w:rPr>
          <w:b/>
          <w:szCs w:val="32"/>
        </w:rPr>
        <w:t xml:space="preserve"> Удмуртской Республики</w:t>
      </w:r>
      <w:r w:rsidR="003C5147" w:rsidRPr="000F5E70">
        <w:rPr>
          <w:b/>
          <w:szCs w:val="32"/>
        </w:rPr>
        <w:t>»</w:t>
      </w:r>
    </w:p>
    <w:p w:rsidR="00D9536F" w:rsidRPr="000F5E70" w:rsidRDefault="00D9536F" w:rsidP="000F5E70">
      <w:pPr>
        <w:ind w:right="-142"/>
        <w:jc w:val="center"/>
        <w:rPr>
          <w:b/>
          <w:szCs w:val="32"/>
        </w:rPr>
      </w:pPr>
    </w:p>
    <w:p w:rsidR="00D374D8" w:rsidRPr="000F5E70" w:rsidRDefault="00D374D8" w:rsidP="000F5E70">
      <w:pPr>
        <w:jc w:val="center"/>
        <w:rPr>
          <w:b/>
          <w:szCs w:val="32"/>
        </w:rPr>
      </w:pPr>
      <w:r w:rsidRPr="000F5E70">
        <w:rPr>
          <w:b/>
          <w:szCs w:val="32"/>
        </w:rPr>
        <w:t>«</w:t>
      </w:r>
      <w:r w:rsidR="00A70B5A" w:rsidRPr="000F5E70">
        <w:rPr>
          <w:b/>
          <w:szCs w:val="32"/>
        </w:rPr>
        <w:t>Удмурт Э</w:t>
      </w:r>
      <w:r w:rsidR="007C2B12" w:rsidRPr="000F5E70">
        <w:rPr>
          <w:b/>
          <w:szCs w:val="32"/>
        </w:rPr>
        <w:t xml:space="preserve">лькунысь Балезино ёрос муниципал </w:t>
      </w:r>
      <w:r w:rsidR="00A70B5A" w:rsidRPr="000F5E70">
        <w:rPr>
          <w:b/>
          <w:szCs w:val="32"/>
        </w:rPr>
        <w:t>округ</w:t>
      </w:r>
      <w:r w:rsidRPr="000F5E70">
        <w:rPr>
          <w:b/>
          <w:szCs w:val="32"/>
        </w:rPr>
        <w:t>»</w:t>
      </w:r>
      <w:r w:rsidR="006B7874" w:rsidRPr="000F5E70">
        <w:rPr>
          <w:b/>
          <w:szCs w:val="32"/>
        </w:rPr>
        <w:t xml:space="preserve"> </w:t>
      </w:r>
      <w:r w:rsidRPr="000F5E70">
        <w:rPr>
          <w:b/>
          <w:szCs w:val="32"/>
        </w:rPr>
        <w:t>муниципал кылдытэтысь депутат</w:t>
      </w:r>
      <w:r w:rsidR="00BB78BB" w:rsidRPr="000F5E70">
        <w:rPr>
          <w:b/>
          <w:szCs w:val="32"/>
        </w:rPr>
        <w:t xml:space="preserve">ъеслэн </w:t>
      </w:r>
      <w:r w:rsidRPr="000F5E70">
        <w:rPr>
          <w:b/>
          <w:szCs w:val="32"/>
        </w:rPr>
        <w:t xml:space="preserve"> Кенеш</w:t>
      </w:r>
      <w:r w:rsidR="00BB78BB" w:rsidRPr="000F5E70">
        <w:rPr>
          <w:b/>
          <w:szCs w:val="32"/>
        </w:rPr>
        <w:t>сы</w:t>
      </w:r>
    </w:p>
    <w:p w:rsidR="00FA65BC" w:rsidRPr="000F5E70" w:rsidRDefault="00FA65BC" w:rsidP="000F5E70">
      <w:pPr>
        <w:jc w:val="center"/>
        <w:rPr>
          <w:szCs w:val="32"/>
        </w:rPr>
      </w:pPr>
    </w:p>
    <w:p w:rsidR="00847B43" w:rsidRPr="00847B43" w:rsidRDefault="00847B43" w:rsidP="00847B4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7B4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 утверждении порядка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«Муниципальный округ Балезинский район Удмуртской Республики»</w:t>
      </w:r>
    </w:p>
    <w:p w:rsidR="00FA65BC" w:rsidRPr="000F5E70" w:rsidRDefault="00FA65BC" w:rsidP="000F5E70">
      <w:pPr>
        <w:jc w:val="center"/>
        <w:rPr>
          <w:b/>
          <w:szCs w:val="32"/>
        </w:rPr>
      </w:pPr>
    </w:p>
    <w:p w:rsidR="00D374D8" w:rsidRPr="000F5E70" w:rsidRDefault="00FA65BC" w:rsidP="000F5E70">
      <w:pPr>
        <w:jc w:val="center"/>
        <w:rPr>
          <w:b/>
          <w:szCs w:val="32"/>
        </w:rPr>
      </w:pPr>
      <w:r w:rsidRPr="000F5E70">
        <w:rPr>
          <w:b/>
          <w:szCs w:val="32"/>
        </w:rPr>
        <w:t xml:space="preserve"> </w:t>
      </w:r>
      <w:r w:rsidR="00D374D8" w:rsidRPr="000F5E70">
        <w:rPr>
          <w:b/>
          <w:szCs w:val="32"/>
        </w:rPr>
        <w:t>«</w:t>
      </w:r>
      <w:r w:rsidR="00847B43">
        <w:rPr>
          <w:b/>
          <w:szCs w:val="32"/>
        </w:rPr>
        <w:t>__</w:t>
      </w:r>
      <w:r w:rsidR="00D374D8" w:rsidRPr="000F5E70">
        <w:rPr>
          <w:b/>
          <w:szCs w:val="32"/>
        </w:rPr>
        <w:t>»</w:t>
      </w:r>
      <w:r w:rsidR="00D26C5A" w:rsidRPr="000F5E70">
        <w:rPr>
          <w:b/>
          <w:szCs w:val="32"/>
        </w:rPr>
        <w:t xml:space="preserve"> </w:t>
      </w:r>
      <w:r w:rsidR="00847B43">
        <w:rPr>
          <w:b/>
          <w:szCs w:val="32"/>
        </w:rPr>
        <w:t xml:space="preserve"> </w:t>
      </w:r>
      <w:r w:rsidR="001644B5">
        <w:rPr>
          <w:b/>
          <w:szCs w:val="32"/>
        </w:rPr>
        <w:t xml:space="preserve"> апреля</w:t>
      </w:r>
      <w:bookmarkStart w:id="0" w:name="_GoBack"/>
      <w:bookmarkEnd w:id="0"/>
      <w:r w:rsidR="00D26C5A" w:rsidRPr="000F5E70">
        <w:rPr>
          <w:b/>
          <w:szCs w:val="32"/>
        </w:rPr>
        <w:t xml:space="preserve"> </w:t>
      </w:r>
      <w:r w:rsidR="00560D26" w:rsidRPr="000F5E70">
        <w:rPr>
          <w:b/>
          <w:szCs w:val="32"/>
        </w:rPr>
        <w:t>202</w:t>
      </w:r>
      <w:r w:rsidR="00847B43">
        <w:rPr>
          <w:b/>
          <w:szCs w:val="32"/>
        </w:rPr>
        <w:t>5</w:t>
      </w:r>
      <w:r w:rsidR="00761F30" w:rsidRPr="000F5E70">
        <w:rPr>
          <w:b/>
          <w:szCs w:val="32"/>
        </w:rPr>
        <w:t xml:space="preserve"> </w:t>
      </w:r>
      <w:r w:rsidR="00D374D8" w:rsidRPr="000F5E70">
        <w:rPr>
          <w:b/>
          <w:szCs w:val="32"/>
        </w:rPr>
        <w:t>год</w:t>
      </w:r>
      <w:r w:rsidR="00867C88" w:rsidRPr="000F5E70">
        <w:rPr>
          <w:b/>
          <w:szCs w:val="32"/>
        </w:rPr>
        <w:t>а</w:t>
      </w:r>
    </w:p>
    <w:p w:rsidR="00FA16F8" w:rsidRDefault="00FA16F8" w:rsidP="000F5E70">
      <w:pPr>
        <w:jc w:val="center"/>
        <w:rPr>
          <w:b/>
        </w:rPr>
      </w:pPr>
    </w:p>
    <w:p w:rsidR="00847B43" w:rsidRPr="00847B43" w:rsidRDefault="00847B43" w:rsidP="00847B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B4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статьями 16.6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75.1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78.2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 Федерального закона от 10 января 2002 года N 7-ФЗ "Об охране окружающей среды", пунктом 7 Методических рекомендаций по разработке плана мероприятий, указанных в </w:t>
      </w:r>
      <w:hyperlink r:id="rId12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16.6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75.1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78.2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 Федерального закона "Об охране окружающей среды", субъекта Российской Федерации, Администрация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t>Балез</w:t>
      </w:r>
      <w:r w:rsidRPr="00847B43">
        <w:rPr>
          <w:rFonts w:ascii="Times New Roman" w:hAnsi="Times New Roman" w:cs="Times New Roman"/>
          <w:sz w:val="26"/>
          <w:szCs w:val="26"/>
        </w:rPr>
        <w:t>инский район Удмуртской Республики" постановляет:</w:t>
      </w:r>
    </w:p>
    <w:p w:rsidR="00847B43" w:rsidRPr="00847B43" w:rsidRDefault="00847B43" w:rsidP="00847B4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7B43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4" w:history="1">
        <w:r w:rsidRPr="00847B43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847B43">
        <w:rPr>
          <w:rFonts w:ascii="Times New Roman" w:hAnsi="Times New Roman" w:cs="Times New Roman"/>
          <w:sz w:val="26"/>
          <w:szCs w:val="26"/>
        </w:rPr>
        <w:t xml:space="preserve">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t>Балез</w:t>
      </w:r>
      <w:r w:rsidRPr="00847B43">
        <w:rPr>
          <w:rFonts w:ascii="Times New Roman" w:hAnsi="Times New Roman" w:cs="Times New Roman"/>
          <w:sz w:val="26"/>
          <w:szCs w:val="26"/>
        </w:rPr>
        <w:t>инский</w:t>
      </w:r>
      <w:r>
        <w:rPr>
          <w:rFonts w:ascii="Times New Roman" w:hAnsi="Times New Roman" w:cs="Times New Roman"/>
          <w:sz w:val="26"/>
          <w:szCs w:val="26"/>
        </w:rPr>
        <w:t xml:space="preserve"> район Удмуртской Республики" (Приложение № 1).</w:t>
      </w:r>
    </w:p>
    <w:p w:rsidR="00FA16F8" w:rsidRPr="00847B43" w:rsidRDefault="00FA65BC" w:rsidP="00FA65BC">
      <w:pPr>
        <w:ind w:firstLine="567"/>
        <w:jc w:val="both"/>
        <w:rPr>
          <w:sz w:val="26"/>
          <w:szCs w:val="26"/>
        </w:rPr>
      </w:pPr>
      <w:r w:rsidRPr="00847B43">
        <w:rPr>
          <w:sz w:val="26"/>
          <w:szCs w:val="26"/>
        </w:rPr>
        <w:t xml:space="preserve">2. Настоящее решение вступает в силу после его официального </w:t>
      </w:r>
      <w:r w:rsidR="00553A24" w:rsidRPr="00847B43">
        <w:rPr>
          <w:sz w:val="26"/>
          <w:szCs w:val="26"/>
        </w:rPr>
        <w:t>опу</w:t>
      </w:r>
      <w:r w:rsidRPr="00847B43">
        <w:rPr>
          <w:sz w:val="26"/>
          <w:szCs w:val="26"/>
        </w:rPr>
        <w:t>бликования.</w:t>
      </w:r>
    </w:p>
    <w:p w:rsidR="00FA16F8" w:rsidRPr="000F5E70" w:rsidRDefault="00FA16F8" w:rsidP="00D374D8">
      <w:pPr>
        <w:jc w:val="center"/>
        <w:rPr>
          <w:b/>
          <w:sz w:val="26"/>
          <w:szCs w:val="26"/>
        </w:rPr>
      </w:pPr>
    </w:p>
    <w:p w:rsidR="00B90B17" w:rsidRPr="000F5E70" w:rsidRDefault="00B90B17" w:rsidP="00B90B17">
      <w:pPr>
        <w:jc w:val="both"/>
        <w:rPr>
          <w:sz w:val="26"/>
          <w:szCs w:val="26"/>
        </w:rPr>
      </w:pPr>
      <w:r w:rsidRPr="000F5E70">
        <w:rPr>
          <w:sz w:val="26"/>
          <w:szCs w:val="26"/>
        </w:rPr>
        <w:t>Председатель Совета депутатов</w:t>
      </w:r>
    </w:p>
    <w:p w:rsidR="00B90B17" w:rsidRPr="000F5E70" w:rsidRDefault="00B90B17" w:rsidP="00B90B17">
      <w:pPr>
        <w:jc w:val="both"/>
        <w:rPr>
          <w:sz w:val="26"/>
          <w:szCs w:val="26"/>
        </w:rPr>
      </w:pPr>
      <w:r w:rsidRPr="000F5E70">
        <w:rPr>
          <w:sz w:val="26"/>
          <w:szCs w:val="26"/>
        </w:rPr>
        <w:t>муниципального образования</w:t>
      </w:r>
    </w:p>
    <w:p w:rsidR="00B90B17" w:rsidRPr="000F5E70" w:rsidRDefault="00B90B17" w:rsidP="00B90B17">
      <w:pPr>
        <w:jc w:val="both"/>
        <w:rPr>
          <w:sz w:val="26"/>
          <w:szCs w:val="26"/>
        </w:rPr>
      </w:pPr>
      <w:r w:rsidRPr="000F5E70">
        <w:rPr>
          <w:sz w:val="26"/>
          <w:szCs w:val="26"/>
        </w:rPr>
        <w:t>«Муниципальный округ Балезинский</w:t>
      </w:r>
    </w:p>
    <w:p w:rsidR="00B90B17" w:rsidRDefault="00B90B17" w:rsidP="00B90B17">
      <w:pPr>
        <w:jc w:val="both"/>
        <w:rPr>
          <w:sz w:val="26"/>
          <w:szCs w:val="26"/>
        </w:rPr>
      </w:pPr>
      <w:r w:rsidRPr="000F5E70">
        <w:rPr>
          <w:sz w:val="26"/>
          <w:szCs w:val="26"/>
        </w:rPr>
        <w:t xml:space="preserve">район Удмуртской Республики»         </w:t>
      </w:r>
      <w:r w:rsidR="00867C88" w:rsidRPr="000F5E70">
        <w:rPr>
          <w:sz w:val="26"/>
          <w:szCs w:val="26"/>
        </w:rPr>
        <w:t xml:space="preserve">                                             С.К. Булдаков</w:t>
      </w:r>
    </w:p>
    <w:p w:rsidR="00962600" w:rsidRDefault="00962600" w:rsidP="00962600">
      <w:pPr>
        <w:rPr>
          <w:sz w:val="26"/>
          <w:szCs w:val="26"/>
        </w:rPr>
      </w:pPr>
      <w:r w:rsidRPr="00962600">
        <w:rPr>
          <w:sz w:val="26"/>
          <w:szCs w:val="26"/>
        </w:rPr>
        <w:t xml:space="preserve">Глава муниципального образования                                   </w:t>
      </w:r>
    </w:p>
    <w:p w:rsidR="00962600" w:rsidRPr="000F5E70" w:rsidRDefault="00962600" w:rsidP="00962600">
      <w:pPr>
        <w:rPr>
          <w:sz w:val="26"/>
          <w:szCs w:val="26"/>
        </w:rPr>
      </w:pPr>
      <w:r w:rsidRPr="000F5E70">
        <w:rPr>
          <w:sz w:val="26"/>
          <w:szCs w:val="26"/>
        </w:rPr>
        <w:t>муниципального образования</w:t>
      </w:r>
    </w:p>
    <w:p w:rsidR="00962600" w:rsidRPr="000F5E70" w:rsidRDefault="00962600" w:rsidP="00962600">
      <w:pPr>
        <w:jc w:val="both"/>
        <w:rPr>
          <w:sz w:val="26"/>
          <w:szCs w:val="26"/>
        </w:rPr>
      </w:pPr>
      <w:r w:rsidRPr="000F5E70">
        <w:rPr>
          <w:sz w:val="26"/>
          <w:szCs w:val="26"/>
        </w:rPr>
        <w:t>«Муниципальный округ Балезинский</w:t>
      </w:r>
    </w:p>
    <w:p w:rsidR="00962600" w:rsidRPr="00962600" w:rsidRDefault="00962600" w:rsidP="00962600">
      <w:pPr>
        <w:pStyle w:val="ab"/>
        <w:rPr>
          <w:rFonts w:ascii="Times New Roman" w:eastAsia="Arial Narrow" w:hAnsi="Times New Roman"/>
        </w:rPr>
      </w:pPr>
      <w:r w:rsidRPr="00962600">
        <w:rPr>
          <w:rFonts w:ascii="Times New Roman" w:hAnsi="Times New Roman"/>
          <w:sz w:val="26"/>
          <w:szCs w:val="26"/>
        </w:rPr>
        <w:t xml:space="preserve">район Удмуртской Республики»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Pr="00962600">
        <w:rPr>
          <w:rFonts w:ascii="Times New Roman" w:hAnsi="Times New Roman"/>
          <w:sz w:val="26"/>
          <w:szCs w:val="26"/>
        </w:rPr>
        <w:t>Ю.В.Новойдарский</w:t>
      </w:r>
      <w:r w:rsidRPr="00962600">
        <w:rPr>
          <w:rFonts w:eastAsia="Arial Narrow"/>
          <w:sz w:val="26"/>
          <w:szCs w:val="26"/>
        </w:rPr>
        <w:t xml:space="preserve">     </w:t>
      </w:r>
      <w:r w:rsidRPr="00962600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962600" w:rsidRPr="00962600" w:rsidRDefault="00962600" w:rsidP="00B90B17">
      <w:pPr>
        <w:jc w:val="both"/>
        <w:rPr>
          <w:sz w:val="26"/>
          <w:szCs w:val="26"/>
        </w:rPr>
      </w:pPr>
    </w:p>
    <w:p w:rsidR="000F5E70" w:rsidRDefault="000F5E70" w:rsidP="00B90B17">
      <w:pPr>
        <w:jc w:val="both"/>
        <w:rPr>
          <w:sz w:val="26"/>
          <w:szCs w:val="26"/>
        </w:rPr>
      </w:pPr>
    </w:p>
    <w:p w:rsidR="00A506AD" w:rsidRDefault="00A506AD" w:rsidP="00B90B17">
      <w:pPr>
        <w:jc w:val="both"/>
        <w:rPr>
          <w:sz w:val="26"/>
          <w:szCs w:val="26"/>
        </w:rPr>
      </w:pP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lastRenderedPageBreak/>
        <w:t>Проект постановления вносит</w:t>
      </w: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t>Заместитель главы Администрации                               И.В. Матушкина</w:t>
      </w: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t xml:space="preserve"> Согласовано</w:t>
      </w:r>
      <w:r>
        <w:rPr>
          <w:rFonts w:ascii="Times New Roman" w:hAnsi="Times New Roman"/>
          <w:sz w:val="26"/>
          <w:szCs w:val="26"/>
        </w:rPr>
        <w:t>:</w:t>
      </w: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 xml:space="preserve"> УФ</w:t>
      </w:r>
      <w:r w:rsidRPr="00847B43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И.П. Черепанова</w:t>
      </w:r>
      <w:r w:rsidRPr="00847B43">
        <w:rPr>
          <w:rFonts w:ascii="Times New Roman" w:hAnsi="Times New Roman"/>
          <w:sz w:val="26"/>
          <w:szCs w:val="26"/>
        </w:rPr>
        <w:t xml:space="preserve"> </w:t>
      </w:r>
    </w:p>
    <w:p w:rsid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  <w:r w:rsidR="00962600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А.А. Мисюкевич</w:t>
      </w: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t>Начальник правового отдела                                           М.С. Гиздуллина</w:t>
      </w:r>
    </w:p>
    <w:p w:rsidR="0009003F" w:rsidRPr="00847B43" w:rsidRDefault="0009003F" w:rsidP="00847B43">
      <w:pPr>
        <w:pStyle w:val="ab"/>
        <w:rPr>
          <w:rFonts w:ascii="Times New Roman" w:hAnsi="Times New Roman"/>
          <w:bCs/>
          <w:sz w:val="26"/>
          <w:szCs w:val="26"/>
        </w:rPr>
      </w:pP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t xml:space="preserve">Руководитель Аппарата Главы, </w:t>
      </w: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  <w:r w:rsidRPr="00847B43">
        <w:rPr>
          <w:rFonts w:ascii="Times New Roman" w:hAnsi="Times New Roman"/>
          <w:sz w:val="26"/>
          <w:szCs w:val="26"/>
        </w:rPr>
        <w:t>Совета депутатов и Администрации                               Г.А. Касимова</w:t>
      </w: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Pr="00847B43" w:rsidRDefault="00847B43" w:rsidP="00847B43">
      <w:pPr>
        <w:pStyle w:val="ab"/>
        <w:rPr>
          <w:rFonts w:ascii="Times New Roman" w:hAnsi="Times New Roman"/>
          <w:sz w:val="26"/>
          <w:szCs w:val="26"/>
        </w:rPr>
      </w:pPr>
    </w:p>
    <w:p w:rsidR="00847B43" w:rsidRDefault="00847B43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962600" w:rsidRDefault="00962600" w:rsidP="00B90B17">
      <w:pPr>
        <w:jc w:val="both"/>
        <w:rPr>
          <w:sz w:val="26"/>
          <w:szCs w:val="26"/>
        </w:rPr>
      </w:pPr>
    </w:p>
    <w:p w:rsidR="0009003F" w:rsidRDefault="0009003F" w:rsidP="00B90B17">
      <w:pPr>
        <w:jc w:val="both"/>
        <w:rPr>
          <w:sz w:val="26"/>
          <w:szCs w:val="26"/>
        </w:rPr>
      </w:pPr>
    </w:p>
    <w:p w:rsidR="0009003F" w:rsidRDefault="0009003F" w:rsidP="0009003F">
      <w:pPr>
        <w:pStyle w:val="ConsPlusNormal"/>
        <w:jc w:val="both"/>
      </w:pPr>
      <w:r>
        <w:rPr>
          <w:sz w:val="26"/>
          <w:szCs w:val="26"/>
        </w:rPr>
        <w:t xml:space="preserve"> </w:t>
      </w:r>
    </w:p>
    <w:p w:rsidR="0009003F" w:rsidRPr="0009003F" w:rsidRDefault="0009003F" w:rsidP="0009003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962600"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09003F" w:rsidRPr="0009003F" w:rsidRDefault="0009003F" w:rsidP="0009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Решению Совета депутатов</w:t>
      </w:r>
    </w:p>
    <w:p w:rsidR="0009003F" w:rsidRPr="0009003F" w:rsidRDefault="0009003F" w:rsidP="0009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09003F" w:rsidRPr="0009003F" w:rsidRDefault="0009003F" w:rsidP="0009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"Муниципальный округ</w:t>
      </w:r>
    </w:p>
    <w:p w:rsidR="0009003F" w:rsidRPr="0009003F" w:rsidRDefault="0009003F" w:rsidP="0009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Балезинский </w:t>
      </w:r>
      <w:r w:rsidRPr="0009003F">
        <w:rPr>
          <w:rFonts w:ascii="Times New Roman" w:hAnsi="Times New Roman" w:cs="Times New Roman"/>
          <w:sz w:val="26"/>
          <w:szCs w:val="26"/>
        </w:rPr>
        <w:t>район</w:t>
      </w:r>
    </w:p>
    <w:p w:rsidR="0009003F" w:rsidRPr="0009003F" w:rsidRDefault="0009003F" w:rsidP="0009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Удмуртской Республики"</w:t>
      </w:r>
    </w:p>
    <w:p w:rsidR="0009003F" w:rsidRPr="0009003F" w:rsidRDefault="0009003F" w:rsidP="0009003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9003F">
        <w:rPr>
          <w:rFonts w:ascii="Times New Roman" w:hAnsi="Times New Roman" w:cs="Times New Roman"/>
          <w:sz w:val="26"/>
          <w:szCs w:val="26"/>
        </w:rPr>
        <w:t xml:space="preserve"> марта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9003F">
        <w:rPr>
          <w:rFonts w:ascii="Times New Roman" w:hAnsi="Times New Roman" w:cs="Times New Roman"/>
          <w:sz w:val="26"/>
          <w:szCs w:val="26"/>
        </w:rPr>
        <w:t xml:space="preserve"> г. N 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09003F" w:rsidRPr="0009003F" w:rsidRDefault="0009003F" w:rsidP="00090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003F" w:rsidRPr="0009003F" w:rsidRDefault="0009003F" w:rsidP="00090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4"/>
      <w:bookmarkEnd w:id="1"/>
      <w:r w:rsidRPr="0009003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9003F" w:rsidRPr="0009003F" w:rsidRDefault="0009003F" w:rsidP="00090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03F">
        <w:rPr>
          <w:rFonts w:ascii="Times New Roman" w:hAnsi="Times New Roman" w:cs="Times New Roman"/>
          <w:b/>
          <w:bCs/>
          <w:sz w:val="26"/>
          <w:szCs w:val="26"/>
        </w:rPr>
        <w:t>РАСХОДОВАНИЯ ОСТАТКОВ СРЕДСТВ, ПОСТУПИВШИХ</w:t>
      </w:r>
    </w:p>
    <w:p w:rsidR="0009003F" w:rsidRPr="0009003F" w:rsidRDefault="0009003F" w:rsidP="00090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03F">
        <w:rPr>
          <w:rFonts w:ascii="Times New Roman" w:hAnsi="Times New Roman" w:cs="Times New Roman"/>
          <w:b/>
          <w:bCs/>
          <w:sz w:val="26"/>
          <w:szCs w:val="26"/>
        </w:rPr>
        <w:t>ОТ ЭКОЛОГИЧЕСКИХ ПЛАТЕЖЕЙ, ВКЛЮЧАЯ ПОСТУПЛЕНИЯ</w:t>
      </w:r>
    </w:p>
    <w:p w:rsidR="0009003F" w:rsidRPr="0009003F" w:rsidRDefault="0009003F" w:rsidP="00090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03F">
        <w:rPr>
          <w:rFonts w:ascii="Times New Roman" w:hAnsi="Times New Roman" w:cs="Times New Roman"/>
          <w:b/>
          <w:bCs/>
          <w:sz w:val="26"/>
          <w:szCs w:val="26"/>
        </w:rPr>
        <w:t>СВЕРХ ОБЪЕМОВ, УЧТЕННЫХ ПРИ УТВЕРЖДЕНИИ ОБЩЕГО ОБЪЕМА</w:t>
      </w:r>
    </w:p>
    <w:p w:rsidR="0009003F" w:rsidRPr="0009003F" w:rsidRDefault="0009003F" w:rsidP="00090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03F">
        <w:rPr>
          <w:rFonts w:ascii="Times New Roman" w:hAnsi="Times New Roman" w:cs="Times New Roman"/>
          <w:b/>
          <w:bCs/>
          <w:sz w:val="26"/>
          <w:szCs w:val="26"/>
        </w:rPr>
        <w:t>ДОХОДОВ БЮДЖЕТА МУНИЦИПАЛЬНОГО ОБРАЗОВАНИЯ</w:t>
      </w:r>
    </w:p>
    <w:p w:rsidR="0009003F" w:rsidRPr="0009003F" w:rsidRDefault="0009003F" w:rsidP="0009003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003F">
        <w:rPr>
          <w:rFonts w:ascii="Times New Roman" w:hAnsi="Times New Roman" w:cs="Times New Roman"/>
          <w:b/>
          <w:bCs/>
          <w:sz w:val="26"/>
          <w:szCs w:val="26"/>
        </w:rPr>
        <w:t xml:space="preserve">"МУНИЦИПАЛЬНЫЙ ОКРУГ </w:t>
      </w:r>
      <w:r>
        <w:rPr>
          <w:rFonts w:ascii="Times New Roman" w:hAnsi="Times New Roman" w:cs="Times New Roman"/>
          <w:b/>
          <w:bCs/>
          <w:sz w:val="26"/>
          <w:szCs w:val="26"/>
        </w:rPr>
        <w:t>БАЛЕЗИ</w:t>
      </w:r>
      <w:r w:rsidRPr="0009003F">
        <w:rPr>
          <w:rFonts w:ascii="Times New Roman" w:hAnsi="Times New Roman" w:cs="Times New Roman"/>
          <w:b/>
          <w:bCs/>
          <w:sz w:val="26"/>
          <w:szCs w:val="26"/>
        </w:rPr>
        <w:t>НСКИЙ РАЙОН УДМУРТСКОЙ РЕСПУБЛИКИ"</w:t>
      </w:r>
    </w:p>
    <w:p w:rsidR="0009003F" w:rsidRPr="0009003F" w:rsidRDefault="0009003F" w:rsidP="00090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003F" w:rsidRPr="0009003F" w:rsidRDefault="0009003F" w:rsidP="000900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 xml:space="preserve">1. Порядок расходования 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t>Балез</w:t>
      </w:r>
      <w:r w:rsidRPr="0009003F">
        <w:rPr>
          <w:rFonts w:ascii="Times New Roman" w:hAnsi="Times New Roman" w:cs="Times New Roman"/>
          <w:sz w:val="26"/>
          <w:szCs w:val="26"/>
        </w:rPr>
        <w:t xml:space="preserve">инский район Удмуртской Республики" (далее - Порядок), определяет </w:t>
      </w:r>
      <w:r>
        <w:rPr>
          <w:rFonts w:ascii="Times New Roman" w:hAnsi="Times New Roman" w:cs="Times New Roman"/>
          <w:sz w:val="26"/>
          <w:szCs w:val="26"/>
        </w:rPr>
        <w:t xml:space="preserve"> механизм использования </w:t>
      </w:r>
      <w:r w:rsidRPr="0009003F">
        <w:rPr>
          <w:rFonts w:ascii="Times New Roman" w:hAnsi="Times New Roman" w:cs="Times New Roman"/>
          <w:sz w:val="26"/>
          <w:szCs w:val="26"/>
        </w:rPr>
        <w:t>остатк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9003F">
        <w:rPr>
          <w:rFonts w:ascii="Times New Roman" w:hAnsi="Times New Roman" w:cs="Times New Roman"/>
          <w:sz w:val="26"/>
          <w:szCs w:val="26"/>
        </w:rPr>
        <w:t xml:space="preserve">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t>Балез</w:t>
      </w:r>
      <w:r w:rsidRPr="0009003F">
        <w:rPr>
          <w:rFonts w:ascii="Times New Roman" w:hAnsi="Times New Roman" w:cs="Times New Roman"/>
          <w:sz w:val="26"/>
          <w:szCs w:val="26"/>
        </w:rPr>
        <w:t>инский район Удмуртской Республики"</w:t>
      </w:r>
      <w:r w:rsidR="00FC0FF1">
        <w:rPr>
          <w:rFonts w:ascii="Times New Roman" w:hAnsi="Times New Roman" w:cs="Times New Roman"/>
          <w:sz w:val="26"/>
          <w:szCs w:val="26"/>
        </w:rPr>
        <w:t xml:space="preserve">, не использованные в текущем финансовом году на реализацию разработанного и согласованного в порядке, установленном Правительством Российской Федерации, Плана мероприятий, указанных </w:t>
      </w:r>
      <w:r w:rsidR="00FC0FF1" w:rsidRPr="00847B43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="00FC0FF1" w:rsidRPr="00847B43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16.6</w:t>
        </w:r>
      </w:hyperlink>
      <w:r w:rsidR="00FC0FF1" w:rsidRPr="00847B43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="00FC0FF1" w:rsidRPr="00847B43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75.1</w:t>
        </w:r>
      </w:hyperlink>
      <w:r w:rsidR="00FC0FF1" w:rsidRPr="00847B4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="00FC0FF1" w:rsidRPr="00847B43">
          <w:rPr>
            <w:rFonts w:ascii="Times New Roman" w:hAnsi="Times New Roman" w:cs="Times New Roman"/>
            <w:color w:val="0000FF"/>
            <w:sz w:val="26"/>
            <w:szCs w:val="26"/>
          </w:rPr>
          <w:t>пункте 1 статьи 78.2</w:t>
        </w:r>
      </w:hyperlink>
      <w:r w:rsidR="00FC0FF1" w:rsidRPr="00847B43">
        <w:rPr>
          <w:rFonts w:ascii="Times New Roman" w:hAnsi="Times New Roman" w:cs="Times New Roman"/>
          <w:sz w:val="26"/>
          <w:szCs w:val="26"/>
        </w:rPr>
        <w:t xml:space="preserve"> Федерального закона "Об охране окружающей среды"</w:t>
      </w:r>
      <w:r w:rsidR="00FC0FF1">
        <w:rPr>
          <w:rFonts w:ascii="Times New Roman" w:hAnsi="Times New Roman" w:cs="Times New Roman"/>
          <w:sz w:val="26"/>
          <w:szCs w:val="26"/>
        </w:rPr>
        <w:t xml:space="preserve"> от 10.01.202г. № 7-ФЗ.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 xml:space="preserve">2. Под экологическими платежами понимаются средства, поступающие в бюджет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t>Балез</w:t>
      </w:r>
      <w:r w:rsidRPr="0009003F">
        <w:rPr>
          <w:rFonts w:ascii="Times New Roman" w:hAnsi="Times New Roman" w:cs="Times New Roman"/>
          <w:sz w:val="26"/>
          <w:szCs w:val="26"/>
        </w:rPr>
        <w:t>инский район Удмуртской Республики":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- плат</w:t>
      </w:r>
      <w:r w:rsidR="00962600">
        <w:rPr>
          <w:rFonts w:ascii="Times New Roman" w:hAnsi="Times New Roman" w:cs="Times New Roman"/>
          <w:sz w:val="26"/>
          <w:szCs w:val="26"/>
        </w:rPr>
        <w:t>а</w:t>
      </w:r>
      <w:r w:rsidRPr="0009003F">
        <w:rPr>
          <w:rFonts w:ascii="Times New Roman" w:hAnsi="Times New Roman" w:cs="Times New Roman"/>
          <w:sz w:val="26"/>
          <w:szCs w:val="26"/>
        </w:rPr>
        <w:t xml:space="preserve"> за негативное воздействие на окружающую среду;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- сумм</w:t>
      </w:r>
      <w:r w:rsidR="007A443D">
        <w:rPr>
          <w:rFonts w:ascii="Times New Roman" w:hAnsi="Times New Roman" w:cs="Times New Roman"/>
          <w:sz w:val="26"/>
          <w:szCs w:val="26"/>
        </w:rPr>
        <w:t>ы</w:t>
      </w:r>
      <w:r w:rsidRPr="0009003F">
        <w:rPr>
          <w:rFonts w:ascii="Times New Roman" w:hAnsi="Times New Roman" w:cs="Times New Roman"/>
          <w:sz w:val="26"/>
          <w:szCs w:val="26"/>
        </w:rPr>
        <w:t xml:space="preserve"> штрафов, установленных </w:t>
      </w:r>
      <w:hyperlink r:id="rId18" w:history="1">
        <w:r w:rsidRPr="0009003F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09003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законами субъектов Российской Федерации за административные правонарушения в области охраны окружающей среды и природопользования;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-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уплаченных при добровольном возмещении указанного вреда, причиненного окружающей среде, в том числе водным объектам, вследствие нарушений обязательных требований.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 xml:space="preserve">3. Экологические платежи, зачисленные в бюджет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t>Балезинский</w:t>
      </w:r>
      <w:r w:rsidRPr="0009003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Республики",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муниципального образования "Муниципальный округ </w:t>
      </w:r>
      <w:r>
        <w:rPr>
          <w:rFonts w:ascii="Times New Roman" w:hAnsi="Times New Roman" w:cs="Times New Roman"/>
          <w:sz w:val="26"/>
          <w:szCs w:val="26"/>
        </w:rPr>
        <w:lastRenderedPageBreak/>
        <w:t>Балезин</w:t>
      </w:r>
      <w:r w:rsidRPr="0009003F">
        <w:rPr>
          <w:rFonts w:ascii="Times New Roman" w:hAnsi="Times New Roman" w:cs="Times New Roman"/>
          <w:sz w:val="26"/>
          <w:szCs w:val="26"/>
        </w:rPr>
        <w:t>нский район Удмуртской Республики"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4. Экологические платежи носят целевой характер и не могут быть использованы на цели, не предусмотренные настоящим Порядком.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 xml:space="preserve">5. Средства экологических платежей, поступившие сверх объемов, учтенных при утверждении общего объема доходов бюджета муниципального образования "Муниципальный округ </w:t>
      </w:r>
      <w:r w:rsidR="006817D2">
        <w:rPr>
          <w:rFonts w:ascii="Times New Roman" w:hAnsi="Times New Roman" w:cs="Times New Roman"/>
          <w:sz w:val="26"/>
          <w:szCs w:val="26"/>
        </w:rPr>
        <w:t>Балезин</w:t>
      </w:r>
      <w:r w:rsidRPr="0009003F">
        <w:rPr>
          <w:rFonts w:ascii="Times New Roman" w:hAnsi="Times New Roman" w:cs="Times New Roman"/>
          <w:sz w:val="26"/>
          <w:szCs w:val="26"/>
        </w:rPr>
        <w:t xml:space="preserve">ский район Удмуртской Республики", включаются в общий объем доходов бюджета при уточнении доходов бюджета муниципального образования "Муниципальный округ </w:t>
      </w:r>
      <w:r w:rsidR="006817D2">
        <w:rPr>
          <w:rFonts w:ascii="Times New Roman" w:hAnsi="Times New Roman" w:cs="Times New Roman"/>
          <w:sz w:val="26"/>
          <w:szCs w:val="26"/>
        </w:rPr>
        <w:t>Балез</w:t>
      </w:r>
      <w:r w:rsidRPr="0009003F">
        <w:rPr>
          <w:rFonts w:ascii="Times New Roman" w:hAnsi="Times New Roman" w:cs="Times New Roman"/>
          <w:sz w:val="26"/>
          <w:szCs w:val="26"/>
        </w:rPr>
        <w:t>инский район Удмуртской Республики".</w:t>
      </w:r>
    </w:p>
    <w:p w:rsidR="0009003F" w:rsidRPr="0009003F" w:rsidRDefault="0009003F" w:rsidP="0009003F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003F">
        <w:rPr>
          <w:rFonts w:ascii="Times New Roman" w:hAnsi="Times New Roman" w:cs="Times New Roman"/>
          <w:sz w:val="26"/>
          <w:szCs w:val="26"/>
        </w:rPr>
        <w:t>6. Остатки средств экологических платежей, не использованные по состоянию на 1 января очередного финансового года, переносятся на очередной финансовый год и расходуются на цели, предусмотренные настоящим Порядком.</w:t>
      </w:r>
    </w:p>
    <w:p w:rsidR="0009003F" w:rsidRPr="0009003F" w:rsidRDefault="0009003F" w:rsidP="00090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003F" w:rsidRPr="0009003F" w:rsidRDefault="0009003F" w:rsidP="0009003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003F" w:rsidRPr="0009003F" w:rsidRDefault="0009003F" w:rsidP="0009003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9003F" w:rsidRPr="0009003F" w:rsidRDefault="0009003F" w:rsidP="00B90B17">
      <w:pPr>
        <w:jc w:val="both"/>
        <w:rPr>
          <w:sz w:val="26"/>
          <w:szCs w:val="26"/>
        </w:rPr>
      </w:pPr>
    </w:p>
    <w:p w:rsidR="00450552" w:rsidRPr="00450552" w:rsidRDefault="00450552" w:rsidP="009A0A09">
      <w:pPr>
        <w:autoSpaceDE w:val="0"/>
        <w:autoSpaceDN w:val="0"/>
        <w:adjustRightInd w:val="0"/>
        <w:jc w:val="both"/>
        <w:rPr>
          <w:vanish/>
        </w:rPr>
      </w:pPr>
    </w:p>
    <w:sectPr w:rsidR="00450552" w:rsidRPr="00450552" w:rsidSect="000F5E70">
      <w:headerReference w:type="default" r:id="rId19"/>
      <w:pgSz w:w="11906" w:h="16838" w:code="9"/>
      <w:pgMar w:top="709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B2" w:rsidRDefault="000F05B2" w:rsidP="0023283E">
      <w:r>
        <w:separator/>
      </w:r>
    </w:p>
  </w:endnote>
  <w:endnote w:type="continuationSeparator" w:id="0">
    <w:p w:rsidR="000F05B2" w:rsidRDefault="000F05B2" w:rsidP="002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B2" w:rsidRDefault="000F05B2" w:rsidP="0023283E">
      <w:r>
        <w:separator/>
      </w:r>
    </w:p>
  </w:footnote>
  <w:footnote w:type="continuationSeparator" w:id="0">
    <w:p w:rsidR="000F05B2" w:rsidRDefault="000F05B2" w:rsidP="0023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3E" w:rsidRDefault="0023283E" w:rsidP="0023283E">
    <w:pPr>
      <w:pStyle w:val="a6"/>
      <w:tabs>
        <w:tab w:val="clear" w:pos="4677"/>
        <w:tab w:val="clear" w:pos="9355"/>
        <w:tab w:val="left" w:pos="80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53C5"/>
    <w:multiLevelType w:val="hybridMultilevel"/>
    <w:tmpl w:val="E2044FDA"/>
    <w:lvl w:ilvl="0" w:tplc="72FA5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D06CE"/>
    <w:multiLevelType w:val="hybridMultilevel"/>
    <w:tmpl w:val="8DDA4CCA"/>
    <w:lvl w:ilvl="0" w:tplc="468E06B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D8"/>
    <w:rsid w:val="00016680"/>
    <w:rsid w:val="000753F9"/>
    <w:rsid w:val="0009003F"/>
    <w:rsid w:val="0009579C"/>
    <w:rsid w:val="000A05A6"/>
    <w:rsid w:val="000B1CFC"/>
    <w:rsid w:val="000B40CF"/>
    <w:rsid w:val="000B5146"/>
    <w:rsid w:val="000E256E"/>
    <w:rsid w:val="000F05B2"/>
    <w:rsid w:val="000F5E70"/>
    <w:rsid w:val="000F79E6"/>
    <w:rsid w:val="001644B5"/>
    <w:rsid w:val="00165E8F"/>
    <w:rsid w:val="00171CF9"/>
    <w:rsid w:val="00175C78"/>
    <w:rsid w:val="001971BC"/>
    <w:rsid w:val="001A49A0"/>
    <w:rsid w:val="001E12E3"/>
    <w:rsid w:val="001F343F"/>
    <w:rsid w:val="002271F0"/>
    <w:rsid w:val="0023283E"/>
    <w:rsid w:val="002477C4"/>
    <w:rsid w:val="00254994"/>
    <w:rsid w:val="0025610B"/>
    <w:rsid w:val="00260CE9"/>
    <w:rsid w:val="00264811"/>
    <w:rsid w:val="00291D8E"/>
    <w:rsid w:val="002A555B"/>
    <w:rsid w:val="002B2487"/>
    <w:rsid w:val="002C1859"/>
    <w:rsid w:val="0033596A"/>
    <w:rsid w:val="003372C8"/>
    <w:rsid w:val="0035038E"/>
    <w:rsid w:val="0035150F"/>
    <w:rsid w:val="00354152"/>
    <w:rsid w:val="00380949"/>
    <w:rsid w:val="003839E6"/>
    <w:rsid w:val="003858CA"/>
    <w:rsid w:val="00390FA2"/>
    <w:rsid w:val="003960E7"/>
    <w:rsid w:val="003A1D2C"/>
    <w:rsid w:val="003C5147"/>
    <w:rsid w:val="003D3535"/>
    <w:rsid w:val="003F089C"/>
    <w:rsid w:val="00450552"/>
    <w:rsid w:val="00481EC0"/>
    <w:rsid w:val="0049325D"/>
    <w:rsid w:val="004B1CCB"/>
    <w:rsid w:val="004C394E"/>
    <w:rsid w:val="004E0017"/>
    <w:rsid w:val="004E6417"/>
    <w:rsid w:val="00500D87"/>
    <w:rsid w:val="00501949"/>
    <w:rsid w:val="00507BC2"/>
    <w:rsid w:val="00516D6F"/>
    <w:rsid w:val="00540C4A"/>
    <w:rsid w:val="00553A24"/>
    <w:rsid w:val="00560D26"/>
    <w:rsid w:val="0057083B"/>
    <w:rsid w:val="005868BF"/>
    <w:rsid w:val="005C1601"/>
    <w:rsid w:val="00613C5F"/>
    <w:rsid w:val="00617CAC"/>
    <w:rsid w:val="00627F99"/>
    <w:rsid w:val="00646061"/>
    <w:rsid w:val="006817D2"/>
    <w:rsid w:val="00694A1C"/>
    <w:rsid w:val="00697BAB"/>
    <w:rsid w:val="006B7874"/>
    <w:rsid w:val="006C3739"/>
    <w:rsid w:val="006C538C"/>
    <w:rsid w:val="006E1189"/>
    <w:rsid w:val="00700F4E"/>
    <w:rsid w:val="00761F30"/>
    <w:rsid w:val="00764911"/>
    <w:rsid w:val="00782BDE"/>
    <w:rsid w:val="007903B7"/>
    <w:rsid w:val="007A0962"/>
    <w:rsid w:val="007A443D"/>
    <w:rsid w:val="007A6D41"/>
    <w:rsid w:val="007B4033"/>
    <w:rsid w:val="007C2B12"/>
    <w:rsid w:val="007C52D2"/>
    <w:rsid w:val="007D18E4"/>
    <w:rsid w:val="007E2323"/>
    <w:rsid w:val="00814AC4"/>
    <w:rsid w:val="0081562E"/>
    <w:rsid w:val="00847B43"/>
    <w:rsid w:val="0085423B"/>
    <w:rsid w:val="00867C88"/>
    <w:rsid w:val="00877505"/>
    <w:rsid w:val="008A661E"/>
    <w:rsid w:val="008A707F"/>
    <w:rsid w:val="008B63DE"/>
    <w:rsid w:val="008D66E6"/>
    <w:rsid w:val="008F2CCA"/>
    <w:rsid w:val="00947B93"/>
    <w:rsid w:val="00962600"/>
    <w:rsid w:val="009715AB"/>
    <w:rsid w:val="0097729E"/>
    <w:rsid w:val="00981F63"/>
    <w:rsid w:val="0098662A"/>
    <w:rsid w:val="00994023"/>
    <w:rsid w:val="00994F92"/>
    <w:rsid w:val="009960D4"/>
    <w:rsid w:val="009A0A09"/>
    <w:rsid w:val="009C6464"/>
    <w:rsid w:val="009F093E"/>
    <w:rsid w:val="009F144A"/>
    <w:rsid w:val="00A112D3"/>
    <w:rsid w:val="00A2085C"/>
    <w:rsid w:val="00A311C1"/>
    <w:rsid w:val="00A344A4"/>
    <w:rsid w:val="00A35105"/>
    <w:rsid w:val="00A47804"/>
    <w:rsid w:val="00A506AD"/>
    <w:rsid w:val="00A625AF"/>
    <w:rsid w:val="00A70B5A"/>
    <w:rsid w:val="00A71226"/>
    <w:rsid w:val="00A8638F"/>
    <w:rsid w:val="00A957AA"/>
    <w:rsid w:val="00A95A2A"/>
    <w:rsid w:val="00AB1622"/>
    <w:rsid w:val="00AC4A57"/>
    <w:rsid w:val="00AE632B"/>
    <w:rsid w:val="00AE7F01"/>
    <w:rsid w:val="00AF6ABE"/>
    <w:rsid w:val="00B278CD"/>
    <w:rsid w:val="00B70A45"/>
    <w:rsid w:val="00B8289A"/>
    <w:rsid w:val="00B90B17"/>
    <w:rsid w:val="00B920D5"/>
    <w:rsid w:val="00BB7809"/>
    <w:rsid w:val="00BB78BB"/>
    <w:rsid w:val="00BC67DC"/>
    <w:rsid w:val="00BF13D4"/>
    <w:rsid w:val="00BF5006"/>
    <w:rsid w:val="00BF6B51"/>
    <w:rsid w:val="00C331C3"/>
    <w:rsid w:val="00C44C8C"/>
    <w:rsid w:val="00C46D0D"/>
    <w:rsid w:val="00CB4BE4"/>
    <w:rsid w:val="00CB7AEE"/>
    <w:rsid w:val="00CE012F"/>
    <w:rsid w:val="00CE5335"/>
    <w:rsid w:val="00CE5FC5"/>
    <w:rsid w:val="00D13C52"/>
    <w:rsid w:val="00D200B2"/>
    <w:rsid w:val="00D26C5A"/>
    <w:rsid w:val="00D374D8"/>
    <w:rsid w:val="00D40558"/>
    <w:rsid w:val="00D5347D"/>
    <w:rsid w:val="00D9051C"/>
    <w:rsid w:val="00D9536F"/>
    <w:rsid w:val="00DC6246"/>
    <w:rsid w:val="00DD762C"/>
    <w:rsid w:val="00DF615D"/>
    <w:rsid w:val="00DF6DED"/>
    <w:rsid w:val="00E0057F"/>
    <w:rsid w:val="00E04A45"/>
    <w:rsid w:val="00E54B45"/>
    <w:rsid w:val="00F11F46"/>
    <w:rsid w:val="00F174EB"/>
    <w:rsid w:val="00F3079A"/>
    <w:rsid w:val="00F67EBC"/>
    <w:rsid w:val="00F7173F"/>
    <w:rsid w:val="00F71B12"/>
    <w:rsid w:val="00F73945"/>
    <w:rsid w:val="00F7793C"/>
    <w:rsid w:val="00F92F57"/>
    <w:rsid w:val="00FA16F8"/>
    <w:rsid w:val="00FA65BC"/>
    <w:rsid w:val="00FB42AD"/>
    <w:rsid w:val="00FB542D"/>
    <w:rsid w:val="00FC0FF1"/>
    <w:rsid w:val="00FC2D6D"/>
    <w:rsid w:val="00FD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D8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D374D8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374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374D8"/>
    <w:rPr>
      <w:color w:val="0000FF"/>
      <w:u w:val="single"/>
    </w:rPr>
  </w:style>
  <w:style w:type="paragraph" w:styleId="a4">
    <w:name w:val="Body Text Indent"/>
    <w:basedOn w:val="a"/>
    <w:rsid w:val="00DF615D"/>
    <w:pPr>
      <w:spacing w:after="120"/>
      <w:ind w:left="283"/>
    </w:pPr>
  </w:style>
  <w:style w:type="table" w:styleId="a5">
    <w:name w:val="Table Grid"/>
    <w:basedOn w:val="a1"/>
    <w:rsid w:val="00DF615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61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2">
    <w:name w:val="Font Style12"/>
    <w:rsid w:val="00DF615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337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328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3283E"/>
    <w:rPr>
      <w:sz w:val="28"/>
    </w:rPr>
  </w:style>
  <w:style w:type="paragraph" w:styleId="a8">
    <w:name w:val="footer"/>
    <w:basedOn w:val="a"/>
    <w:link w:val="a9"/>
    <w:rsid w:val="002328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3283E"/>
    <w:rPr>
      <w:sz w:val="28"/>
    </w:rPr>
  </w:style>
  <w:style w:type="paragraph" w:customStyle="1" w:styleId="aa">
    <w:name w:val="Знак"/>
    <w:basedOn w:val="a"/>
    <w:rsid w:val="00D9536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47B4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No Spacing"/>
    <w:uiPriority w:val="1"/>
    <w:qFormat/>
    <w:rsid w:val="00847B43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7649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64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D8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D374D8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374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D374D8"/>
    <w:rPr>
      <w:color w:val="0000FF"/>
      <w:u w:val="single"/>
    </w:rPr>
  </w:style>
  <w:style w:type="paragraph" w:styleId="a4">
    <w:name w:val="Body Text Indent"/>
    <w:basedOn w:val="a"/>
    <w:rsid w:val="00DF615D"/>
    <w:pPr>
      <w:spacing w:after="120"/>
      <w:ind w:left="283"/>
    </w:pPr>
  </w:style>
  <w:style w:type="table" w:styleId="a5">
    <w:name w:val="Table Grid"/>
    <w:basedOn w:val="a1"/>
    <w:rsid w:val="00DF615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61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2">
    <w:name w:val="Font Style12"/>
    <w:rsid w:val="00DF615D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3372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2328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23283E"/>
    <w:rPr>
      <w:sz w:val="28"/>
    </w:rPr>
  </w:style>
  <w:style w:type="paragraph" w:styleId="a8">
    <w:name w:val="footer"/>
    <w:basedOn w:val="a"/>
    <w:link w:val="a9"/>
    <w:rsid w:val="002328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3283E"/>
    <w:rPr>
      <w:sz w:val="28"/>
    </w:rPr>
  </w:style>
  <w:style w:type="paragraph" w:customStyle="1" w:styleId="aa">
    <w:name w:val="Знак"/>
    <w:basedOn w:val="a"/>
    <w:rsid w:val="00D9536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847B4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No Spacing"/>
    <w:uiPriority w:val="1"/>
    <w:qFormat/>
    <w:rsid w:val="00847B43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7649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64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1447&amp;dst=1085" TargetMode="External"/><Relationship Id="rId18" Type="http://schemas.openxmlformats.org/officeDocument/2006/relationships/hyperlink" Target="https://login.consultant.ru/link/?req=doc&amp;base=LAW&amp;n=48323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447&amp;dst=1084" TargetMode="External"/><Relationship Id="rId17" Type="http://schemas.openxmlformats.org/officeDocument/2006/relationships/hyperlink" Target="https://login.consultant.ru/link/?req=doc&amp;base=LAW&amp;n=481447&amp;dst=10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1447&amp;dst=10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447&amp;dst=1007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447&amp;dst=1084" TargetMode="External"/><Relationship Id="rId10" Type="http://schemas.openxmlformats.org/officeDocument/2006/relationships/hyperlink" Target="https://login.consultant.ru/link/?req=doc&amp;base=LAW&amp;n=481447&amp;dst=100777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447&amp;dst=1012" TargetMode="External"/><Relationship Id="rId14" Type="http://schemas.openxmlformats.org/officeDocument/2006/relationships/hyperlink" Target="https://login.consultant.ru/link/?req=doc&amp;base=LAW&amp;n=481447&amp;dst=1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6974</CharactersWithSpaces>
  <SharedDoc>false</SharedDoc>
  <HLinks>
    <vt:vector size="66" baseType="variant">
      <vt:variant>
        <vt:i4>6815849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https://login.consultant.ru/link/?req=doc&amp;base=LAW&amp;n=483238</vt:lpwstr>
      </vt:variant>
      <vt:variant>
        <vt:lpwstr/>
      </vt:variant>
      <vt:variant>
        <vt:i4>131137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https://login.consultant.ru/link/?req=doc&amp;base=LAW&amp;n=481447&amp;dst=1087</vt:lpwstr>
      </vt:variant>
      <vt:variant>
        <vt:lpwstr/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https://login.consultant.ru/link/?req=doc&amp;base=LAW&amp;n=481447&amp;dst=1085</vt:lpwstr>
      </vt:variant>
      <vt:variant>
        <vt:lpwstr/>
      </vt:variant>
      <vt:variant>
        <vt:i4>65601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https://login.consultant.ru/link/?req=doc&amp;base=LAW&amp;n=481447&amp;dst=1084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https://login.consultant.ru/link/?req=doc&amp;base=LAW&amp;n=481447&amp;dst=1087</vt:lpwstr>
      </vt:variant>
      <vt:variant>
        <vt:lpwstr/>
      </vt:variant>
      <vt:variant>
        <vt:i4>65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https://login.consultant.ru/link/?req=doc&amp;base=LAW&amp;n=481447&amp;dst=1085</vt:lpwstr>
      </vt:variant>
      <vt:variant>
        <vt:lpwstr/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https://login.consultant.ru/link/?req=doc&amp;base=LAW&amp;n=481447&amp;dst=1084</vt:lpwstr>
      </vt:variant>
      <vt:variant>
        <vt:lpwstr/>
      </vt:variant>
      <vt:variant>
        <vt:i4>3211377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https://login.consultant.ru/link/?req=doc&amp;base=LAW&amp;n=481447&amp;dst=100783</vt:lpwstr>
      </vt:variant>
      <vt:variant>
        <vt:lpwstr/>
      </vt:variant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https://login.consultant.ru/link/?req=doc&amp;base=LAW&amp;n=481447&amp;dst=100777</vt:lpwstr>
      </vt:variant>
      <vt:variant>
        <vt:lpwstr/>
      </vt:variant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https://login.consultant.ru/link/?req=doc&amp;base=LAW&amp;n=481447&amp;dst=1012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Комп</cp:lastModifiedBy>
  <cp:revision>2</cp:revision>
  <cp:lastPrinted>2025-04-08T06:03:00Z</cp:lastPrinted>
  <dcterms:created xsi:type="dcterms:W3CDTF">2025-04-08T06:06:00Z</dcterms:created>
  <dcterms:modified xsi:type="dcterms:W3CDTF">2025-04-08T06:06:00Z</dcterms:modified>
</cp:coreProperties>
</file>