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177A7" w:rsidRPr="00457EFC" w:rsidRDefault="003F42F0" w:rsidP="003F42F0">
      <w:pPr>
        <w:widowControl w:val="0"/>
        <w:autoSpaceDE w:val="0"/>
        <w:autoSpaceDN w:val="0"/>
        <w:adjustRightInd w:val="0"/>
        <w:ind w:firstLine="720"/>
        <w:jc w:val="right"/>
        <w:rPr>
          <w:rFonts w:ascii="Times New Roman" w:eastAsia="Times New Roman" w:hAnsi="Times New Roman" w:cs="Times New Roman"/>
          <w:color w:val="000000" w:themeColor="text1"/>
          <w:sz w:val="16"/>
          <w:szCs w:val="16"/>
          <w:lang w:eastAsia="ru-RU"/>
        </w:rPr>
      </w:pPr>
      <w:bookmarkStart w:id="0" w:name="sub_1000"/>
      <w:r w:rsidRPr="00457EFC">
        <w:rPr>
          <w:rFonts w:ascii="Times New Roman" w:eastAsia="Times New Roman" w:hAnsi="Times New Roman" w:cs="Times New Roman"/>
          <w:color w:val="000000" w:themeColor="text1"/>
          <w:sz w:val="16"/>
          <w:szCs w:val="16"/>
          <w:lang w:eastAsia="ru-RU"/>
        </w:rPr>
        <w:t xml:space="preserve">Утвержден </w:t>
      </w:r>
    </w:p>
    <w:p w:rsidR="00E177A7" w:rsidRPr="00457EFC" w:rsidRDefault="003F42F0" w:rsidP="003F42F0">
      <w:pPr>
        <w:widowControl w:val="0"/>
        <w:autoSpaceDE w:val="0"/>
        <w:autoSpaceDN w:val="0"/>
        <w:adjustRightInd w:val="0"/>
        <w:ind w:firstLine="720"/>
        <w:jc w:val="right"/>
        <w:rPr>
          <w:rFonts w:ascii="Times New Roman" w:eastAsia="Times New Roman" w:hAnsi="Times New Roman" w:cs="Times New Roman"/>
          <w:color w:val="000000" w:themeColor="text1"/>
          <w:sz w:val="16"/>
          <w:szCs w:val="16"/>
          <w:lang w:eastAsia="ru-RU"/>
        </w:rPr>
      </w:pPr>
      <w:r w:rsidRPr="00457EFC">
        <w:rPr>
          <w:rFonts w:ascii="Times New Roman" w:eastAsia="Times New Roman" w:hAnsi="Times New Roman" w:cs="Times New Roman"/>
          <w:color w:val="000000" w:themeColor="text1"/>
          <w:sz w:val="16"/>
          <w:szCs w:val="16"/>
          <w:lang w:eastAsia="ru-RU"/>
        </w:rPr>
        <w:t xml:space="preserve">постановлением  Администрации </w:t>
      </w:r>
    </w:p>
    <w:p w:rsidR="00E177A7" w:rsidRPr="00457EFC" w:rsidRDefault="003F42F0" w:rsidP="003F42F0">
      <w:pPr>
        <w:widowControl w:val="0"/>
        <w:autoSpaceDE w:val="0"/>
        <w:autoSpaceDN w:val="0"/>
        <w:adjustRightInd w:val="0"/>
        <w:ind w:firstLine="720"/>
        <w:jc w:val="right"/>
        <w:rPr>
          <w:rFonts w:ascii="Times New Roman" w:eastAsia="Times New Roman" w:hAnsi="Times New Roman" w:cs="Times New Roman"/>
          <w:color w:val="000000" w:themeColor="text1"/>
          <w:sz w:val="16"/>
          <w:szCs w:val="16"/>
          <w:lang w:eastAsia="ru-RU"/>
        </w:rPr>
      </w:pPr>
      <w:r w:rsidRPr="00457EFC">
        <w:rPr>
          <w:rFonts w:ascii="Times New Roman" w:eastAsia="Times New Roman" w:hAnsi="Times New Roman" w:cs="Times New Roman"/>
          <w:color w:val="000000" w:themeColor="text1"/>
          <w:sz w:val="16"/>
          <w:szCs w:val="16"/>
          <w:lang w:eastAsia="ru-RU"/>
        </w:rPr>
        <w:t xml:space="preserve">муниципального образования   </w:t>
      </w:r>
    </w:p>
    <w:p w:rsidR="00E177A7" w:rsidRPr="00457EFC" w:rsidRDefault="003F42F0" w:rsidP="003F42F0">
      <w:pPr>
        <w:widowControl w:val="0"/>
        <w:autoSpaceDE w:val="0"/>
        <w:autoSpaceDN w:val="0"/>
        <w:adjustRightInd w:val="0"/>
        <w:ind w:firstLine="720"/>
        <w:jc w:val="right"/>
        <w:rPr>
          <w:rFonts w:ascii="Times New Roman" w:eastAsia="Times New Roman" w:hAnsi="Times New Roman" w:cs="Times New Roman"/>
          <w:color w:val="000000" w:themeColor="text1"/>
          <w:sz w:val="16"/>
          <w:szCs w:val="16"/>
          <w:lang w:eastAsia="ru-RU"/>
        </w:rPr>
      </w:pPr>
      <w:r w:rsidRPr="00457EFC">
        <w:rPr>
          <w:rFonts w:ascii="Times New Roman" w:eastAsia="Times New Roman" w:hAnsi="Times New Roman" w:cs="Times New Roman"/>
          <w:color w:val="000000" w:themeColor="text1"/>
          <w:sz w:val="16"/>
          <w:szCs w:val="16"/>
          <w:lang w:eastAsia="ru-RU"/>
        </w:rPr>
        <w:t>«</w:t>
      </w:r>
      <w:r w:rsidR="00E177A7" w:rsidRPr="00457EFC">
        <w:rPr>
          <w:rFonts w:ascii="Times New Roman" w:eastAsia="Times New Roman" w:hAnsi="Times New Roman" w:cs="Times New Roman"/>
          <w:color w:val="000000" w:themeColor="text1"/>
          <w:sz w:val="16"/>
          <w:szCs w:val="16"/>
          <w:lang w:eastAsia="ru-RU"/>
        </w:rPr>
        <w:t>Муниципальный округ</w:t>
      </w:r>
    </w:p>
    <w:p w:rsidR="00E177A7" w:rsidRPr="00457EFC" w:rsidRDefault="003F42F0" w:rsidP="003F42F0">
      <w:pPr>
        <w:widowControl w:val="0"/>
        <w:autoSpaceDE w:val="0"/>
        <w:autoSpaceDN w:val="0"/>
        <w:adjustRightInd w:val="0"/>
        <w:ind w:firstLine="720"/>
        <w:jc w:val="right"/>
        <w:rPr>
          <w:rFonts w:ascii="Times New Roman" w:eastAsia="Times New Roman" w:hAnsi="Times New Roman" w:cs="Times New Roman"/>
          <w:color w:val="000000" w:themeColor="text1"/>
          <w:sz w:val="16"/>
          <w:szCs w:val="16"/>
          <w:lang w:eastAsia="ru-RU"/>
        </w:rPr>
      </w:pPr>
      <w:r w:rsidRPr="00457EFC">
        <w:rPr>
          <w:rFonts w:ascii="Times New Roman" w:eastAsia="Times New Roman" w:hAnsi="Times New Roman" w:cs="Times New Roman"/>
          <w:color w:val="000000" w:themeColor="text1"/>
          <w:sz w:val="16"/>
          <w:szCs w:val="16"/>
          <w:lang w:eastAsia="ru-RU"/>
        </w:rPr>
        <w:t>Балезинский район</w:t>
      </w:r>
      <w:r w:rsidR="00E177A7" w:rsidRPr="00457EFC">
        <w:rPr>
          <w:rFonts w:ascii="Times New Roman" w:eastAsia="Times New Roman" w:hAnsi="Times New Roman" w:cs="Times New Roman"/>
          <w:color w:val="000000" w:themeColor="text1"/>
          <w:sz w:val="16"/>
          <w:szCs w:val="16"/>
          <w:lang w:eastAsia="ru-RU"/>
        </w:rPr>
        <w:t xml:space="preserve"> </w:t>
      </w:r>
    </w:p>
    <w:p w:rsidR="00E177A7" w:rsidRPr="00457EFC" w:rsidRDefault="00E177A7" w:rsidP="003F42F0">
      <w:pPr>
        <w:widowControl w:val="0"/>
        <w:autoSpaceDE w:val="0"/>
        <w:autoSpaceDN w:val="0"/>
        <w:adjustRightInd w:val="0"/>
        <w:ind w:firstLine="720"/>
        <w:jc w:val="right"/>
        <w:rPr>
          <w:rFonts w:ascii="Times New Roman" w:eastAsia="Times New Roman" w:hAnsi="Times New Roman" w:cs="Times New Roman"/>
          <w:color w:val="000000" w:themeColor="text1"/>
          <w:sz w:val="16"/>
          <w:szCs w:val="16"/>
          <w:lang w:eastAsia="ru-RU"/>
        </w:rPr>
      </w:pPr>
      <w:r w:rsidRPr="00457EFC">
        <w:rPr>
          <w:rFonts w:ascii="Times New Roman" w:eastAsia="Times New Roman" w:hAnsi="Times New Roman" w:cs="Times New Roman"/>
          <w:color w:val="000000" w:themeColor="text1"/>
          <w:sz w:val="16"/>
          <w:szCs w:val="16"/>
          <w:lang w:eastAsia="ru-RU"/>
        </w:rPr>
        <w:t>Удмуртской Республики</w:t>
      </w:r>
      <w:r w:rsidR="003F42F0" w:rsidRPr="00457EFC">
        <w:rPr>
          <w:rFonts w:ascii="Times New Roman" w:eastAsia="Times New Roman" w:hAnsi="Times New Roman" w:cs="Times New Roman"/>
          <w:color w:val="000000" w:themeColor="text1"/>
          <w:sz w:val="16"/>
          <w:szCs w:val="16"/>
          <w:lang w:eastAsia="ru-RU"/>
        </w:rPr>
        <w:t xml:space="preserve">»  </w:t>
      </w:r>
    </w:p>
    <w:p w:rsidR="003F42F0" w:rsidRPr="00457EFC" w:rsidRDefault="003F42F0" w:rsidP="003F42F0">
      <w:pPr>
        <w:widowControl w:val="0"/>
        <w:autoSpaceDE w:val="0"/>
        <w:autoSpaceDN w:val="0"/>
        <w:adjustRightInd w:val="0"/>
        <w:ind w:firstLine="720"/>
        <w:jc w:val="right"/>
        <w:rPr>
          <w:rFonts w:ascii="Times New Roman" w:eastAsia="Times New Roman" w:hAnsi="Times New Roman" w:cs="Times New Roman"/>
          <w:color w:val="000000" w:themeColor="text1"/>
          <w:sz w:val="16"/>
          <w:szCs w:val="16"/>
          <w:lang w:eastAsia="ru-RU"/>
        </w:rPr>
      </w:pPr>
      <w:r w:rsidRPr="00457EFC">
        <w:rPr>
          <w:rFonts w:ascii="Times New Roman" w:eastAsia="Times New Roman" w:hAnsi="Times New Roman" w:cs="Times New Roman"/>
          <w:color w:val="000000" w:themeColor="text1"/>
          <w:sz w:val="16"/>
          <w:szCs w:val="16"/>
          <w:lang w:eastAsia="ru-RU"/>
        </w:rPr>
        <w:t xml:space="preserve">№ </w:t>
      </w:r>
      <w:r w:rsidR="006B4803" w:rsidRPr="00457EFC">
        <w:rPr>
          <w:rFonts w:ascii="Times New Roman" w:eastAsia="Times New Roman" w:hAnsi="Times New Roman" w:cs="Times New Roman"/>
          <w:color w:val="000000" w:themeColor="text1"/>
          <w:sz w:val="16"/>
          <w:szCs w:val="16"/>
          <w:lang w:eastAsia="ru-RU"/>
        </w:rPr>
        <w:t xml:space="preserve"> </w:t>
      </w:r>
      <w:r w:rsidR="00457EFC" w:rsidRPr="00457EFC">
        <w:rPr>
          <w:rFonts w:ascii="Times New Roman" w:eastAsia="Times New Roman" w:hAnsi="Times New Roman" w:cs="Times New Roman"/>
          <w:color w:val="000000" w:themeColor="text1"/>
          <w:sz w:val="16"/>
          <w:szCs w:val="16"/>
          <w:lang w:eastAsia="ru-RU"/>
        </w:rPr>
        <w:t>429</w:t>
      </w:r>
      <w:r w:rsidRPr="00457EFC">
        <w:rPr>
          <w:rFonts w:ascii="Times New Roman" w:eastAsia="Times New Roman" w:hAnsi="Times New Roman" w:cs="Times New Roman"/>
          <w:color w:val="000000" w:themeColor="text1"/>
          <w:sz w:val="16"/>
          <w:szCs w:val="16"/>
          <w:lang w:eastAsia="ru-RU"/>
        </w:rPr>
        <w:t xml:space="preserve"> от</w:t>
      </w:r>
      <w:r w:rsidR="00A04486" w:rsidRPr="00457EFC">
        <w:rPr>
          <w:rFonts w:ascii="Times New Roman" w:eastAsia="Times New Roman" w:hAnsi="Times New Roman" w:cs="Times New Roman"/>
          <w:color w:val="000000" w:themeColor="text1"/>
          <w:sz w:val="16"/>
          <w:szCs w:val="16"/>
          <w:lang w:eastAsia="ru-RU"/>
        </w:rPr>
        <w:t xml:space="preserve"> </w:t>
      </w:r>
      <w:r w:rsidR="006B4803" w:rsidRPr="00457EFC">
        <w:rPr>
          <w:rFonts w:ascii="Times New Roman" w:eastAsia="Times New Roman" w:hAnsi="Times New Roman" w:cs="Times New Roman"/>
          <w:color w:val="000000" w:themeColor="text1"/>
          <w:sz w:val="16"/>
          <w:szCs w:val="16"/>
          <w:lang w:eastAsia="ru-RU"/>
        </w:rPr>
        <w:t xml:space="preserve"> </w:t>
      </w:r>
      <w:r w:rsidR="00457EFC" w:rsidRPr="00457EFC">
        <w:rPr>
          <w:rFonts w:ascii="Times New Roman" w:eastAsia="Times New Roman" w:hAnsi="Times New Roman" w:cs="Times New Roman"/>
          <w:color w:val="000000" w:themeColor="text1"/>
          <w:sz w:val="16"/>
          <w:szCs w:val="16"/>
          <w:lang w:eastAsia="ru-RU"/>
        </w:rPr>
        <w:t>10.04</w:t>
      </w:r>
      <w:r w:rsidR="00213A4F" w:rsidRPr="00457EFC">
        <w:rPr>
          <w:rFonts w:ascii="Times New Roman" w:eastAsia="Times New Roman" w:hAnsi="Times New Roman" w:cs="Times New Roman"/>
          <w:color w:val="000000" w:themeColor="text1"/>
          <w:sz w:val="16"/>
          <w:szCs w:val="16"/>
          <w:lang w:eastAsia="ru-RU"/>
        </w:rPr>
        <w:t>.</w:t>
      </w:r>
      <w:r w:rsidR="006B4803" w:rsidRPr="00457EFC">
        <w:rPr>
          <w:rFonts w:ascii="Times New Roman" w:eastAsia="Times New Roman" w:hAnsi="Times New Roman" w:cs="Times New Roman"/>
          <w:color w:val="000000" w:themeColor="text1"/>
          <w:sz w:val="16"/>
          <w:szCs w:val="16"/>
          <w:lang w:eastAsia="ru-RU"/>
        </w:rPr>
        <w:t>202</w:t>
      </w:r>
      <w:r w:rsidR="00E177A7" w:rsidRPr="00457EFC">
        <w:rPr>
          <w:rFonts w:ascii="Times New Roman" w:eastAsia="Times New Roman" w:hAnsi="Times New Roman" w:cs="Times New Roman"/>
          <w:color w:val="000000" w:themeColor="text1"/>
          <w:sz w:val="16"/>
          <w:szCs w:val="16"/>
          <w:lang w:eastAsia="ru-RU"/>
        </w:rPr>
        <w:t>3</w:t>
      </w:r>
      <w:r w:rsidRPr="00457EFC">
        <w:rPr>
          <w:rFonts w:ascii="Times New Roman" w:eastAsia="Times New Roman" w:hAnsi="Times New Roman" w:cs="Times New Roman"/>
          <w:color w:val="000000" w:themeColor="text1"/>
          <w:sz w:val="16"/>
          <w:szCs w:val="16"/>
          <w:lang w:eastAsia="ru-RU"/>
        </w:rPr>
        <w:t xml:space="preserve"> г.</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r w:rsidRPr="00457EFC">
        <w:rPr>
          <w:rFonts w:ascii="Times New Roman" w:eastAsia="Times New Roman" w:hAnsi="Times New Roman" w:cs="Times New Roman"/>
          <w:b/>
          <w:bCs/>
          <w:color w:val="000000" w:themeColor="text1"/>
          <w:sz w:val="24"/>
          <w:szCs w:val="24"/>
          <w:lang w:eastAsia="ru-RU"/>
        </w:rPr>
        <w:t>Административный регламент</w:t>
      </w:r>
      <w:r w:rsidRPr="00457EFC">
        <w:rPr>
          <w:rFonts w:ascii="Times New Roman" w:eastAsia="Times New Roman" w:hAnsi="Times New Roman" w:cs="Times New Roman"/>
          <w:b/>
          <w:bCs/>
          <w:color w:val="000000" w:themeColor="text1"/>
          <w:sz w:val="24"/>
          <w:szCs w:val="24"/>
          <w:lang w:eastAsia="ru-RU"/>
        </w:rPr>
        <w:br/>
        <w:t>предоставления муниципальной услуги Администрацией муниципального образования "</w:t>
      </w:r>
      <w:r w:rsidR="00E177A7" w:rsidRPr="00457EFC">
        <w:rPr>
          <w:rFonts w:ascii="Times New Roman" w:eastAsia="Times New Roman" w:hAnsi="Times New Roman" w:cs="Times New Roman"/>
          <w:b/>
          <w:bCs/>
          <w:color w:val="000000" w:themeColor="text1"/>
          <w:sz w:val="24"/>
          <w:szCs w:val="24"/>
          <w:lang w:eastAsia="ru-RU"/>
        </w:rPr>
        <w:t xml:space="preserve">Муниципальный округ </w:t>
      </w:r>
      <w:r w:rsidRPr="00457EFC">
        <w:rPr>
          <w:rFonts w:ascii="Times New Roman" w:eastAsia="Times New Roman" w:hAnsi="Times New Roman" w:cs="Times New Roman"/>
          <w:b/>
          <w:bCs/>
          <w:color w:val="000000" w:themeColor="text1"/>
          <w:sz w:val="24"/>
          <w:szCs w:val="24"/>
          <w:lang w:eastAsia="ru-RU"/>
        </w:rPr>
        <w:t>Балезинский район</w:t>
      </w:r>
      <w:r w:rsidR="00E177A7" w:rsidRPr="00457EFC">
        <w:rPr>
          <w:rFonts w:ascii="Times New Roman" w:eastAsia="Times New Roman" w:hAnsi="Times New Roman" w:cs="Times New Roman"/>
          <w:b/>
          <w:bCs/>
          <w:color w:val="000000" w:themeColor="text1"/>
          <w:sz w:val="24"/>
          <w:szCs w:val="24"/>
          <w:lang w:eastAsia="ru-RU"/>
        </w:rPr>
        <w:t xml:space="preserve"> Удмуртской Республики</w:t>
      </w:r>
      <w:r w:rsidRPr="00457EFC">
        <w:rPr>
          <w:rFonts w:ascii="Times New Roman" w:eastAsia="Times New Roman" w:hAnsi="Times New Roman" w:cs="Times New Roman"/>
          <w:b/>
          <w:bCs/>
          <w:color w:val="000000" w:themeColor="text1"/>
          <w:sz w:val="24"/>
          <w:szCs w:val="24"/>
          <w:lang w:eastAsia="ru-RU"/>
        </w:rPr>
        <w:t xml:space="preserve">" "Принятие решений о признании (непризнании) граждан </w:t>
      </w:r>
      <w:proofErr w:type="gramStart"/>
      <w:r w:rsidRPr="00457EFC">
        <w:rPr>
          <w:rFonts w:ascii="Times New Roman" w:eastAsia="Times New Roman" w:hAnsi="Times New Roman" w:cs="Times New Roman"/>
          <w:b/>
          <w:bCs/>
          <w:color w:val="000000" w:themeColor="text1"/>
          <w:sz w:val="24"/>
          <w:szCs w:val="24"/>
          <w:lang w:eastAsia="ru-RU"/>
        </w:rPr>
        <w:t>малоимущими</w:t>
      </w:r>
      <w:proofErr w:type="gramEnd"/>
      <w:r w:rsidRPr="00457EFC">
        <w:rPr>
          <w:rFonts w:ascii="Times New Roman" w:eastAsia="Times New Roman" w:hAnsi="Times New Roman" w:cs="Times New Roman"/>
          <w:b/>
          <w:bCs/>
          <w:color w:val="000000" w:themeColor="text1"/>
          <w:sz w:val="24"/>
          <w:szCs w:val="24"/>
          <w:lang w:eastAsia="ru-RU"/>
        </w:rPr>
        <w:t xml:space="preserve"> для принятия их на учет в качестве нуждающихся в жилых помещениях"</w:t>
      </w:r>
      <w:r w:rsidRPr="00457EFC">
        <w:rPr>
          <w:rFonts w:ascii="Times New Roman" w:eastAsia="Times New Roman" w:hAnsi="Times New Roman" w:cs="Times New Roman"/>
          <w:b/>
          <w:bCs/>
          <w:color w:val="000000" w:themeColor="text1"/>
          <w:sz w:val="24"/>
          <w:szCs w:val="24"/>
          <w:lang w:eastAsia="ru-RU"/>
        </w:rPr>
        <w:br/>
      </w:r>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bookmarkStart w:id="1" w:name="sub_100"/>
      <w:bookmarkEnd w:id="0"/>
      <w:r w:rsidRPr="00457EFC">
        <w:rPr>
          <w:rFonts w:ascii="Times New Roman" w:eastAsia="Times New Roman" w:hAnsi="Times New Roman" w:cs="Times New Roman"/>
          <w:b/>
          <w:bCs/>
          <w:color w:val="000000" w:themeColor="text1"/>
          <w:sz w:val="24"/>
          <w:szCs w:val="24"/>
          <w:lang w:eastAsia="ru-RU"/>
        </w:rPr>
        <w:t>I. Общие положения</w:t>
      </w:r>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bookmarkStart w:id="2" w:name="sub_110"/>
      <w:bookmarkEnd w:id="1"/>
      <w:r w:rsidRPr="00457EFC">
        <w:rPr>
          <w:rFonts w:ascii="Times New Roman" w:eastAsia="Times New Roman" w:hAnsi="Times New Roman" w:cs="Times New Roman"/>
          <w:b/>
          <w:bCs/>
          <w:color w:val="000000" w:themeColor="text1"/>
          <w:sz w:val="24"/>
          <w:szCs w:val="24"/>
          <w:lang w:eastAsia="ru-RU"/>
        </w:rPr>
        <w:t>1.1. Предмет регулирования административного регламента</w:t>
      </w:r>
    </w:p>
    <w:bookmarkEnd w:id="2"/>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Настоящий административный регламент предоставления муниципальной услуги         " Принятие решений о признании (непризнании) граждан малоимущими для принятия их на учет в качестве нуждающихся в жилых помещениях " (далее - Регламент), устанавливает состав, последовательность и сроки административных процедур (действий) Администрации муниципального образования "</w:t>
      </w:r>
      <w:r w:rsidR="00E177A7" w:rsidRPr="00457EFC">
        <w:rPr>
          <w:rFonts w:ascii="Times New Roman" w:eastAsia="Times New Roman" w:hAnsi="Times New Roman" w:cs="Times New Roman"/>
          <w:color w:val="000000" w:themeColor="text1"/>
          <w:sz w:val="24"/>
          <w:szCs w:val="24"/>
          <w:lang w:eastAsia="ru-RU"/>
        </w:rPr>
        <w:t xml:space="preserve">Муниципальный округ </w:t>
      </w:r>
      <w:r w:rsidRPr="00457EFC">
        <w:rPr>
          <w:rFonts w:ascii="Times New Roman" w:eastAsia="Times New Roman" w:hAnsi="Times New Roman" w:cs="Times New Roman"/>
          <w:color w:val="000000" w:themeColor="text1"/>
          <w:sz w:val="24"/>
          <w:szCs w:val="24"/>
          <w:lang w:eastAsia="ru-RU"/>
        </w:rPr>
        <w:t>Балезинский район</w:t>
      </w:r>
      <w:r w:rsidR="00E177A7" w:rsidRPr="00457EFC">
        <w:rPr>
          <w:rFonts w:ascii="Times New Roman" w:eastAsia="Times New Roman" w:hAnsi="Times New Roman" w:cs="Times New Roman"/>
          <w:color w:val="000000" w:themeColor="text1"/>
          <w:sz w:val="24"/>
          <w:szCs w:val="24"/>
          <w:lang w:eastAsia="ru-RU"/>
        </w:rPr>
        <w:t xml:space="preserve"> Удмуртской Республики</w:t>
      </w:r>
      <w:r w:rsidRPr="00457EFC">
        <w:rPr>
          <w:rFonts w:ascii="Times New Roman" w:eastAsia="Times New Roman" w:hAnsi="Times New Roman" w:cs="Times New Roman"/>
          <w:color w:val="000000" w:themeColor="text1"/>
          <w:sz w:val="24"/>
          <w:szCs w:val="24"/>
          <w:lang w:eastAsia="ru-RU"/>
        </w:rPr>
        <w:t>" (далее - Администрация), осуществляемых по запросу заявителей в пределах установленных нормативными правовыми актами Российской Федерации и Удмуртской Республики</w:t>
      </w:r>
      <w:proofErr w:type="gramEnd"/>
      <w:r w:rsidRPr="00457EFC">
        <w:rPr>
          <w:rFonts w:ascii="Times New Roman" w:eastAsia="Times New Roman" w:hAnsi="Times New Roman" w:cs="Times New Roman"/>
          <w:color w:val="000000" w:themeColor="text1"/>
          <w:sz w:val="24"/>
          <w:szCs w:val="24"/>
          <w:lang w:eastAsia="ru-RU"/>
        </w:rPr>
        <w:t xml:space="preserve"> полномочий в соответствии с требованиями </w:t>
      </w:r>
      <w:hyperlink r:id="rId9" w:history="1">
        <w:r w:rsidRPr="00457EFC">
          <w:rPr>
            <w:rFonts w:ascii="Times New Roman" w:eastAsia="Times New Roman" w:hAnsi="Times New Roman" w:cs="Times New Roman"/>
            <w:color w:val="000000" w:themeColor="text1"/>
            <w:sz w:val="24"/>
            <w:szCs w:val="24"/>
            <w:lang w:eastAsia="ru-RU"/>
          </w:rPr>
          <w:t>Федерального закона</w:t>
        </w:r>
      </w:hyperlink>
      <w:r w:rsidRPr="00457EFC">
        <w:rPr>
          <w:rFonts w:ascii="Times New Roman" w:eastAsia="Times New Roman" w:hAnsi="Times New Roman" w:cs="Times New Roman"/>
          <w:color w:val="000000" w:themeColor="text1"/>
          <w:sz w:val="24"/>
          <w:szCs w:val="24"/>
          <w:lang w:eastAsia="ru-RU"/>
        </w:rPr>
        <w:t xml:space="preserve"> от 27.07.2010 N 210-ФЗ "Об организации предоставления государственных и муниципальных услуг" (далее - Федеральный закон N 210-ФЗ) при предоставлении указанной муниципальной услуги.</w:t>
      </w:r>
    </w:p>
    <w:p w:rsidR="003F42F0" w:rsidRPr="00457EFC" w:rsidRDefault="003F42F0" w:rsidP="001002B8">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 xml:space="preserve">Регламент также устанавливает порядок взаимодействия структурных подразделений Администрации, их должностных лиц,  </w:t>
      </w:r>
      <w:r w:rsidR="001002B8" w:rsidRPr="00457EFC">
        <w:rPr>
          <w:rFonts w:ascii="Times New Roman" w:eastAsia="Times New Roman" w:hAnsi="Times New Roman" w:cs="Times New Roman"/>
          <w:color w:val="000000" w:themeColor="text1"/>
          <w:sz w:val="24"/>
          <w:szCs w:val="24"/>
          <w:lang w:eastAsia="ru-RU"/>
        </w:rPr>
        <w:t>МФЦ Балезинского района АУ "МФЦ УР"</w:t>
      </w:r>
      <w:r w:rsidRPr="00457EFC">
        <w:rPr>
          <w:rFonts w:ascii="Times New Roman" w:eastAsia="Times New Roman" w:hAnsi="Times New Roman" w:cs="Times New Roman"/>
          <w:color w:val="000000" w:themeColor="text1"/>
          <w:sz w:val="24"/>
          <w:szCs w:val="24"/>
          <w:lang w:eastAsia="ru-RU"/>
        </w:rPr>
        <w:t xml:space="preserve"> (далее - МФЦ) между собой и с заявителями, направления межведомственных запросов при предоставлении муниципальной услуги " Принятие решений о признании (непризнании) граждан малоимущими для принятия их на учет в качестве нуждающихся в жилых помещениях " (далее - муниципальная услуга).</w:t>
      </w:r>
      <w:proofErr w:type="gramEnd"/>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b/>
          <w:bCs/>
          <w:color w:val="000000" w:themeColor="text1"/>
          <w:sz w:val="24"/>
          <w:szCs w:val="24"/>
          <w:lang w:eastAsia="ru-RU"/>
        </w:rPr>
      </w:pPr>
      <w:bookmarkStart w:id="3" w:name="sub_10004"/>
      <w:r w:rsidRPr="00457EFC">
        <w:rPr>
          <w:rFonts w:ascii="Times New Roman" w:eastAsia="Times New Roman" w:hAnsi="Times New Roman" w:cs="Times New Roman"/>
          <w:b/>
          <w:bCs/>
          <w:color w:val="000000" w:themeColor="text1"/>
          <w:sz w:val="24"/>
          <w:szCs w:val="24"/>
          <w:lang w:eastAsia="ru-RU"/>
        </w:rPr>
        <w:t>1.2. Описание заявителей</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bCs/>
          <w:color w:val="000000" w:themeColor="text1"/>
          <w:sz w:val="24"/>
          <w:szCs w:val="24"/>
          <w:lang w:eastAsia="ru-RU"/>
        </w:rPr>
        <w:t xml:space="preserve">       Заявителями на предоставление муниципальной услуги являются:</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 xml:space="preserve">Граждане, зарегистрированные по месту жительства на территории Удмуртской Республики, граждане Российской Федерации, имеющие право на предоставление мер государственной поддержки в улучшении жилищных условий и соответствующие основаниям признания граждан нуждающимися в жилых помещениях, предоставляемых по договорам социального найма, установленным </w:t>
      </w:r>
      <w:hyperlink r:id="rId10" w:history="1">
        <w:r w:rsidRPr="00457EFC">
          <w:rPr>
            <w:rFonts w:ascii="Times New Roman" w:eastAsia="Times New Roman" w:hAnsi="Times New Roman" w:cs="Times New Roman"/>
            <w:color w:val="000000" w:themeColor="text1"/>
            <w:sz w:val="24"/>
            <w:szCs w:val="24"/>
            <w:lang w:eastAsia="ru-RU"/>
          </w:rPr>
          <w:t>статьей 51</w:t>
        </w:r>
      </w:hyperlink>
      <w:r w:rsidRPr="00457EFC">
        <w:rPr>
          <w:rFonts w:ascii="Times New Roman" w:eastAsia="Times New Roman" w:hAnsi="Times New Roman" w:cs="Times New Roman"/>
          <w:color w:val="000000" w:themeColor="text1"/>
          <w:sz w:val="24"/>
          <w:szCs w:val="24"/>
          <w:lang w:eastAsia="ru-RU"/>
        </w:rPr>
        <w:t xml:space="preserve"> Жилищного кодекса Российской Федерации (далее - заявитель).</w:t>
      </w:r>
      <w:proofErr w:type="gramEnd"/>
    </w:p>
    <w:p w:rsidR="003F42F0" w:rsidRPr="00457EFC" w:rsidRDefault="0056603A" w:rsidP="0056603A">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bookmarkStart w:id="4" w:name="sub_10007"/>
      <w:bookmarkEnd w:id="3"/>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 xml:space="preserve">От имени заявителей с заявлением о предоставлении </w:t>
      </w:r>
      <w:r w:rsidR="00543FF2" w:rsidRPr="00457EFC">
        <w:rPr>
          <w:rFonts w:ascii="Times New Roman" w:eastAsia="Times New Roman" w:hAnsi="Times New Roman" w:cs="Times New Roman"/>
          <w:color w:val="000000" w:themeColor="text1"/>
          <w:sz w:val="24"/>
          <w:szCs w:val="24"/>
          <w:lang w:eastAsia="ru-RU"/>
        </w:rPr>
        <w:t>муниципальной</w:t>
      </w:r>
      <w:r w:rsidR="003F42F0" w:rsidRPr="00457EFC">
        <w:rPr>
          <w:rFonts w:ascii="Times New Roman" w:eastAsia="Times New Roman" w:hAnsi="Times New Roman" w:cs="Times New Roman"/>
          <w:color w:val="000000" w:themeColor="text1"/>
          <w:sz w:val="24"/>
          <w:szCs w:val="24"/>
          <w:lang w:eastAsia="ru-RU"/>
        </w:rPr>
        <w:t xml:space="preserve"> услуги могут обращаться их законные представители: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5" w:name="sub_10005"/>
      <w:bookmarkEnd w:id="4"/>
      <w:r w:rsidRPr="00457EFC">
        <w:rPr>
          <w:rFonts w:ascii="Times New Roman" w:eastAsia="Times New Roman" w:hAnsi="Times New Roman" w:cs="Times New Roman"/>
          <w:color w:val="000000" w:themeColor="text1"/>
          <w:sz w:val="24"/>
          <w:szCs w:val="24"/>
          <w:lang w:eastAsia="ru-RU"/>
        </w:rPr>
        <w:t>а) уполномоченные этими гражданами лица на основании доверенности, оформленной в соответствии с законодательством Российской Федерации;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6" w:name="sub_10006"/>
      <w:bookmarkEnd w:id="5"/>
      <w:r w:rsidRPr="00457EFC">
        <w:rPr>
          <w:rFonts w:ascii="Times New Roman" w:eastAsia="Times New Roman" w:hAnsi="Times New Roman" w:cs="Times New Roman"/>
          <w:color w:val="000000" w:themeColor="text1"/>
          <w:sz w:val="24"/>
          <w:szCs w:val="24"/>
          <w:lang w:eastAsia="ru-RU"/>
        </w:rPr>
        <w:t>б) законные представители граждан, признанных недееспособными.</w:t>
      </w:r>
    </w:p>
    <w:bookmarkEnd w:id="6"/>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bookmarkStart w:id="7" w:name="sub_130"/>
      <w:r w:rsidRPr="00457EFC">
        <w:rPr>
          <w:rFonts w:ascii="Times New Roman" w:eastAsia="Times New Roman" w:hAnsi="Times New Roman" w:cs="Times New Roman"/>
          <w:b/>
          <w:bCs/>
          <w:color w:val="000000" w:themeColor="text1"/>
          <w:sz w:val="24"/>
          <w:szCs w:val="24"/>
          <w:lang w:eastAsia="ru-RU"/>
        </w:rPr>
        <w:t>1.3. Порядок информирования о предоставлении муниципальной услуги</w:t>
      </w:r>
    </w:p>
    <w:bookmarkEnd w:id="7"/>
    <w:p w:rsidR="003F42F0" w:rsidRPr="00457EFC" w:rsidRDefault="001002B8"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Информация о порядке предоставления муниципальной услуги предоставляется в отделе ЖКХ и в МФЦ с использованием средств телефонной связи, электронной почты, Интернета, печатных изданий. Информация об адресах, справочных телефонах, графике работы органов, осуществляющих предоставление муниципальной услуги размещается</w:t>
      </w:r>
      <w:r w:rsidR="00457EFC">
        <w:rPr>
          <w:rFonts w:ascii="Times New Roman" w:eastAsia="Times New Roman" w:hAnsi="Times New Roman" w:cs="Times New Roman"/>
          <w:color w:val="000000" w:themeColor="text1"/>
          <w:sz w:val="24"/>
          <w:szCs w:val="24"/>
          <w:lang w:eastAsia="ru-RU"/>
        </w:rPr>
        <w:t xml:space="preserve"> </w:t>
      </w:r>
      <w:proofErr w:type="gramStart"/>
      <w:r w:rsidR="00457EFC">
        <w:rPr>
          <w:rFonts w:ascii="Times New Roman" w:eastAsia="Times New Roman" w:hAnsi="Times New Roman" w:cs="Times New Roman"/>
          <w:color w:val="000000" w:themeColor="text1"/>
          <w:sz w:val="24"/>
          <w:szCs w:val="24"/>
          <w:lang w:eastAsia="ru-RU"/>
        </w:rPr>
        <w:t>в</w:t>
      </w:r>
      <w:proofErr w:type="gramEnd"/>
      <w:r w:rsidR="003F42F0" w:rsidRPr="00457EFC">
        <w:rPr>
          <w:rFonts w:ascii="Times New Roman" w:eastAsia="Times New Roman" w:hAnsi="Times New Roman" w:cs="Times New Roman"/>
          <w:color w:val="000000" w:themeColor="text1"/>
          <w:sz w:val="24"/>
          <w:szCs w:val="24"/>
          <w:lang w:eastAsia="ru-RU"/>
        </w:rPr>
        <w:t>:</w:t>
      </w:r>
    </w:p>
    <w:p w:rsidR="003F42F0" w:rsidRPr="00457EFC" w:rsidRDefault="003F42F0" w:rsidP="001002B8">
      <w:pPr>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r w:rsidR="00E177A7" w:rsidRPr="00457EFC">
        <w:rPr>
          <w:rFonts w:ascii="Times New Roman" w:eastAsia="Times New Roman" w:hAnsi="Times New Roman" w:cs="Times New Roman"/>
          <w:b/>
          <w:color w:val="000000" w:themeColor="text1"/>
          <w:sz w:val="24"/>
          <w:szCs w:val="24"/>
          <w:lang w:eastAsia="ru-RU"/>
        </w:rPr>
        <w:t>Администрация</w:t>
      </w:r>
      <w:r w:rsidR="00457EFC">
        <w:rPr>
          <w:rFonts w:ascii="Times New Roman" w:eastAsia="Times New Roman" w:hAnsi="Times New Roman" w:cs="Times New Roman"/>
          <w:color w:val="000000" w:themeColor="text1"/>
          <w:sz w:val="24"/>
          <w:szCs w:val="24"/>
          <w:lang w:eastAsia="ru-RU"/>
        </w:rPr>
        <w:t>:</w:t>
      </w:r>
    </w:p>
    <w:p w:rsidR="003F42F0" w:rsidRPr="00457EFC" w:rsidRDefault="00457EFC"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hyperlink r:id="rId11" w:history="1">
        <w:r w:rsidR="003F42F0" w:rsidRPr="00457EFC">
          <w:rPr>
            <w:rFonts w:ascii="Times New Roman" w:eastAsia="Times New Roman" w:hAnsi="Times New Roman" w:cs="Times New Roman"/>
            <w:color w:val="000000" w:themeColor="text1"/>
            <w:sz w:val="24"/>
            <w:szCs w:val="24"/>
            <w:u w:val="single"/>
            <w:lang w:eastAsia="ru-RU"/>
          </w:rPr>
          <w:t>http://balezino.udmurt.ru/about/units/housing/</w:t>
        </w:r>
      </w:hyperlink>
      <w:r w:rsidR="003F42F0" w:rsidRPr="00457EFC">
        <w:rPr>
          <w:rFonts w:ascii="Times New Roman" w:eastAsia="Times New Roman" w:hAnsi="Times New Roman" w:cs="Times New Roman"/>
          <w:color w:val="000000" w:themeColor="text1"/>
          <w:sz w:val="24"/>
          <w:szCs w:val="24"/>
          <w:lang w:eastAsia="ru-RU"/>
        </w:rPr>
        <w:t xml:space="preserve"> </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p>
    <w:p w:rsidR="003F42F0" w:rsidRPr="00457EFC" w:rsidRDefault="001002B8" w:rsidP="00457EFC">
      <w:pPr>
        <w:widowControl w:val="0"/>
        <w:autoSpaceDE w:val="0"/>
        <w:autoSpaceDN w:val="0"/>
        <w:adjustRightInd w:val="0"/>
        <w:jc w:val="both"/>
        <w:rPr>
          <w:rFonts w:ascii="Times New Roman" w:eastAsia="Times New Roman" w:hAnsi="Times New Roman" w:cs="Times New Roman"/>
          <w:color w:val="000000" w:themeColor="text1"/>
          <w:sz w:val="24"/>
          <w:szCs w:val="24"/>
          <w:u w:val="single"/>
          <w:lang w:val="en-US" w:eastAsia="ru-RU"/>
        </w:rPr>
      </w:pPr>
      <w:r w:rsidRPr="00457EFC">
        <w:rPr>
          <w:rFonts w:ascii="Times New Roman" w:eastAsia="Times New Roman" w:hAnsi="Times New Roman" w:cs="Times New Roman"/>
          <w:b/>
          <w:color w:val="000000" w:themeColor="text1"/>
          <w:sz w:val="24"/>
          <w:szCs w:val="24"/>
          <w:lang w:eastAsia="ru-RU"/>
        </w:rPr>
        <w:t>МФЦ</w:t>
      </w:r>
      <w:r w:rsidR="00457EFC">
        <w:rPr>
          <w:rFonts w:ascii="Times New Roman" w:eastAsia="Times New Roman" w:hAnsi="Times New Roman" w:cs="Times New Roman"/>
          <w:b/>
          <w:color w:val="000000" w:themeColor="text1"/>
          <w:sz w:val="24"/>
          <w:szCs w:val="24"/>
          <w:lang w:eastAsia="ru-RU"/>
        </w:rPr>
        <w:t>:</w:t>
      </w:r>
      <w:r w:rsidRPr="00457EFC">
        <w:rPr>
          <w:rFonts w:ascii="Times New Roman" w:eastAsia="Times New Roman" w:hAnsi="Times New Roman" w:cs="Times New Roman"/>
          <w:b/>
          <w:color w:val="000000" w:themeColor="text1"/>
          <w:sz w:val="24"/>
          <w:szCs w:val="24"/>
          <w:lang w:eastAsia="ru-RU"/>
        </w:rPr>
        <w:t xml:space="preserve"> </w:t>
      </w:r>
      <w:r w:rsidR="00457EFC" w:rsidRPr="00457EFC">
        <w:rPr>
          <w:rFonts w:ascii="Times New Roman" w:eastAsia="Times New Roman" w:hAnsi="Times New Roman" w:cs="Times New Roman"/>
          <w:color w:val="000000" w:themeColor="text1"/>
          <w:sz w:val="24"/>
          <w:szCs w:val="24"/>
          <w:u w:val="single"/>
          <w:lang w:val="en-US" w:eastAsia="ru-RU"/>
        </w:rPr>
        <w:t>mfcur.ru</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Информация  о муниципальной услуге, процедуре ее  предоставления предоставляется: </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lastRenderedPageBreak/>
        <w:t>- непосредственно специалистом Администрации;</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с использованием средств телефонной связи и электронного информирования;</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r w:rsidR="00543FF2" w:rsidRPr="00457EFC">
        <w:rPr>
          <w:rFonts w:ascii="Times New Roman" w:eastAsia="Times New Roman" w:hAnsi="Times New Roman" w:cs="Times New Roman"/>
          <w:color w:val="000000" w:themeColor="text1"/>
          <w:sz w:val="24"/>
          <w:szCs w:val="24"/>
          <w:lang w:eastAsia="ru-RU"/>
        </w:rPr>
        <w:t xml:space="preserve">МФЦ </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посредст</w:t>
      </w:r>
      <w:r w:rsidR="00DC324A">
        <w:rPr>
          <w:rFonts w:ascii="Times New Roman" w:eastAsia="Times New Roman" w:hAnsi="Times New Roman" w:cs="Times New Roman"/>
          <w:color w:val="000000" w:themeColor="text1"/>
          <w:sz w:val="24"/>
          <w:szCs w:val="24"/>
          <w:lang w:eastAsia="ru-RU"/>
        </w:rPr>
        <w:t>вом размещения в информационно-</w:t>
      </w:r>
      <w:r w:rsidRPr="00457EFC">
        <w:rPr>
          <w:rFonts w:ascii="Times New Roman" w:eastAsia="Times New Roman" w:hAnsi="Times New Roman" w:cs="Times New Roman"/>
          <w:color w:val="000000" w:themeColor="text1"/>
          <w:sz w:val="24"/>
          <w:szCs w:val="24"/>
          <w:lang w:eastAsia="ru-RU"/>
        </w:rPr>
        <w:t>телекоммуникационных сетях общего пользования (в том числе в сети Интернет), публикаций в средствах массовой информации, издания информационных материалов (брошюр, буклетов), на стендах в помещении Администрации.</w:t>
      </w:r>
    </w:p>
    <w:p w:rsidR="003F42F0" w:rsidRPr="00457EFC" w:rsidRDefault="0056603A" w:rsidP="0056603A">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Для получения информации о муниципальной услуге, процедуре ее предоставления, ходе предоставления муниципальной услуги заинтересованные лица вправе обращаться:</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в устной форме лично или по телефону к специалистам структурного подразделения участвующим в предоставлении муниципальной услуги;</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в письменной форме почтой в адрес Администрации;</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в письменной по форме по адресу электронной почты Администрации </w:t>
      </w:r>
      <w:proofErr w:type="spellStart"/>
      <w:r w:rsidRPr="00457EFC">
        <w:rPr>
          <w:rFonts w:ascii="Times New Roman" w:eastAsia="Times New Roman" w:hAnsi="Times New Roman" w:cs="Times New Roman"/>
          <w:color w:val="000000" w:themeColor="text1"/>
          <w:sz w:val="24"/>
          <w:szCs w:val="24"/>
          <w:u w:val="single"/>
          <w:lang w:val="en-US" w:eastAsia="ru-RU"/>
        </w:rPr>
        <w:t>subsidbal</w:t>
      </w:r>
      <w:proofErr w:type="spellEnd"/>
      <w:r w:rsidRPr="00457EFC">
        <w:rPr>
          <w:rFonts w:ascii="Times New Roman" w:eastAsia="Times New Roman" w:hAnsi="Times New Roman" w:cs="Times New Roman"/>
          <w:color w:val="000000" w:themeColor="text1"/>
          <w:sz w:val="24"/>
          <w:szCs w:val="24"/>
          <w:u w:val="single"/>
          <w:lang w:eastAsia="ru-RU"/>
        </w:rPr>
        <w:t>@</w:t>
      </w:r>
      <w:r w:rsidRPr="00457EFC">
        <w:rPr>
          <w:rFonts w:ascii="Times New Roman" w:eastAsia="Times New Roman" w:hAnsi="Times New Roman" w:cs="Times New Roman"/>
          <w:color w:val="000000" w:themeColor="text1"/>
          <w:sz w:val="24"/>
          <w:szCs w:val="24"/>
          <w:u w:val="single"/>
          <w:lang w:val="en-US" w:eastAsia="ru-RU"/>
        </w:rPr>
        <w:t>mail</w:t>
      </w:r>
      <w:r w:rsidRPr="00457EFC">
        <w:rPr>
          <w:rFonts w:ascii="Times New Roman" w:eastAsia="Times New Roman" w:hAnsi="Times New Roman" w:cs="Times New Roman"/>
          <w:color w:val="000000" w:themeColor="text1"/>
          <w:sz w:val="24"/>
          <w:szCs w:val="24"/>
          <w:u w:val="single"/>
          <w:lang w:eastAsia="ru-RU"/>
        </w:rPr>
        <w:t>.</w:t>
      </w:r>
      <w:proofErr w:type="spellStart"/>
      <w:r w:rsidRPr="00457EFC">
        <w:rPr>
          <w:rFonts w:ascii="Times New Roman" w:eastAsia="Times New Roman" w:hAnsi="Times New Roman" w:cs="Times New Roman"/>
          <w:color w:val="000000" w:themeColor="text1"/>
          <w:sz w:val="24"/>
          <w:szCs w:val="24"/>
          <w:u w:val="single"/>
          <w:lang w:val="en-US" w:eastAsia="ru-RU"/>
        </w:rPr>
        <w:t>ru</w:t>
      </w:r>
      <w:proofErr w:type="spellEnd"/>
      <w:r w:rsidRPr="00457EFC">
        <w:rPr>
          <w:rFonts w:ascii="Times New Roman" w:eastAsia="Times New Roman" w:hAnsi="Times New Roman" w:cs="Times New Roman"/>
          <w:color w:val="000000" w:themeColor="text1"/>
          <w:sz w:val="24"/>
          <w:szCs w:val="24"/>
          <w:lang w:eastAsia="ru-RU"/>
        </w:rPr>
        <w:t xml:space="preserve">; </w:t>
      </w:r>
      <w:hyperlink r:id="rId12" w:history="1">
        <w:r w:rsidR="00457EFC" w:rsidRPr="00ED19DB">
          <w:rPr>
            <w:rStyle w:val="aa"/>
            <w:rFonts w:ascii="Times New Roman" w:eastAsia="Times New Roman" w:hAnsi="Times New Roman" w:cs="Times New Roman"/>
            <w:sz w:val="24"/>
            <w:szCs w:val="24"/>
            <w:lang w:val="en-US" w:eastAsia="ru-RU"/>
          </w:rPr>
          <w:t>admin</w:t>
        </w:r>
        <w:r w:rsidR="00457EFC" w:rsidRPr="00ED19DB">
          <w:rPr>
            <w:rStyle w:val="aa"/>
            <w:rFonts w:ascii="Times New Roman" w:eastAsia="Times New Roman" w:hAnsi="Times New Roman" w:cs="Times New Roman"/>
            <w:sz w:val="24"/>
            <w:szCs w:val="24"/>
            <w:lang w:eastAsia="ru-RU"/>
          </w:rPr>
          <w:t>@</w:t>
        </w:r>
        <w:r w:rsidR="00457EFC" w:rsidRPr="00ED19DB">
          <w:rPr>
            <w:rStyle w:val="aa"/>
            <w:rFonts w:ascii="Times New Roman" w:eastAsia="Times New Roman" w:hAnsi="Times New Roman" w:cs="Times New Roman"/>
            <w:sz w:val="24"/>
            <w:szCs w:val="24"/>
            <w:lang w:val="en-US" w:eastAsia="ru-RU"/>
          </w:rPr>
          <w:t>balezino</w:t>
        </w:r>
        <w:r w:rsidR="00457EFC" w:rsidRPr="00ED19DB">
          <w:rPr>
            <w:rStyle w:val="aa"/>
            <w:rFonts w:ascii="Times New Roman" w:eastAsia="Times New Roman" w:hAnsi="Times New Roman" w:cs="Times New Roman"/>
            <w:sz w:val="24"/>
            <w:szCs w:val="24"/>
            <w:lang w:eastAsia="ru-RU"/>
          </w:rPr>
          <w:t>.</w:t>
        </w:r>
        <w:r w:rsidR="00457EFC" w:rsidRPr="00ED19DB">
          <w:rPr>
            <w:rStyle w:val="aa"/>
            <w:rFonts w:ascii="Times New Roman" w:eastAsia="Times New Roman" w:hAnsi="Times New Roman" w:cs="Times New Roman"/>
            <w:sz w:val="24"/>
            <w:szCs w:val="24"/>
            <w:lang w:val="en-US" w:eastAsia="ru-RU"/>
          </w:rPr>
          <w:t>com</w:t>
        </w:r>
      </w:hyperlink>
      <w:r w:rsidR="00457EFC">
        <w:rPr>
          <w:rFonts w:ascii="Times New Roman" w:eastAsia="Times New Roman" w:hAnsi="Times New Roman" w:cs="Times New Roman"/>
          <w:color w:val="000000" w:themeColor="text1"/>
          <w:sz w:val="24"/>
          <w:szCs w:val="24"/>
          <w:lang w:eastAsia="ru-RU"/>
        </w:rPr>
        <w:t xml:space="preserve">, </w:t>
      </w:r>
      <w:r w:rsidR="00457EFC" w:rsidRPr="00457EFC">
        <w:rPr>
          <w:rFonts w:ascii="Times New Roman" w:eastAsia="Times New Roman" w:hAnsi="Times New Roman" w:cs="Times New Roman"/>
          <w:color w:val="000000" w:themeColor="text1"/>
          <w:sz w:val="24"/>
          <w:szCs w:val="24"/>
          <w:u w:val="single"/>
          <w:lang w:eastAsia="ru-RU"/>
        </w:rPr>
        <w:t>subsidbal@bal.udmr.ru</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Официальный интернет-са</w:t>
      </w:r>
      <w:r w:rsidR="00543FF2" w:rsidRPr="00457EFC">
        <w:rPr>
          <w:rFonts w:ascii="Times New Roman" w:eastAsia="Times New Roman" w:hAnsi="Times New Roman" w:cs="Times New Roman"/>
          <w:color w:val="000000" w:themeColor="text1"/>
          <w:sz w:val="24"/>
          <w:szCs w:val="24"/>
          <w:lang w:eastAsia="ru-RU"/>
        </w:rPr>
        <w:t>йт муниципального образования "</w:t>
      </w:r>
      <w:r w:rsidR="00457EFC">
        <w:rPr>
          <w:rFonts w:ascii="Times New Roman" w:eastAsia="Times New Roman" w:hAnsi="Times New Roman" w:cs="Times New Roman"/>
          <w:color w:val="000000" w:themeColor="text1"/>
          <w:sz w:val="24"/>
          <w:szCs w:val="24"/>
          <w:lang w:eastAsia="ru-RU"/>
        </w:rPr>
        <w:t xml:space="preserve">Муниципальный округ </w:t>
      </w:r>
      <w:r w:rsidRPr="00457EFC">
        <w:rPr>
          <w:rFonts w:ascii="Times New Roman" w:eastAsia="Times New Roman" w:hAnsi="Times New Roman" w:cs="Times New Roman"/>
          <w:color w:val="000000" w:themeColor="text1"/>
          <w:sz w:val="24"/>
          <w:szCs w:val="24"/>
          <w:lang w:eastAsia="ru-RU"/>
        </w:rPr>
        <w:t>Балезинский район</w:t>
      </w:r>
      <w:r w:rsidR="00457EFC">
        <w:rPr>
          <w:rFonts w:ascii="Times New Roman" w:eastAsia="Times New Roman" w:hAnsi="Times New Roman" w:cs="Times New Roman"/>
          <w:color w:val="000000" w:themeColor="text1"/>
          <w:sz w:val="24"/>
          <w:szCs w:val="24"/>
          <w:lang w:eastAsia="ru-RU"/>
        </w:rPr>
        <w:t xml:space="preserve"> Удмуртской Республики</w:t>
      </w:r>
      <w:r w:rsidRPr="00457EFC">
        <w:rPr>
          <w:rFonts w:ascii="Times New Roman" w:eastAsia="Times New Roman" w:hAnsi="Times New Roman" w:cs="Times New Roman"/>
          <w:color w:val="000000" w:themeColor="text1"/>
          <w:sz w:val="24"/>
          <w:szCs w:val="24"/>
          <w:lang w:eastAsia="ru-RU"/>
        </w:rPr>
        <w:t xml:space="preserve">" </w:t>
      </w:r>
      <w:r w:rsidR="00543FF2" w:rsidRPr="00457EFC">
        <w:rPr>
          <w:rFonts w:ascii="Times New Roman" w:eastAsia="Times New Roman" w:hAnsi="Times New Roman" w:cs="Times New Roman"/>
          <w:color w:val="000000" w:themeColor="text1"/>
          <w:sz w:val="24"/>
          <w:szCs w:val="24"/>
          <w:lang w:val="en-US" w:eastAsia="ru-RU"/>
        </w:rPr>
        <w:t>www</w:t>
      </w:r>
      <w:r w:rsidR="00543FF2" w:rsidRPr="00457EFC">
        <w:rPr>
          <w:rFonts w:ascii="Times New Roman" w:eastAsia="Times New Roman" w:hAnsi="Times New Roman" w:cs="Times New Roman"/>
          <w:color w:val="000000" w:themeColor="text1"/>
          <w:sz w:val="24"/>
          <w:szCs w:val="24"/>
          <w:lang w:eastAsia="ru-RU"/>
        </w:rPr>
        <w:t>.</w:t>
      </w:r>
      <w:r w:rsidRPr="00457EFC">
        <w:rPr>
          <w:rFonts w:ascii="Times New Roman" w:eastAsia="Times New Roman" w:hAnsi="Times New Roman" w:cs="Times New Roman"/>
          <w:color w:val="000000" w:themeColor="text1"/>
          <w:sz w:val="24"/>
          <w:szCs w:val="24"/>
          <w:lang w:eastAsia="ru-RU"/>
        </w:rPr>
        <w:t xml:space="preserve">balezino.udmurt.ru;      </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Порядок получения информации заявителями по вопросам предоставления муниципальной услуги:</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Информирование заявителей проводится:  </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устно по телефону;</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при личном обращении заявителя (законного представителя);</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в письменной форме.</w:t>
      </w:r>
    </w:p>
    <w:p w:rsidR="003F42F0" w:rsidRPr="00457EFC" w:rsidRDefault="0056603A" w:rsidP="0056603A">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Уполномоченный специалист Администрации или МФЦ, осуществляющий устное консультирование, должен принять все необходимые меры для дачи полного и оперативного ответа на поставленные вопросы, в том числе с привлечением других специалистов. Время ожидания заявителя (законного представителя) в очереди для получения информации (консультации) о муниципальной услуге, ходе выполнения запроса о предоставлении муниципальной услуги не превышает 15 минут.</w:t>
      </w:r>
    </w:p>
    <w:p w:rsidR="003F42F0" w:rsidRPr="00457EFC" w:rsidRDefault="0056603A" w:rsidP="0056603A">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Устное консультирование каждого заявителя (законного представителя) уполномоченный специалист Администрации или МФЦ осуществляет не более 15 минут.</w:t>
      </w:r>
    </w:p>
    <w:p w:rsidR="003F42F0" w:rsidRPr="00457EFC" w:rsidRDefault="0056603A" w:rsidP="0056603A">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В случае</w:t>
      </w:r>
      <w:proofErr w:type="gramStart"/>
      <w:r w:rsidR="003F42F0" w:rsidRPr="00457EFC">
        <w:rPr>
          <w:rFonts w:ascii="Times New Roman" w:eastAsia="Times New Roman" w:hAnsi="Times New Roman" w:cs="Times New Roman"/>
          <w:color w:val="000000" w:themeColor="text1"/>
          <w:sz w:val="24"/>
          <w:szCs w:val="24"/>
          <w:lang w:eastAsia="ru-RU"/>
        </w:rPr>
        <w:t>,</w:t>
      </w:r>
      <w:proofErr w:type="gramEnd"/>
      <w:r w:rsidR="003F42F0" w:rsidRPr="00457EFC">
        <w:rPr>
          <w:rFonts w:ascii="Times New Roman" w:eastAsia="Times New Roman" w:hAnsi="Times New Roman" w:cs="Times New Roman"/>
          <w:color w:val="000000" w:themeColor="text1"/>
          <w:sz w:val="24"/>
          <w:szCs w:val="24"/>
          <w:lang w:eastAsia="ru-RU"/>
        </w:rPr>
        <w:t xml:space="preserve"> если для подготовки ответа требуется продолжительное время, или если специалист, к которому обратился заявитель, не может ответить на вопрос самостоятельно, то он может предложить заявителю (законному представителю) обратиться за необходимой информацией в письменном виде, либо назначить другое удобное для заявителя (законного представителя) время или же обратившемуся гражданину сообщается номер телефона, по которому он может получить необходимую ему информацию.</w:t>
      </w:r>
    </w:p>
    <w:p w:rsidR="003F42F0" w:rsidRPr="00457EFC" w:rsidRDefault="0056603A" w:rsidP="0056603A">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Телефонные звонки принимаются в соответствии с графиком работы уполномоченных специалистов, которые непосредственно взаимодействуют с заявителями (законными представителями).</w:t>
      </w:r>
    </w:p>
    <w:p w:rsidR="003F42F0" w:rsidRPr="00457EFC" w:rsidRDefault="0056603A" w:rsidP="0056603A">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При ответах на телефонное обращение уполномоченный специалист Администрации или МФЦ должен называть фамилию, имя, отчество, занимаемую должность, произносить слова четко, избегать параллельных разговоров с окружающими людьми и не прерывать разговор по причине поступления звонка на другой аппарат (линию). По завершении разговора уполномоченный специалист Администрации или МФЦ должен кратко подвести итог и перечислить действия, которые следует предпринять заявителю (законному представителю).</w:t>
      </w:r>
    </w:p>
    <w:p w:rsidR="003F42F0" w:rsidRPr="00457EFC" w:rsidRDefault="0056603A" w:rsidP="0056603A">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Максимальное время разговора - 15 минут.</w:t>
      </w:r>
    </w:p>
    <w:p w:rsidR="003F42F0" w:rsidRPr="00457EFC" w:rsidRDefault="0056603A" w:rsidP="0056603A">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sidR="003F42F0" w:rsidRPr="00457EFC">
        <w:rPr>
          <w:rFonts w:ascii="Times New Roman" w:eastAsia="Times New Roman" w:hAnsi="Times New Roman" w:cs="Times New Roman"/>
          <w:color w:val="000000" w:themeColor="text1"/>
          <w:sz w:val="24"/>
          <w:szCs w:val="24"/>
          <w:lang w:eastAsia="ru-RU"/>
        </w:rPr>
        <w:t>Ответ на обращение заявителя (законного представителя) по вопросам, связанным с предоставлением муниципальной услуги, поступившее в Администрацию или МФЦ в письменной форме или в форме электронного документа, направляется в письменной форме по почтовому адресу, указанному в обращении или по адресу электронной почты, указанному в обращении, в течение 30 календарных дней со дня получения соответствующего обращения.</w:t>
      </w:r>
      <w:proofErr w:type="gramEnd"/>
    </w:p>
    <w:p w:rsidR="003F42F0" w:rsidRPr="00457EFC" w:rsidRDefault="0056603A" w:rsidP="0056603A">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sidR="003F42F0" w:rsidRPr="00457EFC">
        <w:rPr>
          <w:rFonts w:ascii="Times New Roman" w:eastAsia="Times New Roman" w:hAnsi="Times New Roman" w:cs="Times New Roman"/>
          <w:color w:val="000000" w:themeColor="text1"/>
          <w:sz w:val="24"/>
          <w:szCs w:val="24"/>
          <w:lang w:eastAsia="ru-RU"/>
        </w:rPr>
        <w:t>В обращении заявитель (законный представитель) в обязательном порядке указывает свои фамилию, имя, отчество (последнее - при наличии), адрес электронной почты (если ответ должен быть направлен в форме электронного документа), почтовый адрес, если ответ должен быть направлен в письменной форме, контактный номер телефона.</w:t>
      </w:r>
      <w:proofErr w:type="gramEnd"/>
    </w:p>
    <w:p w:rsidR="003F42F0" w:rsidRPr="00457EFC" w:rsidRDefault="0056603A" w:rsidP="0056603A">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 xml:space="preserve">Письменные ответы на запросы информации о муниципальной услуге даются в простой, четкой и понятной форме и должны содержать: ответы на поставленные вопросы, должность, фамилию и инициалы лица, подписавшего ответ, фамилию, инициалы и номер </w:t>
      </w:r>
      <w:r w:rsidR="003F42F0" w:rsidRPr="00457EFC">
        <w:rPr>
          <w:rFonts w:ascii="Times New Roman" w:eastAsia="Times New Roman" w:hAnsi="Times New Roman" w:cs="Times New Roman"/>
          <w:color w:val="000000" w:themeColor="text1"/>
          <w:sz w:val="24"/>
          <w:szCs w:val="24"/>
          <w:lang w:eastAsia="ru-RU"/>
        </w:rPr>
        <w:lastRenderedPageBreak/>
        <w:t>телефона исполнителя.</w:t>
      </w:r>
    </w:p>
    <w:p w:rsidR="003F42F0" w:rsidRPr="00457EFC" w:rsidRDefault="0056603A" w:rsidP="0056603A">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На информационных стендах, расположенных в Администрации, размещается следующая информация:</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порядок предоставления муниципальной услуги;</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перечень документов, необходимых для получения муниципальной услуги;</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основания для отказа в предоставлении муниципальной услуги;</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образец заполнения заявлений для получения муниципальной услуги;</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номера кабинетов, справочные номера телефонов, фамилии, имена, отчества и должности специалистов, уполномоченных предоставлять муниципальную услугу;</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адреса иных органов, участвующих в предоставлении муниципальной услуги;</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адреса официальных сайтов;</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адрес и контактные телефоны МФЦ.</w:t>
      </w:r>
    </w:p>
    <w:p w:rsidR="003F42F0" w:rsidRPr="00457EFC" w:rsidRDefault="0056603A"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Основными требованиями к информированию заявителей (законных представителей) являются:</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достоверность предоставляемой информации;</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четкость в изложении информации;</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полнота информирования;</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наглядность форм предоставляемой информации;</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удобство и доступность получения информации;</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оперативность предоставления информации.</w:t>
      </w:r>
    </w:p>
    <w:p w:rsidR="003F42F0" w:rsidRPr="00457EFC" w:rsidRDefault="0056603A"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 xml:space="preserve"> Информация о муниципальной услуге предоставляется:</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с использованием средств телефонной связи, электронного информирования;</w:t>
      </w:r>
    </w:p>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посредством размещения в информационно-телекоммуникационной сети Интернет, включая федеральную государственную информационную систему "Единый портал государственных и муниципальных услуг (функций)" и (или) государственную информационную систему Удмуртской Республики "Портал государственных и муниципальных услуг (функций)", публикаций в средствах массовой информации, издания информационных материалов (брошюр, буклетов);</w:t>
      </w:r>
    </w:p>
    <w:p w:rsidR="003F42F0" w:rsidRPr="00457EFC" w:rsidRDefault="003F42F0" w:rsidP="0056603A">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непосредственно по месту нахождения Администрации, в том числе на стендах в местах предоставления муниципальной услуги.</w:t>
      </w:r>
    </w:p>
    <w:p w:rsidR="003F42F0" w:rsidRPr="00457EFC" w:rsidRDefault="003F42F0" w:rsidP="0056603A">
      <w:pPr>
        <w:shd w:val="clear" w:color="auto" w:fill="FFFFFF"/>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Подать заявление в электронном виде о предоставлении муниципальных услуг, в том числе в МФЦ, заявители-получатели  муниципальной услуги (далее - «заявители») могут:</w:t>
      </w:r>
    </w:p>
    <w:p w:rsidR="003F42F0" w:rsidRPr="00457EFC" w:rsidRDefault="003F42F0" w:rsidP="0056603A">
      <w:pPr>
        <w:shd w:val="clear" w:color="auto" w:fill="FFFFFF"/>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а)  через официальный сайт муниципального образования «Балезинский район» в разделе «Обращения граждан»- «Написать обращение» по адресу: http://balezino.udmurt.ru/feedback/;</w:t>
      </w:r>
    </w:p>
    <w:p w:rsidR="003F42F0" w:rsidRPr="00457EFC" w:rsidRDefault="003F42F0" w:rsidP="0056603A">
      <w:pPr>
        <w:shd w:val="clear" w:color="auto" w:fill="FFFFFF"/>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б)  при обращении на официальный адрес муниципального образования «Балезинский район»: </w:t>
      </w:r>
      <w:hyperlink r:id="rId13" w:history="1">
        <w:r w:rsidR="00372E37" w:rsidRPr="00ED19DB">
          <w:rPr>
            <w:rStyle w:val="aa"/>
            <w:rFonts w:ascii="Times New Roman" w:eastAsia="Times New Roman" w:hAnsi="Times New Roman" w:cs="Times New Roman"/>
            <w:sz w:val="24"/>
            <w:szCs w:val="24"/>
            <w:lang w:eastAsia="ru-RU"/>
          </w:rPr>
          <w:t>admin@balezino.com</w:t>
        </w:r>
      </w:hyperlink>
      <w:r w:rsidR="00372E37">
        <w:rPr>
          <w:rFonts w:ascii="Times New Roman" w:eastAsia="Times New Roman" w:hAnsi="Times New Roman" w:cs="Times New Roman"/>
          <w:color w:val="000000" w:themeColor="text1"/>
          <w:sz w:val="24"/>
          <w:szCs w:val="24"/>
          <w:lang w:eastAsia="ru-RU"/>
        </w:rPr>
        <w:t xml:space="preserve">, </w:t>
      </w:r>
      <w:r w:rsidR="00372E37" w:rsidRPr="00372E37">
        <w:rPr>
          <w:rFonts w:ascii="Times New Roman" w:eastAsia="Times New Roman" w:hAnsi="Times New Roman" w:cs="Times New Roman"/>
          <w:color w:val="000000" w:themeColor="text1"/>
          <w:sz w:val="24"/>
          <w:szCs w:val="24"/>
          <w:u w:val="single"/>
          <w:lang w:eastAsia="ru-RU"/>
        </w:rPr>
        <w:t>subsidbal@bal.udmr.ru</w:t>
      </w:r>
    </w:p>
    <w:p w:rsidR="003F42F0" w:rsidRPr="00457EFC" w:rsidRDefault="0056603A" w:rsidP="0056603A">
      <w:pPr>
        <w:shd w:val="clear" w:color="auto" w:fill="FFFFFF"/>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 xml:space="preserve">В ответ на сообщение заявитель получит уведомление о предварительной записи на прием запросов о предоставлении муниципальных услуг с указанием даты и времени приема. </w:t>
      </w:r>
    </w:p>
    <w:p w:rsidR="0056603A" w:rsidRDefault="00526A2E" w:rsidP="00526A2E">
      <w:pPr>
        <w:pStyle w:val="a9"/>
        <w:jc w:val="both"/>
        <w:rPr>
          <w:color w:val="000000" w:themeColor="text1"/>
        </w:rPr>
      </w:pPr>
      <w:r w:rsidRPr="00457EFC">
        <w:rPr>
          <w:color w:val="000000" w:themeColor="text1"/>
        </w:rPr>
        <w:t>1.3.</w:t>
      </w:r>
      <w:r w:rsidR="00966D66" w:rsidRPr="00457EFC">
        <w:rPr>
          <w:color w:val="000000" w:themeColor="text1"/>
        </w:rPr>
        <w:t>1</w:t>
      </w:r>
      <w:r w:rsidRPr="00457EFC">
        <w:rPr>
          <w:color w:val="000000" w:themeColor="text1"/>
        </w:rPr>
        <w:t>. Особенности предоставления муниципальной услуги в МФЦ:</w:t>
      </w:r>
      <w:r w:rsidR="00966D66" w:rsidRPr="00457EFC">
        <w:rPr>
          <w:color w:val="000000" w:themeColor="text1"/>
        </w:rPr>
        <w:t xml:space="preserve"> </w:t>
      </w:r>
      <w:r w:rsidR="00101C84" w:rsidRPr="00457EFC">
        <w:rPr>
          <w:color w:val="000000" w:themeColor="text1"/>
        </w:rPr>
        <w:t xml:space="preserve">  </w:t>
      </w:r>
      <w:r w:rsidRPr="00457EFC">
        <w:rPr>
          <w:color w:val="000000" w:themeColor="text1"/>
        </w:rPr>
        <w:t>Предоставление муниципальной услуги в МФЦ осуществляется в соответствии с Федеральным законом от 27 июля 2010 года № 210-ФЗ «Об организации предоставления государственных и муниципальных услуг», иными нормативными правовыми актами Российской Федерации, нормативными правовыми актами Удмуртской Республики по принципу «одного окна» при условии заключен</w:t>
      </w:r>
      <w:r w:rsidR="0056603A">
        <w:rPr>
          <w:color w:val="000000" w:themeColor="text1"/>
        </w:rPr>
        <w:t>ия соглашения о взаимодействии.</w:t>
      </w:r>
    </w:p>
    <w:p w:rsidR="00526A2E" w:rsidRPr="00457EFC" w:rsidRDefault="00966D66" w:rsidP="00526A2E">
      <w:pPr>
        <w:pStyle w:val="a9"/>
        <w:jc w:val="both"/>
        <w:rPr>
          <w:color w:val="000000" w:themeColor="text1"/>
        </w:rPr>
      </w:pPr>
      <w:r w:rsidRPr="00457EFC">
        <w:rPr>
          <w:color w:val="000000" w:themeColor="text1"/>
        </w:rPr>
        <w:t xml:space="preserve"> </w:t>
      </w:r>
      <w:proofErr w:type="gramStart"/>
      <w:r w:rsidR="00526A2E" w:rsidRPr="00457EFC">
        <w:rPr>
          <w:color w:val="000000" w:themeColor="text1"/>
        </w:rPr>
        <w:t>Предоставление муниципальной услуги в МФЦ осуществляется после однократного обращения заявителя с соответствующим запросом о предоставлении муниципальной услуги или запросом о предоставлении нескольких государственных и (или) муниципальных услуг, предусмотренным в статье 15.1 Федерального закона от 27 июля 2010 года № 210-ФЗ «Об организации предоставления государственных и муниципальных услуг», а взаимодействие с Администрацией осуществляется МФЦ без участия заявителя в соответствии с нормативными правовыми</w:t>
      </w:r>
      <w:proofErr w:type="gramEnd"/>
      <w:r w:rsidR="00526A2E" w:rsidRPr="00457EFC">
        <w:rPr>
          <w:color w:val="000000" w:themeColor="text1"/>
        </w:rPr>
        <w:t xml:space="preserve"> актами и соглашением о взаимодействии.</w:t>
      </w:r>
    </w:p>
    <w:p w:rsidR="00526A2E" w:rsidRPr="00457EFC" w:rsidRDefault="00966D66" w:rsidP="00526A2E">
      <w:pPr>
        <w:pStyle w:val="a9"/>
        <w:contextualSpacing/>
        <w:jc w:val="both"/>
        <w:rPr>
          <w:color w:val="000000" w:themeColor="text1"/>
        </w:rPr>
      </w:pPr>
      <w:r w:rsidRPr="00457EFC">
        <w:rPr>
          <w:color w:val="000000" w:themeColor="text1"/>
        </w:rPr>
        <w:t xml:space="preserve">     </w:t>
      </w:r>
      <w:proofErr w:type="gramStart"/>
      <w:r w:rsidR="00526A2E" w:rsidRPr="00457EFC">
        <w:rPr>
          <w:color w:val="000000" w:themeColor="text1"/>
        </w:rPr>
        <w:t xml:space="preserve">Заявитель вправе обратиться с заявлением о предоставлении муниципальной услуги и документами, необходимыми для предоставления муниципальной услуги, Административного регламента, а также получением результата предоставления муниципальной услуги в любой МФЦ в пределах территории Удмуртской Республики по </w:t>
      </w:r>
      <w:r w:rsidR="00526A2E" w:rsidRPr="00457EFC">
        <w:rPr>
          <w:color w:val="000000" w:themeColor="text1"/>
        </w:rPr>
        <w:lastRenderedPageBreak/>
        <w:t>выбору заявителя независимо от его места жительства, места пребывания (для физических лиц, включая индивидуальных предпринимателей), места нахождения (для юридического лица).</w:t>
      </w:r>
      <w:proofErr w:type="gramEnd"/>
    </w:p>
    <w:p w:rsidR="00526A2E" w:rsidRPr="00457EFC" w:rsidRDefault="00966D66" w:rsidP="00526A2E">
      <w:pPr>
        <w:pStyle w:val="a9"/>
        <w:contextualSpacing/>
        <w:jc w:val="both"/>
        <w:rPr>
          <w:color w:val="000000" w:themeColor="text1"/>
        </w:rPr>
      </w:pPr>
      <w:r w:rsidRPr="00457EFC">
        <w:rPr>
          <w:color w:val="000000" w:themeColor="text1"/>
        </w:rPr>
        <w:t xml:space="preserve">      </w:t>
      </w:r>
      <w:r w:rsidR="00526A2E" w:rsidRPr="00457EFC">
        <w:rPr>
          <w:color w:val="000000" w:themeColor="text1"/>
        </w:rPr>
        <w:t>В целях предоставления муниципальной услуги прием заявителей в МФЦ осуществляется по предварительной записи.</w:t>
      </w:r>
    </w:p>
    <w:p w:rsidR="00526A2E" w:rsidRPr="00457EFC" w:rsidRDefault="00966D66" w:rsidP="00526A2E">
      <w:pPr>
        <w:pStyle w:val="a9"/>
        <w:contextualSpacing/>
        <w:jc w:val="both"/>
        <w:rPr>
          <w:color w:val="000000" w:themeColor="text1"/>
        </w:rPr>
      </w:pPr>
      <w:r w:rsidRPr="00457EFC">
        <w:rPr>
          <w:color w:val="000000" w:themeColor="text1"/>
        </w:rPr>
        <w:t xml:space="preserve">      </w:t>
      </w:r>
      <w:r w:rsidR="00526A2E" w:rsidRPr="00457EFC">
        <w:rPr>
          <w:color w:val="000000" w:themeColor="text1"/>
        </w:rPr>
        <w:t>Запись на прием проводится:</w:t>
      </w:r>
    </w:p>
    <w:p w:rsidR="00526A2E" w:rsidRPr="00457EFC" w:rsidRDefault="00526A2E" w:rsidP="00526A2E">
      <w:pPr>
        <w:pStyle w:val="a9"/>
        <w:contextualSpacing/>
        <w:jc w:val="both"/>
        <w:rPr>
          <w:color w:val="000000" w:themeColor="text1"/>
        </w:rPr>
      </w:pPr>
      <w:r w:rsidRPr="00457EFC">
        <w:rPr>
          <w:color w:val="000000" w:themeColor="text1"/>
        </w:rPr>
        <w:t>1) с использованием терминала электронной очереди при личном обращении заявителя в МФЦ;</w:t>
      </w:r>
    </w:p>
    <w:p w:rsidR="00526A2E" w:rsidRPr="00457EFC" w:rsidRDefault="00526A2E" w:rsidP="00526A2E">
      <w:pPr>
        <w:pStyle w:val="a9"/>
        <w:contextualSpacing/>
        <w:jc w:val="both"/>
        <w:rPr>
          <w:color w:val="000000" w:themeColor="text1"/>
        </w:rPr>
      </w:pPr>
      <w:r w:rsidRPr="00457EFC">
        <w:rPr>
          <w:color w:val="000000" w:themeColor="text1"/>
        </w:rPr>
        <w:t>2) посредством обращения в региональный центр телефонного обслуживания населения в Удмуртской Республике по телефону 8-800-302-00-18;</w:t>
      </w:r>
    </w:p>
    <w:p w:rsidR="00526A2E" w:rsidRPr="00457EFC" w:rsidRDefault="00526A2E" w:rsidP="00526A2E">
      <w:pPr>
        <w:pStyle w:val="a9"/>
        <w:contextualSpacing/>
        <w:jc w:val="both"/>
        <w:rPr>
          <w:color w:val="000000" w:themeColor="text1"/>
        </w:rPr>
      </w:pPr>
      <w:r w:rsidRPr="00457EFC">
        <w:rPr>
          <w:color w:val="000000" w:themeColor="text1"/>
        </w:rPr>
        <w:t>3) в электронной форме с использованием информационно-телекоммуникационной сети «Интернет»</w:t>
      </w:r>
    </w:p>
    <w:p w:rsidR="00526A2E" w:rsidRPr="00457EFC" w:rsidRDefault="00526A2E" w:rsidP="00526A2E">
      <w:pPr>
        <w:pStyle w:val="a9"/>
        <w:contextualSpacing/>
        <w:jc w:val="both"/>
        <w:rPr>
          <w:color w:val="000000" w:themeColor="text1"/>
        </w:rPr>
      </w:pPr>
      <w:r w:rsidRPr="00457EFC">
        <w:rPr>
          <w:color w:val="000000" w:themeColor="text1"/>
        </w:rPr>
        <w:t>посредством:</w:t>
      </w:r>
    </w:p>
    <w:p w:rsidR="00526A2E" w:rsidRPr="00457EFC" w:rsidRDefault="00526A2E" w:rsidP="00526A2E">
      <w:pPr>
        <w:pStyle w:val="a9"/>
        <w:contextualSpacing/>
        <w:jc w:val="both"/>
        <w:rPr>
          <w:color w:val="000000" w:themeColor="text1"/>
        </w:rPr>
      </w:pPr>
      <w:r w:rsidRPr="00457EFC">
        <w:rPr>
          <w:color w:val="000000" w:themeColor="text1"/>
        </w:rPr>
        <w:t>официального сайта МФЦ www.mfcur.ru;</w:t>
      </w:r>
    </w:p>
    <w:p w:rsidR="00526A2E" w:rsidRPr="00457EFC" w:rsidRDefault="00526A2E" w:rsidP="00526A2E">
      <w:pPr>
        <w:pStyle w:val="a9"/>
        <w:contextualSpacing/>
        <w:jc w:val="both"/>
        <w:rPr>
          <w:color w:val="000000" w:themeColor="text1"/>
        </w:rPr>
      </w:pPr>
      <w:r w:rsidRPr="00457EFC">
        <w:rPr>
          <w:color w:val="000000" w:themeColor="text1"/>
        </w:rPr>
        <w:t xml:space="preserve">сервиса «Запись в МФЦ» 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457EFC">
        <w:rPr>
          <w:color w:val="000000" w:themeColor="text1"/>
        </w:rPr>
        <w:t>услуги</w:t>
      </w:r>
      <w:proofErr w:type="gramStart"/>
      <w:r w:rsidRPr="00457EFC">
        <w:rPr>
          <w:color w:val="000000" w:themeColor="text1"/>
        </w:rPr>
        <w:t>.у</w:t>
      </w:r>
      <w:proofErr w:type="gramEnd"/>
      <w:r w:rsidRPr="00457EFC">
        <w:rPr>
          <w:color w:val="000000" w:themeColor="text1"/>
        </w:rPr>
        <w:t>дмуртия.рф</w:t>
      </w:r>
      <w:proofErr w:type="spellEnd"/>
      <w:r w:rsidRPr="00457EFC">
        <w:rPr>
          <w:color w:val="000000" w:themeColor="text1"/>
        </w:rPr>
        <w:t>.</w:t>
      </w:r>
    </w:p>
    <w:p w:rsidR="00526A2E" w:rsidRPr="00457EFC" w:rsidRDefault="00966D66" w:rsidP="00526A2E">
      <w:pPr>
        <w:pStyle w:val="a9"/>
        <w:contextualSpacing/>
        <w:jc w:val="both"/>
        <w:rPr>
          <w:color w:val="000000" w:themeColor="text1"/>
        </w:rPr>
      </w:pPr>
      <w:r w:rsidRPr="00457EFC">
        <w:rPr>
          <w:color w:val="000000" w:themeColor="text1"/>
        </w:rPr>
        <w:t xml:space="preserve">     </w:t>
      </w:r>
      <w:r w:rsidR="00526A2E" w:rsidRPr="00457EFC">
        <w:rPr>
          <w:color w:val="000000" w:themeColor="text1"/>
        </w:rPr>
        <w:t>Заявителю предоставляется возможность записи в любые свободные для приема дату и время в пределах установленного в МФЦ графика приема заявителей, но не более чем на 2 недели вперед.</w:t>
      </w:r>
    </w:p>
    <w:p w:rsidR="00526A2E" w:rsidRPr="00457EFC" w:rsidRDefault="00966D66" w:rsidP="00526A2E">
      <w:pPr>
        <w:pStyle w:val="a9"/>
        <w:contextualSpacing/>
        <w:jc w:val="both"/>
        <w:rPr>
          <w:color w:val="000000" w:themeColor="text1"/>
        </w:rPr>
      </w:pPr>
      <w:r w:rsidRPr="00457EFC">
        <w:rPr>
          <w:color w:val="000000" w:themeColor="text1"/>
        </w:rPr>
        <w:t xml:space="preserve">      </w:t>
      </w:r>
      <w:proofErr w:type="gramStart"/>
      <w:r w:rsidR="00526A2E" w:rsidRPr="00457EFC">
        <w:rPr>
          <w:color w:val="000000" w:themeColor="text1"/>
        </w:rPr>
        <w:t>В МФЦ заявителям обеспечивается возможность оценить доступность и качество предоставления муниципальной услуги с помощью устройств подвижной радиотелефонной связи, с использованием федеральной государственной информационной системы «Единый портал государственных и муниципальных услуг (функций)», терминальных устройств, в соответствии с постановлением Правительства Российской Федерации от 12 декабря 2012 года № 1284 «Об оценке гражданами эффективности деятельности руководителей территориальных органов федеральных органов исполнительной власти (их структурных</w:t>
      </w:r>
      <w:proofErr w:type="gramEnd"/>
      <w:r w:rsidR="00526A2E" w:rsidRPr="00457EFC">
        <w:rPr>
          <w:color w:val="000000" w:themeColor="text1"/>
        </w:rPr>
        <w:t xml:space="preserve"> подразделений) и территориальных органов государственных внебюджетных фондов (их региональных отделений) с учетом качества предоставления ими государственных услуг, а также о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w:t>
      </w:r>
    </w:p>
    <w:p w:rsidR="003F42F0" w:rsidRPr="00457EFC" w:rsidRDefault="003F42F0" w:rsidP="003F42F0">
      <w:pPr>
        <w:pStyle w:val="1"/>
        <w:jc w:val="center"/>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 Стандарт предоставления муниципальной услуги</w:t>
      </w:r>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bookmarkStart w:id="8" w:name="sub_210"/>
      <w:r w:rsidRPr="00457EFC">
        <w:rPr>
          <w:rFonts w:ascii="Times New Roman" w:eastAsia="Times New Roman" w:hAnsi="Times New Roman" w:cs="Times New Roman"/>
          <w:b/>
          <w:bCs/>
          <w:color w:val="000000" w:themeColor="text1"/>
          <w:sz w:val="24"/>
          <w:szCs w:val="24"/>
          <w:lang w:eastAsia="ru-RU"/>
        </w:rPr>
        <w:t>2.1. Наименование муниципальной услуги</w:t>
      </w:r>
    </w:p>
    <w:bookmarkEnd w:id="8"/>
    <w:p w:rsidR="003F42F0" w:rsidRPr="00457EFC" w:rsidRDefault="00372E37"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 xml:space="preserve">Муниципальная услуга - "Принятие решений о признании (непризнании) граждан </w:t>
      </w:r>
      <w:proofErr w:type="gramStart"/>
      <w:r w:rsidR="003F42F0" w:rsidRPr="00457EFC">
        <w:rPr>
          <w:rFonts w:ascii="Times New Roman" w:eastAsia="Times New Roman" w:hAnsi="Times New Roman" w:cs="Times New Roman"/>
          <w:color w:val="000000" w:themeColor="text1"/>
          <w:sz w:val="24"/>
          <w:szCs w:val="24"/>
          <w:lang w:eastAsia="ru-RU"/>
        </w:rPr>
        <w:t>малоимущими</w:t>
      </w:r>
      <w:proofErr w:type="gramEnd"/>
      <w:r w:rsidR="003F42F0" w:rsidRPr="00457EFC">
        <w:rPr>
          <w:rFonts w:ascii="Times New Roman" w:eastAsia="Times New Roman" w:hAnsi="Times New Roman" w:cs="Times New Roman"/>
          <w:color w:val="000000" w:themeColor="text1"/>
          <w:sz w:val="24"/>
          <w:szCs w:val="24"/>
          <w:lang w:eastAsia="ru-RU"/>
        </w:rPr>
        <w:t xml:space="preserve"> для принятия их на учет в качестве нуждающихся в жилых помещениях ".</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bookmarkStart w:id="9" w:name="sub_220"/>
      <w:r w:rsidRPr="00457EFC">
        <w:rPr>
          <w:rFonts w:ascii="Times New Roman" w:eastAsia="Times New Roman" w:hAnsi="Times New Roman" w:cs="Times New Roman"/>
          <w:b/>
          <w:bCs/>
          <w:color w:val="000000" w:themeColor="text1"/>
          <w:sz w:val="24"/>
          <w:szCs w:val="24"/>
          <w:lang w:eastAsia="ru-RU"/>
        </w:rPr>
        <w:t>2.2. Наименование органа, предоставляющего муниципальную услугу</w:t>
      </w:r>
    </w:p>
    <w:p w:rsidR="003F42F0" w:rsidRPr="00457EFC" w:rsidRDefault="003F42F0"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bookmarkStart w:id="10" w:name="sub_10016"/>
      <w:bookmarkEnd w:id="9"/>
      <w:r w:rsidRPr="00457EFC">
        <w:rPr>
          <w:rFonts w:ascii="Times New Roman" w:eastAsia="Times New Roman" w:hAnsi="Times New Roman" w:cs="Times New Roman"/>
          <w:color w:val="000000" w:themeColor="text1"/>
          <w:sz w:val="24"/>
          <w:szCs w:val="24"/>
          <w:lang w:eastAsia="ru-RU"/>
        </w:rPr>
        <w:t>2.2.1. Органы, предоставляющие муниципальную услугу:</w:t>
      </w:r>
    </w:p>
    <w:bookmarkEnd w:id="10"/>
    <w:p w:rsidR="003F42F0" w:rsidRPr="00457EFC" w:rsidRDefault="00E177A7"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Администрация муниципального образования «Муниципальный округ Балезинский район Удмуртской Республики»</w:t>
      </w:r>
      <w:r w:rsidR="003F42F0" w:rsidRPr="00457EFC">
        <w:rPr>
          <w:rFonts w:ascii="Times New Roman" w:eastAsia="Times New Roman" w:hAnsi="Times New Roman" w:cs="Times New Roman"/>
          <w:color w:val="000000" w:themeColor="text1"/>
          <w:sz w:val="24"/>
          <w:szCs w:val="24"/>
          <w:lang w:eastAsia="ru-RU"/>
        </w:rPr>
        <w:t>.</w:t>
      </w:r>
    </w:p>
    <w:p w:rsidR="003F42F0" w:rsidRPr="00457EFC" w:rsidRDefault="00372E37"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Структурным подразделением, ответственным за предоставление муниципальной услуги, является отдел ЖКХ Администрации муниципального образования "</w:t>
      </w:r>
      <w:r w:rsidR="00E61896" w:rsidRPr="00457EFC">
        <w:rPr>
          <w:rFonts w:ascii="Times New Roman" w:eastAsia="Times New Roman" w:hAnsi="Times New Roman" w:cs="Times New Roman"/>
          <w:color w:val="000000" w:themeColor="text1"/>
          <w:sz w:val="24"/>
          <w:szCs w:val="24"/>
          <w:lang w:eastAsia="ru-RU"/>
        </w:rPr>
        <w:t xml:space="preserve">Муниципальный округ </w:t>
      </w:r>
      <w:r w:rsidR="003F42F0" w:rsidRPr="00457EFC">
        <w:rPr>
          <w:rFonts w:ascii="Times New Roman" w:eastAsia="Times New Roman" w:hAnsi="Times New Roman" w:cs="Times New Roman"/>
          <w:color w:val="000000" w:themeColor="text1"/>
          <w:sz w:val="24"/>
          <w:szCs w:val="24"/>
          <w:lang w:eastAsia="ru-RU"/>
        </w:rPr>
        <w:t>Балезинский район</w:t>
      </w:r>
      <w:r w:rsidR="00E61896" w:rsidRPr="00457EFC">
        <w:rPr>
          <w:rFonts w:ascii="Times New Roman" w:eastAsia="Times New Roman" w:hAnsi="Times New Roman" w:cs="Times New Roman"/>
          <w:color w:val="000000" w:themeColor="text1"/>
          <w:sz w:val="24"/>
          <w:szCs w:val="24"/>
          <w:lang w:eastAsia="ru-RU"/>
        </w:rPr>
        <w:t xml:space="preserve"> Удмуртской Республики</w:t>
      </w:r>
      <w:r w:rsidR="003F42F0" w:rsidRPr="00457EFC">
        <w:rPr>
          <w:rFonts w:ascii="Times New Roman" w:eastAsia="Times New Roman" w:hAnsi="Times New Roman" w:cs="Times New Roman"/>
          <w:color w:val="000000" w:themeColor="text1"/>
          <w:sz w:val="24"/>
          <w:szCs w:val="24"/>
          <w:lang w:eastAsia="ru-RU"/>
        </w:rPr>
        <w:t>".</w:t>
      </w:r>
    </w:p>
    <w:p w:rsidR="003F42F0" w:rsidRPr="00457EFC" w:rsidRDefault="003F42F0"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bookmarkStart w:id="11" w:name="sub_10017"/>
      <w:r w:rsidRPr="00457EFC">
        <w:rPr>
          <w:rFonts w:ascii="Times New Roman" w:eastAsia="Times New Roman" w:hAnsi="Times New Roman" w:cs="Times New Roman"/>
          <w:color w:val="000000" w:themeColor="text1"/>
          <w:sz w:val="24"/>
          <w:szCs w:val="24"/>
          <w:lang w:eastAsia="ru-RU"/>
        </w:rPr>
        <w:t>2.2.2. Органы, организации, участвующие в предоставлении муниципальной услуги, в том числе органы и организации, обращение в которые необходимо для предоставления муниципальной услуги:</w:t>
      </w:r>
    </w:p>
    <w:bookmarkEnd w:id="11"/>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-МФЦ</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-Управление Федеральной службы государственной регистрации, кадастра и картографии по Удмуртской Республике (далее - Управление Росреестра по УР).</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r w:rsidR="00966D66" w:rsidRPr="00457EFC">
        <w:rPr>
          <w:rFonts w:ascii="Times New Roman" w:eastAsia="Times New Roman" w:hAnsi="Times New Roman" w:cs="Times New Roman"/>
          <w:color w:val="000000" w:themeColor="text1"/>
          <w:sz w:val="24"/>
          <w:szCs w:val="24"/>
          <w:lang w:eastAsia="ru-RU"/>
        </w:rPr>
        <w:t>БУ УР «ЦКО БТИ»</w:t>
      </w:r>
    </w:p>
    <w:p w:rsidR="003F42F0" w:rsidRPr="00457EFC" w:rsidRDefault="003F42F0"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Процедуры взаимодействия с указанными организациями определяются муниципальными правовыми актами, правовыми актами Удмуртской Республики, соглашениями.</w:t>
      </w:r>
    </w:p>
    <w:p w:rsidR="003F42F0" w:rsidRPr="00457EFC" w:rsidRDefault="003F42F0"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bookmarkStart w:id="12" w:name="sub_10019"/>
      <w:r w:rsidRPr="00457EFC">
        <w:rPr>
          <w:rFonts w:ascii="Times New Roman" w:eastAsia="Times New Roman" w:hAnsi="Times New Roman" w:cs="Times New Roman"/>
          <w:color w:val="000000" w:themeColor="text1"/>
          <w:sz w:val="24"/>
          <w:szCs w:val="24"/>
          <w:lang w:eastAsia="ru-RU"/>
        </w:rPr>
        <w:t xml:space="preserve">2.2.3. </w:t>
      </w:r>
      <w:proofErr w:type="gramStart"/>
      <w:r w:rsidRPr="00457EFC">
        <w:rPr>
          <w:rFonts w:ascii="Times New Roman" w:eastAsia="Times New Roman" w:hAnsi="Times New Roman" w:cs="Times New Roman"/>
          <w:color w:val="000000" w:themeColor="text1"/>
          <w:sz w:val="24"/>
          <w:szCs w:val="24"/>
          <w:lang w:eastAsia="ru-RU"/>
        </w:rPr>
        <w:t xml:space="preserve">В соответствии с </w:t>
      </w:r>
      <w:hyperlink r:id="rId14" w:history="1">
        <w:r w:rsidRPr="00457EFC">
          <w:rPr>
            <w:rFonts w:ascii="Times New Roman" w:eastAsia="Times New Roman" w:hAnsi="Times New Roman" w:cs="Times New Roman"/>
            <w:color w:val="000000" w:themeColor="text1"/>
            <w:sz w:val="24"/>
            <w:szCs w:val="24"/>
            <w:lang w:eastAsia="ru-RU"/>
          </w:rPr>
          <w:t>пунктом 3 части 1 статьи 7</w:t>
        </w:r>
      </w:hyperlink>
      <w:r w:rsidRPr="00457EFC">
        <w:rPr>
          <w:rFonts w:ascii="Times New Roman" w:eastAsia="Times New Roman" w:hAnsi="Times New Roman" w:cs="Times New Roman"/>
          <w:color w:val="000000" w:themeColor="text1"/>
          <w:sz w:val="24"/>
          <w:szCs w:val="24"/>
          <w:lang w:eastAsia="ru-RU"/>
        </w:rPr>
        <w:t xml:space="preserve"> Федерального закона N 210- ФЗ Администрация или МФЦ не вправе требовать от заявителей (законных представителей)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w:t>
      </w:r>
      <w:r w:rsidRPr="00457EFC">
        <w:rPr>
          <w:rFonts w:ascii="Times New Roman" w:eastAsia="Times New Roman" w:hAnsi="Times New Roman" w:cs="Times New Roman"/>
          <w:color w:val="000000" w:themeColor="text1"/>
          <w:sz w:val="24"/>
          <w:szCs w:val="24"/>
          <w:lang w:eastAsia="ru-RU"/>
        </w:rPr>
        <w:lastRenderedPageBreak/>
        <w:t>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w:t>
      </w:r>
      <w:proofErr w:type="gramEnd"/>
      <w:r w:rsidRPr="00457EFC">
        <w:rPr>
          <w:rFonts w:ascii="Times New Roman" w:eastAsia="Times New Roman" w:hAnsi="Times New Roman" w:cs="Times New Roman"/>
          <w:color w:val="000000" w:themeColor="text1"/>
          <w:sz w:val="24"/>
          <w:szCs w:val="24"/>
          <w:lang w:eastAsia="ru-RU"/>
        </w:rPr>
        <w:t xml:space="preserve"> таких услуг, включенных в перечень услуг, которые являются необходимыми и обязательными для предоставления муниципальных услуг и предоставляются организациями, участвующими в предоставлении муниципальных услуг, утвержденный Правительством Удмуртской Республики.</w:t>
      </w:r>
    </w:p>
    <w:bookmarkEnd w:id="12"/>
    <w:p w:rsidR="00E61896" w:rsidRPr="00457EFC" w:rsidRDefault="00E61896"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
    <w:p w:rsidR="003F42F0" w:rsidRPr="00457EFC" w:rsidRDefault="003F42F0" w:rsidP="00101C84">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bookmarkStart w:id="13" w:name="sub_230"/>
      <w:r w:rsidRPr="00457EFC">
        <w:rPr>
          <w:rFonts w:ascii="Times New Roman" w:eastAsia="Times New Roman" w:hAnsi="Times New Roman" w:cs="Times New Roman"/>
          <w:b/>
          <w:bCs/>
          <w:color w:val="000000" w:themeColor="text1"/>
          <w:sz w:val="24"/>
          <w:szCs w:val="24"/>
          <w:lang w:eastAsia="ru-RU"/>
        </w:rPr>
        <w:t>2.3. Результат предоставления муниципальной услуги</w:t>
      </w:r>
    </w:p>
    <w:bookmarkEnd w:id="13"/>
    <w:p w:rsidR="003F42F0" w:rsidRPr="00457EFC" w:rsidRDefault="003F42F0"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Результатом предоставления муниципальной услуги является:</w:t>
      </w:r>
    </w:p>
    <w:p w:rsidR="003F42F0" w:rsidRPr="00457EFC" w:rsidRDefault="003F42F0"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1) постановление Администрации о признании  заявителя </w:t>
      </w:r>
      <w:proofErr w:type="gramStart"/>
      <w:r w:rsidRPr="00457EFC">
        <w:rPr>
          <w:rFonts w:ascii="Times New Roman" w:eastAsia="Times New Roman" w:hAnsi="Times New Roman" w:cs="Times New Roman"/>
          <w:color w:val="000000" w:themeColor="text1"/>
          <w:sz w:val="24"/>
          <w:szCs w:val="24"/>
          <w:lang w:eastAsia="ru-RU"/>
        </w:rPr>
        <w:t>малоимущим</w:t>
      </w:r>
      <w:proofErr w:type="gramEnd"/>
      <w:r w:rsidRPr="00457EFC">
        <w:rPr>
          <w:rFonts w:ascii="Times New Roman" w:eastAsia="Times New Roman" w:hAnsi="Times New Roman" w:cs="Times New Roman"/>
          <w:color w:val="000000" w:themeColor="text1"/>
          <w:sz w:val="24"/>
          <w:szCs w:val="24"/>
          <w:lang w:eastAsia="ru-RU"/>
        </w:rPr>
        <w:t>;</w:t>
      </w:r>
    </w:p>
    <w:p w:rsidR="003F42F0" w:rsidRPr="00457EFC" w:rsidRDefault="003F42F0"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 постановление Администрации об отказе признани</w:t>
      </w:r>
      <w:r w:rsidR="00966D66" w:rsidRPr="00457EFC">
        <w:rPr>
          <w:rFonts w:ascii="Times New Roman" w:eastAsia="Times New Roman" w:hAnsi="Times New Roman" w:cs="Times New Roman"/>
          <w:color w:val="000000" w:themeColor="text1"/>
          <w:sz w:val="24"/>
          <w:szCs w:val="24"/>
          <w:lang w:eastAsia="ru-RU"/>
        </w:rPr>
        <w:t>я</w:t>
      </w:r>
      <w:r w:rsidRPr="00457EFC">
        <w:rPr>
          <w:rFonts w:ascii="Times New Roman" w:eastAsia="Times New Roman" w:hAnsi="Times New Roman" w:cs="Times New Roman"/>
          <w:color w:val="000000" w:themeColor="text1"/>
          <w:sz w:val="24"/>
          <w:szCs w:val="24"/>
          <w:lang w:eastAsia="ru-RU"/>
        </w:rPr>
        <w:t xml:space="preserve"> заявителя </w:t>
      </w:r>
      <w:proofErr w:type="gramStart"/>
      <w:r w:rsidRPr="00457EFC">
        <w:rPr>
          <w:rFonts w:ascii="Times New Roman" w:eastAsia="Times New Roman" w:hAnsi="Times New Roman" w:cs="Times New Roman"/>
          <w:color w:val="000000" w:themeColor="text1"/>
          <w:sz w:val="24"/>
          <w:szCs w:val="24"/>
          <w:lang w:eastAsia="ru-RU"/>
        </w:rPr>
        <w:t>малоимущим</w:t>
      </w:r>
      <w:proofErr w:type="gramEnd"/>
      <w:r w:rsidRPr="00457EFC">
        <w:rPr>
          <w:rFonts w:ascii="Times New Roman" w:eastAsia="Times New Roman" w:hAnsi="Times New Roman" w:cs="Times New Roman"/>
          <w:color w:val="000000" w:themeColor="text1"/>
          <w:sz w:val="24"/>
          <w:szCs w:val="24"/>
          <w:lang w:eastAsia="ru-RU"/>
        </w:rPr>
        <w:t>.</w:t>
      </w:r>
    </w:p>
    <w:p w:rsidR="003F42F0" w:rsidRPr="00457EFC" w:rsidRDefault="003F42F0"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Срок хранения невостребованных Заявителем результатов:</w:t>
      </w:r>
    </w:p>
    <w:p w:rsidR="003F42F0" w:rsidRPr="00457EFC" w:rsidRDefault="003F42F0"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Администрация – 1 год;</w:t>
      </w:r>
    </w:p>
    <w:p w:rsidR="003F42F0" w:rsidRPr="00457EFC" w:rsidRDefault="003F42F0"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МФЦ – в соответствии с Соглашением о взаимодействии.</w:t>
      </w:r>
    </w:p>
    <w:p w:rsidR="00E61896" w:rsidRPr="00457EFC" w:rsidRDefault="00E61896" w:rsidP="00101C84">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bookmarkStart w:id="14" w:name="sub_240"/>
      <w:r w:rsidRPr="00457EFC">
        <w:rPr>
          <w:rFonts w:ascii="Times New Roman" w:eastAsia="Times New Roman" w:hAnsi="Times New Roman" w:cs="Times New Roman"/>
          <w:b/>
          <w:bCs/>
          <w:color w:val="000000" w:themeColor="text1"/>
          <w:sz w:val="24"/>
          <w:szCs w:val="24"/>
          <w:lang w:eastAsia="ru-RU"/>
        </w:rPr>
        <w:t xml:space="preserve">2.4. Срок предоставления муниципальной услуги </w:t>
      </w:r>
    </w:p>
    <w:p w:rsidR="003F42F0" w:rsidRPr="00457EFC" w:rsidRDefault="003F42F0"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bookmarkStart w:id="15" w:name="sub_10020"/>
      <w:bookmarkEnd w:id="14"/>
      <w:r w:rsidRPr="00457EFC">
        <w:rPr>
          <w:rFonts w:ascii="Times New Roman" w:eastAsia="Times New Roman" w:hAnsi="Times New Roman" w:cs="Times New Roman"/>
          <w:color w:val="000000" w:themeColor="text1"/>
          <w:sz w:val="24"/>
          <w:szCs w:val="24"/>
          <w:lang w:eastAsia="ru-RU"/>
        </w:rPr>
        <w:t>2.4.1. Срок предоставления муниципальной услуги не может превышать 30 рабочих дней со дня регистрации письменного обращения заявителя.</w:t>
      </w:r>
    </w:p>
    <w:p w:rsidR="003F42F0" w:rsidRPr="00457EFC" w:rsidRDefault="003F42F0"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2.4.2. Приостановление предоставления муниципальной услуги законодательством Российской Федерации не предусмотрено. </w:t>
      </w:r>
    </w:p>
    <w:p w:rsidR="00B16CD7" w:rsidRPr="00457EFC" w:rsidRDefault="003F42F0" w:rsidP="00372E37">
      <w:pPr>
        <w:widowControl w:val="0"/>
        <w:autoSpaceDE w:val="0"/>
        <w:autoSpaceDN w:val="0"/>
        <w:adjustRightInd w:val="0"/>
        <w:contextualSpacing/>
        <w:jc w:val="both"/>
        <w:rPr>
          <w:rFonts w:ascii="Times New Roman" w:eastAsia="Times New Roman" w:hAnsi="Times New Roman" w:cs="Times New Roman"/>
          <w:color w:val="000000" w:themeColor="text1"/>
          <w:sz w:val="24"/>
          <w:szCs w:val="24"/>
          <w:lang w:eastAsia="ru-RU"/>
        </w:rPr>
      </w:pPr>
      <w:bookmarkStart w:id="16" w:name="sub_10022"/>
      <w:bookmarkEnd w:id="15"/>
      <w:r w:rsidRPr="00457EFC">
        <w:rPr>
          <w:rFonts w:ascii="Times New Roman" w:eastAsia="Times New Roman" w:hAnsi="Times New Roman" w:cs="Times New Roman"/>
          <w:color w:val="000000" w:themeColor="text1"/>
          <w:sz w:val="24"/>
          <w:szCs w:val="24"/>
          <w:lang w:eastAsia="ru-RU"/>
        </w:rPr>
        <w:t>2.4.3. Документы, являющиеся результатом предоставления муниципальной услуги, выдаются (направляются) заявителю не позднее трехдневного срок после принятия постановления Администрации.</w:t>
      </w:r>
    </w:p>
    <w:p w:rsidR="00B16CD7" w:rsidRPr="00457EFC" w:rsidRDefault="00B16CD7" w:rsidP="00372E37">
      <w:pPr>
        <w:widowControl w:val="0"/>
        <w:autoSpaceDE w:val="0"/>
        <w:autoSpaceDN w:val="0"/>
        <w:adjustRightInd w:val="0"/>
        <w:contextualSpacing/>
        <w:jc w:val="both"/>
        <w:rPr>
          <w:rFonts w:ascii="Times New Roman" w:hAnsi="Times New Roman" w:cs="Times New Roman"/>
          <w:color w:val="000000" w:themeColor="text1"/>
          <w:sz w:val="24"/>
          <w:szCs w:val="24"/>
        </w:rPr>
      </w:pPr>
      <w:r w:rsidRPr="00457EFC">
        <w:rPr>
          <w:rFonts w:ascii="Times New Roman" w:eastAsia="Times New Roman" w:hAnsi="Times New Roman" w:cs="Times New Roman"/>
          <w:color w:val="000000" w:themeColor="text1"/>
          <w:sz w:val="24"/>
          <w:szCs w:val="24"/>
          <w:lang w:eastAsia="ru-RU"/>
        </w:rPr>
        <w:t xml:space="preserve">2.4.4.   </w:t>
      </w:r>
      <w:r w:rsidRPr="00457EFC">
        <w:rPr>
          <w:rFonts w:ascii="Times New Roman" w:hAnsi="Times New Roman" w:cs="Times New Roman"/>
          <w:color w:val="000000" w:themeColor="text1"/>
          <w:sz w:val="24"/>
          <w:szCs w:val="24"/>
        </w:rPr>
        <w:t xml:space="preserve">Срок предоставления муниципальной услуги в МФЦ исчисляется </w:t>
      </w:r>
      <w:proofErr w:type="gramStart"/>
      <w:r w:rsidRPr="00457EFC">
        <w:rPr>
          <w:rFonts w:ascii="Times New Roman" w:hAnsi="Times New Roman" w:cs="Times New Roman"/>
          <w:color w:val="000000" w:themeColor="text1"/>
          <w:sz w:val="24"/>
          <w:szCs w:val="24"/>
        </w:rPr>
        <w:t>с даты приема</w:t>
      </w:r>
      <w:proofErr w:type="gramEnd"/>
      <w:r w:rsidRPr="00457EFC">
        <w:rPr>
          <w:rFonts w:ascii="Times New Roman" w:hAnsi="Times New Roman" w:cs="Times New Roman"/>
          <w:color w:val="000000" w:themeColor="text1"/>
          <w:sz w:val="24"/>
          <w:szCs w:val="24"/>
        </w:rPr>
        <w:t xml:space="preserve"> заявления и документов, необходимых для предоставления муниципальной услуги.</w:t>
      </w:r>
    </w:p>
    <w:p w:rsidR="00B16CD7" w:rsidRPr="00457EFC" w:rsidRDefault="00B16CD7" w:rsidP="00B16CD7">
      <w:pPr>
        <w:widowControl w:val="0"/>
        <w:autoSpaceDE w:val="0"/>
        <w:autoSpaceDN w:val="0"/>
        <w:adjustRightInd w:val="0"/>
        <w:ind w:firstLine="720"/>
        <w:contextualSpacing/>
        <w:jc w:val="both"/>
        <w:rPr>
          <w:rFonts w:ascii="Times New Roman" w:hAnsi="Times New Roman" w:cs="Times New Roman"/>
          <w:color w:val="000000" w:themeColor="text1"/>
          <w:sz w:val="24"/>
          <w:szCs w:val="24"/>
        </w:rPr>
      </w:pPr>
      <w:r w:rsidRPr="00457EFC">
        <w:rPr>
          <w:rFonts w:ascii="Times New Roman" w:hAnsi="Times New Roman" w:cs="Times New Roman"/>
          <w:color w:val="000000" w:themeColor="text1"/>
          <w:sz w:val="24"/>
          <w:szCs w:val="24"/>
        </w:rPr>
        <w:t>В расписке, выдаваемой МФЦ Заявителю в день приема документов, указывается информация о сроках получения результата муниципальной услуги в МФЦ.</w:t>
      </w:r>
    </w:p>
    <w:p w:rsidR="00B16CD7" w:rsidRPr="00457EFC" w:rsidRDefault="00B16CD7"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bookmarkStart w:id="17" w:name="sub_250"/>
      <w:bookmarkEnd w:id="16"/>
      <w:r w:rsidRPr="00457EFC">
        <w:rPr>
          <w:rFonts w:ascii="Times New Roman" w:eastAsia="Times New Roman" w:hAnsi="Times New Roman" w:cs="Times New Roman"/>
          <w:b/>
          <w:bCs/>
          <w:color w:val="000000" w:themeColor="text1"/>
          <w:sz w:val="24"/>
          <w:szCs w:val="24"/>
          <w:lang w:eastAsia="ru-RU"/>
        </w:rPr>
        <w:t>2.5. Правовые основания для предоставления муниципальной услуги:</w:t>
      </w:r>
    </w:p>
    <w:bookmarkEnd w:id="17"/>
    <w:p w:rsidR="003F42F0" w:rsidRPr="00457EFC" w:rsidRDefault="00372E37"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Нормативными правовыми актами, регулирующими отношения, возникающие в связи с предоставлением муниципальной услуги, являются:</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hyperlink r:id="rId15" w:history="1">
        <w:r w:rsidRPr="00457EFC">
          <w:rPr>
            <w:rFonts w:ascii="Times New Roman" w:eastAsia="Times New Roman" w:hAnsi="Times New Roman" w:cs="Times New Roman"/>
            <w:color w:val="000000" w:themeColor="text1"/>
            <w:sz w:val="24"/>
            <w:szCs w:val="24"/>
            <w:lang w:eastAsia="ru-RU"/>
          </w:rPr>
          <w:t>Конституция</w:t>
        </w:r>
      </w:hyperlink>
      <w:r w:rsidRPr="00457EFC">
        <w:rPr>
          <w:rFonts w:ascii="Times New Roman" w:eastAsia="Times New Roman" w:hAnsi="Times New Roman" w:cs="Times New Roman"/>
          <w:color w:val="000000" w:themeColor="text1"/>
          <w:sz w:val="24"/>
          <w:szCs w:val="24"/>
          <w:lang w:eastAsia="ru-RU"/>
        </w:rPr>
        <w:t xml:space="preserve"> Российской Федерации;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hyperlink r:id="rId16" w:history="1">
        <w:r w:rsidRPr="00457EFC">
          <w:rPr>
            <w:rFonts w:ascii="Times New Roman" w:eastAsia="Times New Roman" w:hAnsi="Times New Roman" w:cs="Times New Roman"/>
            <w:color w:val="000000" w:themeColor="text1"/>
            <w:sz w:val="24"/>
            <w:szCs w:val="24"/>
            <w:lang w:eastAsia="ru-RU"/>
          </w:rPr>
          <w:t>Федеральный закон</w:t>
        </w:r>
      </w:hyperlink>
      <w:r w:rsidRPr="00457EFC">
        <w:rPr>
          <w:rFonts w:ascii="Times New Roman" w:eastAsia="Times New Roman" w:hAnsi="Times New Roman" w:cs="Times New Roman"/>
          <w:color w:val="000000" w:themeColor="text1"/>
          <w:sz w:val="24"/>
          <w:szCs w:val="24"/>
          <w:lang w:eastAsia="ru-RU"/>
        </w:rPr>
        <w:t xml:space="preserve"> от 06 октября 2003 года N 131-ФЗ "Об общих принципах организации местного самоуправления в Российской Федерации";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hyperlink r:id="rId17" w:history="1">
        <w:r w:rsidRPr="00457EFC">
          <w:rPr>
            <w:rFonts w:ascii="Times New Roman" w:eastAsia="Times New Roman" w:hAnsi="Times New Roman" w:cs="Times New Roman"/>
            <w:color w:val="000000" w:themeColor="text1"/>
            <w:sz w:val="24"/>
            <w:szCs w:val="24"/>
            <w:lang w:eastAsia="ru-RU"/>
          </w:rPr>
          <w:t>Жилищный кодекс</w:t>
        </w:r>
      </w:hyperlink>
      <w:r w:rsidRPr="00457EFC">
        <w:rPr>
          <w:rFonts w:ascii="Times New Roman" w:eastAsia="Times New Roman" w:hAnsi="Times New Roman" w:cs="Times New Roman"/>
          <w:color w:val="000000" w:themeColor="text1"/>
          <w:sz w:val="24"/>
          <w:szCs w:val="24"/>
          <w:lang w:eastAsia="ru-RU"/>
        </w:rPr>
        <w:t xml:space="preserve"> Российской Федерации;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hyperlink r:id="rId18" w:history="1">
        <w:r w:rsidRPr="00457EFC">
          <w:rPr>
            <w:rFonts w:ascii="Times New Roman" w:eastAsia="Times New Roman" w:hAnsi="Times New Roman" w:cs="Times New Roman"/>
            <w:color w:val="000000" w:themeColor="text1"/>
            <w:sz w:val="24"/>
            <w:szCs w:val="24"/>
            <w:lang w:eastAsia="ru-RU"/>
          </w:rPr>
          <w:t>Федеральный закон</w:t>
        </w:r>
      </w:hyperlink>
      <w:r w:rsidRPr="00457EFC">
        <w:rPr>
          <w:rFonts w:ascii="Times New Roman" w:eastAsia="Times New Roman" w:hAnsi="Times New Roman" w:cs="Times New Roman"/>
          <w:color w:val="000000" w:themeColor="text1"/>
          <w:sz w:val="24"/>
          <w:szCs w:val="24"/>
          <w:lang w:eastAsia="ru-RU"/>
        </w:rPr>
        <w:t xml:space="preserve"> от 25 июня 1993 года N 5242-1 "О праве граждан Российской Федерации на свободу передвижения, выбор места пребывания и жительства в пределах Российской Федерации";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hyperlink r:id="rId19" w:history="1">
        <w:r w:rsidRPr="00457EFC">
          <w:rPr>
            <w:rFonts w:ascii="Times New Roman" w:eastAsia="Times New Roman" w:hAnsi="Times New Roman" w:cs="Times New Roman"/>
            <w:color w:val="000000" w:themeColor="text1"/>
            <w:sz w:val="24"/>
            <w:szCs w:val="24"/>
            <w:lang w:eastAsia="ru-RU"/>
          </w:rPr>
          <w:t>Федеральный закон</w:t>
        </w:r>
      </w:hyperlink>
      <w:r w:rsidRPr="00457EFC">
        <w:rPr>
          <w:rFonts w:ascii="Times New Roman" w:eastAsia="Times New Roman" w:hAnsi="Times New Roman" w:cs="Times New Roman"/>
          <w:color w:val="000000" w:themeColor="text1"/>
          <w:sz w:val="24"/>
          <w:szCs w:val="24"/>
          <w:lang w:eastAsia="ru-RU"/>
        </w:rPr>
        <w:t xml:space="preserve"> от 27 июля 2010 года N 210-ФЗ "Об организации предоставления государственных и муниципальных услуг";</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hyperlink r:id="rId20" w:history="1">
        <w:r w:rsidRPr="00457EFC">
          <w:rPr>
            <w:rFonts w:ascii="Times New Roman" w:eastAsia="Times New Roman" w:hAnsi="Times New Roman" w:cs="Times New Roman"/>
            <w:color w:val="000000" w:themeColor="text1"/>
            <w:sz w:val="24"/>
            <w:szCs w:val="24"/>
            <w:lang w:eastAsia="ru-RU"/>
          </w:rPr>
          <w:t>Федеральный закон</w:t>
        </w:r>
      </w:hyperlink>
      <w:r w:rsidRPr="00457EFC">
        <w:rPr>
          <w:rFonts w:ascii="Times New Roman" w:eastAsia="Times New Roman" w:hAnsi="Times New Roman" w:cs="Times New Roman"/>
          <w:color w:val="000000" w:themeColor="text1"/>
          <w:sz w:val="24"/>
          <w:szCs w:val="24"/>
          <w:lang w:eastAsia="ru-RU"/>
        </w:rPr>
        <w:t xml:space="preserve"> от 27 июля 2006 года N 152-ФЗ "О персональных данных";</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hyperlink r:id="rId21" w:history="1">
        <w:r w:rsidRPr="00457EFC">
          <w:rPr>
            <w:rFonts w:ascii="Times New Roman" w:eastAsia="Times New Roman" w:hAnsi="Times New Roman" w:cs="Times New Roman"/>
            <w:color w:val="000000" w:themeColor="text1"/>
            <w:sz w:val="24"/>
            <w:szCs w:val="24"/>
            <w:lang w:eastAsia="ru-RU"/>
          </w:rPr>
          <w:t>Федеральный закон</w:t>
        </w:r>
      </w:hyperlink>
      <w:r w:rsidRPr="00457EFC">
        <w:rPr>
          <w:rFonts w:ascii="Times New Roman" w:eastAsia="Times New Roman" w:hAnsi="Times New Roman" w:cs="Times New Roman"/>
          <w:color w:val="000000" w:themeColor="text1"/>
          <w:sz w:val="24"/>
          <w:szCs w:val="24"/>
          <w:lang w:eastAsia="ru-RU"/>
        </w:rPr>
        <w:t xml:space="preserve"> от 6 апреля 2011 года N 63-ФЗ "Об электронной подписи";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hyperlink r:id="rId22" w:history="1">
        <w:r w:rsidRPr="00457EFC">
          <w:rPr>
            <w:rFonts w:ascii="Times New Roman" w:eastAsia="Times New Roman" w:hAnsi="Times New Roman" w:cs="Times New Roman"/>
            <w:color w:val="000000" w:themeColor="text1"/>
            <w:sz w:val="24"/>
            <w:szCs w:val="24"/>
            <w:lang w:eastAsia="ru-RU"/>
          </w:rPr>
          <w:t>Федеральный закон</w:t>
        </w:r>
      </w:hyperlink>
      <w:r w:rsidRPr="00457EFC">
        <w:rPr>
          <w:rFonts w:ascii="Times New Roman" w:eastAsia="Times New Roman" w:hAnsi="Times New Roman" w:cs="Times New Roman"/>
          <w:color w:val="000000" w:themeColor="text1"/>
          <w:sz w:val="24"/>
          <w:szCs w:val="24"/>
          <w:lang w:eastAsia="ru-RU"/>
        </w:rPr>
        <w:t xml:space="preserve"> от 02 мая 2006 года N 59-ФЗ "О порядке рассмотрения обращений граждан Российской Федерации";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Федеральный закон от 01 декабря 2014 года № 419-ФЗ «О внесении изменений в отдельные законодательные акты Российской Федерации по вопросам социальной защиты инвалидов в связи с ратификацией Конвенции о правах  инвалидов»;</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-Указ Главы Удмуртской Республики от 21 января 2015 года №1 «Об отдельных вопросах совершенствования системы государственного управления в Удмуртской Республике»;</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hyperlink r:id="rId23" w:history="1">
        <w:r w:rsidRPr="00457EFC">
          <w:rPr>
            <w:rFonts w:ascii="Times New Roman" w:eastAsia="Times New Roman" w:hAnsi="Times New Roman" w:cs="Times New Roman"/>
            <w:color w:val="000000" w:themeColor="text1"/>
            <w:sz w:val="24"/>
            <w:szCs w:val="24"/>
            <w:lang w:eastAsia="ru-RU"/>
          </w:rPr>
          <w:t>Постановление</w:t>
        </w:r>
      </w:hyperlink>
      <w:r w:rsidRPr="00457EFC">
        <w:rPr>
          <w:rFonts w:ascii="Times New Roman" w:eastAsia="Times New Roman" w:hAnsi="Times New Roman" w:cs="Times New Roman"/>
          <w:color w:val="000000" w:themeColor="text1"/>
          <w:sz w:val="24"/>
          <w:szCs w:val="24"/>
          <w:lang w:eastAsia="ru-RU"/>
        </w:rPr>
        <w:t xml:space="preserve"> Правительства РФ от 28 января 2006 года N 47 "Об утверждении Положения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hyperlink r:id="rId24" w:history="1">
        <w:r w:rsidRPr="00457EFC">
          <w:rPr>
            <w:rFonts w:ascii="Times New Roman" w:eastAsia="Times New Roman" w:hAnsi="Times New Roman" w:cs="Times New Roman"/>
            <w:color w:val="000000" w:themeColor="text1"/>
            <w:sz w:val="24"/>
            <w:szCs w:val="24"/>
            <w:lang w:eastAsia="ru-RU"/>
          </w:rPr>
          <w:t>Постановление</w:t>
        </w:r>
      </w:hyperlink>
      <w:r w:rsidRPr="00457EFC">
        <w:rPr>
          <w:rFonts w:ascii="Times New Roman" w:eastAsia="Times New Roman" w:hAnsi="Times New Roman" w:cs="Times New Roman"/>
          <w:color w:val="000000" w:themeColor="text1"/>
          <w:sz w:val="24"/>
          <w:szCs w:val="24"/>
          <w:lang w:eastAsia="ru-RU"/>
        </w:rPr>
        <w:t xml:space="preserve"> Правительства РФ от 16 июня 2006 года N 378 "Об утверждении перечня тяжелых форм хронических заболеваний, при которых невозможно совместное проживание граждан в одной квартире";</w:t>
      </w:r>
    </w:p>
    <w:p w:rsidR="007906C9" w:rsidRPr="00457EFC" w:rsidRDefault="007906C9"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 xml:space="preserve">- Приказ </w:t>
      </w:r>
      <w:proofErr w:type="spellStart"/>
      <w:r w:rsidRPr="00457EFC">
        <w:rPr>
          <w:rFonts w:ascii="Times New Roman" w:eastAsia="Times New Roman" w:hAnsi="Times New Roman" w:cs="Times New Roman"/>
          <w:color w:val="000000" w:themeColor="text1"/>
          <w:sz w:val="24"/>
          <w:szCs w:val="24"/>
          <w:lang w:eastAsia="ru-RU"/>
        </w:rPr>
        <w:t>Минрегиона</w:t>
      </w:r>
      <w:proofErr w:type="spellEnd"/>
      <w:r w:rsidRPr="00457EFC">
        <w:rPr>
          <w:rFonts w:ascii="Times New Roman" w:eastAsia="Times New Roman" w:hAnsi="Times New Roman" w:cs="Times New Roman"/>
          <w:color w:val="000000" w:themeColor="text1"/>
          <w:sz w:val="24"/>
          <w:szCs w:val="24"/>
          <w:lang w:eastAsia="ru-RU"/>
        </w:rPr>
        <w:t xml:space="preserve"> РФ от 25.02.2005 № 17</w:t>
      </w:r>
      <w:r w:rsidR="00FE5811" w:rsidRPr="00457EFC">
        <w:rPr>
          <w:rFonts w:ascii="Times New Roman" w:eastAsia="Times New Roman" w:hAnsi="Times New Roman" w:cs="Times New Roman"/>
          <w:color w:val="000000" w:themeColor="text1"/>
          <w:sz w:val="24"/>
          <w:szCs w:val="24"/>
          <w:lang w:eastAsia="ru-RU"/>
        </w:rPr>
        <w:t xml:space="preserve"> «Об утверждении методических </w:t>
      </w:r>
      <w:r w:rsidR="00FE5811" w:rsidRPr="00457EFC">
        <w:rPr>
          <w:rFonts w:ascii="Times New Roman" w:eastAsia="Times New Roman" w:hAnsi="Times New Roman" w:cs="Times New Roman"/>
          <w:color w:val="000000" w:themeColor="text1"/>
          <w:sz w:val="24"/>
          <w:szCs w:val="24"/>
          <w:lang w:eastAsia="ru-RU"/>
        </w:rPr>
        <w:lastRenderedPageBreak/>
        <w:t>рекомендаций для органов государственной власти субъектов Российской Федерации и органов местного самоуправления по установлению порядка признания граждан малоимущим в целях постановки на учет и предоставления малоимущим гражданам, признанным нуждающимися в жилых помещениях, жилых помещений муниципального фонда по договорам социального найма»;</w:t>
      </w:r>
      <w:proofErr w:type="gramEnd"/>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hyperlink r:id="rId25" w:history="1">
        <w:r w:rsidRPr="00457EFC">
          <w:rPr>
            <w:rFonts w:ascii="Times New Roman" w:eastAsia="Times New Roman" w:hAnsi="Times New Roman" w:cs="Times New Roman"/>
            <w:color w:val="000000" w:themeColor="text1"/>
            <w:sz w:val="24"/>
            <w:szCs w:val="24"/>
            <w:lang w:eastAsia="ru-RU"/>
          </w:rPr>
          <w:t>Конституция</w:t>
        </w:r>
      </w:hyperlink>
      <w:r w:rsidRPr="00457EFC">
        <w:rPr>
          <w:rFonts w:ascii="Times New Roman" w:eastAsia="Times New Roman" w:hAnsi="Times New Roman" w:cs="Times New Roman"/>
          <w:color w:val="000000" w:themeColor="text1"/>
          <w:sz w:val="24"/>
          <w:szCs w:val="24"/>
          <w:lang w:eastAsia="ru-RU"/>
        </w:rPr>
        <w:t xml:space="preserve"> Удмуртской Республики;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hyperlink r:id="rId26" w:history="1">
        <w:r w:rsidRPr="00457EFC">
          <w:rPr>
            <w:rFonts w:ascii="Times New Roman" w:eastAsia="Times New Roman" w:hAnsi="Times New Roman" w:cs="Times New Roman"/>
            <w:color w:val="000000" w:themeColor="text1"/>
            <w:sz w:val="24"/>
            <w:szCs w:val="24"/>
            <w:lang w:eastAsia="ru-RU"/>
          </w:rPr>
          <w:t>Закон</w:t>
        </w:r>
      </w:hyperlink>
      <w:r w:rsidRPr="00457EFC">
        <w:rPr>
          <w:rFonts w:ascii="Times New Roman" w:eastAsia="Times New Roman" w:hAnsi="Times New Roman" w:cs="Times New Roman"/>
          <w:color w:val="000000" w:themeColor="text1"/>
          <w:sz w:val="24"/>
          <w:szCs w:val="24"/>
          <w:lang w:eastAsia="ru-RU"/>
        </w:rPr>
        <w:t xml:space="preserve"> Удмуртской Республики от 19 октября 2005 года N 58-РЗ "О порядке ведения органами местного самоуправления учета граждан в качестве нуждающихся в жилых помещениях, предоставляемых по договорам социального найма";</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 Закон Удмуртской Республики № 57-РЗ от 13.10.2005г. «О порядке признания</w:t>
      </w:r>
      <w:r w:rsidR="007906C9" w:rsidRPr="00457EFC">
        <w:rPr>
          <w:rFonts w:ascii="Times New Roman" w:eastAsia="Times New Roman" w:hAnsi="Times New Roman" w:cs="Times New Roman"/>
          <w:color w:val="000000" w:themeColor="text1"/>
          <w:sz w:val="24"/>
          <w:szCs w:val="24"/>
          <w:lang w:eastAsia="ru-RU"/>
        </w:rPr>
        <w:t xml:space="preserve"> </w:t>
      </w:r>
      <w:r w:rsidRPr="00457EFC">
        <w:rPr>
          <w:rFonts w:ascii="Times New Roman" w:eastAsia="Times New Roman" w:hAnsi="Times New Roman" w:cs="Times New Roman"/>
          <w:color w:val="000000" w:themeColor="text1"/>
          <w:sz w:val="24"/>
          <w:szCs w:val="24"/>
          <w:lang w:eastAsia="ru-RU"/>
        </w:rPr>
        <w:t>граждан малоимущими в целях применения Жилищного кодекса РФ»;</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Настоящий </w:t>
      </w:r>
      <w:r w:rsidR="007906C9" w:rsidRPr="00457EFC">
        <w:rPr>
          <w:rFonts w:ascii="Times New Roman" w:eastAsia="Times New Roman" w:hAnsi="Times New Roman" w:cs="Times New Roman"/>
          <w:color w:val="000000" w:themeColor="text1"/>
          <w:sz w:val="24"/>
          <w:szCs w:val="24"/>
          <w:lang w:eastAsia="ru-RU"/>
        </w:rPr>
        <w:t>Р</w:t>
      </w:r>
      <w:r w:rsidRPr="00457EFC">
        <w:rPr>
          <w:rFonts w:ascii="Times New Roman" w:eastAsia="Times New Roman" w:hAnsi="Times New Roman" w:cs="Times New Roman"/>
          <w:color w:val="000000" w:themeColor="text1"/>
          <w:sz w:val="24"/>
          <w:szCs w:val="24"/>
          <w:lang w:eastAsia="ru-RU"/>
        </w:rPr>
        <w:t>егламент.</w:t>
      </w:r>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bookmarkStart w:id="18" w:name="sub_260"/>
      <w:r w:rsidRPr="00457EFC">
        <w:rPr>
          <w:rFonts w:ascii="Times New Roman" w:eastAsia="Times New Roman" w:hAnsi="Times New Roman" w:cs="Times New Roman"/>
          <w:b/>
          <w:bCs/>
          <w:color w:val="000000" w:themeColor="text1"/>
          <w:sz w:val="24"/>
          <w:szCs w:val="24"/>
          <w:lang w:eastAsia="ru-RU"/>
        </w:rPr>
        <w:t>2.6. Исчерпывающий перечень документов, необходимых в соответствии с нормативными правовыми актами для предоставления муниципальной услуги</w:t>
      </w:r>
      <w:bookmarkStart w:id="19" w:name="sub_10031"/>
      <w:bookmarkEnd w:id="18"/>
      <w:r w:rsidRPr="00457EFC">
        <w:rPr>
          <w:rFonts w:ascii="Times New Roman" w:eastAsia="Times New Roman" w:hAnsi="Times New Roman" w:cs="Times New Roman"/>
          <w:b/>
          <w:bCs/>
          <w:color w:val="000000" w:themeColor="text1"/>
          <w:sz w:val="24"/>
          <w:szCs w:val="24"/>
          <w:lang w:eastAsia="ru-RU"/>
        </w:rPr>
        <w:t>.</w:t>
      </w:r>
    </w:p>
    <w:p w:rsidR="003F42F0" w:rsidRPr="00457EFC" w:rsidRDefault="003F42F0" w:rsidP="00372E37">
      <w:pPr>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2.6.1.К документам, необходимым в соответствии с нормативными правовыми актами для предоставления муниципальной услуги, относятся:</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заявление по установленной форме (</w:t>
      </w:r>
      <w:hyperlink w:anchor="sub_148" w:history="1">
        <w:r w:rsidR="00E177A7" w:rsidRPr="00457EFC">
          <w:rPr>
            <w:rFonts w:ascii="Times New Roman" w:eastAsia="Times New Roman" w:hAnsi="Times New Roman" w:cs="Times New Roman"/>
            <w:color w:val="000000" w:themeColor="text1"/>
            <w:sz w:val="24"/>
            <w:szCs w:val="24"/>
            <w:lang w:eastAsia="ru-RU"/>
          </w:rPr>
          <w:t>приложение №</w:t>
        </w:r>
        <w:r w:rsidRPr="00457EFC">
          <w:rPr>
            <w:rFonts w:ascii="Times New Roman" w:eastAsia="Times New Roman" w:hAnsi="Times New Roman" w:cs="Times New Roman"/>
            <w:color w:val="000000" w:themeColor="text1"/>
            <w:sz w:val="24"/>
            <w:szCs w:val="24"/>
            <w:lang w:eastAsia="ru-RU"/>
          </w:rPr>
          <w:t> 1</w:t>
        </w:r>
      </w:hyperlink>
      <w:r w:rsidR="00167178" w:rsidRPr="00457EFC">
        <w:rPr>
          <w:rFonts w:ascii="Times New Roman" w:eastAsia="Times New Roman" w:hAnsi="Times New Roman" w:cs="Times New Roman"/>
          <w:color w:val="000000" w:themeColor="text1"/>
          <w:sz w:val="24"/>
          <w:szCs w:val="24"/>
          <w:lang w:eastAsia="ru-RU"/>
        </w:rPr>
        <w:t xml:space="preserve"> </w:t>
      </w:r>
      <w:r w:rsidRPr="00457EFC">
        <w:rPr>
          <w:rFonts w:ascii="Times New Roman" w:eastAsia="Times New Roman" w:hAnsi="Times New Roman" w:cs="Times New Roman"/>
          <w:color w:val="000000" w:themeColor="text1"/>
          <w:sz w:val="24"/>
          <w:szCs w:val="24"/>
          <w:lang w:eastAsia="ru-RU"/>
        </w:rPr>
        <w:t xml:space="preserve">к настоящему </w:t>
      </w:r>
      <w:r w:rsidR="00041B17" w:rsidRPr="00457EFC">
        <w:rPr>
          <w:rFonts w:ascii="Times New Roman" w:eastAsia="Times New Roman" w:hAnsi="Times New Roman" w:cs="Times New Roman"/>
          <w:color w:val="000000" w:themeColor="text1"/>
          <w:sz w:val="24"/>
          <w:szCs w:val="24"/>
          <w:lang w:eastAsia="ru-RU"/>
        </w:rPr>
        <w:t>Р</w:t>
      </w:r>
      <w:r w:rsidRPr="00457EFC">
        <w:rPr>
          <w:rFonts w:ascii="Times New Roman" w:eastAsia="Times New Roman" w:hAnsi="Times New Roman" w:cs="Times New Roman"/>
          <w:color w:val="000000" w:themeColor="text1"/>
          <w:sz w:val="24"/>
          <w:szCs w:val="24"/>
          <w:lang w:eastAsia="ru-RU"/>
        </w:rPr>
        <w:t>егламенту);</w:t>
      </w:r>
    </w:p>
    <w:p w:rsidR="00167178" w:rsidRPr="00457EFC" w:rsidRDefault="00167178"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согласие на обработку персональных данных (приложение № 2 к настоящему Регламенту);</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документы о составе семьи заявителя, причем в случае подачи гражданами, связанными родственными отношениями, нескольких заявлений одно и то же лицо не может быть указано в двух и более заявлениях;</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справки о доходах заявителя и членов его семьи, полученных от работодателей, а также иных справок, полученных от источников выплаты дохода заявителем и членами его семьи;</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 xml:space="preserve">- копий налоговых деклараций, поданных заявителем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налогом на вмененный доход для отдельных видов деятельности, единым сельскохозяйственным налогом, а также копий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w:t>
      </w:r>
      <w:hyperlink r:id="rId27" w:history="1">
        <w:r w:rsidRPr="00457EFC">
          <w:rPr>
            <w:rFonts w:ascii="Times New Roman" w:eastAsia="Times New Roman" w:hAnsi="Times New Roman" w:cs="Times New Roman"/>
            <w:color w:val="000000" w:themeColor="text1"/>
            <w:sz w:val="24"/>
            <w:szCs w:val="24"/>
            <w:lang w:eastAsia="ru-RU"/>
          </w:rPr>
          <w:t>Налоговым</w:t>
        </w:r>
        <w:proofErr w:type="gramEnd"/>
        <w:r w:rsidRPr="00457EFC">
          <w:rPr>
            <w:rFonts w:ascii="Times New Roman" w:eastAsia="Times New Roman" w:hAnsi="Times New Roman" w:cs="Times New Roman"/>
            <w:color w:val="000000" w:themeColor="text1"/>
            <w:sz w:val="24"/>
            <w:szCs w:val="24"/>
            <w:lang w:eastAsia="ru-RU"/>
          </w:rPr>
          <w:t xml:space="preserve"> кодексом</w:t>
        </w:r>
      </w:hyperlink>
      <w:r w:rsidR="00AB3310" w:rsidRPr="00457EFC">
        <w:rPr>
          <w:rFonts w:ascii="Times New Roman" w:eastAsia="Times New Roman" w:hAnsi="Times New Roman" w:cs="Times New Roman"/>
          <w:color w:val="000000" w:themeColor="text1"/>
          <w:sz w:val="24"/>
          <w:szCs w:val="24"/>
          <w:lang w:eastAsia="ru-RU"/>
        </w:rPr>
        <w:t xml:space="preserve"> Российской Федерации, в части доходов, полученных заявителем до 01.01.2021 год;</w:t>
      </w:r>
    </w:p>
    <w:p w:rsidR="00AB3310" w:rsidRPr="00457EFC" w:rsidRDefault="00AB3310" w:rsidP="00AB331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 xml:space="preserve">- копий налоговых деклараций, поданных заявителем и членами его семьи в случаях ведения предпринимательской деятельности, облагаемой по упрощенной системе налогообложения налогом на доходы физических лиц, единым сельскохозяйственным налогом, а также копий налоговых деклараций, поданных гражданином и членами его семьи в соответствии с особенностями исчисления налога в отношении отдельных видов доходов, предусмотренных </w:t>
      </w:r>
      <w:hyperlink r:id="rId28" w:history="1">
        <w:r w:rsidRPr="00457EFC">
          <w:rPr>
            <w:rFonts w:ascii="Times New Roman" w:eastAsia="Times New Roman" w:hAnsi="Times New Roman" w:cs="Times New Roman"/>
            <w:color w:val="000000" w:themeColor="text1"/>
            <w:sz w:val="24"/>
            <w:szCs w:val="24"/>
            <w:lang w:eastAsia="ru-RU"/>
          </w:rPr>
          <w:t>Налоговым кодексом</w:t>
        </w:r>
      </w:hyperlink>
      <w:r w:rsidRPr="00457EFC">
        <w:rPr>
          <w:rFonts w:ascii="Times New Roman" w:eastAsia="Times New Roman" w:hAnsi="Times New Roman" w:cs="Times New Roman"/>
          <w:color w:val="000000" w:themeColor="text1"/>
          <w:sz w:val="24"/>
          <w:szCs w:val="24"/>
          <w:lang w:eastAsia="ru-RU"/>
        </w:rPr>
        <w:t xml:space="preserve"> Российской Федерации, в части доходов, полученных заявителем с</w:t>
      </w:r>
      <w:proofErr w:type="gramEnd"/>
      <w:r w:rsidRPr="00457EFC">
        <w:rPr>
          <w:rFonts w:ascii="Times New Roman" w:eastAsia="Times New Roman" w:hAnsi="Times New Roman" w:cs="Times New Roman"/>
          <w:color w:val="000000" w:themeColor="text1"/>
          <w:sz w:val="24"/>
          <w:szCs w:val="24"/>
          <w:lang w:eastAsia="ru-RU"/>
        </w:rPr>
        <w:t xml:space="preserve"> 01.01.2021 год;</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документы, подтверждающие право собственности заявителя и членов его семьи на подлежащее налогообложению недвижимое имущество, земельные участки, транспортные средства;</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документы, подтверждающие стоимость недвижимого имущества, земельных участков, транспортных средств, принадлежащих на праве собственности заявителю и членам его семьи;</w:t>
      </w:r>
    </w:p>
    <w:p w:rsidR="003F42F0" w:rsidRPr="00457EFC" w:rsidRDefault="003F42F0" w:rsidP="00372E37">
      <w:pPr>
        <w:autoSpaceDE w:val="0"/>
        <w:autoSpaceDN w:val="0"/>
        <w:adjustRightInd w:val="0"/>
        <w:jc w:val="both"/>
        <w:rPr>
          <w:rFonts w:ascii="Times New Roman" w:eastAsia="Times New Roman" w:hAnsi="Times New Roman" w:cs="Times New Roman"/>
          <w:color w:val="000000" w:themeColor="text1"/>
          <w:sz w:val="24"/>
          <w:szCs w:val="24"/>
          <w:lang w:eastAsia="ru-RU"/>
        </w:rPr>
      </w:pPr>
      <w:bookmarkStart w:id="20" w:name="sub_60"/>
      <w:r w:rsidRPr="00457EFC">
        <w:rPr>
          <w:rFonts w:ascii="Times New Roman" w:eastAsia="Times New Roman" w:hAnsi="Times New Roman" w:cs="Times New Roman"/>
          <w:color w:val="000000" w:themeColor="text1"/>
          <w:sz w:val="24"/>
          <w:szCs w:val="24"/>
          <w:lang w:eastAsia="ru-RU"/>
        </w:rPr>
        <w:t>2.6.2. Доходы, учитываемые при расчете среднедушевого дохода семьи и дохода одиноко проживающего гражданина:</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21" w:name="sub_37"/>
      <w:bookmarkEnd w:id="20"/>
      <w:r w:rsidRPr="00457EFC">
        <w:rPr>
          <w:rFonts w:ascii="Times New Roman" w:eastAsia="Times New Roman" w:hAnsi="Times New Roman" w:cs="Times New Roman"/>
          <w:color w:val="000000" w:themeColor="text1"/>
          <w:sz w:val="24"/>
          <w:szCs w:val="24"/>
          <w:lang w:eastAsia="ru-RU"/>
        </w:rPr>
        <w:t xml:space="preserve">1) являющиеся объектом налогообложения налогом на доходы физических лиц в соответствии с </w:t>
      </w:r>
      <w:hyperlink r:id="rId29" w:history="1">
        <w:r w:rsidRPr="00457EFC">
          <w:rPr>
            <w:rFonts w:ascii="Times New Roman" w:eastAsia="Times New Roman" w:hAnsi="Times New Roman" w:cs="Times New Roman"/>
            <w:color w:val="000000" w:themeColor="text1"/>
            <w:sz w:val="24"/>
            <w:szCs w:val="24"/>
            <w:lang w:eastAsia="ru-RU"/>
          </w:rPr>
          <w:t>Налоговым кодексом</w:t>
        </w:r>
      </w:hyperlink>
      <w:r w:rsidRPr="00457EFC">
        <w:rPr>
          <w:rFonts w:ascii="Times New Roman" w:eastAsia="Times New Roman" w:hAnsi="Times New Roman" w:cs="Times New Roman"/>
          <w:color w:val="000000" w:themeColor="text1"/>
          <w:sz w:val="24"/>
          <w:szCs w:val="24"/>
          <w:lang w:eastAsia="ru-RU"/>
        </w:rPr>
        <w:t xml:space="preserve"> Российской Федерации;</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22" w:name="sub_38"/>
      <w:bookmarkEnd w:id="21"/>
      <w:r w:rsidRPr="00457EFC">
        <w:rPr>
          <w:rFonts w:ascii="Times New Roman" w:eastAsia="Times New Roman" w:hAnsi="Times New Roman" w:cs="Times New Roman"/>
          <w:color w:val="000000" w:themeColor="text1"/>
          <w:sz w:val="24"/>
          <w:szCs w:val="24"/>
          <w:lang w:eastAsia="ru-RU"/>
        </w:rPr>
        <w:t xml:space="preserve">2) облагаемые единым налогом на вмененный доход для отдельных видов деятельности в соответствии с </w:t>
      </w:r>
      <w:hyperlink r:id="rId30" w:history="1">
        <w:r w:rsidRPr="00457EFC">
          <w:rPr>
            <w:rFonts w:ascii="Times New Roman" w:eastAsia="Times New Roman" w:hAnsi="Times New Roman" w:cs="Times New Roman"/>
            <w:color w:val="000000" w:themeColor="text1"/>
            <w:sz w:val="24"/>
            <w:szCs w:val="24"/>
            <w:lang w:eastAsia="ru-RU"/>
          </w:rPr>
          <w:t>Налоговым кодексом</w:t>
        </w:r>
      </w:hyperlink>
      <w:r w:rsidRPr="00457EFC">
        <w:rPr>
          <w:rFonts w:ascii="Times New Roman" w:eastAsia="Times New Roman" w:hAnsi="Times New Roman" w:cs="Times New Roman"/>
          <w:color w:val="000000" w:themeColor="text1"/>
          <w:sz w:val="24"/>
          <w:szCs w:val="24"/>
          <w:lang w:eastAsia="ru-RU"/>
        </w:rPr>
        <w:t xml:space="preserve"> Российской Федерации;</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23" w:name="sub_39"/>
      <w:bookmarkEnd w:id="22"/>
      <w:r w:rsidRPr="00457EFC">
        <w:rPr>
          <w:rFonts w:ascii="Times New Roman" w:eastAsia="Times New Roman" w:hAnsi="Times New Roman" w:cs="Times New Roman"/>
          <w:color w:val="000000" w:themeColor="text1"/>
          <w:sz w:val="24"/>
          <w:szCs w:val="24"/>
          <w:lang w:eastAsia="ru-RU"/>
        </w:rPr>
        <w:t xml:space="preserve">3) облагаемые по упрощенной системе налогообложения в соответствии с </w:t>
      </w:r>
      <w:hyperlink r:id="rId31" w:history="1">
        <w:r w:rsidRPr="00457EFC">
          <w:rPr>
            <w:rFonts w:ascii="Times New Roman" w:eastAsia="Times New Roman" w:hAnsi="Times New Roman" w:cs="Times New Roman"/>
            <w:color w:val="000000" w:themeColor="text1"/>
            <w:sz w:val="24"/>
            <w:szCs w:val="24"/>
            <w:lang w:eastAsia="ru-RU"/>
          </w:rPr>
          <w:t>Налоговым кодексом</w:t>
        </w:r>
      </w:hyperlink>
      <w:r w:rsidRPr="00457EFC">
        <w:rPr>
          <w:rFonts w:ascii="Times New Roman" w:eastAsia="Times New Roman" w:hAnsi="Times New Roman" w:cs="Times New Roman"/>
          <w:color w:val="000000" w:themeColor="text1"/>
          <w:sz w:val="24"/>
          <w:szCs w:val="24"/>
          <w:lang w:eastAsia="ru-RU"/>
        </w:rPr>
        <w:t xml:space="preserve"> Российской Федерации;</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24" w:name="sub_40"/>
      <w:bookmarkEnd w:id="23"/>
      <w:r w:rsidRPr="00457EFC">
        <w:rPr>
          <w:rFonts w:ascii="Times New Roman" w:eastAsia="Times New Roman" w:hAnsi="Times New Roman" w:cs="Times New Roman"/>
          <w:color w:val="000000" w:themeColor="text1"/>
          <w:sz w:val="24"/>
          <w:szCs w:val="24"/>
          <w:lang w:eastAsia="ru-RU"/>
        </w:rPr>
        <w:t xml:space="preserve">4) являющиеся объектом налогообложения единым сельскохозяйственным налогом в соответствии с </w:t>
      </w:r>
      <w:hyperlink r:id="rId32" w:history="1">
        <w:r w:rsidRPr="00457EFC">
          <w:rPr>
            <w:rFonts w:ascii="Times New Roman" w:eastAsia="Times New Roman" w:hAnsi="Times New Roman" w:cs="Times New Roman"/>
            <w:color w:val="000000" w:themeColor="text1"/>
            <w:sz w:val="24"/>
            <w:szCs w:val="24"/>
            <w:lang w:eastAsia="ru-RU"/>
          </w:rPr>
          <w:t>Налоговым кодексом</w:t>
        </w:r>
      </w:hyperlink>
      <w:r w:rsidRPr="00457EFC">
        <w:rPr>
          <w:rFonts w:ascii="Times New Roman" w:eastAsia="Times New Roman" w:hAnsi="Times New Roman" w:cs="Times New Roman"/>
          <w:color w:val="000000" w:themeColor="text1"/>
          <w:sz w:val="24"/>
          <w:szCs w:val="24"/>
          <w:lang w:eastAsia="ru-RU"/>
        </w:rPr>
        <w:t xml:space="preserve"> Российской Федерации;</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25" w:name="sub_41"/>
      <w:bookmarkEnd w:id="24"/>
      <w:r w:rsidRPr="00457EFC">
        <w:rPr>
          <w:rFonts w:ascii="Times New Roman" w:eastAsia="Times New Roman" w:hAnsi="Times New Roman" w:cs="Times New Roman"/>
          <w:color w:val="000000" w:themeColor="text1"/>
          <w:sz w:val="24"/>
          <w:szCs w:val="24"/>
          <w:lang w:eastAsia="ru-RU"/>
        </w:rPr>
        <w:t>6) членов крестьянского (фермерского) хозяйства, получаемые в этом хозяйстве от производства и реализации сельскохозяйственной продукции, а также от производства сельскохозяйственной продукции, ее переработки и реализации, если в рассматриваемом периоде они не являлись объектом налогообложения на доходы физических лиц;</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26" w:name="sub_42"/>
      <w:bookmarkEnd w:id="25"/>
      <w:r w:rsidRPr="00457EFC">
        <w:rPr>
          <w:rFonts w:ascii="Times New Roman" w:eastAsia="Times New Roman" w:hAnsi="Times New Roman" w:cs="Times New Roman"/>
          <w:color w:val="000000" w:themeColor="text1"/>
          <w:sz w:val="24"/>
          <w:szCs w:val="24"/>
          <w:lang w:eastAsia="ru-RU"/>
        </w:rPr>
        <w:lastRenderedPageBreak/>
        <w:t xml:space="preserve">7) подарки, полученные в денежной и натуральной форме, за исключением доходов, облагаемых налогом на имущество физических лиц, земельным налогом и транспортным налогом. При получении подарков в натуральной форме доход следует определять исходя из их рыночной стоимости с учетом положений </w:t>
      </w:r>
      <w:hyperlink r:id="rId33" w:history="1">
        <w:r w:rsidRPr="00457EFC">
          <w:rPr>
            <w:rFonts w:ascii="Times New Roman" w:eastAsia="Times New Roman" w:hAnsi="Times New Roman" w:cs="Times New Roman"/>
            <w:color w:val="000000" w:themeColor="text1"/>
            <w:sz w:val="24"/>
            <w:szCs w:val="24"/>
            <w:lang w:eastAsia="ru-RU"/>
          </w:rPr>
          <w:t>Налогового кодекса</w:t>
        </w:r>
      </w:hyperlink>
      <w:r w:rsidRPr="00457EFC">
        <w:rPr>
          <w:rFonts w:ascii="Times New Roman" w:eastAsia="Times New Roman" w:hAnsi="Times New Roman" w:cs="Times New Roman"/>
          <w:color w:val="000000" w:themeColor="text1"/>
          <w:sz w:val="24"/>
          <w:szCs w:val="24"/>
          <w:lang w:eastAsia="ru-RU"/>
        </w:rPr>
        <w:t xml:space="preserve"> Российской Федерации;</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27" w:name="sub_43"/>
      <w:bookmarkEnd w:id="26"/>
      <w:r w:rsidRPr="00457EFC">
        <w:rPr>
          <w:rFonts w:ascii="Times New Roman" w:eastAsia="Times New Roman" w:hAnsi="Times New Roman" w:cs="Times New Roman"/>
          <w:color w:val="000000" w:themeColor="text1"/>
          <w:sz w:val="24"/>
          <w:szCs w:val="24"/>
          <w:lang w:eastAsia="ru-RU"/>
        </w:rPr>
        <w:t>8) ежемесячное пособие на период отпуска по уходу за ребенком до достижения им возраста 1,5 лет и ежемесячные компенсационные выплаты гражданам, состоящим в трудовых отношениях на условиях трудового договора и находящимся в отпуске по уходу за ребенком до достижения им 3-летнего возраста;</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28" w:name="sub_44"/>
      <w:bookmarkEnd w:id="27"/>
      <w:r w:rsidRPr="00457EFC">
        <w:rPr>
          <w:rFonts w:ascii="Times New Roman" w:eastAsia="Times New Roman" w:hAnsi="Times New Roman" w:cs="Times New Roman"/>
          <w:color w:val="000000" w:themeColor="text1"/>
          <w:sz w:val="24"/>
          <w:szCs w:val="24"/>
          <w:lang w:eastAsia="ru-RU"/>
        </w:rPr>
        <w:t>9) денежные эквиваленты полученных гражданами льгот и социальных гарантий, установленных органами государственной власти Российской Федерации, Удмуртской Республики, органами местного самоуправления, организациями, включая скидки по оплате жилых помещений и коммунальных услуг;</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29" w:name="sub_45"/>
      <w:bookmarkEnd w:id="28"/>
      <w:r w:rsidRPr="00457EFC">
        <w:rPr>
          <w:rFonts w:ascii="Times New Roman" w:eastAsia="Times New Roman" w:hAnsi="Times New Roman" w:cs="Times New Roman"/>
          <w:color w:val="000000" w:themeColor="text1"/>
          <w:sz w:val="24"/>
          <w:szCs w:val="24"/>
          <w:lang w:eastAsia="ru-RU"/>
        </w:rPr>
        <w:t>10) субсидии на оплату жилого помещения и коммунальных услуг; компенсации расходов на оплату жилых помещений и коммунальных услуг отдельным категориям граждан в порядке и на условиях, которые установлены федеральными законами, законами субъектов Российской Федерации и нормативными правовыми актами органов местного самоуправления;</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30" w:name="sub_46"/>
      <w:bookmarkEnd w:id="29"/>
      <w:r w:rsidRPr="00457EFC">
        <w:rPr>
          <w:rFonts w:ascii="Times New Roman" w:eastAsia="Times New Roman" w:hAnsi="Times New Roman" w:cs="Times New Roman"/>
          <w:color w:val="000000" w:themeColor="text1"/>
          <w:sz w:val="24"/>
          <w:szCs w:val="24"/>
          <w:lang w:eastAsia="ru-RU"/>
        </w:rPr>
        <w:t>11) единовременное пособие при увольнении с военной службы, из органов внутренних дел Российской Федерации, учреждений и органов уголовно-исполнительной системы Министерства юстиции Российской Федерации, таможенных органов Российской Федерации, других органов правоохранительной службы;</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31" w:name="sub_47"/>
      <w:bookmarkEnd w:id="30"/>
      <w:proofErr w:type="gramStart"/>
      <w:r w:rsidRPr="00457EFC">
        <w:rPr>
          <w:rFonts w:ascii="Times New Roman" w:eastAsia="Times New Roman" w:hAnsi="Times New Roman" w:cs="Times New Roman"/>
          <w:color w:val="000000" w:themeColor="text1"/>
          <w:sz w:val="24"/>
          <w:szCs w:val="24"/>
          <w:lang w:eastAsia="ru-RU"/>
        </w:rPr>
        <w:t>12) ежемесячное пособие супругам военнослужащих, проходящих военную службу по контракту, в период их проживания с супругами в местностях, где они вынуждены не работать или не могут трудоустроиться в связи с отсутствием возможности трудоустройства по специальности и были признаны в установленном порядке безработными, а также в период, когда супруги военнослужащих вынуждены не работать по состоянию здоровья детей, связанному с условиями проживания</w:t>
      </w:r>
      <w:proofErr w:type="gramEnd"/>
      <w:r w:rsidRPr="00457EFC">
        <w:rPr>
          <w:rFonts w:ascii="Times New Roman" w:eastAsia="Times New Roman" w:hAnsi="Times New Roman" w:cs="Times New Roman"/>
          <w:color w:val="000000" w:themeColor="text1"/>
          <w:sz w:val="24"/>
          <w:szCs w:val="24"/>
          <w:lang w:eastAsia="ru-RU"/>
        </w:rPr>
        <w:t xml:space="preserve"> по месту воинской службы супруга, если по заключению учреждения здравоохранения их дети до достижения возраста 18 лет нуждаются в постороннем уходе;</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32" w:name="sub_48"/>
      <w:bookmarkEnd w:id="31"/>
      <w:r w:rsidRPr="00457EFC">
        <w:rPr>
          <w:rFonts w:ascii="Times New Roman" w:eastAsia="Times New Roman" w:hAnsi="Times New Roman" w:cs="Times New Roman"/>
          <w:color w:val="000000" w:themeColor="text1"/>
          <w:sz w:val="24"/>
          <w:szCs w:val="24"/>
          <w:lang w:eastAsia="ru-RU"/>
        </w:rPr>
        <w:t>13) ежемесячная компенсационная выплата неработающим женам лиц рядового и начальствующего состава органов внутренних дел Российской Федерации и учреждений уголовно-исполнительной системы Министерства юстиции Российской Федерации в отдаленных гарнизонах и местностях, где отсутствует возможность их трудоустройства;</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33" w:name="sub_49"/>
      <w:bookmarkEnd w:id="32"/>
      <w:r w:rsidRPr="00457EFC">
        <w:rPr>
          <w:rFonts w:ascii="Times New Roman" w:eastAsia="Times New Roman" w:hAnsi="Times New Roman" w:cs="Times New Roman"/>
          <w:color w:val="000000" w:themeColor="text1"/>
          <w:sz w:val="24"/>
          <w:szCs w:val="24"/>
          <w:lang w:eastAsia="ru-RU"/>
        </w:rPr>
        <w:t>14) ежемесячные страховые выплаты по обязательному социальному страхованию от несчастных случаев на производстве и профессиональных заболеваний;</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34" w:name="sub_50"/>
      <w:bookmarkEnd w:id="33"/>
      <w:r w:rsidRPr="00457EFC">
        <w:rPr>
          <w:rFonts w:ascii="Times New Roman" w:eastAsia="Times New Roman" w:hAnsi="Times New Roman" w:cs="Times New Roman"/>
          <w:color w:val="000000" w:themeColor="text1"/>
          <w:sz w:val="24"/>
          <w:szCs w:val="24"/>
          <w:lang w:eastAsia="ru-RU"/>
        </w:rPr>
        <w:t>15) пособие по безработице и иные выплаты, производимые безработным гражданам;</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35" w:name="sub_51"/>
      <w:bookmarkEnd w:id="34"/>
      <w:r w:rsidRPr="00457EFC">
        <w:rPr>
          <w:rFonts w:ascii="Times New Roman" w:eastAsia="Times New Roman" w:hAnsi="Times New Roman" w:cs="Times New Roman"/>
          <w:color w:val="000000" w:themeColor="text1"/>
          <w:sz w:val="24"/>
          <w:szCs w:val="24"/>
          <w:lang w:eastAsia="ru-RU"/>
        </w:rPr>
        <w:t>16) ежемесячное пожизненное содержание судей, вышедших в отставку;</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36" w:name="sub_52"/>
      <w:bookmarkEnd w:id="35"/>
      <w:r w:rsidRPr="00457EFC">
        <w:rPr>
          <w:rFonts w:ascii="Times New Roman" w:eastAsia="Times New Roman" w:hAnsi="Times New Roman" w:cs="Times New Roman"/>
          <w:color w:val="000000" w:themeColor="text1"/>
          <w:sz w:val="24"/>
          <w:szCs w:val="24"/>
          <w:lang w:eastAsia="ru-RU"/>
        </w:rPr>
        <w:t>17) алименты, получаемые членами семьи;</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37" w:name="sub_53"/>
      <w:bookmarkEnd w:id="36"/>
      <w:r w:rsidRPr="00457EFC">
        <w:rPr>
          <w:rFonts w:ascii="Times New Roman" w:eastAsia="Times New Roman" w:hAnsi="Times New Roman" w:cs="Times New Roman"/>
          <w:color w:val="000000" w:themeColor="text1"/>
          <w:sz w:val="24"/>
          <w:szCs w:val="24"/>
          <w:lang w:eastAsia="ru-RU"/>
        </w:rPr>
        <w:t>18) пенсии по государственному пенсионному обеспечению и страховые пенсии, назначаемые в порядке, установленном законодательством, в том числе пенсии, выплачиваемые членам семьи по потере кормильца;</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38" w:name="sub_54"/>
      <w:bookmarkEnd w:id="37"/>
      <w:proofErr w:type="gramStart"/>
      <w:r w:rsidRPr="00457EFC">
        <w:rPr>
          <w:rFonts w:ascii="Times New Roman" w:eastAsia="Times New Roman" w:hAnsi="Times New Roman" w:cs="Times New Roman"/>
          <w:color w:val="000000" w:themeColor="text1"/>
          <w:sz w:val="24"/>
          <w:szCs w:val="24"/>
          <w:lang w:eastAsia="ru-RU"/>
        </w:rPr>
        <w:t>19) стипендии учащихся, студентов, аспирантов, ординаторов, адъюнктов или докторантов учреждений высшего профессионального образования или послевузовского профессионального образования, научно-исследовательских учреждений, учащихся учреждений начального профессионального и среднего профессионального образования, слушателей духовных учебных учреждений, выплачиваемые указанным лицам этими учреждениями, стипендии, учреждаемые Президентом Российской Федерации, органами законодательной (представительной) или исполнительной власти Российской Федерации, органами субъектов Российской Федерации, благотворительными фондами, стипендии, выплачиваемые за счет средств</w:t>
      </w:r>
      <w:proofErr w:type="gramEnd"/>
      <w:r w:rsidRPr="00457EFC">
        <w:rPr>
          <w:rFonts w:ascii="Times New Roman" w:eastAsia="Times New Roman" w:hAnsi="Times New Roman" w:cs="Times New Roman"/>
          <w:color w:val="000000" w:themeColor="text1"/>
          <w:sz w:val="24"/>
          <w:szCs w:val="24"/>
          <w:lang w:eastAsia="ru-RU"/>
        </w:rPr>
        <w:t xml:space="preserve"> бюджетов налогоплательщикам, обучающимся по направлению органов службы занятости;</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39" w:name="sub_55"/>
      <w:bookmarkEnd w:id="38"/>
      <w:r w:rsidRPr="00457EFC">
        <w:rPr>
          <w:rFonts w:ascii="Times New Roman" w:eastAsia="Times New Roman" w:hAnsi="Times New Roman" w:cs="Times New Roman"/>
          <w:color w:val="000000" w:themeColor="text1"/>
          <w:sz w:val="24"/>
          <w:szCs w:val="24"/>
          <w:lang w:eastAsia="ru-RU"/>
        </w:rPr>
        <w:t>20) государственные спортивные стипендии Удмуртской Республики;</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40" w:name="sub_56"/>
      <w:bookmarkEnd w:id="39"/>
      <w:r w:rsidRPr="00457EFC">
        <w:rPr>
          <w:rFonts w:ascii="Times New Roman" w:eastAsia="Times New Roman" w:hAnsi="Times New Roman" w:cs="Times New Roman"/>
          <w:color w:val="000000" w:themeColor="text1"/>
          <w:sz w:val="24"/>
          <w:szCs w:val="24"/>
          <w:lang w:eastAsia="ru-RU"/>
        </w:rPr>
        <w:t>21) суммы оплаты труда и другие суммы в иностранной валюте, получаемые налогоплательщиками от финансируемых из федерального бюджета государственных учреждений или организаций, направивших их на работу за границу, - в пределах норм, установленных в соответствии с законодательством об оплате труда работников.</w:t>
      </w:r>
    </w:p>
    <w:bookmarkEnd w:id="40"/>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При расчете дохода, приходящегося на каждого члена семьи, не учитываются доходы следующих лиц, получаемые по месту их нахождения:</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41" w:name="sub_57"/>
      <w:r w:rsidRPr="00457EFC">
        <w:rPr>
          <w:rFonts w:ascii="Times New Roman" w:eastAsia="Times New Roman" w:hAnsi="Times New Roman" w:cs="Times New Roman"/>
          <w:color w:val="000000" w:themeColor="text1"/>
          <w:sz w:val="24"/>
          <w:szCs w:val="24"/>
          <w:lang w:eastAsia="ru-RU"/>
        </w:rPr>
        <w:lastRenderedPageBreak/>
        <w:t>1) военнослужащих, проходящих военную службу по призыву в качестве сержантов, старшин, солдат или матросов, а также военнослужащих, обучающихся в военных образовательных учреждениях профессионального образования и не заключивших контракт о прохождении военной службы;</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42" w:name="sub_58"/>
      <w:bookmarkEnd w:id="41"/>
      <w:r w:rsidRPr="00457EFC">
        <w:rPr>
          <w:rFonts w:ascii="Times New Roman" w:eastAsia="Times New Roman" w:hAnsi="Times New Roman" w:cs="Times New Roman"/>
          <w:color w:val="000000" w:themeColor="text1"/>
          <w:sz w:val="24"/>
          <w:szCs w:val="24"/>
          <w:lang w:eastAsia="ru-RU"/>
        </w:rPr>
        <w:t xml:space="preserve">2) </w:t>
      </w:r>
      <w:proofErr w:type="gramStart"/>
      <w:r w:rsidRPr="00457EFC">
        <w:rPr>
          <w:rFonts w:ascii="Times New Roman" w:eastAsia="Times New Roman" w:hAnsi="Times New Roman" w:cs="Times New Roman"/>
          <w:color w:val="000000" w:themeColor="text1"/>
          <w:sz w:val="24"/>
          <w:szCs w:val="24"/>
          <w:lang w:eastAsia="ru-RU"/>
        </w:rPr>
        <w:t>отбывающих</w:t>
      </w:r>
      <w:proofErr w:type="gramEnd"/>
      <w:r w:rsidRPr="00457EFC">
        <w:rPr>
          <w:rFonts w:ascii="Times New Roman" w:eastAsia="Times New Roman" w:hAnsi="Times New Roman" w:cs="Times New Roman"/>
          <w:color w:val="000000" w:themeColor="text1"/>
          <w:sz w:val="24"/>
          <w:szCs w:val="24"/>
          <w:lang w:eastAsia="ru-RU"/>
        </w:rPr>
        <w:t xml:space="preserve"> наказание в виде лишения свободы;</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43" w:name="sub_59"/>
      <w:bookmarkEnd w:id="42"/>
      <w:r w:rsidRPr="00457EFC">
        <w:rPr>
          <w:rFonts w:ascii="Times New Roman" w:eastAsia="Times New Roman" w:hAnsi="Times New Roman" w:cs="Times New Roman"/>
          <w:color w:val="000000" w:themeColor="text1"/>
          <w:sz w:val="24"/>
          <w:szCs w:val="24"/>
          <w:lang w:eastAsia="ru-RU"/>
        </w:rPr>
        <w:t xml:space="preserve">3) проживающих в стационарных учреждениях социального обслуживания и других учреждениях </w:t>
      </w:r>
      <w:proofErr w:type="spellStart"/>
      <w:r w:rsidRPr="00457EFC">
        <w:rPr>
          <w:rFonts w:ascii="Times New Roman" w:eastAsia="Times New Roman" w:hAnsi="Times New Roman" w:cs="Times New Roman"/>
          <w:color w:val="000000" w:themeColor="text1"/>
          <w:sz w:val="24"/>
          <w:szCs w:val="24"/>
          <w:lang w:eastAsia="ru-RU"/>
        </w:rPr>
        <w:t>интернатного</w:t>
      </w:r>
      <w:proofErr w:type="spellEnd"/>
      <w:r w:rsidRPr="00457EFC">
        <w:rPr>
          <w:rFonts w:ascii="Times New Roman" w:eastAsia="Times New Roman" w:hAnsi="Times New Roman" w:cs="Times New Roman"/>
          <w:color w:val="000000" w:themeColor="text1"/>
          <w:sz w:val="24"/>
          <w:szCs w:val="24"/>
          <w:lang w:eastAsia="ru-RU"/>
        </w:rPr>
        <w:t xml:space="preserve"> типа.</w:t>
      </w:r>
    </w:p>
    <w:bookmarkEnd w:id="43"/>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Из дохода семьи гражданина или одиноко проживающего гражданина исключаются суммы уплаченных алиментов.</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Осуществление учета доходов производится на основании полученных гражданином и членами его семьи доходов за расчетный период, равный одному календарному году (с 1 января по 31 декабря), предшествовавшему году, в котором подается заявление. Учет имущества гражданина, принадлежащего ему и членам его семьи на праве собственности, производится на дату подачи заявления.</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44" w:name="sub_61"/>
      <w:r w:rsidRPr="00457EFC">
        <w:rPr>
          <w:rFonts w:ascii="Times New Roman" w:eastAsia="Times New Roman" w:hAnsi="Times New Roman" w:cs="Times New Roman"/>
          <w:color w:val="000000" w:themeColor="text1"/>
          <w:sz w:val="24"/>
          <w:szCs w:val="24"/>
          <w:lang w:eastAsia="ru-RU"/>
        </w:rPr>
        <w:t>2.6.3. Заявитель представляет оригиналы документов с одновременным предоставлением копий документов.</w:t>
      </w:r>
    </w:p>
    <w:bookmarkEnd w:id="44"/>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Если представленные копии документов нотариально не заверены, специалист МФЦ или Администрации, сличив копии документов с их подлинными экземплярами, выполняет на них надпись об их соответствии подлинным экземплярам, заверяет своей подписью.</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Документы должны быть надлежащим образом оформлены и содержать все установленные для них реквизиты: наименование и адрес организации, выдавшей документ, подпись уполномоченного лица, печать организации, выдавшей документ, дату выдачи документа, номер и серию (при наличии) документа, срок действия документа. Документы не должны иметь серьезных повреждений, наличие которых не позволяет однозначно истолковать их содержание, в документах фамилии, имена, отчества граждан должны быть указаны полностью.</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Прилагаемые документы должны быть четко и разборчиво напечатаны или написаны синими или черными чернилами (пастой), в тексте документа не допускаются подчистки, приписки, наличие зачеркнутых слов, нерасшифрованные сокращения, исправления, за исключением исправлений, скрепленных печатью и заверенных подписью уполномоченного лица. Исполнение документов карандашом не допускается.</w:t>
      </w:r>
    </w:p>
    <w:p w:rsidR="003F42F0" w:rsidRPr="00457EFC" w:rsidRDefault="003F42F0" w:rsidP="003F42F0">
      <w:pPr>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Специалист МФЦ или Администрации вправе проверять подлинность представленных заявителем документов, полноту и достоверность содержащихся в них сведений путем направления официальных запросов в органы государственной власти Российской Федерации, органы государственной власти Удмуртской Республики, органы местного самоуправления, другие органы и организации. Заявитель (законный представитель) несет ответственность за достоверность представленных сведений и документов. Органы и организации, выдавшие документы, несут ответственность за достоверность содержащихся в этих документах сведений в соответствии с законодательством Российской Федерации.</w:t>
      </w:r>
    </w:p>
    <w:p w:rsidR="00167178" w:rsidRPr="00457EFC" w:rsidRDefault="003F42F0" w:rsidP="00526475">
      <w:pPr>
        <w:autoSpaceDE w:val="0"/>
        <w:autoSpaceDN w:val="0"/>
        <w:adjustRightInd w:val="0"/>
        <w:ind w:firstLine="720"/>
        <w:jc w:val="both"/>
        <w:rPr>
          <w:rFonts w:ascii="Times New Roman" w:eastAsia="Times New Roman" w:hAnsi="Times New Roman" w:cs="Times New Roman"/>
          <w:b/>
          <w:color w:val="000000" w:themeColor="text1"/>
          <w:sz w:val="24"/>
          <w:szCs w:val="24"/>
          <w:lang w:eastAsia="ru-RU"/>
        </w:rPr>
      </w:pPr>
      <w:bookmarkStart w:id="45" w:name="sub_614"/>
      <w:r w:rsidRPr="00457EFC">
        <w:rPr>
          <w:rFonts w:ascii="Times New Roman" w:eastAsia="Times New Roman" w:hAnsi="Times New Roman" w:cs="Times New Roman"/>
          <w:color w:val="000000" w:themeColor="text1"/>
          <w:sz w:val="24"/>
          <w:szCs w:val="24"/>
          <w:lang w:eastAsia="ru-RU"/>
        </w:rPr>
        <w:t xml:space="preserve"> </w:t>
      </w:r>
      <w:bookmarkEnd w:id="19"/>
      <w:bookmarkEnd w:id="45"/>
    </w:p>
    <w:p w:rsidR="00AB3310" w:rsidRPr="00457EFC" w:rsidRDefault="00AB3310" w:rsidP="003F42F0">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lang w:eastAsia="ru-RU"/>
        </w:rPr>
      </w:pPr>
    </w:p>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lang w:eastAsia="ru-RU"/>
        </w:rPr>
      </w:pPr>
      <w:r w:rsidRPr="00457EFC">
        <w:rPr>
          <w:rFonts w:ascii="Times New Roman" w:eastAsia="Times New Roman" w:hAnsi="Times New Roman" w:cs="Times New Roman"/>
          <w:b/>
          <w:color w:val="000000" w:themeColor="text1"/>
          <w:sz w:val="24"/>
          <w:szCs w:val="24"/>
          <w:lang w:eastAsia="ru-RU"/>
        </w:rPr>
        <w:t xml:space="preserve">2.7.Перечень документов, необходимых в соответствии с нормативными правовыми актами для предоставления </w:t>
      </w:r>
      <w:r w:rsidR="005960CD" w:rsidRPr="00457EFC">
        <w:rPr>
          <w:rFonts w:ascii="Times New Roman" w:eastAsia="Times New Roman" w:hAnsi="Times New Roman" w:cs="Times New Roman"/>
          <w:b/>
          <w:color w:val="000000" w:themeColor="text1"/>
          <w:sz w:val="24"/>
          <w:szCs w:val="24"/>
          <w:lang w:eastAsia="ru-RU"/>
        </w:rPr>
        <w:t>муниципальной услуги</w:t>
      </w:r>
      <w:r w:rsidRPr="00457EFC">
        <w:rPr>
          <w:rFonts w:ascii="Times New Roman" w:eastAsia="Times New Roman" w:hAnsi="Times New Roman" w:cs="Times New Roman"/>
          <w:b/>
          <w:color w:val="000000" w:themeColor="text1"/>
          <w:sz w:val="24"/>
          <w:szCs w:val="24"/>
          <w:lang w:eastAsia="ru-RU"/>
        </w:rPr>
        <w:t>, которые находятся в  распоряжении государственных  органов, органов местного самоуправления и иных органов</w:t>
      </w:r>
    </w:p>
    <w:p w:rsidR="003F42F0" w:rsidRPr="00457EFC" w:rsidRDefault="00372E37"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 xml:space="preserve">Заявителем (представителем заявителя) по желанию может быть представлена выписка из Единого государственного реестра юридических лиц или ее нотариально удостоверенная копия и нотариально удостоверенная копия документа, подтверждающего право на объект или объекты недвижимости, расположенные на территории. </w:t>
      </w:r>
    </w:p>
    <w:p w:rsidR="003F42F0" w:rsidRPr="00457EFC" w:rsidRDefault="00372E37"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3F42F0" w:rsidRPr="00457EFC">
        <w:rPr>
          <w:rFonts w:ascii="Times New Roman" w:eastAsia="Times New Roman" w:hAnsi="Times New Roman" w:cs="Times New Roman"/>
          <w:color w:val="000000" w:themeColor="text1"/>
          <w:sz w:val="24"/>
          <w:szCs w:val="24"/>
          <w:lang w:eastAsia="ru-RU"/>
        </w:rPr>
        <w:t>Также, по своему желанию заявитель (представитель заявителя) дополнительно может предста</w:t>
      </w:r>
      <w:r w:rsidR="003F42F0" w:rsidRPr="00457EFC">
        <w:rPr>
          <w:rFonts w:ascii="Times New Roman" w:eastAsia="Times New Roman" w:hAnsi="Times New Roman" w:cs="Times New Roman"/>
          <w:color w:val="000000" w:themeColor="text1"/>
          <w:sz w:val="24"/>
          <w:szCs w:val="24"/>
          <w:lang w:eastAsia="ru-RU"/>
        </w:rPr>
        <w:softHyphen/>
        <w:t>вить иные документы, которые имеют значение при рассмотрении вопроса о выдаче разреше</w:t>
      </w:r>
      <w:r w:rsidR="003F42F0" w:rsidRPr="00457EFC">
        <w:rPr>
          <w:rFonts w:ascii="Times New Roman" w:eastAsia="Times New Roman" w:hAnsi="Times New Roman" w:cs="Times New Roman"/>
          <w:color w:val="000000" w:themeColor="text1"/>
          <w:sz w:val="24"/>
          <w:szCs w:val="24"/>
          <w:lang w:eastAsia="ru-RU"/>
        </w:rPr>
        <w:softHyphen/>
        <w:t>ния, в том числе копию технического (кадастрового) паспорта на объект или объекты недви</w:t>
      </w:r>
      <w:r w:rsidR="003F42F0" w:rsidRPr="00457EFC">
        <w:rPr>
          <w:rFonts w:ascii="Times New Roman" w:eastAsia="Times New Roman" w:hAnsi="Times New Roman" w:cs="Times New Roman"/>
          <w:color w:val="000000" w:themeColor="text1"/>
          <w:sz w:val="24"/>
          <w:szCs w:val="24"/>
          <w:lang w:eastAsia="ru-RU"/>
        </w:rPr>
        <w:softHyphen/>
        <w:t>жимости, расположенные на территории.</w:t>
      </w:r>
    </w:p>
    <w:p w:rsidR="003F42F0" w:rsidRPr="00457EFC" w:rsidRDefault="00372E37"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sidR="003F42F0" w:rsidRPr="00457EFC">
        <w:rPr>
          <w:rFonts w:ascii="Times New Roman" w:eastAsia="Times New Roman" w:hAnsi="Times New Roman" w:cs="Times New Roman"/>
          <w:color w:val="000000" w:themeColor="text1"/>
          <w:sz w:val="24"/>
          <w:szCs w:val="24"/>
          <w:lang w:eastAsia="ru-RU"/>
        </w:rPr>
        <w:t xml:space="preserve">Запрещено требовать от заявителя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и представления документов и информации, которые находятся в распоряжении Администрации, государственных органов, иных органов местного самоуправления и (или) подведомственных государственным органам и </w:t>
      </w:r>
      <w:r w:rsidR="003F42F0" w:rsidRPr="00457EFC">
        <w:rPr>
          <w:rFonts w:ascii="Times New Roman" w:eastAsia="Times New Roman" w:hAnsi="Times New Roman" w:cs="Times New Roman"/>
          <w:color w:val="000000" w:themeColor="text1"/>
          <w:sz w:val="24"/>
          <w:szCs w:val="24"/>
          <w:lang w:eastAsia="ru-RU"/>
        </w:rPr>
        <w:lastRenderedPageBreak/>
        <w:t>органам местного самоуправления организаций, участвующих в предоставлении  муниципальной услуги</w:t>
      </w:r>
      <w:proofErr w:type="gramEnd"/>
      <w:r w:rsidR="003F42F0" w:rsidRPr="00457EFC">
        <w:rPr>
          <w:rFonts w:ascii="Times New Roman" w:eastAsia="Times New Roman" w:hAnsi="Times New Roman" w:cs="Times New Roman"/>
          <w:color w:val="000000" w:themeColor="text1"/>
          <w:sz w:val="24"/>
          <w:szCs w:val="24"/>
          <w:lang w:eastAsia="ru-RU"/>
        </w:rPr>
        <w:t xml:space="preserve">, за исключением документов, указанных в </w:t>
      </w:r>
      <w:hyperlink r:id="rId34" w:history="1">
        <w:r w:rsidR="003F42F0" w:rsidRPr="00457EFC">
          <w:rPr>
            <w:rFonts w:ascii="Times New Roman" w:eastAsia="Times New Roman" w:hAnsi="Times New Roman" w:cs="Times New Roman"/>
            <w:color w:val="000000" w:themeColor="text1"/>
            <w:sz w:val="24"/>
            <w:szCs w:val="24"/>
            <w:lang w:eastAsia="ru-RU"/>
          </w:rPr>
          <w:t>части 6 статьи 7</w:t>
        </w:r>
      </w:hyperlink>
      <w:r w:rsidR="003F42F0" w:rsidRPr="00457EFC">
        <w:rPr>
          <w:rFonts w:ascii="Times New Roman" w:eastAsia="Times New Roman" w:hAnsi="Times New Roman" w:cs="Times New Roman"/>
          <w:color w:val="000000" w:themeColor="text1"/>
          <w:sz w:val="24"/>
          <w:szCs w:val="24"/>
          <w:lang w:eastAsia="ru-RU"/>
        </w:rPr>
        <w:t xml:space="preserve"> Федерального закона </w:t>
      </w:r>
      <w:hyperlink r:id="rId35" w:history="1">
        <w:r w:rsidR="003F42F0" w:rsidRPr="00457EFC">
          <w:rPr>
            <w:rFonts w:ascii="Times New Roman" w:eastAsia="Times New Roman" w:hAnsi="Times New Roman" w:cs="Times New Roman"/>
            <w:bCs/>
            <w:color w:val="000000" w:themeColor="text1"/>
            <w:sz w:val="24"/>
            <w:szCs w:val="24"/>
            <w:lang w:eastAsia="ru-RU"/>
          </w:rPr>
          <w:t>от 27.07.2010г. №210-ФЗ «Об организации предоставления государственных и муниципальных услуг</w:t>
        </w:r>
      </w:hyperlink>
      <w:r w:rsidR="003F42F0" w:rsidRPr="00457EFC">
        <w:rPr>
          <w:rFonts w:ascii="Times New Roman" w:eastAsia="Times New Roman" w:hAnsi="Times New Roman" w:cs="Times New Roman"/>
          <w:color w:val="000000" w:themeColor="text1"/>
          <w:sz w:val="24"/>
          <w:szCs w:val="24"/>
          <w:lang w:eastAsia="ru-RU"/>
        </w:rPr>
        <w:t>».</w:t>
      </w:r>
    </w:p>
    <w:p w:rsidR="005960CD" w:rsidRPr="00457EFC" w:rsidRDefault="005960CD" w:rsidP="00167178">
      <w:pPr>
        <w:widowControl w:val="0"/>
        <w:autoSpaceDE w:val="0"/>
        <w:autoSpaceDN w:val="0"/>
        <w:adjustRightInd w:val="0"/>
        <w:spacing w:before="108" w:after="108"/>
        <w:outlineLvl w:val="0"/>
        <w:rPr>
          <w:rFonts w:ascii="Times New Roman" w:eastAsia="Times New Roman" w:hAnsi="Times New Roman" w:cs="Times New Roman"/>
          <w:b/>
          <w:bCs/>
          <w:color w:val="000000" w:themeColor="text1"/>
          <w:sz w:val="24"/>
          <w:szCs w:val="24"/>
          <w:lang w:eastAsia="ru-RU"/>
        </w:rPr>
      </w:pPr>
      <w:bookmarkStart w:id="46" w:name="sub_280"/>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r w:rsidRPr="00457EFC">
        <w:rPr>
          <w:rFonts w:ascii="Times New Roman" w:eastAsia="Times New Roman" w:hAnsi="Times New Roman" w:cs="Times New Roman"/>
          <w:b/>
          <w:bCs/>
          <w:color w:val="000000" w:themeColor="text1"/>
          <w:sz w:val="24"/>
          <w:szCs w:val="24"/>
          <w:lang w:eastAsia="ru-RU"/>
        </w:rPr>
        <w:t>2.8. Исчерпывающий перечень оснований для   отказа в приеме документов, необходимых для предоставления муниципальной услуги</w:t>
      </w:r>
    </w:p>
    <w:bookmarkEnd w:id="46"/>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Отказ в приеме документов осуществляется:</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в случае обращения лица, которое не имеет полномочий (законных оснований) на подписание заявления от имени другого лица;</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в случае обращения лица, которое не является гражданином РФ, если иное не предусмотрено международным договором;</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в случае обращения заявителя в Администрацию муниципального образования не по месту своего жительства (не по месту регистрации);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в случае оформления заявления ненадлежащим образом (несоответствие форме заявления, указанного в </w:t>
      </w:r>
      <w:hyperlink w:anchor="sub_800" w:history="1">
        <w:r w:rsidR="005960CD" w:rsidRPr="00457EFC">
          <w:rPr>
            <w:rFonts w:ascii="Times New Roman" w:eastAsia="Times New Roman" w:hAnsi="Times New Roman" w:cs="Times New Roman"/>
            <w:color w:val="000000" w:themeColor="text1"/>
            <w:sz w:val="24"/>
            <w:szCs w:val="24"/>
            <w:lang w:eastAsia="ru-RU"/>
          </w:rPr>
          <w:t>приложении №</w:t>
        </w:r>
        <w:r w:rsidRPr="00457EFC">
          <w:rPr>
            <w:rFonts w:ascii="Times New Roman" w:eastAsia="Times New Roman" w:hAnsi="Times New Roman" w:cs="Times New Roman"/>
            <w:color w:val="000000" w:themeColor="text1"/>
            <w:sz w:val="24"/>
            <w:szCs w:val="24"/>
            <w:lang w:eastAsia="ru-RU"/>
          </w:rPr>
          <w:t> 1</w:t>
        </w:r>
      </w:hyperlink>
      <w:r w:rsidRPr="00457EFC">
        <w:rPr>
          <w:rFonts w:ascii="Times New Roman" w:eastAsia="Times New Roman" w:hAnsi="Times New Roman" w:cs="Times New Roman"/>
          <w:color w:val="000000" w:themeColor="text1"/>
          <w:sz w:val="24"/>
          <w:szCs w:val="24"/>
          <w:lang w:eastAsia="ru-RU"/>
        </w:rPr>
        <w:t xml:space="preserve"> к </w:t>
      </w:r>
      <w:r w:rsidR="00167178" w:rsidRPr="00457EFC">
        <w:rPr>
          <w:rFonts w:ascii="Times New Roman" w:eastAsia="Times New Roman" w:hAnsi="Times New Roman" w:cs="Times New Roman"/>
          <w:color w:val="000000" w:themeColor="text1"/>
          <w:sz w:val="24"/>
          <w:szCs w:val="24"/>
          <w:lang w:eastAsia="ru-RU"/>
        </w:rPr>
        <w:t>Р</w:t>
      </w:r>
      <w:r w:rsidRPr="00457EFC">
        <w:rPr>
          <w:rFonts w:ascii="Times New Roman" w:eastAsia="Times New Roman" w:hAnsi="Times New Roman" w:cs="Times New Roman"/>
          <w:color w:val="000000" w:themeColor="text1"/>
          <w:sz w:val="24"/>
          <w:szCs w:val="24"/>
          <w:lang w:eastAsia="ru-RU"/>
        </w:rPr>
        <w:t>егламенту, не заполнение необходимых граф заявления, отсутствие подписи заявителя);</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несоответствие документов комплектности и требованиям, указанным в </w:t>
      </w:r>
      <w:hyperlink w:anchor="sub_260" w:history="1">
        <w:r w:rsidRPr="00457EFC">
          <w:rPr>
            <w:rFonts w:ascii="Times New Roman" w:eastAsia="Times New Roman" w:hAnsi="Times New Roman" w:cs="Times New Roman"/>
            <w:color w:val="000000" w:themeColor="text1"/>
            <w:sz w:val="24"/>
            <w:szCs w:val="24"/>
            <w:lang w:eastAsia="ru-RU"/>
          </w:rPr>
          <w:t>пункте 2.6</w:t>
        </w:r>
      </w:hyperlink>
      <w:r w:rsidRPr="00457EFC">
        <w:rPr>
          <w:rFonts w:ascii="Times New Roman" w:eastAsia="Times New Roman" w:hAnsi="Times New Roman" w:cs="Times New Roman"/>
          <w:color w:val="000000" w:themeColor="text1"/>
          <w:sz w:val="24"/>
          <w:szCs w:val="24"/>
          <w:lang w:eastAsia="ru-RU"/>
        </w:rPr>
        <w:t xml:space="preserve"> </w:t>
      </w:r>
      <w:r w:rsidR="00167178" w:rsidRPr="00457EFC">
        <w:rPr>
          <w:rFonts w:ascii="Times New Roman" w:eastAsia="Times New Roman" w:hAnsi="Times New Roman" w:cs="Times New Roman"/>
          <w:color w:val="000000" w:themeColor="text1"/>
          <w:sz w:val="24"/>
          <w:szCs w:val="24"/>
          <w:lang w:eastAsia="ru-RU"/>
        </w:rPr>
        <w:t>Р</w:t>
      </w:r>
      <w:r w:rsidRPr="00457EFC">
        <w:rPr>
          <w:rFonts w:ascii="Times New Roman" w:eastAsia="Times New Roman" w:hAnsi="Times New Roman" w:cs="Times New Roman"/>
          <w:color w:val="000000" w:themeColor="text1"/>
          <w:sz w:val="24"/>
          <w:szCs w:val="24"/>
          <w:lang w:eastAsia="ru-RU"/>
        </w:rPr>
        <w:t>егламента.</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bookmarkStart w:id="47" w:name="sub_290"/>
      <w:r w:rsidRPr="00457EFC">
        <w:rPr>
          <w:rFonts w:ascii="Times New Roman" w:eastAsia="Times New Roman" w:hAnsi="Times New Roman" w:cs="Times New Roman"/>
          <w:b/>
          <w:bCs/>
          <w:color w:val="000000" w:themeColor="text1"/>
          <w:sz w:val="24"/>
          <w:szCs w:val="24"/>
          <w:lang w:eastAsia="ru-RU"/>
        </w:rPr>
        <w:t>2.9. Исчерпывающий перечень оснований для приостановления или отказа в предоставлении муниципальной услуги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48" w:name="sub_10036"/>
      <w:bookmarkEnd w:id="47"/>
      <w:r w:rsidRPr="00457EFC">
        <w:rPr>
          <w:rFonts w:ascii="Times New Roman" w:eastAsia="Times New Roman" w:hAnsi="Times New Roman" w:cs="Times New Roman"/>
          <w:color w:val="000000" w:themeColor="text1"/>
          <w:sz w:val="24"/>
          <w:szCs w:val="24"/>
          <w:lang w:eastAsia="ru-RU"/>
        </w:rPr>
        <w:t>2.9.1. Оснований для приостановления предоставления муниципальной услуги не предусмотрено.</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49" w:name="sub_10041"/>
      <w:bookmarkEnd w:id="48"/>
      <w:r w:rsidRPr="00457EFC">
        <w:rPr>
          <w:rFonts w:ascii="Times New Roman" w:eastAsia="Times New Roman" w:hAnsi="Times New Roman" w:cs="Times New Roman"/>
          <w:color w:val="000000" w:themeColor="text1"/>
          <w:sz w:val="24"/>
          <w:szCs w:val="24"/>
          <w:lang w:eastAsia="ru-RU"/>
        </w:rPr>
        <w:t>2.9.2. В предоставлении муниципальной услуги может быть отказано в случаях:</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50" w:name="sub_10037"/>
      <w:bookmarkEnd w:id="49"/>
      <w:r w:rsidRPr="00457EFC">
        <w:rPr>
          <w:rFonts w:ascii="Times New Roman" w:eastAsia="Times New Roman" w:hAnsi="Times New Roman" w:cs="Times New Roman"/>
          <w:color w:val="000000" w:themeColor="text1"/>
          <w:sz w:val="24"/>
          <w:szCs w:val="24"/>
          <w:lang w:eastAsia="ru-RU"/>
        </w:rPr>
        <w:t>1) установление в результате проверки, что заявитель не относится к категориям граждан, имеющим право на предоставление мер государственной поддержки в улучшении жилищных условий;</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51" w:name="sub_10038"/>
      <w:bookmarkEnd w:id="50"/>
      <w:r w:rsidRPr="00457EFC">
        <w:rPr>
          <w:rFonts w:ascii="Times New Roman" w:eastAsia="Times New Roman" w:hAnsi="Times New Roman" w:cs="Times New Roman"/>
          <w:color w:val="000000" w:themeColor="text1"/>
          <w:sz w:val="24"/>
          <w:szCs w:val="24"/>
          <w:lang w:eastAsia="ru-RU"/>
        </w:rPr>
        <w:t>2) предоставление недостоверных документов или наличия недостоверных сведений в представленных документах;</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52" w:name="sub_10039"/>
      <w:bookmarkEnd w:id="51"/>
      <w:r w:rsidRPr="00457EFC">
        <w:rPr>
          <w:rFonts w:ascii="Times New Roman" w:eastAsia="Times New Roman" w:hAnsi="Times New Roman" w:cs="Times New Roman"/>
          <w:color w:val="000000" w:themeColor="text1"/>
          <w:sz w:val="24"/>
          <w:szCs w:val="24"/>
          <w:lang w:eastAsia="ru-RU"/>
        </w:rPr>
        <w:t>3) использование ранее права на предоставление мер государственной поддержки в улучшении жилищных условий;</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53" w:name="sub_10040"/>
      <w:bookmarkEnd w:id="52"/>
      <w:r w:rsidRPr="00457EFC">
        <w:rPr>
          <w:rFonts w:ascii="Times New Roman" w:eastAsia="Times New Roman" w:hAnsi="Times New Roman" w:cs="Times New Roman"/>
          <w:color w:val="000000" w:themeColor="text1"/>
          <w:sz w:val="24"/>
          <w:szCs w:val="24"/>
          <w:lang w:eastAsia="ru-RU"/>
        </w:rPr>
        <w:t>4) смерть гражданина;</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
    <w:bookmarkEnd w:id="53"/>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lang w:eastAsia="ru-RU"/>
        </w:rPr>
      </w:pPr>
      <w:r w:rsidRPr="00457EFC">
        <w:rPr>
          <w:rFonts w:ascii="Times New Roman" w:eastAsia="Times New Roman" w:hAnsi="Times New Roman" w:cs="Times New Roman"/>
          <w:b/>
          <w:color w:val="000000" w:themeColor="text1"/>
          <w:sz w:val="24"/>
          <w:szCs w:val="24"/>
          <w:lang w:eastAsia="ru-RU"/>
        </w:rPr>
        <w:t>2.10.Перечень услуг, которые являются необходимыми и обязательными для предоставления муниципальной услуги:</w:t>
      </w:r>
    </w:p>
    <w:p w:rsidR="003F42F0" w:rsidRPr="00457EFC" w:rsidRDefault="003F42F0" w:rsidP="003F42F0">
      <w:pPr>
        <w:widowControl w:val="0"/>
        <w:autoSpaceDE w:val="0"/>
        <w:autoSpaceDN w:val="0"/>
        <w:adjustRightInd w:val="0"/>
        <w:ind w:firstLine="851"/>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Услуги, которые являются необходимыми и обязательными для предоставления муниципальной услуги, в том числе сведения о документе (документах), выдаваемом (выдаваемых) организациями, участвующими в предоставлении муниципальной услуги, не требуются.</w:t>
      </w:r>
      <w:proofErr w:type="gramEnd"/>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bookmarkStart w:id="54" w:name="sub_310"/>
      <w:r w:rsidRPr="00457EFC">
        <w:rPr>
          <w:rFonts w:ascii="Times New Roman" w:eastAsia="Times New Roman" w:hAnsi="Times New Roman" w:cs="Times New Roman"/>
          <w:b/>
          <w:bCs/>
          <w:color w:val="000000" w:themeColor="text1"/>
          <w:sz w:val="24"/>
          <w:szCs w:val="24"/>
          <w:lang w:eastAsia="ru-RU"/>
        </w:rPr>
        <w:t>2.11. Размер государственной пошлины или платы, взимаемой с заявителя при предоставлении муниципальной услуги и способы её взимания.</w:t>
      </w:r>
    </w:p>
    <w:bookmarkEnd w:id="54"/>
    <w:p w:rsidR="00A74ED3" w:rsidRPr="00372E37" w:rsidRDefault="003F42F0" w:rsidP="00372E37">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r w:rsidR="0061375A" w:rsidRPr="00457EFC">
        <w:rPr>
          <w:rFonts w:ascii="Times New Roman" w:eastAsia="Times New Roman" w:hAnsi="Times New Roman" w:cs="Times New Roman"/>
          <w:color w:val="000000" w:themeColor="text1"/>
          <w:sz w:val="24"/>
          <w:szCs w:val="24"/>
          <w:lang w:eastAsia="ru-RU"/>
        </w:rPr>
        <w:t>Предоставление муниципальной услуги осуществляется без взимания государственной пошлины или платы.</w:t>
      </w:r>
    </w:p>
    <w:p w:rsidR="005960CD" w:rsidRPr="00457EFC" w:rsidRDefault="005960CD"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r w:rsidRPr="00457EFC">
        <w:rPr>
          <w:rFonts w:ascii="Times New Roman" w:eastAsia="Times New Roman" w:hAnsi="Times New Roman" w:cs="Times New Roman"/>
          <w:b/>
          <w:bCs/>
          <w:color w:val="000000" w:themeColor="text1"/>
          <w:sz w:val="24"/>
          <w:szCs w:val="24"/>
          <w:lang w:eastAsia="ru-RU"/>
        </w:rPr>
        <w:t>2.12. Порядок, размер и основания взимания платы  за предоставление  услуг, которые являются  необходимыми  и обязательными для предоставления муниципальной услуги</w:t>
      </w:r>
    </w:p>
    <w:p w:rsidR="00AB3310" w:rsidRPr="0056603A" w:rsidRDefault="003F42F0" w:rsidP="0056603A">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r w:rsidR="0061375A" w:rsidRPr="00457EFC">
        <w:rPr>
          <w:rFonts w:ascii="Times New Roman" w:eastAsia="Times New Roman" w:hAnsi="Times New Roman" w:cs="Times New Roman"/>
          <w:color w:val="000000" w:themeColor="text1"/>
          <w:sz w:val="24"/>
          <w:szCs w:val="24"/>
          <w:lang w:eastAsia="ru-RU"/>
        </w:rPr>
        <w:t>Муниципальные услуги, которые являются необходимыми и обязательными для предоставления муниципальной услуги, не предусмотрено в</w:t>
      </w:r>
      <w:r w:rsidRPr="00457EFC">
        <w:rPr>
          <w:rFonts w:ascii="Times New Roman" w:eastAsia="Times New Roman" w:hAnsi="Times New Roman" w:cs="Times New Roman"/>
          <w:color w:val="000000" w:themeColor="text1"/>
          <w:sz w:val="24"/>
          <w:szCs w:val="24"/>
          <w:lang w:eastAsia="ru-RU"/>
        </w:rPr>
        <w:t xml:space="preserve">зимание </w:t>
      </w:r>
      <w:r w:rsidR="0061375A" w:rsidRPr="00457EFC">
        <w:rPr>
          <w:rFonts w:ascii="Times New Roman" w:eastAsia="Times New Roman" w:hAnsi="Times New Roman" w:cs="Times New Roman"/>
          <w:color w:val="000000" w:themeColor="text1"/>
          <w:sz w:val="24"/>
          <w:szCs w:val="24"/>
          <w:lang w:eastAsia="ru-RU"/>
        </w:rPr>
        <w:t xml:space="preserve">государственной пошлины или платы </w:t>
      </w:r>
      <w:r w:rsidRPr="00457EFC">
        <w:rPr>
          <w:rFonts w:ascii="Times New Roman" w:eastAsia="Times New Roman" w:hAnsi="Times New Roman" w:cs="Times New Roman"/>
          <w:color w:val="000000" w:themeColor="text1"/>
          <w:sz w:val="24"/>
          <w:szCs w:val="24"/>
          <w:lang w:eastAsia="ru-RU"/>
        </w:rPr>
        <w:t>за предоставление муниципальной услуги, которые являются  необходимыми  и обязательными для предоставления муниципальной услуги законодательством Российской Федерации, Удмуртской Республики муниципальными право</w:t>
      </w:r>
      <w:bookmarkStart w:id="55" w:name="sub_330"/>
      <w:r w:rsidR="0056603A">
        <w:rPr>
          <w:rFonts w:ascii="Times New Roman" w:eastAsia="Times New Roman" w:hAnsi="Times New Roman" w:cs="Times New Roman"/>
          <w:color w:val="000000" w:themeColor="text1"/>
          <w:sz w:val="24"/>
          <w:szCs w:val="24"/>
          <w:lang w:eastAsia="ru-RU"/>
        </w:rPr>
        <w:t xml:space="preserve">выми актами не предусмотрено.  </w:t>
      </w:r>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r w:rsidRPr="00457EFC">
        <w:rPr>
          <w:rFonts w:ascii="Times New Roman" w:eastAsia="Times New Roman" w:hAnsi="Times New Roman" w:cs="Times New Roman"/>
          <w:b/>
          <w:bCs/>
          <w:color w:val="000000" w:themeColor="text1"/>
          <w:sz w:val="24"/>
          <w:szCs w:val="24"/>
          <w:lang w:eastAsia="ru-RU"/>
        </w:rPr>
        <w:t xml:space="preserve">2.13. Максимальный срок ожидания в очереди при подаче запроса о предоставлении </w:t>
      </w:r>
      <w:r w:rsidRPr="00457EFC">
        <w:rPr>
          <w:rFonts w:ascii="Times New Roman" w:eastAsia="Times New Roman" w:hAnsi="Times New Roman" w:cs="Times New Roman"/>
          <w:b/>
          <w:bCs/>
          <w:color w:val="000000" w:themeColor="text1"/>
          <w:sz w:val="24"/>
          <w:szCs w:val="24"/>
          <w:lang w:eastAsia="ru-RU"/>
        </w:rPr>
        <w:lastRenderedPageBreak/>
        <w:t>муниципальной услуги</w:t>
      </w:r>
    </w:p>
    <w:bookmarkEnd w:id="55"/>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Время консультирования и ожидания в очереди заявителей при подаче (получении) документов для получения муниципальной услуги не должно превышать 15 минут.</w:t>
      </w:r>
    </w:p>
    <w:p w:rsidR="003F42F0" w:rsidRPr="00457EFC" w:rsidRDefault="003F42F0" w:rsidP="00AB3310">
      <w:pPr>
        <w:widowControl w:val="0"/>
        <w:autoSpaceDE w:val="0"/>
        <w:autoSpaceDN w:val="0"/>
        <w:adjustRightInd w:val="0"/>
        <w:spacing w:before="108" w:after="108"/>
        <w:outlineLvl w:val="0"/>
        <w:rPr>
          <w:rFonts w:ascii="Times New Roman" w:eastAsia="Times New Roman" w:hAnsi="Times New Roman" w:cs="Times New Roman"/>
          <w:b/>
          <w:bCs/>
          <w:color w:val="000000" w:themeColor="text1"/>
          <w:sz w:val="24"/>
          <w:szCs w:val="24"/>
          <w:lang w:eastAsia="ru-RU"/>
        </w:rPr>
      </w:pPr>
      <w:bookmarkStart w:id="56" w:name="sub_340"/>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r w:rsidRPr="00457EFC">
        <w:rPr>
          <w:rFonts w:ascii="Times New Roman" w:eastAsia="Times New Roman" w:hAnsi="Times New Roman" w:cs="Times New Roman"/>
          <w:b/>
          <w:bCs/>
          <w:color w:val="000000" w:themeColor="text1"/>
          <w:sz w:val="24"/>
          <w:szCs w:val="24"/>
          <w:lang w:eastAsia="ru-RU"/>
        </w:rPr>
        <w:t>2.14. Срок  и порядок регистрации запроса заявителя о предоставлении муниципальной услуги, в том числе в электронной форме</w:t>
      </w:r>
    </w:p>
    <w:bookmarkEnd w:id="56"/>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Регистрации запроса заявителя (законного представителя) о предоставлении муниципальной услуги осуществляется специалистом МФЦ или Администрации в течение:</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- 15 минут с момента обращения заявителя (законного представителя) - при личном обращении;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одного дня со дня поступления письменного обращения (почтой);</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одного дня со дня поступления запроса по электронным каналам связи.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bookmarkStart w:id="57" w:name="sub_350"/>
      <w:r w:rsidRPr="00457EFC">
        <w:rPr>
          <w:rFonts w:ascii="Times New Roman" w:eastAsia="Times New Roman" w:hAnsi="Times New Roman" w:cs="Times New Roman"/>
          <w:b/>
          <w:bCs/>
          <w:color w:val="000000" w:themeColor="text1"/>
          <w:sz w:val="24"/>
          <w:szCs w:val="24"/>
          <w:lang w:eastAsia="ru-RU"/>
        </w:rPr>
        <w:t>2.15. Требования к помещениям, в которых предоставляется муниципальная услуга</w:t>
      </w:r>
    </w:p>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lang w:eastAsia="ru-RU"/>
        </w:rPr>
      </w:pPr>
      <w:bookmarkStart w:id="58" w:name="sub_360"/>
      <w:bookmarkEnd w:id="57"/>
      <w:proofErr w:type="gramStart"/>
      <w:r w:rsidRPr="00457EFC">
        <w:rPr>
          <w:rFonts w:ascii="Times New Roman" w:eastAsia="Times New Roman" w:hAnsi="Times New Roman" w:cs="Times New Roman"/>
          <w:b/>
          <w:color w:val="000000" w:themeColor="text1"/>
          <w:sz w:val="24"/>
          <w:szCs w:val="24"/>
          <w:lang w:eastAsia="ru-RU"/>
        </w:rPr>
        <w:t>Требования к помещениям, в которых предоставляется  муниципальная услуга, к залу ожидания, местам для заполнения запросов (заявлений) о предоставлении муниципальной, информационным стендам с образцами их заполнения и перечнем  документов, необходимых для предоставления муниципальной услуги,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w:t>
      </w:r>
      <w:proofErr w:type="gramEnd"/>
    </w:p>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lang w:eastAsia="ru-RU"/>
        </w:rPr>
      </w:pPr>
    </w:p>
    <w:p w:rsidR="003F42F0" w:rsidRPr="00457EFC" w:rsidRDefault="003F42F0" w:rsidP="003F42F0">
      <w:pPr>
        <w:widowControl w:val="0"/>
        <w:autoSpaceDE w:val="0"/>
        <w:autoSpaceDN w:val="0"/>
        <w:adjustRightInd w:val="0"/>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1.  </w:t>
      </w:r>
      <w:r w:rsidR="005960CD" w:rsidRPr="00457EFC">
        <w:rPr>
          <w:rFonts w:ascii="Times New Roman" w:eastAsia="Times New Roman" w:hAnsi="Times New Roman" w:cs="Times New Roman"/>
          <w:color w:val="000000" w:themeColor="text1"/>
          <w:sz w:val="24"/>
          <w:szCs w:val="24"/>
          <w:lang w:eastAsia="ru-RU"/>
        </w:rPr>
        <w:t>1.</w:t>
      </w:r>
      <w:r w:rsidR="005960CD" w:rsidRPr="00457EFC">
        <w:rPr>
          <w:rFonts w:ascii="Times New Roman" w:eastAsia="Times New Roman" w:hAnsi="Times New Roman" w:cs="Times New Roman"/>
          <w:color w:val="000000" w:themeColor="text1"/>
          <w:sz w:val="24"/>
          <w:szCs w:val="24"/>
          <w:lang w:eastAsia="ru-RU"/>
        </w:rPr>
        <w:tab/>
        <w:t xml:space="preserve">Помещения и рабочие места для предоставления </w:t>
      </w:r>
      <w:r w:rsidR="00372E37">
        <w:rPr>
          <w:rFonts w:ascii="Times New Roman" w:eastAsia="Times New Roman" w:hAnsi="Times New Roman" w:cs="Times New Roman"/>
          <w:color w:val="000000" w:themeColor="text1"/>
          <w:sz w:val="24"/>
          <w:szCs w:val="24"/>
          <w:lang w:eastAsia="ru-RU"/>
        </w:rPr>
        <w:t>муниципальной</w:t>
      </w:r>
      <w:r w:rsidR="005960CD" w:rsidRPr="00457EFC">
        <w:rPr>
          <w:rFonts w:ascii="Times New Roman" w:eastAsia="Times New Roman" w:hAnsi="Times New Roman" w:cs="Times New Roman"/>
          <w:color w:val="000000" w:themeColor="text1"/>
          <w:sz w:val="24"/>
          <w:szCs w:val="24"/>
          <w:lang w:eastAsia="ru-RU"/>
        </w:rPr>
        <w:t xml:space="preserve"> услуги должны соответствовать санитарно-эпидемиологическим правилам и нормативам</w:t>
      </w:r>
      <w:r w:rsidRPr="00457EFC">
        <w:rPr>
          <w:rFonts w:ascii="Times New Roman" w:eastAsia="Times New Roman" w:hAnsi="Times New Roman" w:cs="Times New Roman"/>
          <w:color w:val="000000" w:themeColor="text1"/>
          <w:sz w:val="24"/>
          <w:szCs w:val="24"/>
          <w:lang w:eastAsia="ru-RU"/>
        </w:rPr>
        <w:t>.</w:t>
      </w:r>
    </w:p>
    <w:p w:rsidR="003F42F0" w:rsidRPr="00457EFC" w:rsidRDefault="003F42F0" w:rsidP="003F42F0">
      <w:pPr>
        <w:widowControl w:val="0"/>
        <w:tabs>
          <w:tab w:val="left" w:pos="540"/>
        </w:tabs>
        <w:autoSpaceDE w:val="0"/>
        <w:autoSpaceDN w:val="0"/>
        <w:adjustRightInd w:val="0"/>
        <w:ind w:firstLine="720"/>
        <w:jc w:val="both"/>
        <w:rPr>
          <w:rFonts w:ascii="Times New Roman" w:eastAsia="Times New Roman" w:hAnsi="Times New Roman" w:cs="Times New Roman"/>
          <w:i/>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 Помещения должны быть оборудованы противопожарной системой, средствами пожаротушения, системой оповещения о возникновении чрезвычайных ситуаций.</w:t>
      </w:r>
    </w:p>
    <w:p w:rsidR="003F42F0" w:rsidRPr="00457EFC" w:rsidRDefault="003F42F0" w:rsidP="003F42F0">
      <w:pPr>
        <w:widowControl w:val="0"/>
        <w:autoSpaceDE w:val="0"/>
        <w:autoSpaceDN w:val="0"/>
        <w:adjustRightInd w:val="0"/>
        <w:ind w:firstLine="708"/>
        <w:jc w:val="both"/>
        <w:rPr>
          <w:rFonts w:ascii="Times New Roman" w:eastAsia="Times New Roman" w:hAnsi="Times New Roman" w:cs="Times New Roman"/>
          <w:i/>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3. На территории, прилегающей к месту, где предоставляется услуга, должны быть оборудованы бесплатные места для парковки не менее пяти автотранспортных средств, в том числе для инвалидов.</w:t>
      </w:r>
    </w:p>
    <w:p w:rsidR="003F42F0" w:rsidRPr="00457EFC" w:rsidRDefault="003F42F0" w:rsidP="003F42F0">
      <w:pPr>
        <w:widowControl w:val="0"/>
        <w:autoSpaceDE w:val="0"/>
        <w:autoSpaceDN w:val="0"/>
        <w:adjustRightInd w:val="0"/>
        <w:ind w:firstLine="708"/>
        <w:jc w:val="both"/>
        <w:rPr>
          <w:rFonts w:ascii="Times New Roman" w:eastAsia="Times New Roman" w:hAnsi="Times New Roman" w:cs="Times New Roman"/>
          <w:i/>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4. Вход в здание и</w:t>
      </w:r>
      <w:r w:rsidRPr="00457EFC">
        <w:rPr>
          <w:rFonts w:ascii="Times New Roman" w:eastAsia="Times New Roman" w:hAnsi="Times New Roman" w:cs="Times New Roman"/>
          <w:i/>
          <w:color w:val="000000" w:themeColor="text1"/>
          <w:sz w:val="24"/>
          <w:szCs w:val="24"/>
          <w:lang w:eastAsia="ru-RU"/>
        </w:rPr>
        <w:t xml:space="preserve"> </w:t>
      </w:r>
      <w:r w:rsidRPr="00457EFC">
        <w:rPr>
          <w:rFonts w:ascii="Times New Roman" w:eastAsia="Times New Roman" w:hAnsi="Times New Roman" w:cs="Times New Roman"/>
          <w:color w:val="000000" w:themeColor="text1"/>
          <w:sz w:val="24"/>
          <w:szCs w:val="24"/>
          <w:lang w:eastAsia="ru-RU"/>
        </w:rPr>
        <w:t>выход из него должны быть оборудованы информационной табличкой (вывеской), содержащей наименование</w:t>
      </w:r>
      <w:r w:rsidRPr="00457EFC">
        <w:rPr>
          <w:rFonts w:ascii="Times New Roman" w:eastAsia="Times New Roman" w:hAnsi="Times New Roman" w:cs="Times New Roman"/>
          <w:i/>
          <w:color w:val="000000" w:themeColor="text1"/>
          <w:sz w:val="24"/>
          <w:szCs w:val="24"/>
          <w:lang w:eastAsia="ru-RU"/>
        </w:rPr>
        <w:t xml:space="preserve"> </w:t>
      </w:r>
      <w:r w:rsidRPr="00457EFC">
        <w:rPr>
          <w:rFonts w:ascii="Times New Roman" w:eastAsia="Times New Roman" w:hAnsi="Times New Roman" w:cs="Times New Roman"/>
          <w:color w:val="000000" w:themeColor="text1"/>
          <w:sz w:val="24"/>
          <w:szCs w:val="24"/>
          <w:lang w:eastAsia="ru-RU"/>
        </w:rPr>
        <w:t>отдела, пандусом и расширенным проходом, позволяющим обеспечить беспрепятственный доступ гражданам, в том числе инвалидам, использующим кресла-коляски.</w:t>
      </w:r>
    </w:p>
    <w:p w:rsidR="003F42F0" w:rsidRPr="00457EFC" w:rsidRDefault="003F42F0" w:rsidP="003F42F0">
      <w:pPr>
        <w:widowControl w:val="0"/>
        <w:autoSpaceDE w:val="0"/>
        <w:autoSpaceDN w:val="0"/>
        <w:adjustRightInd w:val="0"/>
        <w:ind w:firstLine="708"/>
        <w:jc w:val="both"/>
        <w:rPr>
          <w:rFonts w:ascii="Times New Roman" w:eastAsia="Times New Roman" w:hAnsi="Times New Roman" w:cs="Times New Roman"/>
          <w:i/>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5. Для удобства граждан помещения для непосредственного взаимодействия должностных лиц и граждан должны размещаться на нижних этажах здания.</w:t>
      </w:r>
    </w:p>
    <w:p w:rsidR="003F42F0" w:rsidRPr="00457EFC" w:rsidRDefault="003F42F0" w:rsidP="003F42F0">
      <w:pPr>
        <w:widowControl w:val="0"/>
        <w:autoSpaceDE w:val="0"/>
        <w:autoSpaceDN w:val="0"/>
        <w:adjustRightInd w:val="0"/>
        <w:ind w:firstLine="708"/>
        <w:jc w:val="both"/>
        <w:rPr>
          <w:rFonts w:ascii="Times New Roman" w:eastAsia="Times New Roman" w:hAnsi="Times New Roman" w:cs="Times New Roman"/>
          <w:i/>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6. Приём граждан должен осуществляться в специально выделенных для этих целей помещениях, которые включают: места для ожидания, места для заполнения запросов (заявлений) о предоставлении муниципальной услуги, места приёма граждан.</w:t>
      </w:r>
    </w:p>
    <w:p w:rsidR="003F42F0" w:rsidRPr="00457EFC" w:rsidRDefault="003F42F0" w:rsidP="003F42F0">
      <w:pPr>
        <w:widowControl w:val="0"/>
        <w:autoSpaceDE w:val="0"/>
        <w:autoSpaceDN w:val="0"/>
        <w:adjustRightInd w:val="0"/>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7. Места для ожидания должны соответствовать комфортным условиям для граждан, в том числе для инвалидов,  использующим кресла-коляски, и оптимальным условиям работы должностных лиц.</w:t>
      </w:r>
    </w:p>
    <w:p w:rsidR="003F42F0" w:rsidRPr="00457EFC" w:rsidRDefault="003F42F0" w:rsidP="003F42F0">
      <w:pPr>
        <w:widowControl w:val="0"/>
        <w:autoSpaceDE w:val="0"/>
        <w:autoSpaceDN w:val="0"/>
        <w:adjustRightInd w:val="0"/>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Места для ожидания должны быть обеспечены стульями. Количество мест ожидания определяется исходя из фактической нагрузки и возможно</w:t>
      </w:r>
      <w:r w:rsidR="00372E37">
        <w:rPr>
          <w:rFonts w:ascii="Times New Roman" w:eastAsia="Times New Roman" w:hAnsi="Times New Roman" w:cs="Times New Roman"/>
          <w:color w:val="000000" w:themeColor="text1"/>
          <w:sz w:val="24"/>
          <w:szCs w:val="24"/>
          <w:lang w:eastAsia="ru-RU"/>
        </w:rPr>
        <w:t>стей для их размещения в здании</w:t>
      </w:r>
      <w:r w:rsidRPr="00457EFC">
        <w:rPr>
          <w:rFonts w:ascii="Times New Roman" w:eastAsia="Times New Roman" w:hAnsi="Times New Roman" w:cs="Times New Roman"/>
          <w:color w:val="000000" w:themeColor="text1"/>
          <w:sz w:val="24"/>
          <w:szCs w:val="24"/>
          <w:lang w:eastAsia="ru-RU"/>
        </w:rPr>
        <w:t>.</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u w:val="single"/>
          <w:lang w:eastAsia="ru-RU"/>
        </w:rPr>
      </w:pPr>
      <w:r w:rsidRPr="00457EFC">
        <w:rPr>
          <w:rFonts w:ascii="Times New Roman" w:eastAsia="Times New Roman" w:hAnsi="Times New Roman" w:cs="Times New Roman"/>
          <w:color w:val="000000" w:themeColor="text1"/>
          <w:sz w:val="24"/>
          <w:szCs w:val="24"/>
          <w:lang w:eastAsia="ru-RU"/>
        </w:rPr>
        <w:t>В местах для ожидания на видном месте должны быть расположены схемы размещения средств пожаротушения и путей эвакуации посетителей и должностных лиц</w:t>
      </w:r>
      <w:r w:rsidRPr="00457EFC">
        <w:rPr>
          <w:rFonts w:ascii="Times New Roman" w:eastAsia="Times New Roman" w:hAnsi="Times New Roman" w:cs="Times New Roman"/>
          <w:i/>
          <w:color w:val="000000" w:themeColor="text1"/>
          <w:sz w:val="24"/>
          <w:szCs w:val="24"/>
          <w:lang w:eastAsia="ru-RU"/>
        </w:rPr>
        <w:t>.</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8. Места для заполнения запросов (заявлений) о предоставлении муниципальной услуги, предназначенные для ознакомления граждан с информационными материалами, должны быть оборудованы:</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визуальной, текстовой информацией, размещаемой на информационных стендах, обновляемой по мере изменения законодательных и иных нормативных правовых актов, регулирующих предоставление муниципальной услуги, изменения справочных сведений;</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стульями, столами (стойками), бланками заявлений и письменными принадлежностями.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9. Информационные стенды должны быть максимально заметны, хорошо просматриваемы и функциональны. Они должны оборудоваться карманами формата А</w:t>
      </w:r>
      <w:proofErr w:type="gramStart"/>
      <w:r w:rsidRPr="00457EFC">
        <w:rPr>
          <w:rFonts w:ascii="Times New Roman" w:eastAsia="Times New Roman" w:hAnsi="Times New Roman" w:cs="Times New Roman"/>
          <w:color w:val="000000" w:themeColor="text1"/>
          <w:sz w:val="24"/>
          <w:szCs w:val="24"/>
          <w:lang w:eastAsia="ru-RU"/>
        </w:rPr>
        <w:t>4</w:t>
      </w:r>
      <w:proofErr w:type="gramEnd"/>
      <w:r w:rsidRPr="00457EFC">
        <w:rPr>
          <w:rFonts w:ascii="Times New Roman" w:eastAsia="Times New Roman" w:hAnsi="Times New Roman" w:cs="Times New Roman"/>
          <w:color w:val="000000" w:themeColor="text1"/>
          <w:sz w:val="24"/>
          <w:szCs w:val="24"/>
          <w:lang w:eastAsia="ru-RU"/>
        </w:rPr>
        <w:t xml:space="preserve">, в которых размещаются информационные листки, образцы заполнения форм бланков, </w:t>
      </w:r>
      <w:r w:rsidRPr="00457EFC">
        <w:rPr>
          <w:rFonts w:ascii="Times New Roman" w:eastAsia="Times New Roman" w:hAnsi="Times New Roman" w:cs="Times New Roman"/>
          <w:color w:val="000000" w:themeColor="text1"/>
          <w:sz w:val="24"/>
          <w:szCs w:val="24"/>
          <w:lang w:eastAsia="ru-RU"/>
        </w:rPr>
        <w:lastRenderedPageBreak/>
        <w:t>типовые формы документов.</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10. Информационные стенды, а также столы (стойки) для оформления документов должны быть размещены в местах, обеспечивающих свободный доступ к ним граждан, в том числе инвалидов, использующим кресла-коляски.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11. Кабины для приёма граждан должны быть оборудованы информационными табличками с указанием номера кабинета, фамилии, имени и отчества (при наличии) должностного лица, дней и часов приёма, времени перерыва на обед, технического перерыва.</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12. Места для приёма граждан должны быть оборудованы стульями и столами для возможности оформления документов.</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13. В целях соблюдения прав инвалидов на беспрепятственный доступ к объектам социальной инфраструктуры отдел при предоставлении муниципальной услуги обеспечивает инвалидам (включая инвалидов, использующих кресла-коляски и собак-проводников):</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i/>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сопровождение инвалидов, имеющих стойкие расстройства функции зрения и самостоятельного передвижения, и оказание им помощи</w:t>
      </w:r>
      <w:r w:rsidRPr="00457EFC">
        <w:rPr>
          <w:rFonts w:ascii="Times New Roman" w:eastAsia="Times New Roman" w:hAnsi="Times New Roman" w:cs="Times New Roman"/>
          <w:i/>
          <w:color w:val="000000" w:themeColor="text1"/>
          <w:sz w:val="24"/>
          <w:szCs w:val="24"/>
          <w:lang w:eastAsia="ru-RU"/>
        </w:rPr>
        <w:t>;</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надлежащее размещение оборудования и носителей информации, необходимых для обеспечения беспрепятственного доступа инвалидов с учётом ограничений их жизнедеятельности;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457EFC">
        <w:rPr>
          <w:rFonts w:ascii="Times New Roman" w:eastAsia="Times New Roman" w:hAnsi="Times New Roman" w:cs="Times New Roman"/>
          <w:color w:val="000000" w:themeColor="text1"/>
          <w:sz w:val="24"/>
          <w:szCs w:val="24"/>
          <w:lang w:eastAsia="ru-RU"/>
        </w:rPr>
        <w:t>сурдопереводчика</w:t>
      </w:r>
      <w:proofErr w:type="spellEnd"/>
      <w:r w:rsidRPr="00457EFC">
        <w:rPr>
          <w:rFonts w:ascii="Times New Roman" w:eastAsia="Times New Roman" w:hAnsi="Times New Roman" w:cs="Times New Roman"/>
          <w:color w:val="000000" w:themeColor="text1"/>
          <w:sz w:val="24"/>
          <w:szCs w:val="24"/>
          <w:lang w:eastAsia="ru-RU"/>
        </w:rPr>
        <w:t xml:space="preserve"> и </w:t>
      </w:r>
      <w:proofErr w:type="spellStart"/>
      <w:r w:rsidRPr="00457EFC">
        <w:rPr>
          <w:rFonts w:ascii="Times New Roman" w:eastAsia="Times New Roman" w:hAnsi="Times New Roman" w:cs="Times New Roman"/>
          <w:color w:val="000000" w:themeColor="text1"/>
          <w:sz w:val="24"/>
          <w:szCs w:val="24"/>
          <w:lang w:eastAsia="ru-RU"/>
        </w:rPr>
        <w:t>тифлосурдопереводчика</w:t>
      </w:r>
      <w:proofErr w:type="spellEnd"/>
      <w:r w:rsidRPr="00457EFC">
        <w:rPr>
          <w:rFonts w:ascii="Times New Roman" w:eastAsia="Times New Roman" w:hAnsi="Times New Roman" w:cs="Times New Roman"/>
          <w:color w:val="000000" w:themeColor="text1"/>
          <w:sz w:val="24"/>
          <w:szCs w:val="24"/>
          <w:lang w:eastAsia="ru-RU"/>
        </w:rPr>
        <w:t>;</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допуск собаки-проводника при наличии документа, подтверждающего её специальное обучение и выдаваемого по форме и в порядке, которые определяются Министерством труда и социальной защиты Российской Федерации;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оказание помощи инвалидам в преодолении барьеров, мешающих получению ими муниципальной  услуги наравне с другими лицами.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14. Приём граждан ведётся специалистами в порядке общей очереди либо по предварительной записи.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15. Специалист обеспечивается личной нагрудной карточкой (</w:t>
      </w:r>
      <w:proofErr w:type="spellStart"/>
      <w:r w:rsidRPr="00457EFC">
        <w:rPr>
          <w:rFonts w:ascii="Times New Roman" w:eastAsia="Times New Roman" w:hAnsi="Times New Roman" w:cs="Times New Roman"/>
          <w:color w:val="000000" w:themeColor="text1"/>
          <w:sz w:val="24"/>
          <w:szCs w:val="24"/>
          <w:lang w:eastAsia="ru-RU"/>
        </w:rPr>
        <w:t>бейджем</w:t>
      </w:r>
      <w:proofErr w:type="spellEnd"/>
      <w:r w:rsidRPr="00457EFC">
        <w:rPr>
          <w:rFonts w:ascii="Times New Roman" w:eastAsia="Times New Roman" w:hAnsi="Times New Roman" w:cs="Times New Roman"/>
          <w:color w:val="000000" w:themeColor="text1"/>
          <w:sz w:val="24"/>
          <w:szCs w:val="24"/>
          <w:lang w:eastAsia="ru-RU"/>
        </w:rPr>
        <w:t>) с указанием фамилии, имени, отчества (при наличии) и должности.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16. Специалист, а также иные должностные лица, работающие с инвалидами, должны быть проинструктированы или обучены по вопросам, связанным с обеспечением доступности для инвалидов объектов социальной, инженерной и транспортной инфраструктуры и услуг в соответствии с законодательством Российской Федерации и законодательством Удмуртской Республики.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17. Рабочее место специалиста оборудуется персональным компьютером с возможностью доступа к необходимым информационным базам данных и печатающим устройством (принтером).</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18. При организации рабочих мест должностных лиц  и мест по приёму граждан предусматривается возможность свободного входа и выхода из помещения.</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19. Гражданам предоставляется возможность осуществить предварительную запись на приём по телефону отдела или  МФЦ   (телефоны указать). При предварительной записи гражданин сообщает специалисту по приёму населения желаемое время приёма.</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При определении времени приёма по телефону специалист назначает время на основании графика уже запланированного времени приёма граждан и времени, удобного гражданину.</w:t>
      </w:r>
    </w:p>
    <w:p w:rsidR="003F42F0" w:rsidRPr="00457EFC" w:rsidRDefault="003F42F0" w:rsidP="003F42F0">
      <w:pPr>
        <w:widowControl w:val="0"/>
        <w:autoSpaceDE w:val="0"/>
        <w:autoSpaceDN w:val="0"/>
        <w:adjustRightInd w:val="0"/>
        <w:spacing w:before="108" w:after="108"/>
        <w:jc w:val="center"/>
        <w:outlineLvl w:val="0"/>
        <w:rPr>
          <w:rFonts w:ascii="Times New Roman" w:eastAsia="Times New Roman" w:hAnsi="Times New Roman" w:cs="Times New Roman"/>
          <w:b/>
          <w:bCs/>
          <w:color w:val="000000" w:themeColor="text1"/>
          <w:sz w:val="24"/>
          <w:szCs w:val="24"/>
          <w:lang w:eastAsia="ru-RU"/>
        </w:rPr>
      </w:pPr>
      <w:r w:rsidRPr="00457EFC">
        <w:rPr>
          <w:rFonts w:ascii="Times New Roman" w:eastAsia="Times New Roman" w:hAnsi="Times New Roman" w:cs="Times New Roman"/>
          <w:b/>
          <w:bCs/>
          <w:color w:val="000000" w:themeColor="text1"/>
          <w:sz w:val="24"/>
          <w:szCs w:val="24"/>
          <w:lang w:eastAsia="ru-RU"/>
        </w:rPr>
        <w:t>2.16. Показатели доступности и качества муниципальной услуги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59" w:name="sub_10047"/>
      <w:bookmarkEnd w:id="58"/>
      <w:r w:rsidRPr="00457EFC">
        <w:rPr>
          <w:rFonts w:ascii="Times New Roman" w:eastAsia="Times New Roman" w:hAnsi="Times New Roman" w:cs="Times New Roman"/>
          <w:color w:val="000000" w:themeColor="text1"/>
          <w:sz w:val="24"/>
          <w:szCs w:val="24"/>
          <w:lang w:eastAsia="ru-RU"/>
        </w:rPr>
        <w:t>2.16.1. Показателями доступности и качества муниципальной услуги являются:</w:t>
      </w:r>
    </w:p>
    <w:bookmarkEnd w:id="59"/>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количество взаимодействий заявителя (законного представителя) с должностными лицами при предоставлении муниципальной услуги и их продолжительность;</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возможность подачи и получения документов в МФЦ;</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возможность подачи документов в электронной форме;</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возможность получения информации о ходе предоставления муниципальной услуги, в том числе с использованием информационно-коммуникационных технологий;</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объективное, всестороннее и своевременное рассмотрение документов, представленных заявителями;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достоверность информации о ходе предоставления муниципальной услуги;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lastRenderedPageBreak/>
        <w:t>- удобство и доступность получения заявителем (законным представителем) информации о порядке и ходе предоставления муниципальной услуги;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досудебное (внесудебное) рассмотрение жалоб в процессе получения муниципальной услуги.</w:t>
      </w:r>
    </w:p>
    <w:p w:rsidR="00AB3310" w:rsidRPr="00457EFC" w:rsidRDefault="00AB3310" w:rsidP="003F42F0">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lang w:eastAsia="ru-RU"/>
        </w:rPr>
      </w:pPr>
    </w:p>
    <w:p w:rsidR="003F42F0" w:rsidRPr="00457EFC" w:rsidRDefault="003F42F0" w:rsidP="0056603A">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lang w:eastAsia="ru-RU"/>
        </w:rPr>
      </w:pPr>
      <w:r w:rsidRPr="00457EFC">
        <w:rPr>
          <w:rFonts w:ascii="Times New Roman" w:eastAsia="Times New Roman" w:hAnsi="Times New Roman" w:cs="Times New Roman"/>
          <w:b/>
          <w:color w:val="000000" w:themeColor="text1"/>
          <w:sz w:val="24"/>
          <w:szCs w:val="24"/>
          <w:lang w:eastAsia="ru-RU"/>
        </w:rPr>
        <w:t>2.17. Иные требования</w:t>
      </w:r>
      <w:r w:rsidR="0061375A" w:rsidRPr="00457EFC">
        <w:rPr>
          <w:rFonts w:ascii="Times New Roman" w:eastAsia="Times New Roman" w:hAnsi="Times New Roman" w:cs="Times New Roman"/>
          <w:b/>
          <w:color w:val="000000" w:themeColor="text1"/>
          <w:sz w:val="24"/>
          <w:szCs w:val="24"/>
          <w:lang w:eastAsia="ru-RU"/>
        </w:rPr>
        <w:t>, в том числе предоставление услуги в электронном виде.</w:t>
      </w:r>
    </w:p>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lang w:eastAsia="ru-RU"/>
        </w:rPr>
      </w:pPr>
    </w:p>
    <w:p w:rsidR="003F42F0" w:rsidRPr="00457EFC" w:rsidRDefault="003F42F0" w:rsidP="00692F54">
      <w:pPr>
        <w:shd w:val="clear" w:color="auto" w:fill="FFFFFF"/>
        <w:spacing w:after="100" w:afterAutospacing="1"/>
        <w:contextualSpacing/>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Муниципальная услуга может оказываться в  МФЦ. Подать запрос о предоставлении муниципальной услуги заявители могут по предварительной записи посредством личного обращения в офис  МФЦ.</w:t>
      </w:r>
    </w:p>
    <w:p w:rsidR="0061375A" w:rsidRPr="00457EFC" w:rsidRDefault="0061375A" w:rsidP="00692F54">
      <w:pPr>
        <w:spacing w:before="100" w:beforeAutospacing="1" w:after="100" w:afterAutospacing="1"/>
        <w:contextualSpacing/>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При предоставлении услуги в электронной форме Заявителю направляется:</w:t>
      </w:r>
    </w:p>
    <w:p w:rsidR="0061375A" w:rsidRPr="00457EFC" w:rsidRDefault="0061375A" w:rsidP="00692F54">
      <w:pPr>
        <w:spacing w:before="100" w:beforeAutospacing="1" w:after="100" w:afterAutospacing="1"/>
        <w:contextualSpacing/>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а) уведомление о записи на прием в Администрацию или МФЦ, содержащее сведения о дате, времени и месте приема;</w:t>
      </w:r>
    </w:p>
    <w:p w:rsidR="0061375A" w:rsidRPr="00457EFC" w:rsidRDefault="0061375A" w:rsidP="00692F54">
      <w:pPr>
        <w:spacing w:before="100" w:beforeAutospacing="1" w:after="100" w:afterAutospacing="1"/>
        <w:contextualSpacing/>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б) уведомление о приеме и регистрации запроса и иных документов, необходимых для предоставления услуги, содержащее сведения о факте приема запроса и документов, необходимых для предоставления услуги, и начале процедуры предоставления услуги, а также сведения о дате и времени окончания предоставления услуги либо мотивированный отказ в приеме запроса и иных документов, необходимых для предоставления услуги;</w:t>
      </w:r>
      <w:proofErr w:type="gramEnd"/>
    </w:p>
    <w:p w:rsidR="0061375A" w:rsidRPr="00457EFC" w:rsidRDefault="0061375A" w:rsidP="00692F54">
      <w:pPr>
        <w:spacing w:before="100" w:beforeAutospacing="1" w:after="100" w:afterAutospacing="1"/>
        <w:contextualSpacing/>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в) уведомление о факте получения информации, подтверждающей оплату услуги;</w:t>
      </w:r>
    </w:p>
    <w:p w:rsidR="0061375A" w:rsidRPr="00457EFC" w:rsidRDefault="0061375A" w:rsidP="00692F54">
      <w:pPr>
        <w:spacing w:before="100" w:beforeAutospacing="1" w:after="100" w:afterAutospacing="1"/>
        <w:contextualSpacing/>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г) уведомление о результатах рассмотрения документов, необходимых для предоставления услуги, содержащее сведения о принятии положительного решения о предоставлении услуги и возможности получить результат предоставления услуги либо мотивированный отказ в предоставлении услуги.</w:t>
      </w:r>
    </w:p>
    <w:p w:rsidR="00692F54" w:rsidRPr="00457EFC" w:rsidRDefault="00692F54" w:rsidP="003F42F0">
      <w:pPr>
        <w:widowControl w:val="0"/>
        <w:autoSpaceDE w:val="0"/>
        <w:autoSpaceDN w:val="0"/>
        <w:adjustRightInd w:val="0"/>
        <w:ind w:firstLine="720"/>
        <w:jc w:val="center"/>
        <w:outlineLvl w:val="1"/>
        <w:rPr>
          <w:rFonts w:ascii="Times New Roman" w:eastAsia="Times New Roman" w:hAnsi="Times New Roman" w:cs="Times New Roman"/>
          <w:b/>
          <w:color w:val="000000" w:themeColor="text1"/>
          <w:sz w:val="24"/>
          <w:szCs w:val="24"/>
          <w:lang w:eastAsia="ru-RU"/>
        </w:rPr>
      </w:pPr>
    </w:p>
    <w:p w:rsidR="003F42F0" w:rsidRDefault="003F42F0" w:rsidP="00C9712C">
      <w:pPr>
        <w:widowControl w:val="0"/>
        <w:autoSpaceDE w:val="0"/>
        <w:autoSpaceDN w:val="0"/>
        <w:adjustRightInd w:val="0"/>
        <w:ind w:firstLine="720"/>
        <w:jc w:val="center"/>
        <w:outlineLvl w:val="1"/>
        <w:rPr>
          <w:rFonts w:ascii="Times New Roman" w:eastAsia="Times New Roman" w:hAnsi="Times New Roman" w:cs="Times New Roman"/>
          <w:b/>
          <w:color w:val="000000" w:themeColor="text1"/>
          <w:sz w:val="24"/>
          <w:szCs w:val="24"/>
          <w:lang w:eastAsia="ru-RU"/>
        </w:rPr>
      </w:pPr>
      <w:r w:rsidRPr="00457EFC">
        <w:rPr>
          <w:rFonts w:ascii="Times New Roman" w:eastAsia="Times New Roman" w:hAnsi="Times New Roman" w:cs="Times New Roman"/>
          <w:b/>
          <w:color w:val="000000" w:themeColor="text1"/>
          <w:sz w:val="24"/>
          <w:szCs w:val="24"/>
          <w:lang w:eastAsia="ru-RU"/>
        </w:rPr>
        <w:t>3. Состав, последовательность и сроки выполнения административных процедур, требо</w:t>
      </w:r>
      <w:r w:rsidRPr="00457EFC">
        <w:rPr>
          <w:rFonts w:ascii="Times New Roman" w:eastAsia="Times New Roman" w:hAnsi="Times New Roman" w:cs="Times New Roman"/>
          <w:b/>
          <w:color w:val="000000" w:themeColor="text1"/>
          <w:sz w:val="24"/>
          <w:szCs w:val="24"/>
          <w:lang w:eastAsia="ru-RU"/>
        </w:rPr>
        <w:softHyphen/>
        <w:t>вания к порядку их выпо</w:t>
      </w:r>
      <w:r w:rsidR="00C9712C">
        <w:rPr>
          <w:rFonts w:ascii="Times New Roman" w:eastAsia="Times New Roman" w:hAnsi="Times New Roman" w:cs="Times New Roman"/>
          <w:b/>
          <w:color w:val="000000" w:themeColor="text1"/>
          <w:sz w:val="24"/>
          <w:szCs w:val="24"/>
          <w:lang w:eastAsia="ru-RU"/>
        </w:rPr>
        <w:t xml:space="preserve">лнения, в том числе особенности </w:t>
      </w:r>
      <w:r w:rsidRPr="00457EFC">
        <w:rPr>
          <w:rFonts w:ascii="Times New Roman" w:eastAsia="Times New Roman" w:hAnsi="Times New Roman" w:cs="Times New Roman"/>
          <w:b/>
          <w:color w:val="000000" w:themeColor="text1"/>
          <w:sz w:val="24"/>
          <w:szCs w:val="24"/>
          <w:lang w:eastAsia="ru-RU"/>
        </w:rPr>
        <w:t>выполнения административ</w:t>
      </w:r>
      <w:r w:rsidRPr="00457EFC">
        <w:rPr>
          <w:rFonts w:ascii="Times New Roman" w:eastAsia="Times New Roman" w:hAnsi="Times New Roman" w:cs="Times New Roman"/>
          <w:b/>
          <w:color w:val="000000" w:themeColor="text1"/>
          <w:sz w:val="24"/>
          <w:szCs w:val="24"/>
          <w:lang w:eastAsia="ru-RU"/>
        </w:rPr>
        <w:softHyphen/>
        <w:t>ных процедур в электронной форме, а также особенности выполнения административных процедур в многофункциональных центрах</w:t>
      </w:r>
    </w:p>
    <w:p w:rsidR="00D14F97" w:rsidRPr="00B243DC" w:rsidRDefault="00D14F97" w:rsidP="00A32772">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0D50D8">
        <w:rPr>
          <w:rFonts w:ascii="Times New Roman" w:eastAsia="Times New Roman" w:hAnsi="Times New Roman" w:cs="Times New Roman"/>
          <w:b/>
          <w:color w:val="000000" w:themeColor="text1"/>
          <w:sz w:val="24"/>
          <w:szCs w:val="24"/>
          <w:lang w:eastAsia="ru-RU"/>
        </w:rPr>
        <w:t>3.1. Перечень административных процедур, выполняемых Администрацией при предоставлении муниципальной услуги (в том числе в электронной форме)</w:t>
      </w:r>
      <w:r w:rsidRPr="00B243DC">
        <w:rPr>
          <w:rFonts w:ascii="Times New Roman" w:eastAsia="Times New Roman" w:hAnsi="Times New Roman" w:cs="Times New Roman"/>
          <w:color w:val="000000" w:themeColor="text1"/>
          <w:sz w:val="24"/>
          <w:szCs w:val="24"/>
          <w:lang w:eastAsia="ru-RU"/>
        </w:rPr>
        <w:t>:</w:t>
      </w:r>
    </w:p>
    <w:p w:rsidR="00D14F97" w:rsidRPr="00B243DC" w:rsidRDefault="00D14F97"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B243DC">
        <w:rPr>
          <w:rFonts w:ascii="Times New Roman" w:eastAsia="Times New Roman" w:hAnsi="Times New Roman" w:cs="Times New Roman"/>
          <w:color w:val="000000" w:themeColor="text1"/>
          <w:sz w:val="24"/>
          <w:szCs w:val="24"/>
          <w:lang w:eastAsia="ru-RU"/>
        </w:rPr>
        <w:t>- прием и регистрация заявления и прилагаемых к нему документов;</w:t>
      </w:r>
    </w:p>
    <w:p w:rsidR="00D14F97" w:rsidRPr="00B243DC" w:rsidRDefault="00D14F97"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B243DC">
        <w:rPr>
          <w:rFonts w:ascii="Times New Roman" w:eastAsia="Times New Roman" w:hAnsi="Times New Roman" w:cs="Times New Roman"/>
          <w:color w:val="000000" w:themeColor="text1"/>
          <w:sz w:val="24"/>
          <w:szCs w:val="24"/>
          <w:lang w:eastAsia="ru-RU"/>
        </w:rPr>
        <w:t>- рассмотрение заявлений и представленных документов, направление запросов по каналам межведомственного взаимодействия;</w:t>
      </w:r>
    </w:p>
    <w:p w:rsidR="00D14F97" w:rsidRDefault="00D14F97"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B243DC">
        <w:rPr>
          <w:rFonts w:ascii="Times New Roman" w:eastAsia="Times New Roman" w:hAnsi="Times New Roman" w:cs="Times New Roman"/>
          <w:color w:val="000000" w:themeColor="text1"/>
          <w:sz w:val="24"/>
          <w:szCs w:val="24"/>
          <w:lang w:eastAsia="ru-RU"/>
        </w:rPr>
        <w:t>- подготовка проекта постановления Г</w:t>
      </w:r>
      <w:r w:rsidR="000D50D8">
        <w:rPr>
          <w:rFonts w:ascii="Times New Roman" w:eastAsia="Times New Roman" w:hAnsi="Times New Roman" w:cs="Times New Roman"/>
          <w:color w:val="000000" w:themeColor="text1"/>
          <w:sz w:val="24"/>
          <w:szCs w:val="24"/>
          <w:lang w:eastAsia="ru-RU"/>
        </w:rPr>
        <w:t xml:space="preserve">лавы муниципального образования, </w:t>
      </w:r>
      <w:r w:rsidRPr="00B243DC">
        <w:rPr>
          <w:rFonts w:ascii="Times New Roman" w:eastAsia="Times New Roman" w:hAnsi="Times New Roman" w:cs="Times New Roman"/>
          <w:color w:val="000000" w:themeColor="text1"/>
          <w:sz w:val="24"/>
          <w:szCs w:val="24"/>
          <w:lang w:eastAsia="ru-RU"/>
        </w:rPr>
        <w:t>принятие постановления Главой муниципально</w:t>
      </w:r>
      <w:r w:rsidR="00B243DC">
        <w:rPr>
          <w:rFonts w:ascii="Times New Roman" w:eastAsia="Times New Roman" w:hAnsi="Times New Roman" w:cs="Times New Roman"/>
          <w:color w:val="000000" w:themeColor="text1"/>
          <w:sz w:val="24"/>
          <w:szCs w:val="24"/>
          <w:lang w:eastAsia="ru-RU"/>
        </w:rPr>
        <w:t>го образования;</w:t>
      </w:r>
    </w:p>
    <w:p w:rsidR="00B243DC" w:rsidRPr="00B243DC" w:rsidRDefault="00B243DC"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выдача результата.</w:t>
      </w:r>
    </w:p>
    <w:p w:rsidR="00D14F97" w:rsidRPr="00B243DC" w:rsidRDefault="00D14F97"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B243DC">
        <w:rPr>
          <w:rFonts w:ascii="Times New Roman" w:eastAsia="Times New Roman" w:hAnsi="Times New Roman" w:cs="Times New Roman"/>
          <w:color w:val="000000" w:themeColor="text1"/>
          <w:sz w:val="24"/>
          <w:szCs w:val="24"/>
          <w:lang w:eastAsia="ru-RU"/>
        </w:rPr>
        <w:t>Перечень административных процедур, выполняемых МФЦ:</w:t>
      </w:r>
    </w:p>
    <w:p w:rsidR="00D14F97" w:rsidRPr="00B243DC" w:rsidRDefault="00D14F97"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B243DC">
        <w:rPr>
          <w:rFonts w:ascii="Times New Roman" w:eastAsia="Times New Roman" w:hAnsi="Times New Roman" w:cs="Times New Roman"/>
          <w:color w:val="000000" w:themeColor="text1"/>
          <w:sz w:val="24"/>
          <w:szCs w:val="24"/>
          <w:lang w:eastAsia="ru-RU"/>
        </w:rPr>
        <w:t>- прием и регистрация заявления и документов, необходимых для предоставления муниципальной услуги;</w:t>
      </w:r>
    </w:p>
    <w:p w:rsidR="00D14F97" w:rsidRPr="00B243DC" w:rsidRDefault="00D14F97"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B243DC">
        <w:rPr>
          <w:rFonts w:ascii="Times New Roman" w:eastAsia="Times New Roman" w:hAnsi="Times New Roman" w:cs="Times New Roman"/>
          <w:color w:val="000000" w:themeColor="text1"/>
          <w:sz w:val="24"/>
          <w:szCs w:val="24"/>
          <w:lang w:eastAsia="ru-RU"/>
        </w:rPr>
        <w:t>- передача подготовленного пакета документов в Администрацию;</w:t>
      </w:r>
    </w:p>
    <w:p w:rsidR="00D14F97" w:rsidRPr="00B243DC" w:rsidRDefault="00D14F97"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B243DC">
        <w:rPr>
          <w:rFonts w:ascii="Times New Roman" w:eastAsia="Times New Roman" w:hAnsi="Times New Roman" w:cs="Times New Roman"/>
          <w:color w:val="000000" w:themeColor="text1"/>
          <w:sz w:val="24"/>
          <w:szCs w:val="24"/>
          <w:lang w:eastAsia="ru-RU"/>
        </w:rPr>
        <w:t>- выдача результата Заявителю в ходе рассмотрения муниципальной услуги.</w:t>
      </w:r>
    </w:p>
    <w:p w:rsidR="00A32772" w:rsidRPr="00A32772" w:rsidRDefault="00D14F97" w:rsidP="00A32772">
      <w:pPr>
        <w:widowControl w:val="0"/>
        <w:autoSpaceDE w:val="0"/>
        <w:autoSpaceDN w:val="0"/>
        <w:adjustRightInd w:val="0"/>
        <w:jc w:val="both"/>
        <w:outlineLvl w:val="0"/>
        <w:rPr>
          <w:rFonts w:ascii="Times New Roman" w:eastAsia="Times New Roman" w:hAnsi="Times New Roman" w:cs="Times New Roman"/>
          <w:b/>
          <w:color w:val="000000" w:themeColor="text1"/>
          <w:sz w:val="24"/>
          <w:szCs w:val="24"/>
          <w:lang w:eastAsia="ru-RU"/>
        </w:rPr>
      </w:pPr>
      <w:r w:rsidRPr="00A32772">
        <w:rPr>
          <w:rFonts w:ascii="Times New Roman" w:eastAsia="Times New Roman" w:hAnsi="Times New Roman" w:cs="Times New Roman"/>
          <w:b/>
          <w:color w:val="000000" w:themeColor="text1"/>
          <w:sz w:val="24"/>
          <w:szCs w:val="24"/>
          <w:lang w:eastAsia="ru-RU"/>
        </w:rPr>
        <w:t>3</w:t>
      </w:r>
      <w:r w:rsidR="000D50D8">
        <w:rPr>
          <w:rFonts w:ascii="Times New Roman" w:eastAsia="Times New Roman" w:hAnsi="Times New Roman" w:cs="Times New Roman"/>
          <w:b/>
          <w:color w:val="000000" w:themeColor="text1"/>
          <w:sz w:val="24"/>
          <w:szCs w:val="24"/>
          <w:lang w:eastAsia="ru-RU"/>
        </w:rPr>
        <w:t>.2</w:t>
      </w:r>
      <w:r w:rsidRPr="00A32772">
        <w:rPr>
          <w:rFonts w:ascii="Times New Roman" w:eastAsia="Times New Roman" w:hAnsi="Times New Roman" w:cs="Times New Roman"/>
          <w:b/>
          <w:color w:val="000000" w:themeColor="text1"/>
          <w:sz w:val="24"/>
          <w:szCs w:val="24"/>
          <w:lang w:eastAsia="ru-RU"/>
        </w:rPr>
        <w:t xml:space="preserve">. </w:t>
      </w:r>
      <w:r w:rsidR="00A32772" w:rsidRPr="00A32772">
        <w:rPr>
          <w:rFonts w:ascii="Times New Roman" w:eastAsia="Times New Roman" w:hAnsi="Times New Roman" w:cs="Times New Roman"/>
          <w:b/>
          <w:color w:val="000000" w:themeColor="text1"/>
          <w:sz w:val="24"/>
          <w:szCs w:val="24"/>
          <w:lang w:eastAsia="ru-RU"/>
        </w:rPr>
        <w:t>Прием и регистрация заявления и прилагаемых к нему документов.</w:t>
      </w:r>
    </w:p>
    <w:p w:rsidR="00CC031F" w:rsidRDefault="00CC031F"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Основанием для начала административной процедуры по приему и</w:t>
      </w:r>
      <w:r w:rsidR="00A32772">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регистрации заявления о предоставлении муниципальной услуги является поступление</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обращения заявителя за предоставлением муниципальной услуги по установленной форме</w:t>
      </w:r>
      <w:r>
        <w:rPr>
          <w:rFonts w:ascii="Times New Roman" w:eastAsia="Times New Roman" w:hAnsi="Times New Roman" w:cs="Times New Roman"/>
          <w:color w:val="000000" w:themeColor="text1"/>
          <w:sz w:val="24"/>
          <w:szCs w:val="24"/>
          <w:lang w:eastAsia="ru-RU"/>
        </w:rPr>
        <w:t xml:space="preserve"> (приложение №1</w:t>
      </w:r>
      <w:r w:rsidR="00A32772" w:rsidRPr="00A32772">
        <w:rPr>
          <w:rFonts w:ascii="Times New Roman" w:eastAsia="Times New Roman" w:hAnsi="Times New Roman" w:cs="Times New Roman"/>
          <w:color w:val="000000" w:themeColor="text1"/>
          <w:sz w:val="24"/>
          <w:szCs w:val="24"/>
          <w:lang w:eastAsia="ru-RU"/>
        </w:rPr>
        <w:t>)с приложенным пакетом документов.</w:t>
      </w:r>
    </w:p>
    <w:p w:rsidR="00A32772" w:rsidRPr="00A32772" w:rsidRDefault="00CC031F"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Одновременно с предоставлением заявления и документов заявитель (законный</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представитель) дает письменное согласие на проверку сведений, содержащихся в заявлении</w:t>
      </w:r>
      <w:r>
        <w:rPr>
          <w:rFonts w:ascii="Times New Roman" w:eastAsia="Times New Roman" w:hAnsi="Times New Roman" w:cs="Times New Roman"/>
          <w:color w:val="000000" w:themeColor="text1"/>
          <w:sz w:val="24"/>
          <w:szCs w:val="24"/>
          <w:lang w:eastAsia="ru-RU"/>
        </w:rPr>
        <w:t xml:space="preserve"> (приложение №2)</w:t>
      </w:r>
      <w:r w:rsidR="00A32772" w:rsidRPr="00A32772">
        <w:rPr>
          <w:rFonts w:ascii="Times New Roman" w:eastAsia="Times New Roman" w:hAnsi="Times New Roman" w:cs="Times New Roman"/>
          <w:color w:val="000000" w:themeColor="text1"/>
          <w:sz w:val="24"/>
          <w:szCs w:val="24"/>
          <w:lang w:eastAsia="ru-RU"/>
        </w:rPr>
        <w:t>.</w:t>
      </w:r>
    </w:p>
    <w:p w:rsidR="00A32772" w:rsidRPr="00A32772" w:rsidRDefault="00CC031F"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Прием заявления и документов, необходимых для предоставления муниципальной</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услуги, в случае подачи заявления и документов через МФЦ осуществляется специалистом</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 xml:space="preserve">МФЦ, в случае подачи заявления и документов через Администрацию </w:t>
      </w:r>
      <w:r>
        <w:rPr>
          <w:rFonts w:ascii="Times New Roman" w:eastAsia="Times New Roman" w:hAnsi="Times New Roman" w:cs="Times New Roman"/>
          <w:color w:val="000000" w:themeColor="text1"/>
          <w:sz w:val="24"/>
          <w:szCs w:val="24"/>
          <w:lang w:eastAsia="ru-RU"/>
        </w:rPr>
        <w:t>–</w:t>
      </w:r>
      <w:r w:rsidR="00A32772" w:rsidRPr="00A32772">
        <w:rPr>
          <w:rFonts w:ascii="Times New Roman" w:eastAsia="Times New Roman" w:hAnsi="Times New Roman" w:cs="Times New Roman"/>
          <w:color w:val="000000" w:themeColor="text1"/>
          <w:sz w:val="24"/>
          <w:szCs w:val="24"/>
          <w:lang w:eastAsia="ru-RU"/>
        </w:rPr>
        <w:t xml:space="preserve"> специалистом</w:t>
      </w:r>
      <w:r>
        <w:rPr>
          <w:rFonts w:ascii="Times New Roman" w:eastAsia="Times New Roman" w:hAnsi="Times New Roman" w:cs="Times New Roman"/>
          <w:color w:val="000000" w:themeColor="text1"/>
          <w:sz w:val="24"/>
          <w:szCs w:val="24"/>
          <w:lang w:eastAsia="ru-RU"/>
        </w:rPr>
        <w:t xml:space="preserve"> </w:t>
      </w:r>
      <w:r w:rsidR="00170B11">
        <w:rPr>
          <w:rFonts w:ascii="Times New Roman" w:eastAsia="Times New Roman" w:hAnsi="Times New Roman" w:cs="Times New Roman"/>
          <w:color w:val="000000" w:themeColor="text1"/>
          <w:sz w:val="24"/>
          <w:szCs w:val="24"/>
          <w:lang w:eastAsia="ru-RU"/>
        </w:rPr>
        <w:t>Администрации</w:t>
      </w:r>
      <w:r w:rsidR="00A32772" w:rsidRPr="00A32772">
        <w:rPr>
          <w:rFonts w:ascii="Times New Roman" w:eastAsia="Times New Roman" w:hAnsi="Times New Roman" w:cs="Times New Roman"/>
          <w:color w:val="000000" w:themeColor="text1"/>
          <w:sz w:val="24"/>
          <w:szCs w:val="24"/>
          <w:lang w:eastAsia="ru-RU"/>
        </w:rPr>
        <w:t>, в течение 1 дня с момента обращения заявителя.</w:t>
      </w:r>
    </w:p>
    <w:p w:rsidR="00A32772" w:rsidRPr="00A32772" w:rsidRDefault="00A32772"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A32772">
        <w:rPr>
          <w:rFonts w:ascii="Times New Roman" w:eastAsia="Times New Roman" w:hAnsi="Times New Roman" w:cs="Times New Roman"/>
          <w:color w:val="000000" w:themeColor="text1"/>
          <w:sz w:val="24"/>
          <w:szCs w:val="24"/>
          <w:lang w:eastAsia="ru-RU"/>
        </w:rPr>
        <w:t xml:space="preserve">Специалист МФЦ или </w:t>
      </w:r>
      <w:r w:rsidR="00CC031F">
        <w:rPr>
          <w:rFonts w:ascii="Times New Roman" w:eastAsia="Times New Roman" w:hAnsi="Times New Roman" w:cs="Times New Roman"/>
          <w:color w:val="000000" w:themeColor="text1"/>
          <w:sz w:val="24"/>
          <w:szCs w:val="24"/>
          <w:lang w:eastAsia="ru-RU"/>
        </w:rPr>
        <w:t>отдела</w:t>
      </w:r>
      <w:r w:rsidRPr="00A32772">
        <w:rPr>
          <w:rFonts w:ascii="Times New Roman" w:eastAsia="Times New Roman" w:hAnsi="Times New Roman" w:cs="Times New Roman"/>
          <w:color w:val="000000" w:themeColor="text1"/>
          <w:sz w:val="24"/>
          <w:szCs w:val="24"/>
          <w:lang w:eastAsia="ru-RU"/>
        </w:rPr>
        <w:t xml:space="preserve"> устанавливает личность заявителя или полномочия</w:t>
      </w:r>
      <w:r w:rsidR="00CC031F">
        <w:rPr>
          <w:rFonts w:ascii="Times New Roman" w:eastAsia="Times New Roman" w:hAnsi="Times New Roman" w:cs="Times New Roman"/>
          <w:color w:val="000000" w:themeColor="text1"/>
          <w:sz w:val="24"/>
          <w:szCs w:val="24"/>
          <w:lang w:eastAsia="ru-RU"/>
        </w:rPr>
        <w:t xml:space="preserve"> </w:t>
      </w:r>
      <w:r w:rsidRPr="00A32772">
        <w:rPr>
          <w:rFonts w:ascii="Times New Roman" w:eastAsia="Times New Roman" w:hAnsi="Times New Roman" w:cs="Times New Roman"/>
          <w:color w:val="000000" w:themeColor="text1"/>
          <w:sz w:val="24"/>
          <w:szCs w:val="24"/>
          <w:lang w:eastAsia="ru-RU"/>
        </w:rPr>
        <w:t>представителя заявителя (в случае предоставления документов законным</w:t>
      </w:r>
      <w:r w:rsidR="00CC031F">
        <w:rPr>
          <w:rFonts w:ascii="Times New Roman" w:eastAsia="Times New Roman" w:hAnsi="Times New Roman" w:cs="Times New Roman"/>
          <w:color w:val="000000" w:themeColor="text1"/>
          <w:sz w:val="24"/>
          <w:szCs w:val="24"/>
          <w:lang w:eastAsia="ru-RU"/>
        </w:rPr>
        <w:t xml:space="preserve"> </w:t>
      </w:r>
      <w:r w:rsidRPr="00A32772">
        <w:rPr>
          <w:rFonts w:ascii="Times New Roman" w:eastAsia="Times New Roman" w:hAnsi="Times New Roman" w:cs="Times New Roman"/>
          <w:color w:val="000000" w:themeColor="text1"/>
          <w:sz w:val="24"/>
          <w:szCs w:val="24"/>
          <w:lang w:eastAsia="ru-RU"/>
        </w:rPr>
        <w:t>представителем),</w:t>
      </w:r>
      <w:r w:rsidR="00CC031F">
        <w:rPr>
          <w:rFonts w:ascii="Times New Roman" w:eastAsia="Times New Roman" w:hAnsi="Times New Roman" w:cs="Times New Roman"/>
          <w:color w:val="000000" w:themeColor="text1"/>
          <w:sz w:val="24"/>
          <w:szCs w:val="24"/>
          <w:lang w:eastAsia="ru-RU"/>
        </w:rPr>
        <w:t xml:space="preserve"> </w:t>
      </w:r>
      <w:r w:rsidRPr="00A32772">
        <w:rPr>
          <w:rFonts w:ascii="Times New Roman" w:eastAsia="Times New Roman" w:hAnsi="Times New Roman" w:cs="Times New Roman"/>
          <w:color w:val="000000" w:themeColor="text1"/>
          <w:sz w:val="24"/>
          <w:szCs w:val="24"/>
          <w:lang w:eastAsia="ru-RU"/>
        </w:rPr>
        <w:t>проверяет правильность заполнения заявления, оценивает наличие полного</w:t>
      </w:r>
      <w:r w:rsidR="00CC031F">
        <w:rPr>
          <w:rFonts w:ascii="Times New Roman" w:eastAsia="Times New Roman" w:hAnsi="Times New Roman" w:cs="Times New Roman"/>
          <w:color w:val="000000" w:themeColor="text1"/>
          <w:sz w:val="24"/>
          <w:szCs w:val="24"/>
          <w:lang w:eastAsia="ru-RU"/>
        </w:rPr>
        <w:t xml:space="preserve"> </w:t>
      </w:r>
      <w:r w:rsidRPr="00A32772">
        <w:rPr>
          <w:rFonts w:ascii="Times New Roman" w:eastAsia="Times New Roman" w:hAnsi="Times New Roman" w:cs="Times New Roman"/>
          <w:color w:val="000000" w:themeColor="text1"/>
          <w:sz w:val="24"/>
          <w:szCs w:val="24"/>
          <w:lang w:eastAsia="ru-RU"/>
        </w:rPr>
        <w:t>пакета документов в соответствии с пунктом 2.6. Регламента, а также удостоверяется в</w:t>
      </w:r>
      <w:r w:rsidR="00CC031F">
        <w:rPr>
          <w:rFonts w:ascii="Times New Roman" w:eastAsia="Times New Roman" w:hAnsi="Times New Roman" w:cs="Times New Roman"/>
          <w:color w:val="000000" w:themeColor="text1"/>
          <w:sz w:val="24"/>
          <w:szCs w:val="24"/>
          <w:lang w:eastAsia="ru-RU"/>
        </w:rPr>
        <w:t xml:space="preserve"> </w:t>
      </w:r>
      <w:r w:rsidRPr="00A32772">
        <w:rPr>
          <w:rFonts w:ascii="Times New Roman" w:eastAsia="Times New Roman" w:hAnsi="Times New Roman" w:cs="Times New Roman"/>
          <w:color w:val="000000" w:themeColor="text1"/>
          <w:sz w:val="24"/>
          <w:szCs w:val="24"/>
          <w:lang w:eastAsia="ru-RU"/>
        </w:rPr>
        <w:t>соответствии представленных документов требованиям законодательства и настоящего</w:t>
      </w:r>
      <w:r w:rsidR="00CC031F">
        <w:rPr>
          <w:rFonts w:ascii="Times New Roman" w:eastAsia="Times New Roman" w:hAnsi="Times New Roman" w:cs="Times New Roman"/>
          <w:color w:val="000000" w:themeColor="text1"/>
          <w:sz w:val="24"/>
          <w:szCs w:val="24"/>
          <w:lang w:eastAsia="ru-RU"/>
        </w:rPr>
        <w:t xml:space="preserve"> </w:t>
      </w:r>
      <w:r w:rsidRPr="00A32772">
        <w:rPr>
          <w:rFonts w:ascii="Times New Roman" w:eastAsia="Times New Roman" w:hAnsi="Times New Roman" w:cs="Times New Roman"/>
          <w:color w:val="000000" w:themeColor="text1"/>
          <w:sz w:val="24"/>
          <w:szCs w:val="24"/>
          <w:lang w:eastAsia="ru-RU"/>
        </w:rPr>
        <w:t>Регламента.</w:t>
      </w:r>
    </w:p>
    <w:p w:rsidR="00A32772" w:rsidRPr="00A32772" w:rsidRDefault="00CC031F"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lastRenderedPageBreak/>
        <w:t xml:space="preserve"> </w:t>
      </w:r>
      <w:r w:rsidR="00A32772" w:rsidRPr="00A32772">
        <w:rPr>
          <w:rFonts w:ascii="Times New Roman" w:eastAsia="Times New Roman" w:hAnsi="Times New Roman" w:cs="Times New Roman"/>
          <w:color w:val="000000" w:themeColor="text1"/>
          <w:sz w:val="24"/>
          <w:szCs w:val="24"/>
          <w:lang w:eastAsia="ru-RU"/>
        </w:rPr>
        <w:t>Заявитель представляет оригиналы или копии документов. Документы, представляемые в</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виде копий, заверяются лицами, выдавшими такие документы, или лицом, уполномоченным</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в соответствии с законодательством Российской Федерации на совершение действий по</w:t>
      </w:r>
      <w:r>
        <w:rPr>
          <w:rFonts w:ascii="Times New Roman" w:eastAsia="Times New Roman" w:hAnsi="Times New Roman" w:cs="Times New Roman"/>
          <w:color w:val="000000" w:themeColor="text1"/>
          <w:sz w:val="24"/>
          <w:szCs w:val="24"/>
          <w:lang w:eastAsia="ru-RU"/>
        </w:rPr>
        <w:t xml:space="preserve"> </w:t>
      </w:r>
      <w:proofErr w:type="gramStart"/>
      <w:r w:rsidR="00A32772" w:rsidRPr="00A32772">
        <w:rPr>
          <w:rFonts w:ascii="Times New Roman" w:eastAsia="Times New Roman" w:hAnsi="Times New Roman" w:cs="Times New Roman"/>
          <w:color w:val="000000" w:themeColor="text1"/>
          <w:sz w:val="24"/>
          <w:szCs w:val="24"/>
          <w:lang w:eastAsia="ru-RU"/>
        </w:rPr>
        <w:t>заверению копий</w:t>
      </w:r>
      <w:proofErr w:type="gramEnd"/>
      <w:r w:rsidR="00A32772" w:rsidRPr="00A32772">
        <w:rPr>
          <w:rFonts w:ascii="Times New Roman" w:eastAsia="Times New Roman" w:hAnsi="Times New Roman" w:cs="Times New Roman"/>
          <w:color w:val="000000" w:themeColor="text1"/>
          <w:sz w:val="24"/>
          <w:szCs w:val="24"/>
          <w:lang w:eastAsia="ru-RU"/>
        </w:rPr>
        <w:t xml:space="preserve"> таких документов. В случае если представлены копии документов,</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верность которых не засвидетельствована в установленном законодательством Российской</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Федерации порядке, одновременно представляются их оригиналы. Копии документов</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сличаются с оригиналом, заверяются должностным лицом, осуществляющим прием</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документов, после чего оригинал возвращается гражданину.</w:t>
      </w:r>
    </w:p>
    <w:p w:rsidR="00A32772" w:rsidRPr="00A32772" w:rsidRDefault="000D50D8"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3.2.1</w:t>
      </w:r>
      <w:r w:rsidR="00A32772" w:rsidRPr="00A32772">
        <w:rPr>
          <w:rFonts w:ascii="Times New Roman" w:eastAsia="Times New Roman" w:hAnsi="Times New Roman" w:cs="Times New Roman"/>
          <w:color w:val="000000" w:themeColor="text1"/>
          <w:sz w:val="24"/>
          <w:szCs w:val="24"/>
          <w:lang w:eastAsia="ru-RU"/>
        </w:rPr>
        <w:t>. В ходе приема документов от заявителей специалист осуществляет проверку</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представленных документов:</w:t>
      </w:r>
    </w:p>
    <w:p w:rsidR="00A32772" w:rsidRPr="00A32772" w:rsidRDefault="00A32772"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A32772">
        <w:rPr>
          <w:rFonts w:ascii="Times New Roman" w:eastAsia="Times New Roman" w:hAnsi="Times New Roman" w:cs="Times New Roman"/>
          <w:color w:val="000000" w:themeColor="text1"/>
          <w:sz w:val="24"/>
          <w:szCs w:val="24"/>
          <w:lang w:eastAsia="ru-RU"/>
        </w:rPr>
        <w:t>- на правильность оформления заявления;</w:t>
      </w:r>
    </w:p>
    <w:p w:rsidR="00A32772" w:rsidRPr="00A32772" w:rsidRDefault="00A32772"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A32772">
        <w:rPr>
          <w:rFonts w:ascii="Times New Roman" w:eastAsia="Times New Roman" w:hAnsi="Times New Roman" w:cs="Times New Roman"/>
          <w:color w:val="000000" w:themeColor="text1"/>
          <w:sz w:val="24"/>
          <w:szCs w:val="24"/>
          <w:lang w:eastAsia="ru-RU"/>
        </w:rPr>
        <w:t>- на наличие необходимых документов, указанных в пункте 2.6 регламента;</w:t>
      </w:r>
    </w:p>
    <w:p w:rsidR="00A32772" w:rsidRPr="00A32772" w:rsidRDefault="00A32772"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A32772">
        <w:rPr>
          <w:rFonts w:ascii="Times New Roman" w:eastAsia="Times New Roman" w:hAnsi="Times New Roman" w:cs="Times New Roman"/>
          <w:color w:val="000000" w:themeColor="text1"/>
          <w:sz w:val="24"/>
          <w:szCs w:val="24"/>
          <w:lang w:eastAsia="ru-RU"/>
        </w:rPr>
        <w:t>- на соответствие представленных экземпляров оригиналов и копий документов друг</w:t>
      </w:r>
      <w:r w:rsidR="00CC031F">
        <w:rPr>
          <w:rFonts w:ascii="Times New Roman" w:eastAsia="Times New Roman" w:hAnsi="Times New Roman" w:cs="Times New Roman"/>
          <w:color w:val="000000" w:themeColor="text1"/>
          <w:sz w:val="24"/>
          <w:szCs w:val="24"/>
          <w:lang w:eastAsia="ru-RU"/>
        </w:rPr>
        <w:t xml:space="preserve"> </w:t>
      </w:r>
      <w:r w:rsidRPr="00A32772">
        <w:rPr>
          <w:rFonts w:ascii="Times New Roman" w:eastAsia="Times New Roman" w:hAnsi="Times New Roman" w:cs="Times New Roman"/>
          <w:color w:val="000000" w:themeColor="text1"/>
          <w:sz w:val="24"/>
          <w:szCs w:val="24"/>
          <w:lang w:eastAsia="ru-RU"/>
        </w:rPr>
        <w:t>с другом;</w:t>
      </w:r>
    </w:p>
    <w:p w:rsidR="00A32772" w:rsidRPr="00A32772" w:rsidRDefault="00A32772"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A32772">
        <w:rPr>
          <w:rFonts w:ascii="Times New Roman" w:eastAsia="Times New Roman" w:hAnsi="Times New Roman" w:cs="Times New Roman"/>
          <w:color w:val="000000" w:themeColor="text1"/>
          <w:sz w:val="24"/>
          <w:szCs w:val="24"/>
          <w:lang w:eastAsia="ru-RU"/>
        </w:rPr>
        <w:t>- на отсутствие в документах, не оговоренных исправлений, серьезных повреждений,</w:t>
      </w:r>
      <w:r w:rsidR="00CC031F">
        <w:rPr>
          <w:rFonts w:ascii="Times New Roman" w:eastAsia="Times New Roman" w:hAnsi="Times New Roman" w:cs="Times New Roman"/>
          <w:color w:val="000000" w:themeColor="text1"/>
          <w:sz w:val="24"/>
          <w:szCs w:val="24"/>
          <w:lang w:eastAsia="ru-RU"/>
        </w:rPr>
        <w:t xml:space="preserve"> </w:t>
      </w:r>
      <w:r w:rsidRPr="00A32772">
        <w:rPr>
          <w:rFonts w:ascii="Times New Roman" w:eastAsia="Times New Roman" w:hAnsi="Times New Roman" w:cs="Times New Roman"/>
          <w:color w:val="000000" w:themeColor="text1"/>
          <w:sz w:val="24"/>
          <w:szCs w:val="24"/>
          <w:lang w:eastAsia="ru-RU"/>
        </w:rPr>
        <w:t>не позволяющих однозначно истолковать их содержание;</w:t>
      </w:r>
    </w:p>
    <w:p w:rsidR="00A32772" w:rsidRPr="00A32772" w:rsidRDefault="00A32772"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A32772">
        <w:rPr>
          <w:rFonts w:ascii="Times New Roman" w:eastAsia="Times New Roman" w:hAnsi="Times New Roman" w:cs="Times New Roman"/>
          <w:color w:val="000000" w:themeColor="text1"/>
          <w:sz w:val="24"/>
          <w:szCs w:val="24"/>
          <w:lang w:eastAsia="ru-RU"/>
        </w:rPr>
        <w:t>- на соответствие заявителя требованиям, указанным в п. 1.2 регламента.</w:t>
      </w:r>
    </w:p>
    <w:p w:rsidR="00A32772" w:rsidRPr="00A32772" w:rsidRDefault="00CC031F"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В случае если выявлены замечания по представленным документам, которые возможно</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 xml:space="preserve">устранить на месте, специалист </w:t>
      </w:r>
      <w:r w:rsidR="00170B11">
        <w:rPr>
          <w:rFonts w:ascii="Times New Roman" w:eastAsia="Times New Roman" w:hAnsi="Times New Roman" w:cs="Times New Roman"/>
          <w:color w:val="000000" w:themeColor="text1"/>
          <w:sz w:val="24"/>
          <w:szCs w:val="24"/>
          <w:lang w:eastAsia="ru-RU"/>
        </w:rPr>
        <w:t>Администрации</w:t>
      </w:r>
      <w:r w:rsidR="00A32772" w:rsidRPr="00A32772">
        <w:rPr>
          <w:rFonts w:ascii="Times New Roman" w:eastAsia="Times New Roman" w:hAnsi="Times New Roman" w:cs="Times New Roman"/>
          <w:color w:val="000000" w:themeColor="text1"/>
          <w:sz w:val="24"/>
          <w:szCs w:val="24"/>
          <w:lang w:eastAsia="ru-RU"/>
        </w:rPr>
        <w:t xml:space="preserve"> или МФЦ оказывает содействие заявителю в</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устранении данных замечаний. В случае</w:t>
      </w:r>
      <w:proofErr w:type="gramStart"/>
      <w:r w:rsidR="00A32772" w:rsidRPr="00A32772">
        <w:rPr>
          <w:rFonts w:ascii="Times New Roman" w:eastAsia="Times New Roman" w:hAnsi="Times New Roman" w:cs="Times New Roman"/>
          <w:color w:val="000000" w:themeColor="text1"/>
          <w:sz w:val="24"/>
          <w:szCs w:val="24"/>
          <w:lang w:eastAsia="ru-RU"/>
        </w:rPr>
        <w:t>,</w:t>
      </w:r>
      <w:proofErr w:type="gramEnd"/>
      <w:r w:rsidR="00A32772" w:rsidRPr="00A32772">
        <w:rPr>
          <w:rFonts w:ascii="Times New Roman" w:eastAsia="Times New Roman" w:hAnsi="Times New Roman" w:cs="Times New Roman"/>
          <w:color w:val="000000" w:themeColor="text1"/>
          <w:sz w:val="24"/>
          <w:szCs w:val="24"/>
          <w:lang w:eastAsia="ru-RU"/>
        </w:rPr>
        <w:t xml:space="preserve"> если выявленные замечания в документах</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 xml:space="preserve">невозможно устранить на месте, специалист </w:t>
      </w:r>
      <w:r w:rsidR="00170B11">
        <w:rPr>
          <w:rFonts w:ascii="Times New Roman" w:eastAsia="Times New Roman" w:hAnsi="Times New Roman" w:cs="Times New Roman"/>
          <w:color w:val="000000" w:themeColor="text1"/>
          <w:sz w:val="24"/>
          <w:szCs w:val="24"/>
          <w:lang w:eastAsia="ru-RU"/>
        </w:rPr>
        <w:t>Администрации</w:t>
      </w:r>
      <w:r w:rsidR="00A32772" w:rsidRPr="00A32772">
        <w:rPr>
          <w:rFonts w:ascii="Times New Roman" w:eastAsia="Times New Roman" w:hAnsi="Times New Roman" w:cs="Times New Roman"/>
          <w:color w:val="000000" w:themeColor="text1"/>
          <w:sz w:val="24"/>
          <w:szCs w:val="24"/>
          <w:lang w:eastAsia="ru-RU"/>
        </w:rPr>
        <w:t xml:space="preserve"> или МФЦ информирует заявителя о</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предстоящем в связи с этим отказе в приеме документов для предоставления муниципальной</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услуги и предлагает представить недостающие документы и (или) устранить замечания по</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оформлению документов либо предлагает заявителю обратиться за предоставлением</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муниципальной услуги после устранения недостатков.</w:t>
      </w:r>
    </w:p>
    <w:p w:rsidR="00A32772" w:rsidRPr="00A32772" w:rsidRDefault="000D50D8"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3.2.2</w:t>
      </w:r>
      <w:r w:rsidR="00A32772" w:rsidRPr="00A32772">
        <w:rPr>
          <w:rFonts w:ascii="Times New Roman" w:eastAsia="Times New Roman" w:hAnsi="Times New Roman" w:cs="Times New Roman"/>
          <w:color w:val="000000" w:themeColor="text1"/>
          <w:sz w:val="24"/>
          <w:szCs w:val="24"/>
          <w:lang w:eastAsia="ru-RU"/>
        </w:rPr>
        <w:t xml:space="preserve">. </w:t>
      </w:r>
      <w:proofErr w:type="gramStart"/>
      <w:r w:rsidR="00A32772" w:rsidRPr="00A32772">
        <w:rPr>
          <w:rFonts w:ascii="Times New Roman" w:eastAsia="Times New Roman" w:hAnsi="Times New Roman" w:cs="Times New Roman"/>
          <w:color w:val="000000" w:themeColor="text1"/>
          <w:sz w:val="24"/>
          <w:szCs w:val="24"/>
          <w:lang w:eastAsia="ru-RU"/>
        </w:rPr>
        <w:t>При установлении фактов отсутствия необходимых документов,</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несоответствия представленных документов установленным требованиям, специалист,</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ответственный за прием документов, уведомляет заявителя о наличии препятствий для</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дальнейшей регистрации, объясняет содержание выявленных недостатков в представленных</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документах, предлагает принять меры по их устранению и возвращает документы на</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переоформление.</w:t>
      </w:r>
      <w:proofErr w:type="gramEnd"/>
    </w:p>
    <w:p w:rsidR="00CC031F" w:rsidRDefault="000D50D8"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3.2.3</w:t>
      </w:r>
      <w:r w:rsidR="00A32772" w:rsidRPr="00A32772">
        <w:rPr>
          <w:rFonts w:ascii="Times New Roman" w:eastAsia="Times New Roman" w:hAnsi="Times New Roman" w:cs="Times New Roman"/>
          <w:color w:val="000000" w:themeColor="text1"/>
          <w:sz w:val="24"/>
          <w:szCs w:val="24"/>
          <w:lang w:eastAsia="ru-RU"/>
        </w:rPr>
        <w:t xml:space="preserve">. </w:t>
      </w:r>
      <w:proofErr w:type="gramStart"/>
      <w:r w:rsidR="00A32772" w:rsidRPr="00A32772">
        <w:rPr>
          <w:rFonts w:ascii="Times New Roman" w:eastAsia="Times New Roman" w:hAnsi="Times New Roman" w:cs="Times New Roman"/>
          <w:color w:val="000000" w:themeColor="text1"/>
          <w:sz w:val="24"/>
          <w:szCs w:val="24"/>
          <w:lang w:eastAsia="ru-RU"/>
        </w:rPr>
        <w:t>В случае если заявитель, несмотря на предстоящий отказ в предоставлении</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муниципальной услуги п</w:t>
      </w:r>
      <w:r w:rsidR="00CC031F">
        <w:rPr>
          <w:rFonts w:ascii="Times New Roman" w:eastAsia="Times New Roman" w:hAnsi="Times New Roman" w:cs="Times New Roman"/>
          <w:color w:val="000000" w:themeColor="text1"/>
          <w:sz w:val="24"/>
          <w:szCs w:val="24"/>
          <w:lang w:eastAsia="ru-RU"/>
        </w:rPr>
        <w:t>о основаниям, указанным в п. 3.</w:t>
      </w:r>
      <w:r>
        <w:rPr>
          <w:rFonts w:ascii="Times New Roman" w:eastAsia="Times New Roman" w:hAnsi="Times New Roman" w:cs="Times New Roman"/>
          <w:color w:val="000000" w:themeColor="text1"/>
          <w:sz w:val="24"/>
          <w:szCs w:val="24"/>
          <w:lang w:eastAsia="ru-RU"/>
        </w:rPr>
        <w:t>2.1</w:t>
      </w:r>
      <w:r w:rsidR="00A32772" w:rsidRPr="00A32772">
        <w:rPr>
          <w:rFonts w:ascii="Times New Roman" w:eastAsia="Times New Roman" w:hAnsi="Times New Roman" w:cs="Times New Roman"/>
          <w:color w:val="000000" w:themeColor="text1"/>
          <w:sz w:val="24"/>
          <w:szCs w:val="24"/>
          <w:lang w:eastAsia="ru-RU"/>
        </w:rPr>
        <w:t>, настаивает на приеме поданных</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им документов, специалист МФЦ, осуществляет прием и регистрацию поданных заявителем</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(законным представителем) документов в автоматизированной информационной системе</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Удмуртской Республики «Многофункциональный центр предоставления государственных и</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муниципальных услуг» (далее - АИС МФЦ).</w:t>
      </w:r>
      <w:proofErr w:type="gramEnd"/>
      <w:r w:rsidR="00A32772" w:rsidRPr="00A32772">
        <w:rPr>
          <w:rFonts w:ascii="Times New Roman" w:eastAsia="Times New Roman" w:hAnsi="Times New Roman" w:cs="Times New Roman"/>
          <w:color w:val="000000" w:themeColor="text1"/>
          <w:sz w:val="24"/>
          <w:szCs w:val="24"/>
          <w:lang w:eastAsia="ru-RU"/>
        </w:rPr>
        <w:t xml:space="preserve"> В этом случае специалист МФЦ в течение 3</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дней с момента регистрации заявления направляет в адрес заявителя (законного</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представителя) отказ в приеме документов для предоставления муниципальной услуги.</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 xml:space="preserve">В случае если документы подавались в Администрации и специалистом </w:t>
      </w:r>
      <w:r w:rsidR="00170B11">
        <w:rPr>
          <w:rFonts w:ascii="Times New Roman" w:eastAsia="Times New Roman" w:hAnsi="Times New Roman" w:cs="Times New Roman"/>
          <w:color w:val="000000" w:themeColor="text1"/>
          <w:sz w:val="24"/>
          <w:szCs w:val="24"/>
          <w:lang w:eastAsia="ru-RU"/>
        </w:rPr>
        <w:t>Администрации</w:t>
      </w:r>
      <w:r w:rsidR="00A32772" w:rsidRPr="00A32772">
        <w:rPr>
          <w:rFonts w:ascii="Times New Roman" w:eastAsia="Times New Roman" w:hAnsi="Times New Roman" w:cs="Times New Roman"/>
          <w:color w:val="000000" w:themeColor="text1"/>
          <w:sz w:val="24"/>
          <w:szCs w:val="24"/>
          <w:lang w:eastAsia="ru-RU"/>
        </w:rPr>
        <w:t xml:space="preserve"> были</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 xml:space="preserve">выявлении замечания в представленных документах, специалист </w:t>
      </w:r>
      <w:r w:rsidR="00170B11">
        <w:rPr>
          <w:rFonts w:ascii="Times New Roman" w:eastAsia="Times New Roman" w:hAnsi="Times New Roman" w:cs="Times New Roman"/>
          <w:color w:val="000000" w:themeColor="text1"/>
          <w:sz w:val="24"/>
          <w:szCs w:val="24"/>
          <w:lang w:eastAsia="ru-RU"/>
        </w:rPr>
        <w:t>Администрации</w:t>
      </w:r>
      <w:r w:rsidR="00A32772" w:rsidRPr="00A32772">
        <w:rPr>
          <w:rFonts w:ascii="Times New Roman" w:eastAsia="Times New Roman" w:hAnsi="Times New Roman" w:cs="Times New Roman"/>
          <w:color w:val="000000" w:themeColor="text1"/>
          <w:sz w:val="24"/>
          <w:szCs w:val="24"/>
          <w:lang w:eastAsia="ru-RU"/>
        </w:rPr>
        <w:t xml:space="preserve"> информирует</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заявителя о предстоящем в связи с этим отказе в приеме документов для предоставления</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муниципальной услуги и предлагает представить недостающие документы и (или) устранить</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замечания по оформлению документов</w:t>
      </w:r>
      <w:r w:rsidR="00CC031F">
        <w:rPr>
          <w:rFonts w:ascii="Times New Roman" w:eastAsia="Times New Roman" w:hAnsi="Times New Roman" w:cs="Times New Roman"/>
          <w:color w:val="000000" w:themeColor="text1"/>
          <w:sz w:val="24"/>
          <w:szCs w:val="24"/>
          <w:lang w:eastAsia="ru-RU"/>
        </w:rPr>
        <w:t xml:space="preserve">. </w:t>
      </w:r>
    </w:p>
    <w:p w:rsidR="00A32772" w:rsidRPr="00A32772" w:rsidRDefault="00CC031F"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В случае поступления заявления и документов, необходимых для предоставления</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муниципальной услуги по почте или посредством сети Интернет срок регистрации</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документов составляет 1 рабочий день с момента поступления указанных документов. При</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этом заявитель (законный представитель) может получить информацию о регистрационном</w:t>
      </w:r>
      <w:r>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номере заявления по телефону.</w:t>
      </w:r>
    </w:p>
    <w:p w:rsidR="004112F5" w:rsidRDefault="000D50D8"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3.2.4</w:t>
      </w:r>
      <w:r w:rsidR="00A32772" w:rsidRPr="00A32772">
        <w:rPr>
          <w:rFonts w:ascii="Times New Roman" w:eastAsia="Times New Roman" w:hAnsi="Times New Roman" w:cs="Times New Roman"/>
          <w:color w:val="000000" w:themeColor="text1"/>
          <w:sz w:val="24"/>
          <w:szCs w:val="24"/>
          <w:lang w:eastAsia="ru-RU"/>
        </w:rPr>
        <w:t>. Результатом административной процедуры является регистрация</w:t>
      </w:r>
      <w:r w:rsidR="00CC031F">
        <w:rPr>
          <w:rFonts w:ascii="Times New Roman" w:eastAsia="Times New Roman" w:hAnsi="Times New Roman" w:cs="Times New Roman"/>
          <w:color w:val="000000" w:themeColor="text1"/>
          <w:sz w:val="24"/>
          <w:szCs w:val="24"/>
          <w:lang w:eastAsia="ru-RU"/>
        </w:rPr>
        <w:t xml:space="preserve"> </w:t>
      </w:r>
      <w:r w:rsidR="00A32772" w:rsidRPr="00A32772">
        <w:rPr>
          <w:rFonts w:ascii="Times New Roman" w:eastAsia="Times New Roman" w:hAnsi="Times New Roman" w:cs="Times New Roman"/>
          <w:color w:val="000000" w:themeColor="text1"/>
          <w:sz w:val="24"/>
          <w:szCs w:val="24"/>
          <w:lang w:eastAsia="ru-RU"/>
        </w:rPr>
        <w:t>поступившего заявления о приеме поданных документов либо отказ в приеме</w:t>
      </w:r>
      <w:r w:rsidR="00CC031F">
        <w:rPr>
          <w:rFonts w:ascii="Times New Roman" w:eastAsia="Times New Roman" w:hAnsi="Times New Roman" w:cs="Times New Roman"/>
          <w:color w:val="000000" w:themeColor="text1"/>
          <w:sz w:val="24"/>
          <w:szCs w:val="24"/>
          <w:lang w:eastAsia="ru-RU"/>
        </w:rPr>
        <w:t xml:space="preserve"> </w:t>
      </w:r>
      <w:r w:rsidR="004112F5">
        <w:rPr>
          <w:rFonts w:ascii="Times New Roman" w:eastAsia="Times New Roman" w:hAnsi="Times New Roman" w:cs="Times New Roman"/>
          <w:color w:val="000000" w:themeColor="text1"/>
          <w:sz w:val="24"/>
          <w:szCs w:val="24"/>
          <w:lang w:eastAsia="ru-RU"/>
        </w:rPr>
        <w:t>документов</w:t>
      </w:r>
      <w:r w:rsidR="00D14F97" w:rsidRPr="00B243DC">
        <w:rPr>
          <w:rFonts w:ascii="Times New Roman" w:eastAsia="Times New Roman" w:hAnsi="Times New Roman" w:cs="Times New Roman"/>
          <w:color w:val="000000" w:themeColor="text1"/>
          <w:sz w:val="24"/>
          <w:szCs w:val="24"/>
          <w:lang w:eastAsia="ru-RU"/>
        </w:rPr>
        <w:t xml:space="preserve">. </w:t>
      </w:r>
    </w:p>
    <w:p w:rsidR="004112F5" w:rsidRDefault="004112F5"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p>
    <w:p w:rsidR="004112F5" w:rsidRPr="004112F5" w:rsidRDefault="004112F5" w:rsidP="004112F5">
      <w:pPr>
        <w:widowControl w:val="0"/>
        <w:autoSpaceDE w:val="0"/>
        <w:autoSpaceDN w:val="0"/>
        <w:adjustRightInd w:val="0"/>
        <w:jc w:val="both"/>
        <w:outlineLvl w:val="0"/>
        <w:rPr>
          <w:rFonts w:ascii="Times New Roman" w:eastAsia="Times New Roman" w:hAnsi="Times New Roman" w:cs="Times New Roman"/>
          <w:b/>
          <w:color w:val="000000" w:themeColor="text1"/>
          <w:sz w:val="24"/>
          <w:szCs w:val="24"/>
          <w:lang w:eastAsia="ru-RU"/>
        </w:rPr>
      </w:pPr>
      <w:r w:rsidRPr="004112F5">
        <w:rPr>
          <w:rFonts w:ascii="Times New Roman" w:eastAsia="Times New Roman" w:hAnsi="Times New Roman" w:cs="Times New Roman"/>
          <w:b/>
          <w:color w:val="000000" w:themeColor="text1"/>
          <w:sz w:val="24"/>
          <w:szCs w:val="24"/>
          <w:lang w:eastAsia="ru-RU"/>
        </w:rPr>
        <w:t>3</w:t>
      </w:r>
      <w:r w:rsidR="000D50D8">
        <w:rPr>
          <w:rFonts w:ascii="Times New Roman" w:eastAsia="Times New Roman" w:hAnsi="Times New Roman" w:cs="Times New Roman"/>
          <w:b/>
          <w:color w:val="000000" w:themeColor="text1"/>
          <w:sz w:val="24"/>
          <w:szCs w:val="24"/>
          <w:lang w:eastAsia="ru-RU"/>
        </w:rPr>
        <w:t>.3</w:t>
      </w:r>
      <w:r>
        <w:rPr>
          <w:rFonts w:ascii="Times New Roman" w:eastAsia="Times New Roman" w:hAnsi="Times New Roman" w:cs="Times New Roman"/>
          <w:b/>
          <w:color w:val="000000" w:themeColor="text1"/>
          <w:sz w:val="24"/>
          <w:szCs w:val="24"/>
          <w:lang w:eastAsia="ru-RU"/>
        </w:rPr>
        <w:t>. Рассмотрение заявлений</w:t>
      </w:r>
      <w:r w:rsidRPr="004112F5">
        <w:rPr>
          <w:rFonts w:ascii="Times New Roman" w:eastAsia="Times New Roman" w:hAnsi="Times New Roman" w:cs="Times New Roman"/>
          <w:b/>
          <w:color w:val="000000" w:themeColor="text1"/>
          <w:sz w:val="24"/>
          <w:szCs w:val="24"/>
          <w:lang w:eastAsia="ru-RU"/>
        </w:rPr>
        <w:t xml:space="preserve"> и представленных документов</w:t>
      </w:r>
      <w:r>
        <w:rPr>
          <w:rFonts w:ascii="Times New Roman" w:eastAsia="Times New Roman" w:hAnsi="Times New Roman" w:cs="Times New Roman"/>
          <w:b/>
          <w:color w:val="000000" w:themeColor="text1"/>
          <w:sz w:val="24"/>
          <w:szCs w:val="24"/>
          <w:lang w:eastAsia="ru-RU"/>
        </w:rPr>
        <w:t>, направление запросов по каналам межведомственного взаимодействия.</w:t>
      </w:r>
    </w:p>
    <w:p w:rsidR="004112F5" w:rsidRPr="004112F5" w:rsidRDefault="000D50D8" w:rsidP="004112F5">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w:t>
      </w:r>
      <w:r w:rsidR="004112F5" w:rsidRPr="004112F5">
        <w:rPr>
          <w:rFonts w:ascii="Times New Roman" w:eastAsia="Times New Roman" w:hAnsi="Times New Roman" w:cs="Times New Roman"/>
          <w:color w:val="000000" w:themeColor="text1"/>
          <w:sz w:val="24"/>
          <w:szCs w:val="24"/>
          <w:lang w:eastAsia="ru-RU"/>
        </w:rPr>
        <w:t>.1. Основанием для начала административной процедуры является</w:t>
      </w:r>
      <w:r w:rsidR="004112F5">
        <w:rPr>
          <w:rFonts w:ascii="Times New Roman" w:eastAsia="Times New Roman" w:hAnsi="Times New Roman" w:cs="Times New Roman"/>
          <w:color w:val="000000" w:themeColor="text1"/>
          <w:sz w:val="24"/>
          <w:szCs w:val="24"/>
          <w:lang w:eastAsia="ru-RU"/>
        </w:rPr>
        <w:t xml:space="preserve"> </w:t>
      </w:r>
      <w:r w:rsidR="004112F5" w:rsidRPr="004112F5">
        <w:rPr>
          <w:rFonts w:ascii="Times New Roman" w:eastAsia="Times New Roman" w:hAnsi="Times New Roman" w:cs="Times New Roman"/>
          <w:color w:val="000000" w:themeColor="text1"/>
          <w:sz w:val="24"/>
          <w:szCs w:val="24"/>
          <w:lang w:eastAsia="ru-RU"/>
        </w:rPr>
        <w:t xml:space="preserve">поступление специалисту </w:t>
      </w:r>
      <w:r w:rsidR="00170B11">
        <w:rPr>
          <w:rFonts w:ascii="Times New Roman" w:eastAsia="Times New Roman" w:hAnsi="Times New Roman" w:cs="Times New Roman"/>
          <w:color w:val="000000" w:themeColor="text1"/>
          <w:sz w:val="24"/>
          <w:szCs w:val="24"/>
          <w:lang w:eastAsia="ru-RU"/>
        </w:rPr>
        <w:t>Администрации</w:t>
      </w:r>
      <w:r w:rsidR="004112F5" w:rsidRPr="004112F5">
        <w:rPr>
          <w:rFonts w:ascii="Times New Roman" w:eastAsia="Times New Roman" w:hAnsi="Times New Roman" w:cs="Times New Roman"/>
          <w:color w:val="000000" w:themeColor="text1"/>
          <w:sz w:val="24"/>
          <w:szCs w:val="24"/>
          <w:lang w:eastAsia="ru-RU"/>
        </w:rPr>
        <w:t>, ответственному за предоставление</w:t>
      </w:r>
      <w:r w:rsidR="004112F5">
        <w:rPr>
          <w:rFonts w:ascii="Times New Roman" w:eastAsia="Times New Roman" w:hAnsi="Times New Roman" w:cs="Times New Roman"/>
          <w:color w:val="000000" w:themeColor="text1"/>
          <w:sz w:val="24"/>
          <w:szCs w:val="24"/>
          <w:lang w:eastAsia="ru-RU"/>
        </w:rPr>
        <w:t xml:space="preserve"> </w:t>
      </w:r>
      <w:r w:rsidR="004112F5" w:rsidRPr="004112F5">
        <w:rPr>
          <w:rFonts w:ascii="Times New Roman" w:eastAsia="Times New Roman" w:hAnsi="Times New Roman" w:cs="Times New Roman"/>
          <w:color w:val="000000" w:themeColor="text1"/>
          <w:sz w:val="24"/>
          <w:szCs w:val="24"/>
          <w:lang w:eastAsia="ru-RU"/>
        </w:rPr>
        <w:t>муниципальной услуги, либо специалисту МФЦ</w:t>
      </w:r>
      <w:r w:rsidR="004112F5">
        <w:rPr>
          <w:rFonts w:ascii="Times New Roman" w:eastAsia="Times New Roman" w:hAnsi="Times New Roman" w:cs="Times New Roman"/>
          <w:color w:val="000000" w:themeColor="text1"/>
          <w:sz w:val="24"/>
          <w:szCs w:val="24"/>
          <w:lang w:eastAsia="ru-RU"/>
        </w:rPr>
        <w:t xml:space="preserve"> </w:t>
      </w:r>
      <w:r w:rsidR="004112F5" w:rsidRPr="004112F5">
        <w:rPr>
          <w:rFonts w:ascii="Times New Roman" w:eastAsia="Times New Roman" w:hAnsi="Times New Roman" w:cs="Times New Roman"/>
          <w:color w:val="000000" w:themeColor="text1"/>
          <w:sz w:val="24"/>
          <w:szCs w:val="24"/>
          <w:lang w:eastAsia="ru-RU"/>
        </w:rPr>
        <w:t>заявления с комплектом документов, представленных заявителем, указанных в п.2.6</w:t>
      </w:r>
      <w:r w:rsidR="004112F5">
        <w:rPr>
          <w:rFonts w:ascii="Times New Roman" w:eastAsia="Times New Roman" w:hAnsi="Times New Roman" w:cs="Times New Roman"/>
          <w:color w:val="000000" w:themeColor="text1"/>
          <w:sz w:val="24"/>
          <w:szCs w:val="24"/>
          <w:lang w:eastAsia="ru-RU"/>
        </w:rPr>
        <w:t xml:space="preserve"> </w:t>
      </w:r>
      <w:r w:rsidR="004112F5" w:rsidRPr="004112F5">
        <w:rPr>
          <w:rFonts w:ascii="Times New Roman" w:eastAsia="Times New Roman" w:hAnsi="Times New Roman" w:cs="Times New Roman"/>
          <w:color w:val="000000" w:themeColor="text1"/>
          <w:sz w:val="24"/>
          <w:szCs w:val="24"/>
          <w:lang w:eastAsia="ru-RU"/>
        </w:rPr>
        <w:t>регламента.</w:t>
      </w:r>
      <w:r w:rsidR="004112F5">
        <w:rPr>
          <w:rFonts w:ascii="Times New Roman" w:eastAsia="Times New Roman" w:hAnsi="Times New Roman" w:cs="Times New Roman"/>
          <w:color w:val="000000" w:themeColor="text1"/>
          <w:sz w:val="24"/>
          <w:szCs w:val="24"/>
          <w:lang w:eastAsia="ru-RU"/>
        </w:rPr>
        <w:t xml:space="preserve"> </w:t>
      </w:r>
      <w:r w:rsidR="004112F5" w:rsidRPr="004112F5">
        <w:rPr>
          <w:rFonts w:ascii="Times New Roman" w:eastAsia="Times New Roman" w:hAnsi="Times New Roman" w:cs="Times New Roman"/>
          <w:color w:val="000000" w:themeColor="text1"/>
          <w:sz w:val="24"/>
          <w:szCs w:val="24"/>
          <w:lang w:eastAsia="ru-RU"/>
        </w:rPr>
        <w:t xml:space="preserve">Специалист </w:t>
      </w:r>
      <w:r w:rsidR="00170B11">
        <w:rPr>
          <w:rFonts w:ascii="Times New Roman" w:eastAsia="Times New Roman" w:hAnsi="Times New Roman" w:cs="Times New Roman"/>
          <w:color w:val="000000" w:themeColor="text1"/>
          <w:sz w:val="24"/>
          <w:szCs w:val="24"/>
          <w:lang w:eastAsia="ru-RU"/>
        </w:rPr>
        <w:t>Администрации</w:t>
      </w:r>
      <w:r w:rsidR="004112F5" w:rsidRPr="004112F5">
        <w:rPr>
          <w:rFonts w:ascii="Times New Roman" w:eastAsia="Times New Roman" w:hAnsi="Times New Roman" w:cs="Times New Roman"/>
          <w:color w:val="000000" w:themeColor="text1"/>
          <w:sz w:val="24"/>
          <w:szCs w:val="24"/>
          <w:lang w:eastAsia="ru-RU"/>
        </w:rPr>
        <w:t>, ответственный за предоставление муниципальной услуги, либо</w:t>
      </w:r>
      <w:r w:rsidR="004112F5">
        <w:rPr>
          <w:rFonts w:ascii="Times New Roman" w:eastAsia="Times New Roman" w:hAnsi="Times New Roman" w:cs="Times New Roman"/>
          <w:color w:val="000000" w:themeColor="text1"/>
          <w:sz w:val="24"/>
          <w:szCs w:val="24"/>
          <w:lang w:eastAsia="ru-RU"/>
        </w:rPr>
        <w:t xml:space="preserve"> </w:t>
      </w:r>
      <w:r w:rsidR="004112F5" w:rsidRPr="004112F5">
        <w:rPr>
          <w:rFonts w:ascii="Times New Roman" w:eastAsia="Times New Roman" w:hAnsi="Times New Roman" w:cs="Times New Roman"/>
          <w:color w:val="000000" w:themeColor="text1"/>
          <w:sz w:val="24"/>
          <w:szCs w:val="24"/>
          <w:lang w:eastAsia="ru-RU"/>
        </w:rPr>
        <w:t xml:space="preserve">специалист МФЦ проверяет документы на </w:t>
      </w:r>
      <w:r w:rsidR="004112F5" w:rsidRPr="004112F5">
        <w:rPr>
          <w:rFonts w:ascii="Times New Roman" w:eastAsia="Times New Roman" w:hAnsi="Times New Roman" w:cs="Times New Roman"/>
          <w:color w:val="000000" w:themeColor="text1"/>
          <w:sz w:val="24"/>
          <w:szCs w:val="24"/>
          <w:lang w:eastAsia="ru-RU"/>
        </w:rPr>
        <w:lastRenderedPageBreak/>
        <w:t>предмет их соответствия требованиям,</w:t>
      </w:r>
      <w:r w:rsidR="004112F5">
        <w:rPr>
          <w:rFonts w:ascii="Times New Roman" w:eastAsia="Times New Roman" w:hAnsi="Times New Roman" w:cs="Times New Roman"/>
          <w:color w:val="000000" w:themeColor="text1"/>
          <w:sz w:val="24"/>
          <w:szCs w:val="24"/>
          <w:lang w:eastAsia="ru-RU"/>
        </w:rPr>
        <w:t xml:space="preserve"> </w:t>
      </w:r>
      <w:r w:rsidR="004112F5" w:rsidRPr="004112F5">
        <w:rPr>
          <w:rFonts w:ascii="Times New Roman" w:eastAsia="Times New Roman" w:hAnsi="Times New Roman" w:cs="Times New Roman"/>
          <w:color w:val="000000" w:themeColor="text1"/>
          <w:sz w:val="24"/>
          <w:szCs w:val="24"/>
          <w:lang w:eastAsia="ru-RU"/>
        </w:rPr>
        <w:t>изложенным в п. 2.6 регламента, полноту представленных документов и направляет запросы</w:t>
      </w:r>
      <w:r w:rsidR="004112F5">
        <w:rPr>
          <w:rFonts w:ascii="Times New Roman" w:eastAsia="Times New Roman" w:hAnsi="Times New Roman" w:cs="Times New Roman"/>
          <w:color w:val="000000" w:themeColor="text1"/>
          <w:sz w:val="24"/>
          <w:szCs w:val="24"/>
          <w:lang w:eastAsia="ru-RU"/>
        </w:rPr>
        <w:t xml:space="preserve"> </w:t>
      </w:r>
      <w:r w:rsidR="004112F5" w:rsidRPr="004112F5">
        <w:rPr>
          <w:rFonts w:ascii="Times New Roman" w:eastAsia="Times New Roman" w:hAnsi="Times New Roman" w:cs="Times New Roman"/>
          <w:color w:val="000000" w:themeColor="text1"/>
          <w:sz w:val="24"/>
          <w:szCs w:val="24"/>
          <w:lang w:eastAsia="ru-RU"/>
        </w:rPr>
        <w:t>по каналам межведомственного взаимодействию.</w:t>
      </w:r>
      <w:r w:rsidR="004112F5">
        <w:rPr>
          <w:rFonts w:ascii="Times New Roman" w:eastAsia="Times New Roman" w:hAnsi="Times New Roman" w:cs="Times New Roman"/>
          <w:color w:val="000000" w:themeColor="text1"/>
          <w:sz w:val="24"/>
          <w:szCs w:val="24"/>
          <w:lang w:eastAsia="ru-RU"/>
        </w:rPr>
        <w:t xml:space="preserve"> </w:t>
      </w:r>
      <w:r w:rsidR="004112F5" w:rsidRPr="004112F5">
        <w:rPr>
          <w:rFonts w:ascii="Times New Roman" w:eastAsia="Times New Roman" w:hAnsi="Times New Roman" w:cs="Times New Roman"/>
          <w:color w:val="000000" w:themeColor="text1"/>
          <w:sz w:val="24"/>
          <w:szCs w:val="24"/>
          <w:lang w:eastAsia="ru-RU"/>
        </w:rPr>
        <w:t>В предоставлении муниципальной услуги может быть отказано в случаях, перечисленных</w:t>
      </w:r>
      <w:r w:rsidR="004112F5">
        <w:rPr>
          <w:rFonts w:ascii="Times New Roman" w:eastAsia="Times New Roman" w:hAnsi="Times New Roman" w:cs="Times New Roman"/>
          <w:color w:val="000000" w:themeColor="text1"/>
          <w:sz w:val="24"/>
          <w:szCs w:val="24"/>
          <w:lang w:eastAsia="ru-RU"/>
        </w:rPr>
        <w:t xml:space="preserve"> </w:t>
      </w:r>
      <w:r w:rsidR="00170B11">
        <w:rPr>
          <w:rFonts w:ascii="Times New Roman" w:eastAsia="Times New Roman" w:hAnsi="Times New Roman" w:cs="Times New Roman"/>
          <w:color w:val="000000" w:themeColor="text1"/>
          <w:sz w:val="24"/>
          <w:szCs w:val="24"/>
          <w:lang w:eastAsia="ru-RU"/>
        </w:rPr>
        <w:t>в п. 2.8</w:t>
      </w:r>
      <w:r w:rsidR="004112F5" w:rsidRPr="004112F5">
        <w:rPr>
          <w:rFonts w:ascii="Times New Roman" w:eastAsia="Times New Roman" w:hAnsi="Times New Roman" w:cs="Times New Roman"/>
          <w:color w:val="000000" w:themeColor="text1"/>
          <w:sz w:val="24"/>
          <w:szCs w:val="24"/>
          <w:lang w:eastAsia="ru-RU"/>
        </w:rPr>
        <w:t>. регламента.</w:t>
      </w:r>
    </w:p>
    <w:p w:rsidR="004112F5" w:rsidRPr="004112F5" w:rsidRDefault="004112F5" w:rsidP="004112F5">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4112F5">
        <w:rPr>
          <w:rFonts w:ascii="Times New Roman" w:eastAsia="Times New Roman" w:hAnsi="Times New Roman" w:cs="Times New Roman"/>
          <w:color w:val="000000" w:themeColor="text1"/>
          <w:sz w:val="24"/>
          <w:szCs w:val="24"/>
          <w:lang w:eastAsia="ru-RU"/>
        </w:rPr>
        <w:t>Рассмотрение заявления и представленных документов по существу, направление</w:t>
      </w:r>
      <w:r w:rsidR="00170B11">
        <w:rPr>
          <w:rFonts w:ascii="Times New Roman" w:eastAsia="Times New Roman" w:hAnsi="Times New Roman" w:cs="Times New Roman"/>
          <w:color w:val="000000" w:themeColor="text1"/>
          <w:sz w:val="24"/>
          <w:szCs w:val="24"/>
          <w:lang w:eastAsia="ru-RU"/>
        </w:rPr>
        <w:t xml:space="preserve">  </w:t>
      </w:r>
      <w:r w:rsidRPr="004112F5">
        <w:rPr>
          <w:rFonts w:ascii="Times New Roman" w:eastAsia="Times New Roman" w:hAnsi="Times New Roman" w:cs="Times New Roman"/>
          <w:color w:val="000000" w:themeColor="text1"/>
          <w:sz w:val="24"/>
          <w:szCs w:val="24"/>
          <w:lang w:eastAsia="ru-RU"/>
        </w:rPr>
        <w:t>запросов по каналам межведомственного взаимодействия, осуществляется в 10-дневный</w:t>
      </w:r>
      <w:r w:rsidR="00170B11">
        <w:rPr>
          <w:rFonts w:ascii="Times New Roman" w:eastAsia="Times New Roman" w:hAnsi="Times New Roman" w:cs="Times New Roman"/>
          <w:color w:val="000000" w:themeColor="text1"/>
          <w:sz w:val="24"/>
          <w:szCs w:val="24"/>
          <w:lang w:eastAsia="ru-RU"/>
        </w:rPr>
        <w:t xml:space="preserve">  </w:t>
      </w:r>
      <w:r w:rsidRPr="004112F5">
        <w:rPr>
          <w:rFonts w:ascii="Times New Roman" w:eastAsia="Times New Roman" w:hAnsi="Times New Roman" w:cs="Times New Roman"/>
          <w:color w:val="000000" w:themeColor="text1"/>
          <w:sz w:val="24"/>
          <w:szCs w:val="24"/>
          <w:lang w:eastAsia="ru-RU"/>
        </w:rPr>
        <w:t>срок</w:t>
      </w:r>
      <w:proofErr w:type="gramStart"/>
      <w:r w:rsidRPr="004112F5">
        <w:rPr>
          <w:rFonts w:ascii="Times New Roman" w:eastAsia="Times New Roman" w:hAnsi="Times New Roman" w:cs="Times New Roman"/>
          <w:color w:val="000000" w:themeColor="text1"/>
          <w:sz w:val="24"/>
          <w:szCs w:val="24"/>
          <w:lang w:eastAsia="ru-RU"/>
        </w:rPr>
        <w:t>.</w:t>
      </w:r>
      <w:proofErr w:type="gramEnd"/>
      <w:r w:rsidR="00170B11">
        <w:rPr>
          <w:rFonts w:ascii="Times New Roman" w:eastAsia="Times New Roman" w:hAnsi="Times New Roman" w:cs="Times New Roman"/>
          <w:color w:val="000000" w:themeColor="text1"/>
          <w:sz w:val="24"/>
          <w:szCs w:val="24"/>
          <w:lang w:eastAsia="ru-RU"/>
        </w:rPr>
        <w:t xml:space="preserve"> М</w:t>
      </w:r>
      <w:r w:rsidRPr="004112F5">
        <w:rPr>
          <w:rFonts w:ascii="Times New Roman" w:eastAsia="Times New Roman" w:hAnsi="Times New Roman" w:cs="Times New Roman"/>
          <w:color w:val="000000" w:themeColor="text1"/>
          <w:sz w:val="24"/>
          <w:szCs w:val="24"/>
          <w:lang w:eastAsia="ru-RU"/>
        </w:rPr>
        <w:t>ежведомственные запросы</w:t>
      </w:r>
      <w:r w:rsidR="00170B11">
        <w:rPr>
          <w:rFonts w:ascii="Times New Roman" w:eastAsia="Times New Roman" w:hAnsi="Times New Roman" w:cs="Times New Roman"/>
          <w:color w:val="000000" w:themeColor="text1"/>
          <w:sz w:val="24"/>
          <w:szCs w:val="24"/>
          <w:lang w:eastAsia="ru-RU"/>
        </w:rPr>
        <w:t xml:space="preserve"> </w:t>
      </w:r>
      <w:r w:rsidRPr="004112F5">
        <w:rPr>
          <w:rFonts w:ascii="Times New Roman" w:eastAsia="Times New Roman" w:hAnsi="Times New Roman" w:cs="Times New Roman"/>
          <w:color w:val="000000" w:themeColor="text1"/>
          <w:sz w:val="24"/>
          <w:szCs w:val="24"/>
          <w:lang w:eastAsia="ru-RU"/>
        </w:rPr>
        <w:t xml:space="preserve">подготавливаются специалистом </w:t>
      </w:r>
      <w:r w:rsidR="00170B11">
        <w:rPr>
          <w:rFonts w:ascii="Times New Roman" w:eastAsia="Times New Roman" w:hAnsi="Times New Roman" w:cs="Times New Roman"/>
          <w:color w:val="000000" w:themeColor="text1"/>
          <w:sz w:val="24"/>
          <w:szCs w:val="24"/>
          <w:lang w:eastAsia="ru-RU"/>
        </w:rPr>
        <w:t>Администрации</w:t>
      </w:r>
      <w:r w:rsidRPr="004112F5">
        <w:rPr>
          <w:rFonts w:ascii="Times New Roman" w:eastAsia="Times New Roman" w:hAnsi="Times New Roman" w:cs="Times New Roman"/>
          <w:color w:val="000000" w:themeColor="text1"/>
          <w:sz w:val="24"/>
          <w:szCs w:val="24"/>
          <w:lang w:eastAsia="ru-RU"/>
        </w:rPr>
        <w:t>, исходя из заявления и приложенных к нему</w:t>
      </w:r>
      <w:r w:rsidR="00170B11">
        <w:rPr>
          <w:rFonts w:ascii="Times New Roman" w:eastAsia="Times New Roman" w:hAnsi="Times New Roman" w:cs="Times New Roman"/>
          <w:color w:val="000000" w:themeColor="text1"/>
          <w:sz w:val="24"/>
          <w:szCs w:val="24"/>
          <w:lang w:eastAsia="ru-RU"/>
        </w:rPr>
        <w:t xml:space="preserve"> </w:t>
      </w:r>
      <w:r w:rsidRPr="004112F5">
        <w:rPr>
          <w:rFonts w:ascii="Times New Roman" w:eastAsia="Times New Roman" w:hAnsi="Times New Roman" w:cs="Times New Roman"/>
          <w:color w:val="000000" w:themeColor="text1"/>
          <w:sz w:val="24"/>
          <w:szCs w:val="24"/>
          <w:lang w:eastAsia="ru-RU"/>
        </w:rPr>
        <w:t>документов.</w:t>
      </w:r>
    </w:p>
    <w:p w:rsidR="004112F5" w:rsidRPr="004112F5" w:rsidRDefault="004112F5" w:rsidP="004112F5">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4112F5">
        <w:rPr>
          <w:rFonts w:ascii="Times New Roman" w:eastAsia="Times New Roman" w:hAnsi="Times New Roman" w:cs="Times New Roman"/>
          <w:color w:val="000000" w:themeColor="text1"/>
          <w:sz w:val="24"/>
          <w:szCs w:val="24"/>
          <w:lang w:eastAsia="ru-RU"/>
        </w:rPr>
        <w:t xml:space="preserve">Результаты запросов получает </w:t>
      </w:r>
      <w:r w:rsidR="00170B11">
        <w:rPr>
          <w:rFonts w:ascii="Times New Roman" w:eastAsia="Times New Roman" w:hAnsi="Times New Roman" w:cs="Times New Roman"/>
          <w:color w:val="000000" w:themeColor="text1"/>
          <w:sz w:val="24"/>
          <w:szCs w:val="24"/>
          <w:lang w:eastAsia="ru-RU"/>
        </w:rPr>
        <w:t>специалист Администрации</w:t>
      </w:r>
      <w:r w:rsidRPr="004112F5">
        <w:rPr>
          <w:rFonts w:ascii="Times New Roman" w:eastAsia="Times New Roman" w:hAnsi="Times New Roman" w:cs="Times New Roman"/>
          <w:color w:val="000000" w:themeColor="text1"/>
          <w:sz w:val="24"/>
          <w:szCs w:val="24"/>
          <w:lang w:eastAsia="ru-RU"/>
        </w:rPr>
        <w:t xml:space="preserve"> по эле</w:t>
      </w:r>
      <w:r w:rsidR="00170B11">
        <w:rPr>
          <w:rFonts w:ascii="Times New Roman" w:eastAsia="Times New Roman" w:hAnsi="Times New Roman" w:cs="Times New Roman"/>
          <w:color w:val="000000" w:themeColor="text1"/>
          <w:sz w:val="24"/>
          <w:szCs w:val="24"/>
          <w:lang w:eastAsia="ru-RU"/>
        </w:rPr>
        <w:t>ктронным каналам связи.</w:t>
      </w:r>
    </w:p>
    <w:p w:rsidR="004112F5" w:rsidRDefault="000D50D8" w:rsidP="004112F5">
      <w:pPr>
        <w:widowControl w:val="0"/>
        <w:autoSpaceDE w:val="0"/>
        <w:autoSpaceDN w:val="0"/>
        <w:adjustRightInd w:val="0"/>
        <w:jc w:val="both"/>
        <w:outlineLvl w:val="0"/>
        <w:rPr>
          <w:rFonts w:ascii="Times New Roman" w:eastAsia="Times New Roman" w:hAnsi="Times New Roman" w:cs="Times New Roman"/>
          <w:b/>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3.3</w:t>
      </w:r>
      <w:r w:rsidR="00170B11">
        <w:rPr>
          <w:rFonts w:ascii="Times New Roman" w:eastAsia="Times New Roman" w:hAnsi="Times New Roman" w:cs="Times New Roman"/>
          <w:color w:val="000000" w:themeColor="text1"/>
          <w:sz w:val="24"/>
          <w:szCs w:val="24"/>
          <w:lang w:eastAsia="ru-RU"/>
        </w:rPr>
        <w:t>.2</w:t>
      </w:r>
      <w:r w:rsidR="004112F5" w:rsidRPr="004112F5">
        <w:rPr>
          <w:rFonts w:ascii="Times New Roman" w:eastAsia="Times New Roman" w:hAnsi="Times New Roman" w:cs="Times New Roman"/>
          <w:color w:val="000000" w:themeColor="text1"/>
          <w:sz w:val="24"/>
          <w:szCs w:val="24"/>
          <w:lang w:eastAsia="ru-RU"/>
        </w:rPr>
        <w:t>. Результатом административной процедуры является получение ответов на</w:t>
      </w:r>
      <w:r w:rsidR="00170B11">
        <w:rPr>
          <w:rFonts w:ascii="Times New Roman" w:eastAsia="Times New Roman" w:hAnsi="Times New Roman" w:cs="Times New Roman"/>
          <w:color w:val="000000" w:themeColor="text1"/>
          <w:sz w:val="24"/>
          <w:szCs w:val="24"/>
          <w:lang w:eastAsia="ru-RU"/>
        </w:rPr>
        <w:t xml:space="preserve"> </w:t>
      </w:r>
      <w:r w:rsidR="004112F5" w:rsidRPr="004112F5">
        <w:rPr>
          <w:rFonts w:ascii="Times New Roman" w:eastAsia="Times New Roman" w:hAnsi="Times New Roman" w:cs="Times New Roman"/>
          <w:color w:val="000000" w:themeColor="text1"/>
          <w:sz w:val="24"/>
          <w:szCs w:val="24"/>
          <w:lang w:eastAsia="ru-RU"/>
        </w:rPr>
        <w:t>запросы по каналам меж</w:t>
      </w:r>
      <w:r w:rsidR="00170B11">
        <w:rPr>
          <w:rFonts w:ascii="Times New Roman" w:eastAsia="Times New Roman" w:hAnsi="Times New Roman" w:cs="Times New Roman"/>
          <w:color w:val="000000" w:themeColor="text1"/>
          <w:sz w:val="24"/>
          <w:szCs w:val="24"/>
          <w:lang w:eastAsia="ru-RU"/>
        </w:rPr>
        <w:t xml:space="preserve">ведомственного взаимодействия, </w:t>
      </w:r>
      <w:r w:rsidR="004112F5" w:rsidRPr="004112F5">
        <w:rPr>
          <w:rFonts w:ascii="Times New Roman" w:eastAsia="Times New Roman" w:hAnsi="Times New Roman" w:cs="Times New Roman"/>
          <w:color w:val="000000" w:themeColor="text1"/>
          <w:sz w:val="24"/>
          <w:szCs w:val="24"/>
          <w:lang w:eastAsia="ru-RU"/>
        </w:rPr>
        <w:t>проверка заявления и документов,</w:t>
      </w:r>
      <w:r w:rsidR="004112F5">
        <w:rPr>
          <w:rFonts w:ascii="Times New Roman" w:eastAsia="Times New Roman" w:hAnsi="Times New Roman" w:cs="Times New Roman"/>
          <w:color w:val="000000" w:themeColor="text1"/>
          <w:sz w:val="24"/>
          <w:szCs w:val="24"/>
          <w:lang w:eastAsia="ru-RU"/>
        </w:rPr>
        <w:t xml:space="preserve"> </w:t>
      </w:r>
      <w:r w:rsidR="004112F5" w:rsidRPr="004112F5">
        <w:rPr>
          <w:rFonts w:ascii="Times New Roman" w:eastAsia="Times New Roman" w:hAnsi="Times New Roman" w:cs="Times New Roman"/>
          <w:color w:val="000000" w:themeColor="text1"/>
          <w:sz w:val="24"/>
          <w:szCs w:val="24"/>
          <w:lang w:eastAsia="ru-RU"/>
        </w:rPr>
        <w:t>представленных заявителем (законным представителем).</w:t>
      </w:r>
      <w:r w:rsidR="004112F5" w:rsidRPr="004112F5">
        <w:rPr>
          <w:rFonts w:ascii="Times New Roman" w:eastAsia="Times New Roman" w:hAnsi="Times New Roman" w:cs="Times New Roman"/>
          <w:color w:val="000000" w:themeColor="text1"/>
          <w:sz w:val="24"/>
          <w:szCs w:val="24"/>
          <w:lang w:eastAsia="ru-RU"/>
        </w:rPr>
        <w:cr/>
      </w:r>
      <w:r w:rsidRPr="000D50D8">
        <w:rPr>
          <w:rFonts w:ascii="Times New Roman" w:eastAsia="Times New Roman" w:hAnsi="Times New Roman" w:cs="Times New Roman"/>
          <w:b/>
          <w:color w:val="000000" w:themeColor="text1"/>
          <w:sz w:val="24"/>
          <w:szCs w:val="24"/>
          <w:lang w:eastAsia="ru-RU"/>
        </w:rPr>
        <w:t>3.4.</w:t>
      </w:r>
      <w:r w:rsidRPr="000D50D8">
        <w:rPr>
          <w:b/>
        </w:rPr>
        <w:t xml:space="preserve"> </w:t>
      </w:r>
      <w:r w:rsidRPr="000D50D8">
        <w:rPr>
          <w:rFonts w:ascii="Times New Roman" w:eastAsia="Times New Roman" w:hAnsi="Times New Roman" w:cs="Times New Roman"/>
          <w:b/>
          <w:color w:val="000000" w:themeColor="text1"/>
          <w:sz w:val="24"/>
          <w:szCs w:val="24"/>
          <w:lang w:eastAsia="ru-RU"/>
        </w:rPr>
        <w:t>Подготовка проекта постановления Главы муниципального образования, принятие постановления Главой муниципального образования</w:t>
      </w:r>
      <w:r>
        <w:rPr>
          <w:rFonts w:ascii="Times New Roman" w:eastAsia="Times New Roman" w:hAnsi="Times New Roman" w:cs="Times New Roman"/>
          <w:b/>
          <w:color w:val="000000" w:themeColor="text1"/>
          <w:sz w:val="24"/>
          <w:szCs w:val="24"/>
          <w:lang w:eastAsia="ru-RU"/>
        </w:rPr>
        <w:t>.</w:t>
      </w:r>
    </w:p>
    <w:p w:rsidR="000D50D8" w:rsidRPr="000D50D8" w:rsidRDefault="000D50D8" w:rsidP="000D50D8">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3.4</w:t>
      </w:r>
      <w:r w:rsidRPr="000D50D8">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1</w:t>
      </w:r>
      <w:r w:rsidRPr="000D50D8">
        <w:rPr>
          <w:rFonts w:ascii="Times New Roman" w:eastAsia="Times New Roman" w:hAnsi="Times New Roman" w:cs="Times New Roman"/>
          <w:color w:val="000000" w:themeColor="text1"/>
          <w:sz w:val="24"/>
          <w:szCs w:val="24"/>
          <w:lang w:eastAsia="ru-RU"/>
        </w:rPr>
        <w:t xml:space="preserve"> Подготовка и принятие постановления </w:t>
      </w:r>
      <w:r>
        <w:rPr>
          <w:rFonts w:ascii="Times New Roman" w:eastAsia="Times New Roman" w:hAnsi="Times New Roman" w:cs="Times New Roman"/>
          <w:color w:val="000000" w:themeColor="text1"/>
          <w:sz w:val="24"/>
          <w:szCs w:val="24"/>
          <w:lang w:eastAsia="ru-RU"/>
        </w:rPr>
        <w:t>Главы муниципального образования.</w:t>
      </w:r>
    </w:p>
    <w:p w:rsidR="000D50D8" w:rsidRPr="000D50D8" w:rsidRDefault="000D50D8" w:rsidP="000D50D8">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3.4.2</w:t>
      </w:r>
      <w:r w:rsidRPr="000D50D8">
        <w:rPr>
          <w:rFonts w:ascii="Times New Roman" w:eastAsia="Times New Roman" w:hAnsi="Times New Roman" w:cs="Times New Roman"/>
          <w:color w:val="000000" w:themeColor="text1"/>
          <w:sz w:val="24"/>
          <w:szCs w:val="24"/>
          <w:lang w:eastAsia="ru-RU"/>
        </w:rPr>
        <w:t>. По результатам рассмотрения про</w:t>
      </w:r>
      <w:r>
        <w:rPr>
          <w:rFonts w:ascii="Times New Roman" w:eastAsia="Times New Roman" w:hAnsi="Times New Roman" w:cs="Times New Roman"/>
          <w:color w:val="000000" w:themeColor="text1"/>
          <w:sz w:val="24"/>
          <w:szCs w:val="24"/>
          <w:lang w:eastAsia="ru-RU"/>
        </w:rPr>
        <w:t xml:space="preserve">водится подготовка постановления </w:t>
      </w:r>
      <w:r w:rsidRPr="000D50D8">
        <w:rPr>
          <w:rFonts w:ascii="Times New Roman" w:eastAsia="Times New Roman" w:hAnsi="Times New Roman" w:cs="Times New Roman"/>
          <w:color w:val="000000" w:themeColor="text1"/>
          <w:sz w:val="24"/>
          <w:szCs w:val="24"/>
          <w:lang w:eastAsia="ru-RU"/>
        </w:rPr>
        <w:t xml:space="preserve">Администрации «О признании граждан </w:t>
      </w:r>
      <w:proofErr w:type="gramStart"/>
      <w:r w:rsidRPr="000D50D8">
        <w:rPr>
          <w:rFonts w:ascii="Times New Roman" w:eastAsia="Times New Roman" w:hAnsi="Times New Roman" w:cs="Times New Roman"/>
          <w:color w:val="000000" w:themeColor="text1"/>
          <w:sz w:val="24"/>
          <w:szCs w:val="24"/>
          <w:lang w:eastAsia="ru-RU"/>
        </w:rPr>
        <w:t>малоимущими</w:t>
      </w:r>
      <w:proofErr w:type="gramEnd"/>
      <w:r w:rsidRPr="000D50D8">
        <w:rPr>
          <w:rFonts w:ascii="Times New Roman" w:eastAsia="Times New Roman" w:hAnsi="Times New Roman" w:cs="Times New Roman"/>
          <w:color w:val="000000" w:themeColor="text1"/>
          <w:sz w:val="24"/>
          <w:szCs w:val="24"/>
          <w:lang w:eastAsia="ru-RU"/>
        </w:rPr>
        <w:t xml:space="preserve"> для принятия на учет в качестве</w:t>
      </w:r>
    </w:p>
    <w:p w:rsidR="000D50D8" w:rsidRPr="000D50D8" w:rsidRDefault="000D50D8" w:rsidP="000D50D8">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proofErr w:type="gramStart"/>
      <w:r w:rsidRPr="000D50D8">
        <w:rPr>
          <w:rFonts w:ascii="Times New Roman" w:eastAsia="Times New Roman" w:hAnsi="Times New Roman" w:cs="Times New Roman"/>
          <w:color w:val="000000" w:themeColor="text1"/>
          <w:sz w:val="24"/>
          <w:szCs w:val="24"/>
          <w:lang w:eastAsia="ru-RU"/>
        </w:rPr>
        <w:t>нуждающихся в жилых помещениях, предоставляемых по договорам социального найма»</w:t>
      </w:r>
      <w:proofErr w:type="gramEnd"/>
    </w:p>
    <w:p w:rsidR="000D50D8" w:rsidRPr="000D50D8" w:rsidRDefault="000D50D8" w:rsidP="000D50D8">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0D50D8">
        <w:rPr>
          <w:rFonts w:ascii="Times New Roman" w:eastAsia="Times New Roman" w:hAnsi="Times New Roman" w:cs="Times New Roman"/>
          <w:color w:val="000000" w:themeColor="text1"/>
          <w:sz w:val="24"/>
          <w:szCs w:val="24"/>
          <w:lang w:eastAsia="ru-RU"/>
        </w:rPr>
        <w:t xml:space="preserve">либо постановления Администрации «Об отказе в признании граждан </w:t>
      </w:r>
      <w:proofErr w:type="gramStart"/>
      <w:r w:rsidRPr="000D50D8">
        <w:rPr>
          <w:rFonts w:ascii="Times New Roman" w:eastAsia="Times New Roman" w:hAnsi="Times New Roman" w:cs="Times New Roman"/>
          <w:color w:val="000000" w:themeColor="text1"/>
          <w:sz w:val="24"/>
          <w:szCs w:val="24"/>
          <w:lang w:eastAsia="ru-RU"/>
        </w:rPr>
        <w:t>малоимущими</w:t>
      </w:r>
      <w:proofErr w:type="gramEnd"/>
      <w:r w:rsidRPr="000D50D8">
        <w:rPr>
          <w:rFonts w:ascii="Times New Roman" w:eastAsia="Times New Roman" w:hAnsi="Times New Roman" w:cs="Times New Roman"/>
          <w:color w:val="000000" w:themeColor="text1"/>
          <w:sz w:val="24"/>
          <w:szCs w:val="24"/>
          <w:lang w:eastAsia="ru-RU"/>
        </w:rPr>
        <w:t xml:space="preserve"> в целях</w:t>
      </w:r>
      <w:r>
        <w:rPr>
          <w:rFonts w:ascii="Times New Roman" w:eastAsia="Times New Roman" w:hAnsi="Times New Roman" w:cs="Times New Roman"/>
          <w:color w:val="000000" w:themeColor="text1"/>
          <w:sz w:val="24"/>
          <w:szCs w:val="24"/>
          <w:lang w:eastAsia="ru-RU"/>
        </w:rPr>
        <w:t xml:space="preserve"> </w:t>
      </w:r>
      <w:r w:rsidRPr="000D50D8">
        <w:rPr>
          <w:rFonts w:ascii="Times New Roman" w:eastAsia="Times New Roman" w:hAnsi="Times New Roman" w:cs="Times New Roman"/>
          <w:color w:val="000000" w:themeColor="text1"/>
          <w:sz w:val="24"/>
          <w:szCs w:val="24"/>
          <w:lang w:eastAsia="ru-RU"/>
        </w:rPr>
        <w:t>принятия на учет в качестве нуждающихся в жилых помещениях, предоставляемых по</w:t>
      </w:r>
      <w:r>
        <w:rPr>
          <w:rFonts w:ascii="Times New Roman" w:eastAsia="Times New Roman" w:hAnsi="Times New Roman" w:cs="Times New Roman"/>
          <w:color w:val="000000" w:themeColor="text1"/>
          <w:sz w:val="24"/>
          <w:szCs w:val="24"/>
          <w:lang w:eastAsia="ru-RU"/>
        </w:rPr>
        <w:t xml:space="preserve"> </w:t>
      </w:r>
      <w:r w:rsidRPr="000D50D8">
        <w:rPr>
          <w:rFonts w:ascii="Times New Roman" w:eastAsia="Times New Roman" w:hAnsi="Times New Roman" w:cs="Times New Roman"/>
          <w:color w:val="000000" w:themeColor="text1"/>
          <w:sz w:val="24"/>
          <w:szCs w:val="24"/>
          <w:lang w:eastAsia="ru-RU"/>
        </w:rPr>
        <w:t>договорам социального найма».</w:t>
      </w:r>
    </w:p>
    <w:p w:rsidR="00995C6B" w:rsidRDefault="00995C6B" w:rsidP="00995C6B">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b/>
          <w:color w:val="000000" w:themeColor="text1"/>
          <w:sz w:val="24"/>
          <w:szCs w:val="24"/>
          <w:lang w:eastAsia="ru-RU"/>
        </w:rPr>
        <w:t>3.5.</w:t>
      </w:r>
      <w:r w:rsidRPr="00995C6B">
        <w:t xml:space="preserve"> </w:t>
      </w:r>
      <w:r w:rsidRPr="00995C6B">
        <w:rPr>
          <w:rFonts w:ascii="Times New Roman" w:hAnsi="Times New Roman" w:cs="Times New Roman"/>
          <w:b/>
          <w:sz w:val="24"/>
          <w:szCs w:val="24"/>
        </w:rPr>
        <w:t>Выдача результата</w:t>
      </w:r>
      <w:r>
        <w:rPr>
          <w:rFonts w:ascii="Times New Roman" w:eastAsia="Times New Roman" w:hAnsi="Times New Roman" w:cs="Times New Roman"/>
          <w:color w:val="000000" w:themeColor="text1"/>
          <w:sz w:val="24"/>
          <w:szCs w:val="24"/>
          <w:lang w:eastAsia="ru-RU"/>
        </w:rPr>
        <w:t>.</w:t>
      </w:r>
    </w:p>
    <w:p w:rsidR="00995C6B" w:rsidRPr="00995C6B" w:rsidRDefault="00995C6B" w:rsidP="00995C6B">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proofErr w:type="gramStart"/>
      <w:r w:rsidRPr="00995C6B">
        <w:rPr>
          <w:rFonts w:ascii="Times New Roman" w:eastAsia="Times New Roman" w:hAnsi="Times New Roman" w:cs="Times New Roman"/>
          <w:color w:val="000000" w:themeColor="text1"/>
          <w:sz w:val="24"/>
          <w:szCs w:val="24"/>
          <w:lang w:eastAsia="ru-RU"/>
        </w:rPr>
        <w:t>Основанием для начала административной процедуры является постановление</w:t>
      </w: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Администрации «О признании граждан малоимущими для принятия на учет в качестве</w:t>
      </w: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нуждающихся в жилых помещениях, предоставляемых по договорам социального найма»;</w:t>
      </w: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постановление Администрации «Об отказе в признании граждан малоимущими в целях</w:t>
      </w: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принятия на учет в качестве нуждающихся в жилых помещениях, предоставляемых по</w:t>
      </w: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договорам социального найма».</w:t>
      </w:r>
      <w:proofErr w:type="gramEnd"/>
    </w:p>
    <w:p w:rsidR="00995C6B" w:rsidRPr="00995C6B" w:rsidRDefault="00995C6B" w:rsidP="00995C6B">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995C6B">
        <w:rPr>
          <w:rFonts w:ascii="Times New Roman" w:eastAsia="Times New Roman" w:hAnsi="Times New Roman" w:cs="Times New Roman"/>
          <w:color w:val="000000" w:themeColor="text1"/>
          <w:sz w:val="24"/>
          <w:szCs w:val="24"/>
          <w:lang w:eastAsia="ru-RU"/>
        </w:rPr>
        <w:t>В трехдневный срок после подписания и регистрации постановления Администрации</w:t>
      </w: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 xml:space="preserve">направляется специалистом </w:t>
      </w:r>
      <w:r>
        <w:rPr>
          <w:rFonts w:ascii="Times New Roman" w:eastAsia="Times New Roman" w:hAnsi="Times New Roman" w:cs="Times New Roman"/>
          <w:color w:val="000000" w:themeColor="text1"/>
          <w:sz w:val="24"/>
          <w:szCs w:val="24"/>
          <w:lang w:eastAsia="ru-RU"/>
        </w:rPr>
        <w:t>Администрации</w:t>
      </w:r>
      <w:r w:rsidRPr="00995C6B">
        <w:rPr>
          <w:rFonts w:ascii="Times New Roman" w:eastAsia="Times New Roman" w:hAnsi="Times New Roman" w:cs="Times New Roman"/>
          <w:color w:val="000000" w:themeColor="text1"/>
          <w:sz w:val="24"/>
          <w:szCs w:val="24"/>
          <w:lang w:eastAsia="ru-RU"/>
        </w:rPr>
        <w:t xml:space="preserve"> заявителю (законному представителю) либо в МФЦ.</w:t>
      </w:r>
    </w:p>
    <w:p w:rsidR="00995C6B" w:rsidRPr="00995C6B" w:rsidRDefault="00995C6B" w:rsidP="00995C6B">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995C6B">
        <w:rPr>
          <w:rFonts w:ascii="Times New Roman" w:eastAsia="Times New Roman" w:hAnsi="Times New Roman" w:cs="Times New Roman"/>
          <w:color w:val="000000" w:themeColor="text1"/>
          <w:sz w:val="24"/>
          <w:szCs w:val="24"/>
          <w:lang w:eastAsia="ru-RU"/>
        </w:rPr>
        <w:t>Ответ заявителю (законному представителю) направляется по почте простым письмом или,</w:t>
      </w: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по желанию заявителя (законного представителя), вручается лично.</w:t>
      </w:r>
    </w:p>
    <w:p w:rsidR="00995C6B" w:rsidRPr="00995C6B" w:rsidRDefault="00995C6B" w:rsidP="00995C6B">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995C6B">
        <w:rPr>
          <w:rFonts w:ascii="Times New Roman" w:eastAsia="Times New Roman" w:hAnsi="Times New Roman" w:cs="Times New Roman"/>
          <w:color w:val="000000" w:themeColor="text1"/>
          <w:sz w:val="24"/>
          <w:szCs w:val="24"/>
          <w:lang w:eastAsia="ru-RU"/>
        </w:rPr>
        <w:t>Специалист МФЦ, ответственный за выдачу документов в течение 1 дня с момента</w:t>
      </w: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получения данных документов, осуществляет выдачу заявителю (законному представителю)</w:t>
      </w: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нарочно или направляет почтовым отправлением по месту жительства, месту пребывания</w:t>
      </w: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или по адресу, указанному заявителем (законным представителем).</w:t>
      </w:r>
    </w:p>
    <w:p w:rsidR="00995C6B" w:rsidRPr="00995C6B" w:rsidRDefault="00995C6B" w:rsidP="00995C6B">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Результатом административной процедуры является направление (выдача) заявителю</w:t>
      </w: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(законному представителю) постановления Администрации, уведомления о</w:t>
      </w: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принятом решении.</w:t>
      </w:r>
    </w:p>
    <w:p w:rsidR="00995C6B" w:rsidRPr="00995C6B" w:rsidRDefault="00995C6B" w:rsidP="00995C6B">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995C6B">
        <w:rPr>
          <w:rFonts w:ascii="Times New Roman" w:eastAsia="Times New Roman" w:hAnsi="Times New Roman" w:cs="Times New Roman"/>
          <w:color w:val="000000" w:themeColor="text1"/>
          <w:sz w:val="24"/>
          <w:szCs w:val="24"/>
          <w:lang w:eastAsia="ru-RU"/>
        </w:rPr>
        <w:t>Лицо, признанное малоимущим, обязано не позднее одного месяца со дня изменения</w:t>
      </w: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своего и членов его семьи положения, влекущего лишение его статуса малоимущего</w:t>
      </w: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гражданина, сообщить об этом в Администрацию.</w:t>
      </w:r>
    </w:p>
    <w:p w:rsidR="004112F5" w:rsidRPr="00995C6B" w:rsidRDefault="00995C6B" w:rsidP="00995C6B">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r w:rsidRPr="00995C6B">
        <w:rPr>
          <w:rFonts w:ascii="Times New Roman" w:eastAsia="Times New Roman" w:hAnsi="Times New Roman" w:cs="Times New Roman"/>
          <w:color w:val="000000" w:themeColor="text1"/>
          <w:sz w:val="24"/>
          <w:szCs w:val="24"/>
          <w:lang w:eastAsia="ru-RU"/>
        </w:rPr>
        <w:t>При отсутствии изменений в доходах и имущественном положении лица, признанного</w:t>
      </w: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малоимущим, или членов его семьи ежегодно, не позднее 1 мая, в Администрацию подается</w:t>
      </w:r>
      <w:r>
        <w:rPr>
          <w:rFonts w:ascii="Times New Roman" w:eastAsia="Times New Roman" w:hAnsi="Times New Roman" w:cs="Times New Roman"/>
          <w:color w:val="000000" w:themeColor="text1"/>
          <w:sz w:val="24"/>
          <w:szCs w:val="24"/>
          <w:lang w:eastAsia="ru-RU"/>
        </w:rPr>
        <w:t xml:space="preserve"> </w:t>
      </w:r>
      <w:r w:rsidRPr="00995C6B">
        <w:rPr>
          <w:rFonts w:ascii="Times New Roman" w:eastAsia="Times New Roman" w:hAnsi="Times New Roman" w:cs="Times New Roman"/>
          <w:color w:val="000000" w:themeColor="text1"/>
          <w:sz w:val="24"/>
          <w:szCs w:val="24"/>
          <w:lang w:eastAsia="ru-RU"/>
        </w:rPr>
        <w:t>заявление о подтверждении имеющегося статуса малоимущего гражданина.</w:t>
      </w:r>
    </w:p>
    <w:p w:rsidR="004112F5" w:rsidRDefault="004112F5" w:rsidP="00CC031F">
      <w:pPr>
        <w:widowControl w:val="0"/>
        <w:autoSpaceDE w:val="0"/>
        <w:autoSpaceDN w:val="0"/>
        <w:adjustRightInd w:val="0"/>
        <w:jc w:val="both"/>
        <w:outlineLvl w:val="0"/>
        <w:rPr>
          <w:rFonts w:ascii="Times New Roman" w:eastAsia="Times New Roman" w:hAnsi="Times New Roman" w:cs="Times New Roman"/>
          <w:color w:val="000000" w:themeColor="text1"/>
          <w:sz w:val="24"/>
          <w:szCs w:val="24"/>
          <w:lang w:eastAsia="ru-RU"/>
        </w:rPr>
      </w:pPr>
    </w:p>
    <w:p w:rsidR="003F42F0" w:rsidRPr="00457EFC" w:rsidRDefault="003F42F0" w:rsidP="00B243DC">
      <w:pPr>
        <w:widowControl w:val="0"/>
        <w:autoSpaceDE w:val="0"/>
        <w:autoSpaceDN w:val="0"/>
        <w:adjustRightInd w:val="0"/>
        <w:ind w:firstLine="720"/>
        <w:jc w:val="both"/>
        <w:outlineLvl w:val="0"/>
        <w:rPr>
          <w:rFonts w:ascii="Times New Roman" w:eastAsia="Times New Roman" w:hAnsi="Times New Roman" w:cs="Times New Roman"/>
          <w:b/>
          <w:bCs/>
          <w:color w:val="000000" w:themeColor="text1"/>
          <w:sz w:val="24"/>
          <w:szCs w:val="24"/>
          <w:lang w:eastAsia="ru-RU"/>
        </w:rPr>
      </w:pPr>
      <w:r w:rsidRPr="00457EFC">
        <w:rPr>
          <w:rFonts w:ascii="Times New Roman" w:eastAsia="Times New Roman" w:hAnsi="Times New Roman" w:cs="Times New Roman"/>
          <w:b/>
          <w:bCs/>
          <w:color w:val="000000" w:themeColor="text1"/>
          <w:sz w:val="24"/>
          <w:szCs w:val="24"/>
          <w:lang w:eastAsia="ru-RU"/>
        </w:rPr>
        <w:t xml:space="preserve">4. Формы </w:t>
      </w:r>
      <w:proofErr w:type="gramStart"/>
      <w:r w:rsidRPr="00457EFC">
        <w:rPr>
          <w:rFonts w:ascii="Times New Roman" w:eastAsia="Times New Roman" w:hAnsi="Times New Roman" w:cs="Times New Roman"/>
          <w:b/>
          <w:bCs/>
          <w:color w:val="000000" w:themeColor="text1"/>
          <w:sz w:val="24"/>
          <w:szCs w:val="24"/>
          <w:lang w:eastAsia="ru-RU"/>
        </w:rPr>
        <w:t>контроля за</w:t>
      </w:r>
      <w:proofErr w:type="gramEnd"/>
      <w:r w:rsidRPr="00457EFC">
        <w:rPr>
          <w:rFonts w:ascii="Times New Roman" w:eastAsia="Times New Roman" w:hAnsi="Times New Roman" w:cs="Times New Roman"/>
          <w:b/>
          <w:bCs/>
          <w:color w:val="000000" w:themeColor="text1"/>
          <w:sz w:val="24"/>
          <w:szCs w:val="24"/>
          <w:lang w:eastAsia="ru-RU"/>
        </w:rPr>
        <w:t xml:space="preserve"> предоставлением муниципальной услуги</w:t>
      </w:r>
    </w:p>
    <w:p w:rsidR="003F42F0" w:rsidRPr="00457EFC" w:rsidRDefault="003F42F0" w:rsidP="003F42F0">
      <w:pPr>
        <w:widowControl w:val="0"/>
        <w:autoSpaceDE w:val="0"/>
        <w:autoSpaceDN w:val="0"/>
        <w:adjustRightInd w:val="0"/>
        <w:spacing w:before="240"/>
        <w:ind w:firstLine="851"/>
        <w:jc w:val="both"/>
        <w:outlineLvl w:val="0"/>
        <w:rPr>
          <w:rFonts w:ascii="Times New Roman" w:eastAsia="Times New Roman" w:hAnsi="Times New Roman" w:cs="Times New Roman"/>
          <w:b/>
          <w:bCs/>
          <w:color w:val="000000" w:themeColor="text1"/>
          <w:sz w:val="24"/>
          <w:szCs w:val="24"/>
          <w:lang w:eastAsia="ru-RU"/>
        </w:rPr>
      </w:pPr>
      <w:bookmarkStart w:id="60" w:name="sub_4100"/>
      <w:r w:rsidRPr="00457EFC">
        <w:rPr>
          <w:rFonts w:ascii="Times New Roman" w:eastAsia="Times New Roman" w:hAnsi="Times New Roman" w:cs="Times New Roman"/>
          <w:b/>
          <w:bCs/>
          <w:color w:val="000000" w:themeColor="text1"/>
          <w:sz w:val="24"/>
          <w:szCs w:val="24"/>
          <w:lang w:eastAsia="ru-RU"/>
        </w:rPr>
        <w:t xml:space="preserve">4.1. Порядок осуществления текущего </w:t>
      </w:r>
      <w:proofErr w:type="gramStart"/>
      <w:r w:rsidRPr="00457EFC">
        <w:rPr>
          <w:rFonts w:ascii="Times New Roman" w:eastAsia="Times New Roman" w:hAnsi="Times New Roman" w:cs="Times New Roman"/>
          <w:b/>
          <w:bCs/>
          <w:color w:val="000000" w:themeColor="text1"/>
          <w:sz w:val="24"/>
          <w:szCs w:val="24"/>
          <w:lang w:eastAsia="ru-RU"/>
        </w:rPr>
        <w:t>контроля за</w:t>
      </w:r>
      <w:proofErr w:type="gramEnd"/>
      <w:r w:rsidRPr="00457EFC">
        <w:rPr>
          <w:rFonts w:ascii="Times New Roman" w:eastAsia="Times New Roman" w:hAnsi="Times New Roman" w:cs="Times New Roman"/>
          <w:b/>
          <w:bCs/>
          <w:color w:val="000000" w:themeColor="text1"/>
          <w:sz w:val="24"/>
          <w:szCs w:val="24"/>
          <w:lang w:eastAsia="ru-RU"/>
        </w:rPr>
        <w:t xml:space="preserve"> соблюдением и исполнением ответственными должностными лицами положений регламента и иных нормативных правовых актов, устанавливающих требования к предоставлению муниципальной услуги, а также принятием ими решений.</w:t>
      </w:r>
    </w:p>
    <w:p w:rsidR="003F42F0" w:rsidRPr="00457EFC" w:rsidRDefault="003F42F0" w:rsidP="003F42F0">
      <w:pPr>
        <w:widowControl w:val="0"/>
        <w:autoSpaceDE w:val="0"/>
        <w:autoSpaceDN w:val="0"/>
        <w:adjustRightInd w:val="0"/>
        <w:ind w:firstLine="851"/>
        <w:jc w:val="both"/>
        <w:rPr>
          <w:rFonts w:ascii="Times New Roman" w:eastAsia="Times New Roman" w:hAnsi="Times New Roman" w:cs="Times New Roman"/>
          <w:color w:val="000000" w:themeColor="text1"/>
          <w:sz w:val="24"/>
          <w:szCs w:val="24"/>
          <w:lang w:eastAsia="ru-RU"/>
        </w:rPr>
      </w:pPr>
      <w:bookmarkStart w:id="61" w:name="sub_144"/>
      <w:bookmarkEnd w:id="60"/>
      <w:r w:rsidRPr="00457EFC">
        <w:rPr>
          <w:rFonts w:ascii="Times New Roman" w:eastAsia="Times New Roman" w:hAnsi="Times New Roman" w:cs="Times New Roman"/>
          <w:color w:val="000000" w:themeColor="text1"/>
          <w:sz w:val="24"/>
          <w:szCs w:val="24"/>
          <w:lang w:eastAsia="ru-RU"/>
        </w:rPr>
        <w:t xml:space="preserve">4.1.1. Текущий </w:t>
      </w:r>
      <w:proofErr w:type="gramStart"/>
      <w:r w:rsidRPr="00457EFC">
        <w:rPr>
          <w:rFonts w:ascii="Times New Roman" w:eastAsia="Times New Roman" w:hAnsi="Times New Roman" w:cs="Times New Roman"/>
          <w:color w:val="000000" w:themeColor="text1"/>
          <w:sz w:val="24"/>
          <w:szCs w:val="24"/>
          <w:lang w:eastAsia="ru-RU"/>
        </w:rPr>
        <w:t>контроль за</w:t>
      </w:r>
      <w:proofErr w:type="gramEnd"/>
      <w:r w:rsidRPr="00457EFC">
        <w:rPr>
          <w:rFonts w:ascii="Times New Roman" w:eastAsia="Times New Roman" w:hAnsi="Times New Roman" w:cs="Times New Roman"/>
          <w:color w:val="000000" w:themeColor="text1"/>
          <w:sz w:val="24"/>
          <w:szCs w:val="24"/>
          <w:lang w:eastAsia="ru-RU"/>
        </w:rPr>
        <w:t xml:space="preserve"> соблюдением порядка предоставления муниципальной услуги специалистами, принятием решений должностными лицами Администрации осуществляется постоянно в процессе осуществления предусмотренных </w:t>
      </w:r>
      <w:r w:rsidR="00080DBC" w:rsidRPr="00457EFC">
        <w:rPr>
          <w:rFonts w:ascii="Times New Roman" w:eastAsia="Times New Roman" w:hAnsi="Times New Roman" w:cs="Times New Roman"/>
          <w:color w:val="000000" w:themeColor="text1"/>
          <w:sz w:val="24"/>
          <w:szCs w:val="24"/>
          <w:lang w:eastAsia="ru-RU"/>
        </w:rPr>
        <w:t>Р</w:t>
      </w:r>
      <w:r w:rsidRPr="00457EFC">
        <w:rPr>
          <w:rFonts w:ascii="Times New Roman" w:eastAsia="Times New Roman" w:hAnsi="Times New Roman" w:cs="Times New Roman"/>
          <w:color w:val="000000" w:themeColor="text1"/>
          <w:sz w:val="24"/>
          <w:szCs w:val="24"/>
          <w:lang w:eastAsia="ru-RU"/>
        </w:rPr>
        <w:t xml:space="preserve">егламентом административных процедур с учетом сроков их осуществления, а также путем проведения проверок исполнения положений </w:t>
      </w:r>
      <w:r w:rsidR="00080DBC" w:rsidRPr="00457EFC">
        <w:rPr>
          <w:rFonts w:ascii="Times New Roman" w:eastAsia="Times New Roman" w:hAnsi="Times New Roman" w:cs="Times New Roman"/>
          <w:color w:val="000000" w:themeColor="text1"/>
          <w:sz w:val="24"/>
          <w:szCs w:val="24"/>
          <w:lang w:eastAsia="ru-RU"/>
        </w:rPr>
        <w:t>Р</w:t>
      </w:r>
      <w:r w:rsidRPr="00457EFC">
        <w:rPr>
          <w:rFonts w:ascii="Times New Roman" w:eastAsia="Times New Roman" w:hAnsi="Times New Roman" w:cs="Times New Roman"/>
          <w:color w:val="000000" w:themeColor="text1"/>
          <w:sz w:val="24"/>
          <w:szCs w:val="24"/>
          <w:lang w:eastAsia="ru-RU"/>
        </w:rPr>
        <w:t>егламента и иных нормативных правовых актов, регулирующих вопросы, связанные с предоставлением муниципальной услуги.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bookmarkStart w:id="62" w:name="sub_145"/>
      <w:bookmarkEnd w:id="61"/>
      <w:r w:rsidRPr="00457EFC">
        <w:rPr>
          <w:rFonts w:ascii="Times New Roman" w:eastAsia="Times New Roman" w:hAnsi="Times New Roman" w:cs="Times New Roman"/>
          <w:bCs/>
          <w:color w:val="000000" w:themeColor="text1"/>
          <w:sz w:val="24"/>
          <w:szCs w:val="24"/>
          <w:lang w:eastAsia="ru-RU"/>
        </w:rPr>
        <w:t>4.1.2.</w:t>
      </w:r>
      <w:r w:rsidRPr="00457EFC">
        <w:rPr>
          <w:rFonts w:ascii="Times New Roman" w:eastAsia="Times New Roman" w:hAnsi="Times New Roman" w:cs="Times New Roman"/>
          <w:b/>
          <w:bCs/>
          <w:color w:val="000000" w:themeColor="text1"/>
          <w:sz w:val="24"/>
          <w:szCs w:val="24"/>
          <w:lang w:eastAsia="ru-RU"/>
        </w:rPr>
        <w:t xml:space="preserve"> </w:t>
      </w:r>
      <w:r w:rsidRPr="00457EFC">
        <w:rPr>
          <w:rFonts w:ascii="Times New Roman" w:eastAsia="Times New Roman" w:hAnsi="Times New Roman" w:cs="Times New Roman"/>
          <w:color w:val="000000" w:themeColor="text1"/>
          <w:sz w:val="24"/>
          <w:szCs w:val="24"/>
          <w:lang w:eastAsia="ru-RU"/>
        </w:rPr>
        <w:t xml:space="preserve">Текущий контроль осуществляется </w:t>
      </w:r>
      <w:bookmarkEnd w:id="62"/>
      <w:r w:rsidRPr="00457EFC">
        <w:rPr>
          <w:rFonts w:ascii="Times New Roman" w:eastAsia="Times New Roman" w:hAnsi="Times New Roman" w:cs="Times New Roman"/>
          <w:color w:val="000000" w:themeColor="text1"/>
          <w:sz w:val="24"/>
          <w:szCs w:val="24"/>
          <w:lang w:eastAsia="ru-RU"/>
        </w:rPr>
        <w:t xml:space="preserve">Главой муниципального образования, </w:t>
      </w:r>
      <w:r w:rsidRPr="00457EFC">
        <w:rPr>
          <w:rFonts w:ascii="Times New Roman" w:eastAsia="Times New Roman" w:hAnsi="Times New Roman" w:cs="Times New Roman"/>
          <w:color w:val="000000" w:themeColor="text1"/>
          <w:sz w:val="24"/>
          <w:szCs w:val="24"/>
          <w:lang w:eastAsia="ru-RU"/>
        </w:rPr>
        <w:lastRenderedPageBreak/>
        <w:t xml:space="preserve">начальником Отдела ЖКХ Администрации и иными лицами по поручению Главы муниципального образования. </w:t>
      </w:r>
    </w:p>
    <w:p w:rsidR="00377E8C" w:rsidRPr="00457EFC" w:rsidRDefault="00377E8C"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ind w:firstLine="851"/>
        <w:jc w:val="both"/>
        <w:outlineLvl w:val="0"/>
        <w:rPr>
          <w:rFonts w:ascii="Times New Roman" w:eastAsia="Times New Roman" w:hAnsi="Times New Roman" w:cs="Times New Roman"/>
          <w:b/>
          <w:bCs/>
          <w:color w:val="000000" w:themeColor="text1"/>
          <w:sz w:val="24"/>
          <w:szCs w:val="24"/>
          <w:lang w:eastAsia="ru-RU"/>
        </w:rPr>
      </w:pPr>
      <w:r w:rsidRPr="00457EFC">
        <w:rPr>
          <w:rFonts w:ascii="Times New Roman" w:eastAsia="Times New Roman" w:hAnsi="Times New Roman" w:cs="Times New Roman"/>
          <w:b/>
          <w:bCs/>
          <w:color w:val="000000" w:themeColor="text1"/>
          <w:sz w:val="24"/>
          <w:szCs w:val="24"/>
          <w:lang w:eastAsia="ru-RU"/>
        </w:rPr>
        <w:t xml:space="preserve">4.2. Порядок и периодичность осуществления плановых и внеплановых проверок полноты и качества предоставления муниципальной услуги, в том числе порядок и формы </w:t>
      </w:r>
      <w:proofErr w:type="gramStart"/>
      <w:r w:rsidRPr="00457EFC">
        <w:rPr>
          <w:rFonts w:ascii="Times New Roman" w:eastAsia="Times New Roman" w:hAnsi="Times New Roman" w:cs="Times New Roman"/>
          <w:b/>
          <w:bCs/>
          <w:color w:val="000000" w:themeColor="text1"/>
          <w:sz w:val="24"/>
          <w:szCs w:val="24"/>
          <w:lang w:eastAsia="ru-RU"/>
        </w:rPr>
        <w:t>контроля за</w:t>
      </w:r>
      <w:proofErr w:type="gramEnd"/>
      <w:r w:rsidRPr="00457EFC">
        <w:rPr>
          <w:rFonts w:ascii="Times New Roman" w:eastAsia="Times New Roman" w:hAnsi="Times New Roman" w:cs="Times New Roman"/>
          <w:b/>
          <w:bCs/>
          <w:color w:val="000000" w:themeColor="text1"/>
          <w:sz w:val="24"/>
          <w:szCs w:val="24"/>
          <w:lang w:eastAsia="ru-RU"/>
        </w:rPr>
        <w:t xml:space="preserve"> полнотой и качеством предоставления муниципальной услуги.</w:t>
      </w:r>
    </w:p>
    <w:p w:rsidR="003F42F0" w:rsidRPr="00457EFC" w:rsidRDefault="003F42F0" w:rsidP="003F42F0">
      <w:pPr>
        <w:widowControl w:val="0"/>
        <w:autoSpaceDE w:val="0"/>
        <w:autoSpaceDN w:val="0"/>
        <w:adjustRightInd w:val="0"/>
        <w:ind w:firstLine="851"/>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4.2.1. </w:t>
      </w:r>
      <w:proofErr w:type="gramStart"/>
      <w:r w:rsidRPr="00457EFC">
        <w:rPr>
          <w:rFonts w:ascii="Times New Roman" w:eastAsia="Times New Roman" w:hAnsi="Times New Roman" w:cs="Times New Roman"/>
          <w:color w:val="000000" w:themeColor="text1"/>
          <w:sz w:val="24"/>
          <w:szCs w:val="24"/>
          <w:lang w:eastAsia="ru-RU"/>
        </w:rPr>
        <w:t>Контроль за</w:t>
      </w:r>
      <w:proofErr w:type="gramEnd"/>
      <w:r w:rsidRPr="00457EFC">
        <w:rPr>
          <w:rFonts w:ascii="Times New Roman" w:eastAsia="Times New Roman" w:hAnsi="Times New Roman" w:cs="Times New Roman"/>
          <w:color w:val="000000" w:themeColor="text1"/>
          <w:sz w:val="24"/>
          <w:szCs w:val="24"/>
          <w:lang w:eastAsia="ru-RU"/>
        </w:rPr>
        <w:t xml:space="preserve"> полнотой и качеством предоставления муниципальной услуги включает в себя проведение проверок, направленных на выявление и устранение нарушений прав граждан и юридических лиц, рассмотрение, принятие решений и подготовку ответов на обращения заявителей, содержащие жалобы на решения, действия (бездействие) специалистов и уполномоченных должностных лиц, ответственных за предоставление муниципальной услуги.</w:t>
      </w:r>
    </w:p>
    <w:p w:rsidR="003F42F0" w:rsidRPr="00457EFC" w:rsidRDefault="003F42F0" w:rsidP="003F42F0">
      <w:pPr>
        <w:widowControl w:val="0"/>
        <w:autoSpaceDE w:val="0"/>
        <w:autoSpaceDN w:val="0"/>
        <w:adjustRightInd w:val="0"/>
        <w:ind w:firstLine="851"/>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4.2.2. </w:t>
      </w:r>
      <w:proofErr w:type="gramStart"/>
      <w:r w:rsidRPr="00457EFC">
        <w:rPr>
          <w:rFonts w:ascii="Times New Roman" w:eastAsia="Times New Roman" w:hAnsi="Times New Roman" w:cs="Times New Roman"/>
          <w:color w:val="000000" w:themeColor="text1"/>
          <w:sz w:val="24"/>
          <w:szCs w:val="24"/>
          <w:lang w:eastAsia="ru-RU"/>
        </w:rPr>
        <w:t>Проверки могут быть плановыми (осуществляться на основании годовых планов работы Администрации и внеплановыми.</w:t>
      </w:r>
      <w:proofErr w:type="gramEnd"/>
      <w:r w:rsidRPr="00457EFC">
        <w:rPr>
          <w:rFonts w:ascii="Times New Roman" w:eastAsia="Times New Roman" w:hAnsi="Times New Roman" w:cs="Times New Roman"/>
          <w:color w:val="000000" w:themeColor="text1"/>
          <w:sz w:val="24"/>
          <w:szCs w:val="24"/>
          <w:lang w:eastAsia="ru-RU"/>
        </w:rPr>
        <w:t xml:space="preserve"> Проверка также может проводиться по конкретному обращению заявителя.</w:t>
      </w:r>
    </w:p>
    <w:p w:rsidR="003F42F0" w:rsidRPr="00457EFC" w:rsidRDefault="003F42F0" w:rsidP="003F42F0">
      <w:pPr>
        <w:widowControl w:val="0"/>
        <w:autoSpaceDE w:val="0"/>
        <w:autoSpaceDN w:val="0"/>
        <w:adjustRightInd w:val="0"/>
        <w:ind w:firstLine="851"/>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4.2.3. При проведении плановой проверки могут рассматриваться все вопросы, связанные с предоставлением муниципальной услуги (комплексные проверки), или вопросы, связанные с исполнением конкретных административных процедур (тематические проверки).</w:t>
      </w:r>
    </w:p>
    <w:p w:rsidR="003F42F0" w:rsidRPr="00457EFC" w:rsidRDefault="003F42F0" w:rsidP="003F42F0">
      <w:pPr>
        <w:widowControl w:val="0"/>
        <w:autoSpaceDE w:val="0"/>
        <w:autoSpaceDN w:val="0"/>
        <w:adjustRightInd w:val="0"/>
        <w:ind w:firstLine="851"/>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4.2.4. Плановые и внеплановые проверки проводятся на основании распоряжения Главы муниципального образования.</w:t>
      </w:r>
    </w:p>
    <w:p w:rsidR="003F42F0" w:rsidRPr="00457EFC" w:rsidRDefault="003F42F0" w:rsidP="003F42F0">
      <w:pPr>
        <w:widowControl w:val="0"/>
        <w:autoSpaceDE w:val="0"/>
        <w:autoSpaceDN w:val="0"/>
        <w:adjustRightInd w:val="0"/>
        <w:ind w:firstLine="851"/>
        <w:jc w:val="both"/>
        <w:rPr>
          <w:rFonts w:ascii="Times New Roman" w:eastAsia="Times New Roman" w:hAnsi="Times New Roman" w:cs="Times New Roman"/>
          <w:color w:val="000000" w:themeColor="text1"/>
          <w:sz w:val="24"/>
          <w:szCs w:val="24"/>
          <w:lang w:eastAsia="ru-RU"/>
        </w:rPr>
      </w:pPr>
      <w:bookmarkStart w:id="63" w:name="sub_1125"/>
      <w:r w:rsidRPr="00457EFC">
        <w:rPr>
          <w:rFonts w:ascii="Times New Roman" w:eastAsia="Times New Roman" w:hAnsi="Times New Roman" w:cs="Times New Roman"/>
          <w:color w:val="000000" w:themeColor="text1"/>
          <w:sz w:val="24"/>
          <w:szCs w:val="24"/>
          <w:lang w:eastAsia="ru-RU"/>
        </w:rPr>
        <w:t>4.2.5. Результаты проведенных проверок оформляются актом, в котором отмечаются выявленные недостатки и предложения по их устранению. К акту прилагаются необходимые документы, в том числе объяснительные записки должностных лиц, сотрудников, ответственных за предоставление муниципальной услуги.</w:t>
      </w:r>
    </w:p>
    <w:p w:rsidR="003F42F0" w:rsidRPr="00457EFC" w:rsidRDefault="003F42F0" w:rsidP="003F42F0">
      <w:pPr>
        <w:widowControl w:val="0"/>
        <w:autoSpaceDE w:val="0"/>
        <w:autoSpaceDN w:val="0"/>
        <w:adjustRightInd w:val="0"/>
        <w:ind w:firstLine="851"/>
        <w:jc w:val="both"/>
        <w:rPr>
          <w:rFonts w:ascii="Times New Roman" w:eastAsia="Times New Roman" w:hAnsi="Times New Roman" w:cs="Times New Roman"/>
          <w:color w:val="000000" w:themeColor="text1"/>
          <w:sz w:val="24"/>
          <w:szCs w:val="24"/>
          <w:lang w:eastAsia="ru-RU"/>
        </w:rPr>
      </w:pPr>
      <w:bookmarkStart w:id="64" w:name="sub_1126"/>
      <w:bookmarkEnd w:id="63"/>
      <w:r w:rsidRPr="00457EFC">
        <w:rPr>
          <w:rFonts w:ascii="Times New Roman" w:eastAsia="Times New Roman" w:hAnsi="Times New Roman" w:cs="Times New Roman"/>
          <w:color w:val="000000" w:themeColor="text1"/>
          <w:sz w:val="24"/>
          <w:szCs w:val="24"/>
          <w:lang w:eastAsia="ru-RU"/>
        </w:rPr>
        <w:t xml:space="preserve">4.2.6. </w:t>
      </w:r>
      <w:bookmarkStart w:id="65" w:name="sub_1127"/>
      <w:bookmarkEnd w:id="64"/>
      <w:r w:rsidRPr="00457EFC">
        <w:rPr>
          <w:rFonts w:ascii="Times New Roman" w:eastAsia="Times New Roman" w:hAnsi="Times New Roman" w:cs="Times New Roman"/>
          <w:color w:val="000000" w:themeColor="text1"/>
          <w:sz w:val="24"/>
          <w:szCs w:val="24"/>
          <w:lang w:eastAsia="ru-RU"/>
        </w:rPr>
        <w:t>По результатам проверок в случае выявления нарушений прав граждан и организаций виновные лица привлекаются к ответственности, установленной законодательством Российской Федерации.</w:t>
      </w:r>
    </w:p>
    <w:p w:rsidR="003F42F0" w:rsidRPr="00457EFC" w:rsidRDefault="003F42F0" w:rsidP="003F42F0">
      <w:pPr>
        <w:widowControl w:val="0"/>
        <w:autoSpaceDE w:val="0"/>
        <w:autoSpaceDN w:val="0"/>
        <w:adjustRightInd w:val="0"/>
        <w:ind w:firstLine="851"/>
        <w:jc w:val="both"/>
        <w:rPr>
          <w:rFonts w:ascii="Times New Roman" w:eastAsia="Times New Roman" w:hAnsi="Times New Roman" w:cs="Times New Roman"/>
          <w:color w:val="000000" w:themeColor="text1"/>
          <w:sz w:val="24"/>
          <w:szCs w:val="24"/>
          <w:lang w:eastAsia="ru-RU"/>
        </w:rPr>
      </w:pPr>
    </w:p>
    <w:bookmarkEnd w:id="65"/>
    <w:p w:rsidR="003F42F0" w:rsidRPr="00457EFC" w:rsidRDefault="003F42F0" w:rsidP="003F42F0">
      <w:pPr>
        <w:widowControl w:val="0"/>
        <w:autoSpaceDE w:val="0"/>
        <w:autoSpaceDN w:val="0"/>
        <w:adjustRightInd w:val="0"/>
        <w:ind w:firstLine="851"/>
        <w:jc w:val="center"/>
        <w:outlineLvl w:val="0"/>
        <w:rPr>
          <w:rFonts w:ascii="Times New Roman" w:eastAsia="Times New Roman" w:hAnsi="Times New Roman" w:cs="Times New Roman"/>
          <w:b/>
          <w:bCs/>
          <w:color w:val="000000" w:themeColor="text1"/>
          <w:sz w:val="24"/>
          <w:szCs w:val="24"/>
          <w:lang w:eastAsia="ru-RU"/>
        </w:rPr>
      </w:pPr>
      <w:r w:rsidRPr="00457EFC">
        <w:rPr>
          <w:rFonts w:ascii="Times New Roman" w:eastAsia="Times New Roman" w:hAnsi="Times New Roman" w:cs="Times New Roman"/>
          <w:b/>
          <w:bCs/>
          <w:color w:val="000000" w:themeColor="text1"/>
          <w:sz w:val="24"/>
          <w:szCs w:val="24"/>
          <w:lang w:eastAsia="ru-RU"/>
        </w:rPr>
        <w:t>4.3. Ответственность должностных лиц Администрации</w:t>
      </w:r>
      <w:r w:rsidRPr="00457EFC">
        <w:rPr>
          <w:rFonts w:ascii="Times New Roman" w:eastAsia="Times New Roman" w:hAnsi="Times New Roman" w:cs="Times New Roman"/>
          <w:b/>
          <w:color w:val="000000" w:themeColor="text1"/>
          <w:sz w:val="24"/>
          <w:szCs w:val="24"/>
          <w:lang w:eastAsia="ru-RU"/>
        </w:rPr>
        <w:t xml:space="preserve"> </w:t>
      </w:r>
      <w:r w:rsidRPr="00457EFC">
        <w:rPr>
          <w:rFonts w:ascii="Times New Roman" w:eastAsia="Times New Roman" w:hAnsi="Times New Roman" w:cs="Times New Roman"/>
          <w:b/>
          <w:bCs/>
          <w:color w:val="000000" w:themeColor="text1"/>
          <w:sz w:val="24"/>
          <w:szCs w:val="24"/>
          <w:lang w:eastAsia="ru-RU"/>
        </w:rPr>
        <w:t>за решения и действия (бездействие), принимаемые (осуществляемые) ими в ходе предоставления муниципальной услуги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Уполномоченные должностные лица и специалисты в случае выявления нарушений положений регламента и иных нормативных правовых актов, устанавливающих требования к предоставлению муниципальной услуги, несут ответственность в соответствии с законодательством Российской Федерации.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ind w:firstLine="851"/>
        <w:jc w:val="center"/>
        <w:outlineLvl w:val="0"/>
        <w:rPr>
          <w:rFonts w:ascii="Times New Roman" w:eastAsia="Times New Roman" w:hAnsi="Times New Roman" w:cs="Times New Roman"/>
          <w:b/>
          <w:bCs/>
          <w:color w:val="000000" w:themeColor="text1"/>
          <w:sz w:val="24"/>
          <w:szCs w:val="24"/>
          <w:lang w:eastAsia="ru-RU"/>
        </w:rPr>
      </w:pPr>
      <w:bookmarkStart w:id="66" w:name="sub_440"/>
      <w:r w:rsidRPr="00457EFC">
        <w:rPr>
          <w:rFonts w:ascii="Times New Roman" w:eastAsia="Times New Roman" w:hAnsi="Times New Roman" w:cs="Times New Roman"/>
          <w:b/>
          <w:bCs/>
          <w:color w:val="000000" w:themeColor="text1"/>
          <w:sz w:val="24"/>
          <w:szCs w:val="24"/>
          <w:lang w:eastAsia="ru-RU"/>
        </w:rPr>
        <w:t xml:space="preserve">4.4. Положения, характеризующие требования к порядку и формам </w:t>
      </w:r>
      <w:proofErr w:type="gramStart"/>
      <w:r w:rsidRPr="00457EFC">
        <w:rPr>
          <w:rFonts w:ascii="Times New Roman" w:eastAsia="Times New Roman" w:hAnsi="Times New Roman" w:cs="Times New Roman"/>
          <w:b/>
          <w:bCs/>
          <w:color w:val="000000" w:themeColor="text1"/>
          <w:sz w:val="24"/>
          <w:szCs w:val="24"/>
          <w:lang w:eastAsia="ru-RU"/>
        </w:rPr>
        <w:t>контроля за</w:t>
      </w:r>
      <w:proofErr w:type="gramEnd"/>
      <w:r w:rsidRPr="00457EFC">
        <w:rPr>
          <w:rFonts w:ascii="Times New Roman" w:eastAsia="Times New Roman" w:hAnsi="Times New Roman" w:cs="Times New Roman"/>
          <w:b/>
          <w:bCs/>
          <w:color w:val="000000" w:themeColor="text1"/>
          <w:sz w:val="24"/>
          <w:szCs w:val="24"/>
          <w:lang w:eastAsia="ru-RU"/>
        </w:rPr>
        <w:t xml:space="preserve"> предоставлением муниципальной услуги, в том числе со стороны граждан, их объединений и организаций</w:t>
      </w:r>
    </w:p>
    <w:p w:rsidR="003F42F0" w:rsidRPr="00457EFC" w:rsidRDefault="003F42F0" w:rsidP="003F42F0">
      <w:pPr>
        <w:widowControl w:val="0"/>
        <w:autoSpaceDE w:val="0"/>
        <w:autoSpaceDN w:val="0"/>
        <w:adjustRightInd w:val="0"/>
        <w:ind w:firstLine="851"/>
        <w:jc w:val="both"/>
        <w:rPr>
          <w:rFonts w:ascii="Times New Roman" w:eastAsia="Times New Roman" w:hAnsi="Times New Roman" w:cs="Times New Roman"/>
          <w:color w:val="000000" w:themeColor="text1"/>
          <w:sz w:val="24"/>
          <w:szCs w:val="24"/>
          <w:lang w:eastAsia="ru-RU"/>
        </w:rPr>
      </w:pPr>
      <w:bookmarkStart w:id="67" w:name="sub_1131"/>
      <w:bookmarkEnd w:id="66"/>
      <w:r w:rsidRPr="00457EFC">
        <w:rPr>
          <w:rFonts w:ascii="Times New Roman" w:eastAsia="Times New Roman" w:hAnsi="Times New Roman" w:cs="Times New Roman"/>
          <w:color w:val="000000" w:themeColor="text1"/>
          <w:sz w:val="24"/>
          <w:szCs w:val="24"/>
          <w:lang w:eastAsia="ru-RU"/>
        </w:rPr>
        <w:t xml:space="preserve">4.4.1. Граждане, их объединения и организации вправе осуществлять </w:t>
      </w:r>
      <w:proofErr w:type="gramStart"/>
      <w:r w:rsidRPr="00457EFC">
        <w:rPr>
          <w:rFonts w:ascii="Times New Roman" w:eastAsia="Times New Roman" w:hAnsi="Times New Roman" w:cs="Times New Roman"/>
          <w:color w:val="000000" w:themeColor="text1"/>
          <w:sz w:val="24"/>
          <w:szCs w:val="24"/>
          <w:lang w:eastAsia="ru-RU"/>
        </w:rPr>
        <w:t>контроль за</w:t>
      </w:r>
      <w:proofErr w:type="gramEnd"/>
      <w:r w:rsidRPr="00457EFC">
        <w:rPr>
          <w:rFonts w:ascii="Times New Roman" w:eastAsia="Times New Roman" w:hAnsi="Times New Roman" w:cs="Times New Roman"/>
          <w:color w:val="000000" w:themeColor="text1"/>
          <w:sz w:val="24"/>
          <w:szCs w:val="24"/>
          <w:lang w:eastAsia="ru-RU"/>
        </w:rPr>
        <w:t xml:space="preserve"> предоставлением муниципальной услуги путем получения информации о ходе предоставления муниципальной услуги, в том числе о сроках завершения административных процедур (действий).</w:t>
      </w:r>
    </w:p>
    <w:p w:rsidR="003F42F0" w:rsidRPr="00457EFC" w:rsidRDefault="003F42F0" w:rsidP="003F42F0">
      <w:pPr>
        <w:widowControl w:val="0"/>
        <w:autoSpaceDE w:val="0"/>
        <w:autoSpaceDN w:val="0"/>
        <w:adjustRightInd w:val="0"/>
        <w:ind w:firstLine="851"/>
        <w:jc w:val="both"/>
        <w:rPr>
          <w:rFonts w:ascii="Times New Roman" w:eastAsia="Times New Roman" w:hAnsi="Times New Roman" w:cs="Times New Roman"/>
          <w:color w:val="000000" w:themeColor="text1"/>
          <w:sz w:val="24"/>
          <w:szCs w:val="24"/>
          <w:lang w:eastAsia="ru-RU"/>
        </w:rPr>
      </w:pPr>
      <w:bookmarkStart w:id="68" w:name="sub_1132"/>
      <w:bookmarkEnd w:id="67"/>
      <w:r w:rsidRPr="00457EFC">
        <w:rPr>
          <w:rFonts w:ascii="Times New Roman" w:eastAsia="Times New Roman" w:hAnsi="Times New Roman" w:cs="Times New Roman"/>
          <w:color w:val="000000" w:themeColor="text1"/>
          <w:sz w:val="24"/>
          <w:szCs w:val="24"/>
          <w:lang w:eastAsia="ru-RU"/>
        </w:rPr>
        <w:t>4.4.2. Граждане, их объединения и организации также вправе:</w:t>
      </w:r>
    </w:p>
    <w:bookmarkEnd w:id="68"/>
    <w:p w:rsidR="003F42F0" w:rsidRPr="00457EFC" w:rsidRDefault="003F42F0" w:rsidP="003F42F0">
      <w:pPr>
        <w:widowControl w:val="0"/>
        <w:autoSpaceDE w:val="0"/>
        <w:autoSpaceDN w:val="0"/>
        <w:adjustRightInd w:val="0"/>
        <w:ind w:firstLine="851"/>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 направлять замечания и предложения по улучшению доступности и качества предоставления муниципальной услуги;</w:t>
      </w:r>
    </w:p>
    <w:p w:rsidR="003F42F0" w:rsidRPr="00457EFC" w:rsidRDefault="003F42F0" w:rsidP="003F42F0">
      <w:pPr>
        <w:widowControl w:val="0"/>
        <w:autoSpaceDE w:val="0"/>
        <w:autoSpaceDN w:val="0"/>
        <w:adjustRightInd w:val="0"/>
        <w:ind w:firstLine="851"/>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 вносить предложения о мерах по устранению нарушений регламента.</w:t>
      </w:r>
    </w:p>
    <w:p w:rsidR="003F42F0" w:rsidRPr="00457EFC" w:rsidRDefault="003F42F0" w:rsidP="003F42F0">
      <w:pPr>
        <w:widowControl w:val="0"/>
        <w:autoSpaceDE w:val="0"/>
        <w:autoSpaceDN w:val="0"/>
        <w:adjustRightInd w:val="0"/>
        <w:ind w:firstLine="851"/>
        <w:jc w:val="both"/>
        <w:rPr>
          <w:rFonts w:ascii="Times New Roman" w:eastAsia="Times New Roman" w:hAnsi="Times New Roman" w:cs="Times New Roman"/>
          <w:color w:val="000000" w:themeColor="text1"/>
          <w:sz w:val="24"/>
          <w:szCs w:val="24"/>
          <w:lang w:eastAsia="ru-RU"/>
        </w:rPr>
      </w:pPr>
      <w:bookmarkStart w:id="69" w:name="sub_1133"/>
      <w:r w:rsidRPr="00457EFC">
        <w:rPr>
          <w:rFonts w:ascii="Times New Roman" w:eastAsia="Times New Roman" w:hAnsi="Times New Roman" w:cs="Times New Roman"/>
          <w:color w:val="000000" w:themeColor="text1"/>
          <w:sz w:val="24"/>
          <w:szCs w:val="24"/>
          <w:lang w:eastAsia="ru-RU"/>
        </w:rPr>
        <w:t>4.4.3. Должностные лица, осуществляющие полномочия по предоставлению муниципальной услуги, принимают меры к прекращению допущенных нарушений, устраняют причины и условия, способствующие совершению нарушений.</w:t>
      </w:r>
    </w:p>
    <w:p w:rsidR="003F42F0" w:rsidRPr="00457EFC" w:rsidRDefault="003F42F0" w:rsidP="003F42F0">
      <w:pPr>
        <w:widowControl w:val="0"/>
        <w:autoSpaceDE w:val="0"/>
        <w:autoSpaceDN w:val="0"/>
        <w:adjustRightInd w:val="0"/>
        <w:ind w:firstLine="851"/>
        <w:jc w:val="both"/>
        <w:rPr>
          <w:rFonts w:ascii="Times New Roman" w:eastAsia="Times New Roman" w:hAnsi="Times New Roman" w:cs="Times New Roman"/>
          <w:color w:val="000000" w:themeColor="text1"/>
          <w:sz w:val="24"/>
          <w:szCs w:val="24"/>
          <w:lang w:eastAsia="ru-RU"/>
        </w:rPr>
      </w:pPr>
      <w:bookmarkStart w:id="70" w:name="sub_1134"/>
      <w:bookmarkEnd w:id="69"/>
      <w:r w:rsidRPr="00457EFC">
        <w:rPr>
          <w:rFonts w:ascii="Times New Roman" w:eastAsia="Times New Roman" w:hAnsi="Times New Roman" w:cs="Times New Roman"/>
          <w:color w:val="000000" w:themeColor="text1"/>
          <w:sz w:val="24"/>
          <w:szCs w:val="24"/>
          <w:lang w:eastAsia="ru-RU"/>
        </w:rPr>
        <w:t>4.4.4. Информация о результатах рассмотрения замечаний и предложений граждан, их объединений и организаций доводится до сведения лиц, направивших эти замечания и предложения.</w:t>
      </w:r>
    </w:p>
    <w:bookmarkEnd w:id="70"/>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
    <w:p w:rsidR="00AB3310" w:rsidRPr="00457EFC" w:rsidRDefault="00AB3310" w:rsidP="00A74ED3">
      <w:pPr>
        <w:shd w:val="clear" w:color="auto" w:fill="FFFFFF"/>
        <w:ind w:firstLine="709"/>
        <w:jc w:val="center"/>
        <w:rPr>
          <w:rFonts w:ascii="Times New Roman" w:eastAsia="Times New Roman" w:hAnsi="Times New Roman" w:cs="Times New Roman"/>
          <w:b/>
          <w:color w:val="000000" w:themeColor="text1"/>
          <w:spacing w:val="-1"/>
          <w:sz w:val="24"/>
          <w:szCs w:val="24"/>
          <w:lang w:eastAsia="ru-RU"/>
        </w:rPr>
      </w:pPr>
    </w:p>
    <w:p w:rsidR="00A74ED3" w:rsidRPr="00457EFC" w:rsidRDefault="00A74ED3" w:rsidP="00A74ED3">
      <w:pPr>
        <w:shd w:val="clear" w:color="auto" w:fill="FFFFFF"/>
        <w:ind w:firstLine="709"/>
        <w:jc w:val="center"/>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b/>
          <w:color w:val="000000" w:themeColor="text1"/>
          <w:spacing w:val="-1"/>
          <w:sz w:val="24"/>
          <w:szCs w:val="24"/>
          <w:lang w:eastAsia="ru-RU"/>
        </w:rPr>
        <w:t>5.</w:t>
      </w:r>
      <w:r w:rsidRPr="00457EFC">
        <w:rPr>
          <w:rFonts w:ascii="Times New Roman" w:eastAsia="Times New Roman" w:hAnsi="Times New Roman" w:cs="Times New Roman"/>
          <w:b/>
          <w:color w:val="000000" w:themeColor="text1"/>
          <w:spacing w:val="-1"/>
          <w:sz w:val="24"/>
          <w:szCs w:val="24"/>
          <w:lang w:eastAsia="ru-RU"/>
        </w:rPr>
        <w:tab/>
        <w:t xml:space="preserve">Досудебный (внесудебный) порядок обжалования решений и действий (бездействия) органа, предоставляющего </w:t>
      </w:r>
      <w:r w:rsidR="00DF1D2A" w:rsidRPr="00457EFC">
        <w:rPr>
          <w:rFonts w:ascii="Times New Roman" w:eastAsia="Times New Roman" w:hAnsi="Times New Roman" w:cs="Times New Roman"/>
          <w:b/>
          <w:color w:val="000000" w:themeColor="text1"/>
          <w:spacing w:val="-1"/>
          <w:sz w:val="24"/>
          <w:szCs w:val="24"/>
          <w:lang w:eastAsia="ru-RU"/>
        </w:rPr>
        <w:t>муниципальную</w:t>
      </w:r>
      <w:r w:rsidRPr="00457EFC">
        <w:rPr>
          <w:rFonts w:ascii="Times New Roman" w:eastAsia="Times New Roman" w:hAnsi="Times New Roman" w:cs="Times New Roman"/>
          <w:b/>
          <w:color w:val="000000" w:themeColor="text1"/>
          <w:spacing w:val="-1"/>
          <w:sz w:val="24"/>
          <w:szCs w:val="24"/>
          <w:lang w:eastAsia="ru-RU"/>
        </w:rPr>
        <w:t xml:space="preserve"> услугу, многофункционального центра предоставления  муниципальных услуг, организаций, указанных в части 1.1 статьи 16 Федерального закона от 27 июля 2010 года № 210-ФЗ </w:t>
      </w:r>
      <w:r w:rsidRPr="00457EFC">
        <w:rPr>
          <w:rFonts w:ascii="Times New Roman" w:eastAsia="Times New Roman" w:hAnsi="Times New Roman" w:cs="Times New Roman"/>
          <w:b/>
          <w:color w:val="000000" w:themeColor="text1"/>
          <w:spacing w:val="-1"/>
          <w:sz w:val="24"/>
          <w:szCs w:val="24"/>
          <w:lang w:eastAsia="ru-RU"/>
        </w:rPr>
        <w:lastRenderedPageBreak/>
        <w:t>«Об организации предоставления муниципальных услуг», а также их должностных лиц, муниципальных служащих, работников</w:t>
      </w:r>
    </w:p>
    <w:p w:rsidR="00A74ED3" w:rsidRPr="00457EFC" w:rsidRDefault="00A74ED3" w:rsidP="00A74ED3">
      <w:pPr>
        <w:ind w:firstLine="708"/>
        <w:jc w:val="center"/>
        <w:rPr>
          <w:rFonts w:ascii="Times New Roman" w:eastAsia="Times New Roman" w:hAnsi="Times New Roman" w:cs="Times New Roman"/>
          <w:color w:val="000000" w:themeColor="text1"/>
          <w:sz w:val="24"/>
          <w:szCs w:val="24"/>
          <w:lang w:eastAsia="ru-RU"/>
        </w:rPr>
      </w:pP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5.1. Решения, принятые в ходе предоставления </w:t>
      </w:r>
      <w:r w:rsidR="00DF1D2A" w:rsidRPr="00457EFC">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 на основании Административного регламента, действия (бездействие) </w:t>
      </w:r>
      <w:r w:rsidR="00AB2DF9" w:rsidRPr="00457EFC">
        <w:rPr>
          <w:rFonts w:ascii="Times New Roman" w:eastAsia="Times New Roman" w:hAnsi="Times New Roman" w:cs="Times New Roman"/>
          <w:color w:val="000000" w:themeColor="text1"/>
          <w:sz w:val="24"/>
          <w:szCs w:val="24"/>
          <w:lang w:eastAsia="ru-RU"/>
        </w:rPr>
        <w:t>Администрации или МФЦ</w:t>
      </w:r>
      <w:r w:rsidRPr="00457EFC">
        <w:rPr>
          <w:rFonts w:ascii="Times New Roman" w:eastAsia="Times New Roman" w:hAnsi="Times New Roman" w:cs="Times New Roman"/>
          <w:color w:val="000000" w:themeColor="text1"/>
          <w:sz w:val="24"/>
          <w:szCs w:val="24"/>
          <w:lang w:eastAsia="ru-RU"/>
        </w:rPr>
        <w:t xml:space="preserve">, предоставляющего </w:t>
      </w:r>
      <w:r w:rsidR="00DF1D2A" w:rsidRPr="00457EFC">
        <w:rPr>
          <w:rFonts w:ascii="Times New Roman" w:eastAsia="Times New Roman" w:hAnsi="Times New Roman" w:cs="Times New Roman"/>
          <w:color w:val="000000" w:themeColor="text1"/>
          <w:sz w:val="24"/>
          <w:szCs w:val="24"/>
          <w:lang w:eastAsia="ru-RU"/>
        </w:rPr>
        <w:t xml:space="preserve">муниципальную </w:t>
      </w:r>
      <w:r w:rsidRPr="00457EFC">
        <w:rPr>
          <w:rFonts w:ascii="Times New Roman" w:eastAsia="Times New Roman" w:hAnsi="Times New Roman" w:cs="Times New Roman"/>
          <w:color w:val="000000" w:themeColor="text1"/>
          <w:sz w:val="24"/>
          <w:szCs w:val="24"/>
          <w:lang w:eastAsia="ru-RU"/>
        </w:rPr>
        <w:t xml:space="preserve">услугу, его должностного лица либо муниципального служащего, работника </w:t>
      </w:r>
      <w:r w:rsidR="00AB2DF9"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могут быть обжалованы заявителем в досудебном (внесудебном) порядке (далее – жалоба).</w:t>
      </w:r>
    </w:p>
    <w:p w:rsidR="00A74ED3" w:rsidRPr="00457EFC" w:rsidRDefault="0056603A" w:rsidP="0056603A">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A74ED3" w:rsidRPr="00457EFC">
        <w:rPr>
          <w:rFonts w:ascii="Times New Roman" w:eastAsia="Times New Roman" w:hAnsi="Times New Roman" w:cs="Times New Roman"/>
          <w:color w:val="000000" w:themeColor="text1"/>
          <w:sz w:val="24"/>
          <w:szCs w:val="24"/>
          <w:lang w:eastAsia="ru-RU"/>
        </w:rPr>
        <w:t>Подача и рассмотрение жалоб на решения и действия (бездействие) привлекаемых для предоставления муниципальных услуг организаций, предусмотренных частью 1.1 статьи 16 Федерального закона от 27 июля 2010 года № 210-ФЗ «Об организации предоставления муниципальных услуг» и их работников, осуществляется в порядке, установленном Правительством Российской Федерации.</w:t>
      </w:r>
    </w:p>
    <w:p w:rsidR="00A74ED3" w:rsidRPr="00457EFC" w:rsidRDefault="0056603A" w:rsidP="0056603A">
      <w:pPr>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 </w:t>
      </w:r>
      <w:r w:rsidR="00A74ED3" w:rsidRPr="00457EFC">
        <w:rPr>
          <w:rFonts w:ascii="Times New Roman" w:eastAsia="Times New Roman" w:hAnsi="Times New Roman" w:cs="Times New Roman"/>
          <w:color w:val="000000" w:themeColor="text1"/>
          <w:sz w:val="24"/>
          <w:szCs w:val="24"/>
          <w:lang w:eastAsia="ru-RU"/>
        </w:rPr>
        <w:t xml:space="preserve">Подача и рассмотрение жалоб на решения и действия (бездействие) </w:t>
      </w:r>
      <w:r w:rsidR="00AB2DF9" w:rsidRPr="00457EFC">
        <w:rPr>
          <w:rFonts w:ascii="Times New Roman" w:eastAsia="Times New Roman" w:hAnsi="Times New Roman" w:cs="Times New Roman"/>
          <w:color w:val="000000" w:themeColor="text1"/>
          <w:sz w:val="24"/>
          <w:szCs w:val="24"/>
          <w:lang w:eastAsia="ru-RU"/>
        </w:rPr>
        <w:t>МФЦ</w:t>
      </w:r>
      <w:r w:rsidR="00A74ED3" w:rsidRPr="00457EFC">
        <w:rPr>
          <w:rFonts w:ascii="Times New Roman" w:eastAsia="Times New Roman" w:hAnsi="Times New Roman" w:cs="Times New Roman"/>
          <w:color w:val="000000" w:themeColor="text1"/>
          <w:sz w:val="24"/>
          <w:szCs w:val="24"/>
          <w:lang w:eastAsia="ru-RU"/>
        </w:rPr>
        <w:t xml:space="preserve">, его работников осуществляется в порядке, установленном Правительством Российской Федерации, с учетом особенностей подачи и рассмотрения жалоб на решения и действия (бездействие) </w:t>
      </w:r>
      <w:r w:rsidR="00AB2DF9" w:rsidRPr="00457EFC">
        <w:rPr>
          <w:rFonts w:ascii="Times New Roman" w:eastAsia="Times New Roman" w:hAnsi="Times New Roman" w:cs="Times New Roman"/>
          <w:color w:val="000000" w:themeColor="text1"/>
          <w:sz w:val="24"/>
          <w:szCs w:val="24"/>
          <w:lang w:eastAsia="ru-RU"/>
        </w:rPr>
        <w:t>МФЦ</w:t>
      </w:r>
      <w:r w:rsidR="00A74ED3" w:rsidRPr="00457EFC">
        <w:rPr>
          <w:rFonts w:ascii="Times New Roman" w:eastAsia="Times New Roman" w:hAnsi="Times New Roman" w:cs="Times New Roman"/>
          <w:color w:val="000000" w:themeColor="text1"/>
          <w:sz w:val="24"/>
          <w:szCs w:val="24"/>
          <w:lang w:eastAsia="ru-RU"/>
        </w:rPr>
        <w:t>, его работников, установленных постановлением Правительства Удмуртской Республики.</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w:t>
      </w:r>
      <w:r w:rsidRPr="00457EFC">
        <w:rPr>
          <w:rFonts w:ascii="Times New Roman" w:eastAsia="Times New Roman" w:hAnsi="Times New Roman" w:cs="Times New Roman"/>
          <w:color w:val="000000" w:themeColor="text1"/>
          <w:sz w:val="24"/>
          <w:szCs w:val="24"/>
          <w:lang w:eastAsia="ru-RU"/>
        </w:rPr>
        <w:tab/>
        <w:t>Информация о порядке подачи и рассмотрения жалобы предоставляется заявителю:</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w:t>
      </w:r>
      <w:r w:rsidRPr="00457EFC">
        <w:rPr>
          <w:rFonts w:ascii="Times New Roman" w:eastAsia="Times New Roman" w:hAnsi="Times New Roman" w:cs="Times New Roman"/>
          <w:color w:val="000000" w:themeColor="text1"/>
          <w:sz w:val="24"/>
          <w:szCs w:val="24"/>
          <w:lang w:eastAsia="ru-RU"/>
        </w:rPr>
        <w:tab/>
        <w:t>в устной форме по телефону и (или) при личном приеме;</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w:t>
      </w:r>
      <w:r w:rsidRPr="00457EFC">
        <w:rPr>
          <w:rFonts w:ascii="Times New Roman" w:eastAsia="Times New Roman" w:hAnsi="Times New Roman" w:cs="Times New Roman"/>
          <w:color w:val="000000" w:themeColor="text1"/>
          <w:sz w:val="24"/>
          <w:szCs w:val="24"/>
          <w:lang w:eastAsia="ru-RU"/>
        </w:rPr>
        <w:tab/>
        <w:t>в письменной форме почтовым отправлением или электронным сообщением по адресу, указанному заявителем (его представителем);</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3)</w:t>
      </w:r>
      <w:r w:rsidRPr="00457EFC">
        <w:rPr>
          <w:rFonts w:ascii="Times New Roman" w:eastAsia="Times New Roman" w:hAnsi="Times New Roman" w:cs="Times New Roman"/>
          <w:color w:val="000000" w:themeColor="text1"/>
          <w:sz w:val="24"/>
          <w:szCs w:val="24"/>
          <w:lang w:eastAsia="ru-RU"/>
        </w:rPr>
        <w:tab/>
        <w:t>посредством размещения информации:</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на информационных стендах в местах предоставления </w:t>
      </w:r>
      <w:r w:rsidR="00DF1D2A" w:rsidRPr="00457EFC">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на официальном сайте </w:t>
      </w:r>
      <w:r w:rsidR="00995C6B">
        <w:rPr>
          <w:rFonts w:ascii="Times New Roman" w:eastAsia="Times New Roman" w:hAnsi="Times New Roman" w:cs="Times New Roman"/>
          <w:color w:val="000000" w:themeColor="text1"/>
          <w:sz w:val="24"/>
          <w:szCs w:val="24"/>
          <w:lang w:eastAsia="ru-RU"/>
        </w:rPr>
        <w:t>Администрации</w:t>
      </w:r>
      <w:r w:rsidRPr="00457EFC">
        <w:rPr>
          <w:rFonts w:ascii="Times New Roman" w:eastAsia="Times New Roman" w:hAnsi="Times New Roman" w:cs="Times New Roman"/>
          <w:color w:val="000000" w:themeColor="text1"/>
          <w:sz w:val="24"/>
          <w:szCs w:val="24"/>
          <w:lang w:eastAsia="ru-RU"/>
        </w:rPr>
        <w:t xml:space="preserve">, </w:t>
      </w:r>
      <w:proofErr w:type="gramStart"/>
      <w:r w:rsidRPr="00457EFC">
        <w:rPr>
          <w:rFonts w:ascii="Times New Roman" w:eastAsia="Times New Roman" w:hAnsi="Times New Roman" w:cs="Times New Roman"/>
          <w:color w:val="000000" w:themeColor="text1"/>
          <w:sz w:val="24"/>
          <w:szCs w:val="24"/>
          <w:lang w:eastAsia="ru-RU"/>
        </w:rPr>
        <w:t>предоставляющего</w:t>
      </w:r>
      <w:proofErr w:type="gramEnd"/>
      <w:r w:rsidRPr="00457EFC">
        <w:rPr>
          <w:rFonts w:ascii="Times New Roman" w:eastAsia="Times New Roman" w:hAnsi="Times New Roman" w:cs="Times New Roman"/>
          <w:color w:val="000000" w:themeColor="text1"/>
          <w:sz w:val="24"/>
          <w:szCs w:val="24"/>
          <w:lang w:eastAsia="ru-RU"/>
        </w:rPr>
        <w:t xml:space="preserve"> </w:t>
      </w:r>
      <w:r w:rsidR="00DF1D2A" w:rsidRPr="00457EFC">
        <w:rPr>
          <w:rFonts w:ascii="Times New Roman" w:eastAsia="Times New Roman" w:hAnsi="Times New Roman" w:cs="Times New Roman"/>
          <w:color w:val="000000" w:themeColor="text1"/>
          <w:sz w:val="24"/>
          <w:szCs w:val="24"/>
          <w:lang w:eastAsia="ru-RU"/>
        </w:rPr>
        <w:t>муниципальную</w:t>
      </w:r>
      <w:r w:rsidRPr="00457EFC">
        <w:rPr>
          <w:rFonts w:ascii="Times New Roman" w:eastAsia="Times New Roman" w:hAnsi="Times New Roman" w:cs="Times New Roman"/>
          <w:color w:val="000000" w:themeColor="text1"/>
          <w:sz w:val="24"/>
          <w:szCs w:val="24"/>
          <w:lang w:eastAsia="ru-RU"/>
        </w:rPr>
        <w:t xml:space="preserve"> услугу;</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на официальном сайте </w:t>
      </w:r>
      <w:r w:rsidR="00080DBC"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в федеральной государственной информационной системе «Единый портал государственных и муниципальных услуг (функций)» www.gosuslugi.ru;</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в государственной информационной системе Удмуртской Республики «Портал государственных и муниципальных услуг (функций)» www.uslugi.udmurt.ru и </w:t>
      </w:r>
      <w:proofErr w:type="spellStart"/>
      <w:r w:rsidRPr="00457EFC">
        <w:rPr>
          <w:rFonts w:ascii="Times New Roman" w:eastAsia="Times New Roman" w:hAnsi="Times New Roman" w:cs="Times New Roman"/>
          <w:color w:val="000000" w:themeColor="text1"/>
          <w:sz w:val="24"/>
          <w:szCs w:val="24"/>
          <w:lang w:eastAsia="ru-RU"/>
        </w:rPr>
        <w:t>услуги</w:t>
      </w:r>
      <w:proofErr w:type="gramStart"/>
      <w:r w:rsidRPr="00457EFC">
        <w:rPr>
          <w:rFonts w:ascii="Times New Roman" w:eastAsia="Times New Roman" w:hAnsi="Times New Roman" w:cs="Times New Roman"/>
          <w:color w:val="000000" w:themeColor="text1"/>
          <w:sz w:val="24"/>
          <w:szCs w:val="24"/>
          <w:lang w:eastAsia="ru-RU"/>
        </w:rPr>
        <w:t>.у</w:t>
      </w:r>
      <w:proofErr w:type="gramEnd"/>
      <w:r w:rsidRPr="00457EFC">
        <w:rPr>
          <w:rFonts w:ascii="Times New Roman" w:eastAsia="Times New Roman" w:hAnsi="Times New Roman" w:cs="Times New Roman"/>
          <w:color w:val="000000" w:themeColor="text1"/>
          <w:sz w:val="24"/>
          <w:szCs w:val="24"/>
          <w:lang w:eastAsia="ru-RU"/>
        </w:rPr>
        <w:t>дмуртия.рф</w:t>
      </w:r>
      <w:proofErr w:type="spellEnd"/>
      <w:r w:rsidRPr="00457EFC">
        <w:rPr>
          <w:rFonts w:ascii="Times New Roman" w:eastAsia="Times New Roman" w:hAnsi="Times New Roman" w:cs="Times New Roman"/>
          <w:color w:val="000000" w:themeColor="text1"/>
          <w:sz w:val="24"/>
          <w:szCs w:val="24"/>
          <w:lang w:eastAsia="ru-RU"/>
        </w:rPr>
        <w:t>.</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w:t>
      </w:r>
      <w:r w:rsidRPr="00457EFC">
        <w:rPr>
          <w:rFonts w:ascii="Times New Roman" w:eastAsia="Times New Roman" w:hAnsi="Times New Roman" w:cs="Times New Roman"/>
          <w:color w:val="000000" w:themeColor="text1"/>
          <w:sz w:val="24"/>
          <w:szCs w:val="24"/>
          <w:lang w:eastAsia="ru-RU"/>
        </w:rPr>
        <w:tab/>
        <w:t>Заявитель может обратиться с жалобой, в том числе в следующих случаях:</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w:t>
      </w:r>
      <w:r w:rsidRPr="00457EFC">
        <w:rPr>
          <w:rFonts w:ascii="Times New Roman" w:eastAsia="Times New Roman" w:hAnsi="Times New Roman" w:cs="Times New Roman"/>
          <w:color w:val="000000" w:themeColor="text1"/>
          <w:sz w:val="24"/>
          <w:szCs w:val="24"/>
          <w:lang w:eastAsia="ru-RU"/>
        </w:rPr>
        <w:tab/>
        <w:t xml:space="preserve">нарушение срока регистрации запроса о предоставлении </w:t>
      </w:r>
      <w:r w:rsidR="00DF1D2A" w:rsidRPr="00457EFC">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 запроса, указанного в статье 15.1 Федерального закона № 210-ФЗ;</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w:t>
      </w:r>
      <w:r w:rsidRPr="00457EFC">
        <w:rPr>
          <w:rFonts w:ascii="Times New Roman" w:eastAsia="Times New Roman" w:hAnsi="Times New Roman" w:cs="Times New Roman"/>
          <w:color w:val="000000" w:themeColor="text1"/>
          <w:sz w:val="24"/>
          <w:szCs w:val="24"/>
          <w:lang w:eastAsia="ru-RU"/>
        </w:rPr>
        <w:tab/>
        <w:t xml:space="preserve">нарушение срока предоставления </w:t>
      </w:r>
      <w:r w:rsidR="00DF1D2A" w:rsidRPr="00457EFC">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3)</w:t>
      </w:r>
      <w:r w:rsidRPr="00457EFC">
        <w:rPr>
          <w:rFonts w:ascii="Times New Roman" w:eastAsia="Times New Roman" w:hAnsi="Times New Roman" w:cs="Times New Roman"/>
          <w:color w:val="000000" w:themeColor="text1"/>
          <w:sz w:val="24"/>
          <w:szCs w:val="24"/>
          <w:lang w:eastAsia="ru-RU"/>
        </w:rPr>
        <w:tab/>
        <w:t xml:space="preserve">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Удмуртской Республики для предоставления </w:t>
      </w:r>
      <w:r w:rsidR="00DF1D2A" w:rsidRPr="00457EFC">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4)</w:t>
      </w:r>
      <w:r w:rsidRPr="00457EFC">
        <w:rPr>
          <w:rFonts w:ascii="Times New Roman" w:eastAsia="Times New Roman" w:hAnsi="Times New Roman" w:cs="Times New Roman"/>
          <w:color w:val="000000" w:themeColor="text1"/>
          <w:sz w:val="24"/>
          <w:szCs w:val="24"/>
          <w:lang w:eastAsia="ru-RU"/>
        </w:rPr>
        <w:tab/>
        <w:t xml:space="preserve">отказ в приёме документов, предоставление которых предусмотрено нормативными правовыми актами Российской Федерации, нормативными правовыми актами Удмуртской Республики для предоставления </w:t>
      </w:r>
      <w:r w:rsidR="00DF1D2A" w:rsidRPr="00457EFC">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 у заявителя; </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5)</w:t>
      </w:r>
      <w:r w:rsidRPr="00457EFC">
        <w:rPr>
          <w:rFonts w:ascii="Times New Roman" w:eastAsia="Times New Roman" w:hAnsi="Times New Roman" w:cs="Times New Roman"/>
          <w:color w:val="000000" w:themeColor="text1"/>
          <w:sz w:val="24"/>
          <w:szCs w:val="24"/>
          <w:lang w:eastAsia="ru-RU"/>
        </w:rPr>
        <w:tab/>
        <w:t xml:space="preserve">отказ в предоставлении </w:t>
      </w:r>
      <w:r w:rsidR="00DF1D2A" w:rsidRPr="00457EFC">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6)</w:t>
      </w:r>
      <w:r w:rsidRPr="00457EFC">
        <w:rPr>
          <w:rFonts w:ascii="Times New Roman" w:eastAsia="Times New Roman" w:hAnsi="Times New Roman" w:cs="Times New Roman"/>
          <w:color w:val="000000" w:themeColor="text1"/>
          <w:sz w:val="24"/>
          <w:szCs w:val="24"/>
          <w:lang w:eastAsia="ru-RU"/>
        </w:rPr>
        <w:tab/>
        <w:t xml:space="preserve">затребование с заявителя при предоставлении </w:t>
      </w:r>
      <w:r w:rsidR="00DF1D2A" w:rsidRPr="00457EFC">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 платы, не предусмотренной нормативными правовыми актами Российской Федерации, нормативными правовыми актами Удмуртской Республики;</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7)</w:t>
      </w:r>
      <w:r w:rsidRPr="00457EFC">
        <w:rPr>
          <w:rFonts w:ascii="Times New Roman" w:eastAsia="Times New Roman" w:hAnsi="Times New Roman" w:cs="Times New Roman"/>
          <w:color w:val="000000" w:themeColor="text1"/>
          <w:sz w:val="24"/>
          <w:szCs w:val="24"/>
          <w:lang w:eastAsia="ru-RU"/>
        </w:rPr>
        <w:tab/>
        <w:t xml:space="preserve">отказ </w:t>
      </w:r>
      <w:r w:rsidR="00AB2DF9" w:rsidRPr="00457EFC">
        <w:rPr>
          <w:rFonts w:ascii="Times New Roman" w:eastAsia="Times New Roman" w:hAnsi="Times New Roman" w:cs="Times New Roman"/>
          <w:color w:val="000000" w:themeColor="text1"/>
          <w:sz w:val="24"/>
          <w:szCs w:val="24"/>
          <w:lang w:eastAsia="ru-RU"/>
        </w:rPr>
        <w:t>Администрации или МФЦ</w:t>
      </w:r>
      <w:r w:rsidRPr="00457EFC">
        <w:rPr>
          <w:rFonts w:ascii="Times New Roman" w:eastAsia="Times New Roman" w:hAnsi="Times New Roman" w:cs="Times New Roman"/>
          <w:color w:val="000000" w:themeColor="text1"/>
          <w:sz w:val="24"/>
          <w:szCs w:val="24"/>
          <w:lang w:eastAsia="ru-RU"/>
        </w:rPr>
        <w:t xml:space="preserve">, предоставляющего </w:t>
      </w:r>
      <w:r w:rsidR="00DF1D2A" w:rsidRPr="00457EFC">
        <w:rPr>
          <w:rFonts w:ascii="Times New Roman" w:eastAsia="Times New Roman" w:hAnsi="Times New Roman" w:cs="Times New Roman"/>
          <w:color w:val="000000" w:themeColor="text1"/>
          <w:sz w:val="24"/>
          <w:szCs w:val="24"/>
          <w:lang w:eastAsia="ru-RU"/>
        </w:rPr>
        <w:t>муниципальную</w:t>
      </w:r>
      <w:r w:rsidRPr="00457EFC">
        <w:rPr>
          <w:rFonts w:ascii="Times New Roman" w:eastAsia="Times New Roman" w:hAnsi="Times New Roman" w:cs="Times New Roman"/>
          <w:color w:val="000000" w:themeColor="text1"/>
          <w:sz w:val="24"/>
          <w:szCs w:val="24"/>
          <w:lang w:eastAsia="ru-RU"/>
        </w:rPr>
        <w:t xml:space="preserve"> услугу, должностного лица, предоставляющего </w:t>
      </w:r>
      <w:r w:rsidR="00DF1D2A" w:rsidRPr="00457EFC">
        <w:rPr>
          <w:rFonts w:ascii="Times New Roman" w:eastAsia="Times New Roman" w:hAnsi="Times New Roman" w:cs="Times New Roman"/>
          <w:color w:val="000000" w:themeColor="text1"/>
          <w:sz w:val="24"/>
          <w:szCs w:val="24"/>
          <w:lang w:eastAsia="ru-RU"/>
        </w:rPr>
        <w:t>муниципальную</w:t>
      </w:r>
      <w:r w:rsidRPr="00457EFC">
        <w:rPr>
          <w:rFonts w:ascii="Times New Roman" w:eastAsia="Times New Roman" w:hAnsi="Times New Roman" w:cs="Times New Roman"/>
          <w:color w:val="000000" w:themeColor="text1"/>
          <w:sz w:val="24"/>
          <w:szCs w:val="24"/>
          <w:lang w:eastAsia="ru-RU"/>
        </w:rPr>
        <w:t xml:space="preserve"> услугу, </w:t>
      </w:r>
      <w:r w:rsidR="00080DBC"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работника </w:t>
      </w:r>
      <w:r w:rsidR="00080DBC"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привлекаемых организаций или их работников в исправлении допущенных ими опечаток и ошибок в выданных в результате предоставления </w:t>
      </w:r>
      <w:r w:rsidR="00DF1D2A" w:rsidRPr="00457EFC">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 документах либо нарушение установленного срока таких исправлений;</w:t>
      </w:r>
      <w:proofErr w:type="gramEnd"/>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8)</w:t>
      </w:r>
      <w:r w:rsidRPr="00457EFC">
        <w:rPr>
          <w:rFonts w:ascii="Times New Roman" w:eastAsia="Times New Roman" w:hAnsi="Times New Roman" w:cs="Times New Roman"/>
          <w:color w:val="000000" w:themeColor="text1"/>
          <w:sz w:val="24"/>
          <w:szCs w:val="24"/>
          <w:lang w:eastAsia="ru-RU"/>
        </w:rPr>
        <w:tab/>
        <w:t xml:space="preserve">нарушение срока или порядка выдачи документов по результатам предоставления </w:t>
      </w:r>
      <w:r w:rsidR="00DF1D2A" w:rsidRPr="00457EFC">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9)</w:t>
      </w:r>
      <w:r w:rsidRPr="00457EFC">
        <w:rPr>
          <w:rFonts w:ascii="Times New Roman" w:eastAsia="Times New Roman" w:hAnsi="Times New Roman" w:cs="Times New Roman"/>
          <w:color w:val="000000" w:themeColor="text1"/>
          <w:sz w:val="24"/>
          <w:szCs w:val="24"/>
          <w:lang w:eastAsia="ru-RU"/>
        </w:rPr>
        <w:tab/>
        <w:t xml:space="preserve">приостановление предоставления </w:t>
      </w:r>
      <w:r w:rsidR="00DF1D2A" w:rsidRPr="00457EFC">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Удмуртской Республики;</w:t>
      </w:r>
      <w:proofErr w:type="gramEnd"/>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lastRenderedPageBreak/>
        <w:t>10)</w:t>
      </w:r>
      <w:r w:rsidRPr="00457EFC">
        <w:rPr>
          <w:rFonts w:ascii="Times New Roman" w:eastAsia="Times New Roman" w:hAnsi="Times New Roman" w:cs="Times New Roman"/>
          <w:color w:val="000000" w:themeColor="text1"/>
          <w:sz w:val="24"/>
          <w:szCs w:val="24"/>
          <w:lang w:eastAsia="ru-RU"/>
        </w:rPr>
        <w:tab/>
        <w:t xml:space="preserve">требование у заявителя при предоставлении </w:t>
      </w:r>
      <w:r w:rsidR="00DF1D2A" w:rsidRPr="00457EFC">
        <w:rPr>
          <w:rFonts w:ascii="Times New Roman" w:eastAsia="Times New Roman" w:hAnsi="Times New Roman" w:cs="Times New Roman"/>
          <w:color w:val="000000" w:themeColor="text1"/>
          <w:sz w:val="24"/>
          <w:szCs w:val="24"/>
          <w:lang w:eastAsia="ru-RU"/>
        </w:rPr>
        <w:t xml:space="preserve">муниципальной </w:t>
      </w:r>
      <w:r w:rsidRPr="00457EFC">
        <w:rPr>
          <w:rFonts w:ascii="Times New Roman" w:eastAsia="Times New Roman" w:hAnsi="Times New Roman" w:cs="Times New Roman"/>
          <w:color w:val="000000" w:themeColor="text1"/>
          <w:sz w:val="24"/>
          <w:szCs w:val="24"/>
          <w:lang w:eastAsia="ru-RU"/>
        </w:rPr>
        <w:t xml:space="preserve">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w:t>
      </w:r>
      <w:r w:rsidR="00DF1D2A" w:rsidRPr="00457EFC">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 либо в предоставлении </w:t>
      </w:r>
      <w:r w:rsidR="00DF1D2A" w:rsidRPr="00457EFC">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 за исключением случаев, предусмотренных в подпунктах 2, 5, 7, 9, 10 настоящего пункта, досудебное (внесудебное) обжалование заявителем решений и действий (бездействия) </w:t>
      </w:r>
      <w:r w:rsidR="00080DBC"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работника </w:t>
      </w:r>
      <w:r w:rsidR="00080DBC"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возможно в</w:t>
      </w:r>
      <w:proofErr w:type="gramEnd"/>
      <w:r w:rsidRPr="00457EFC">
        <w:rPr>
          <w:rFonts w:ascii="Times New Roman" w:eastAsia="Times New Roman" w:hAnsi="Times New Roman" w:cs="Times New Roman"/>
          <w:color w:val="000000" w:themeColor="text1"/>
          <w:sz w:val="24"/>
          <w:szCs w:val="24"/>
          <w:lang w:eastAsia="ru-RU"/>
        </w:rPr>
        <w:t xml:space="preserve"> </w:t>
      </w:r>
      <w:proofErr w:type="gramStart"/>
      <w:r w:rsidRPr="00457EFC">
        <w:rPr>
          <w:rFonts w:ascii="Times New Roman" w:eastAsia="Times New Roman" w:hAnsi="Times New Roman" w:cs="Times New Roman"/>
          <w:color w:val="000000" w:themeColor="text1"/>
          <w:sz w:val="24"/>
          <w:szCs w:val="24"/>
          <w:lang w:eastAsia="ru-RU"/>
        </w:rPr>
        <w:t>случае</w:t>
      </w:r>
      <w:proofErr w:type="gramEnd"/>
      <w:r w:rsidRPr="00457EFC">
        <w:rPr>
          <w:rFonts w:ascii="Times New Roman" w:eastAsia="Times New Roman" w:hAnsi="Times New Roman" w:cs="Times New Roman"/>
          <w:color w:val="000000" w:themeColor="text1"/>
          <w:sz w:val="24"/>
          <w:szCs w:val="24"/>
          <w:lang w:eastAsia="ru-RU"/>
        </w:rPr>
        <w:t xml:space="preserve">, если на </w:t>
      </w:r>
      <w:r w:rsidR="00080DBC"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решения и действия (бездействие) которого обжалуются, возложена функция по предоставлению </w:t>
      </w:r>
      <w:r w:rsidR="00DF1D2A" w:rsidRPr="00457EFC">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 в полном объеме в порядке, определенном частью 1.3 статьи 16 Федерального закона № 210-ФЗ.</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3.</w:t>
      </w:r>
      <w:r w:rsidRPr="00457EFC">
        <w:rPr>
          <w:rFonts w:ascii="Times New Roman" w:eastAsia="Times New Roman" w:hAnsi="Times New Roman" w:cs="Times New Roman"/>
          <w:color w:val="000000" w:themeColor="text1"/>
          <w:sz w:val="24"/>
          <w:szCs w:val="24"/>
          <w:lang w:eastAsia="ru-RU"/>
        </w:rPr>
        <w:tab/>
        <w:t xml:space="preserve">Жалоба подаётся в письменной форме на бумажном носителе, в электронной форме </w:t>
      </w:r>
      <w:proofErr w:type="gramStart"/>
      <w:r w:rsidRPr="00457EFC">
        <w:rPr>
          <w:rFonts w:ascii="Times New Roman" w:eastAsia="Times New Roman" w:hAnsi="Times New Roman" w:cs="Times New Roman"/>
          <w:color w:val="000000" w:themeColor="text1"/>
          <w:sz w:val="24"/>
          <w:szCs w:val="24"/>
          <w:lang w:eastAsia="ru-RU"/>
        </w:rPr>
        <w:t>в</w:t>
      </w:r>
      <w:proofErr w:type="gramEnd"/>
      <w:r w:rsidRPr="00457EFC">
        <w:rPr>
          <w:rFonts w:ascii="Times New Roman" w:eastAsia="Times New Roman" w:hAnsi="Times New Roman" w:cs="Times New Roman"/>
          <w:color w:val="000000" w:themeColor="text1"/>
          <w:sz w:val="24"/>
          <w:szCs w:val="24"/>
          <w:lang w:eastAsia="ru-RU"/>
        </w:rPr>
        <w:t>:</w:t>
      </w:r>
    </w:p>
    <w:p w:rsidR="00A74ED3" w:rsidRPr="00457EFC" w:rsidRDefault="00AB2DF9"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-Администрацию</w:t>
      </w:r>
      <w:r w:rsidR="00A74ED3" w:rsidRPr="00457EFC">
        <w:rPr>
          <w:rFonts w:ascii="Times New Roman" w:eastAsia="Times New Roman" w:hAnsi="Times New Roman" w:cs="Times New Roman"/>
          <w:color w:val="000000" w:themeColor="text1"/>
          <w:sz w:val="24"/>
          <w:szCs w:val="24"/>
          <w:lang w:eastAsia="ru-RU"/>
        </w:rPr>
        <w:t>;</w:t>
      </w:r>
    </w:p>
    <w:p w:rsidR="00A74ED3" w:rsidRPr="00457EFC" w:rsidRDefault="00AB2DF9"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w:t>
      </w:r>
      <w:r w:rsidR="00550011" w:rsidRPr="00457EFC">
        <w:rPr>
          <w:rFonts w:ascii="Times New Roman" w:eastAsia="Times New Roman" w:hAnsi="Times New Roman" w:cs="Times New Roman"/>
          <w:color w:val="000000" w:themeColor="text1"/>
          <w:sz w:val="24"/>
          <w:szCs w:val="24"/>
          <w:lang w:eastAsia="ru-RU"/>
        </w:rPr>
        <w:t>МФЦ</w:t>
      </w:r>
      <w:r w:rsidR="00A74ED3" w:rsidRPr="00457EFC">
        <w:rPr>
          <w:rFonts w:ascii="Times New Roman" w:eastAsia="Times New Roman" w:hAnsi="Times New Roman" w:cs="Times New Roman"/>
          <w:color w:val="000000" w:themeColor="text1"/>
          <w:sz w:val="24"/>
          <w:szCs w:val="24"/>
          <w:lang w:eastAsia="ru-RU"/>
        </w:rPr>
        <w:t xml:space="preserve">, либо в соответствующий орган государственной власти Удмуртской Республики, являющийся учредителем </w:t>
      </w:r>
      <w:r w:rsidR="00550011" w:rsidRPr="00457EFC">
        <w:rPr>
          <w:rFonts w:ascii="Times New Roman" w:eastAsia="Times New Roman" w:hAnsi="Times New Roman" w:cs="Times New Roman"/>
          <w:color w:val="000000" w:themeColor="text1"/>
          <w:sz w:val="24"/>
          <w:szCs w:val="24"/>
          <w:lang w:eastAsia="ru-RU"/>
        </w:rPr>
        <w:t>МФЦ</w:t>
      </w:r>
      <w:r w:rsidR="00A74ED3" w:rsidRPr="00457EFC">
        <w:rPr>
          <w:rFonts w:ascii="Times New Roman" w:eastAsia="Times New Roman" w:hAnsi="Times New Roman" w:cs="Times New Roman"/>
          <w:color w:val="000000" w:themeColor="text1"/>
          <w:sz w:val="24"/>
          <w:szCs w:val="24"/>
          <w:lang w:eastAsia="ru-RU"/>
        </w:rPr>
        <w:t xml:space="preserve"> (далее – учредитель </w:t>
      </w:r>
      <w:r w:rsidR="00550011" w:rsidRPr="00457EFC">
        <w:rPr>
          <w:rFonts w:ascii="Times New Roman" w:eastAsia="Times New Roman" w:hAnsi="Times New Roman" w:cs="Times New Roman"/>
          <w:color w:val="000000" w:themeColor="text1"/>
          <w:sz w:val="24"/>
          <w:szCs w:val="24"/>
          <w:lang w:eastAsia="ru-RU"/>
        </w:rPr>
        <w:t>МФЦ</w:t>
      </w:r>
      <w:r w:rsidR="00A74ED3" w:rsidRPr="00457EFC">
        <w:rPr>
          <w:rFonts w:ascii="Times New Roman" w:eastAsia="Times New Roman" w:hAnsi="Times New Roman" w:cs="Times New Roman"/>
          <w:color w:val="000000" w:themeColor="text1"/>
          <w:sz w:val="24"/>
          <w:szCs w:val="24"/>
          <w:lang w:eastAsia="ru-RU"/>
        </w:rPr>
        <w:t>).</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4.</w:t>
      </w:r>
      <w:r w:rsidRPr="00457EFC">
        <w:rPr>
          <w:rFonts w:ascii="Times New Roman" w:eastAsia="Times New Roman" w:hAnsi="Times New Roman" w:cs="Times New Roman"/>
          <w:color w:val="000000" w:themeColor="text1"/>
          <w:sz w:val="24"/>
          <w:szCs w:val="24"/>
          <w:lang w:eastAsia="ru-RU"/>
        </w:rPr>
        <w:tab/>
        <w:t xml:space="preserve">Жалоба на решения и действия (бездействие) </w:t>
      </w:r>
      <w:r w:rsidR="00AB2DF9" w:rsidRPr="00457EFC">
        <w:rPr>
          <w:rFonts w:ascii="Times New Roman" w:eastAsia="Times New Roman" w:hAnsi="Times New Roman" w:cs="Times New Roman"/>
          <w:color w:val="000000" w:themeColor="text1"/>
          <w:sz w:val="24"/>
          <w:szCs w:val="24"/>
          <w:lang w:eastAsia="ru-RU"/>
        </w:rPr>
        <w:t>работника одела ЖКХ</w:t>
      </w:r>
      <w:r w:rsidRPr="00457EFC">
        <w:rPr>
          <w:rFonts w:ascii="Times New Roman" w:eastAsia="Times New Roman" w:hAnsi="Times New Roman" w:cs="Times New Roman"/>
          <w:color w:val="000000" w:themeColor="text1"/>
          <w:sz w:val="24"/>
          <w:szCs w:val="24"/>
          <w:lang w:eastAsia="ru-RU"/>
        </w:rPr>
        <w:t xml:space="preserve">, подаётся в </w:t>
      </w:r>
      <w:r w:rsidR="00550011" w:rsidRPr="00457EFC">
        <w:rPr>
          <w:rFonts w:ascii="Times New Roman" w:eastAsia="Times New Roman" w:hAnsi="Times New Roman" w:cs="Times New Roman"/>
          <w:color w:val="000000" w:themeColor="text1"/>
          <w:sz w:val="24"/>
          <w:szCs w:val="24"/>
          <w:lang w:eastAsia="ru-RU"/>
        </w:rPr>
        <w:t>Администрацию</w:t>
      </w:r>
      <w:r w:rsidR="00AB2DF9" w:rsidRPr="00457EFC">
        <w:rPr>
          <w:rFonts w:ascii="Times New Roman" w:eastAsia="Times New Roman" w:hAnsi="Times New Roman" w:cs="Times New Roman"/>
          <w:color w:val="000000" w:themeColor="text1"/>
          <w:sz w:val="24"/>
          <w:szCs w:val="24"/>
          <w:lang w:eastAsia="ru-RU"/>
        </w:rPr>
        <w:t xml:space="preserve"> Главе муниципального образования</w:t>
      </w:r>
      <w:r w:rsidRPr="00457EFC">
        <w:rPr>
          <w:rFonts w:ascii="Times New Roman" w:eastAsia="Times New Roman" w:hAnsi="Times New Roman" w:cs="Times New Roman"/>
          <w:color w:val="000000" w:themeColor="text1"/>
          <w:sz w:val="24"/>
          <w:szCs w:val="24"/>
          <w:lang w:eastAsia="ru-RU"/>
        </w:rPr>
        <w:t>.</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5.</w:t>
      </w:r>
      <w:r w:rsidRPr="00457EFC">
        <w:rPr>
          <w:rFonts w:ascii="Times New Roman" w:eastAsia="Times New Roman" w:hAnsi="Times New Roman" w:cs="Times New Roman"/>
          <w:color w:val="000000" w:themeColor="text1"/>
          <w:sz w:val="24"/>
          <w:szCs w:val="24"/>
          <w:lang w:eastAsia="ru-RU"/>
        </w:rPr>
        <w:tab/>
        <w:t xml:space="preserve">Жалобы на решения и действия (бездействие) работника </w:t>
      </w:r>
      <w:r w:rsidR="00550011"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подаются руководителю этого </w:t>
      </w:r>
      <w:r w:rsidR="00550011"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6.</w:t>
      </w:r>
      <w:r w:rsidRPr="00457EFC">
        <w:rPr>
          <w:rFonts w:ascii="Times New Roman" w:eastAsia="Times New Roman" w:hAnsi="Times New Roman" w:cs="Times New Roman"/>
          <w:color w:val="000000" w:themeColor="text1"/>
          <w:sz w:val="24"/>
          <w:szCs w:val="24"/>
          <w:lang w:eastAsia="ru-RU"/>
        </w:rPr>
        <w:tab/>
        <w:t xml:space="preserve">Жалобы на решения и действия (бездействие) </w:t>
      </w:r>
      <w:r w:rsidR="00550011"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руководителя </w:t>
      </w:r>
      <w:r w:rsidR="00550011"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подаются учредителю </w:t>
      </w:r>
      <w:r w:rsidR="00550011"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7.</w:t>
      </w:r>
      <w:r w:rsidRPr="00457EFC">
        <w:rPr>
          <w:rFonts w:ascii="Times New Roman" w:eastAsia="Times New Roman" w:hAnsi="Times New Roman" w:cs="Times New Roman"/>
          <w:color w:val="000000" w:themeColor="text1"/>
          <w:sz w:val="24"/>
          <w:szCs w:val="24"/>
          <w:lang w:eastAsia="ru-RU"/>
        </w:rPr>
        <w:tab/>
        <w:t xml:space="preserve">Жалоба на решения и действия (бездействие) </w:t>
      </w:r>
      <w:r w:rsidR="00AB2DF9" w:rsidRPr="00457EFC">
        <w:rPr>
          <w:rFonts w:ascii="Times New Roman" w:eastAsia="Times New Roman" w:hAnsi="Times New Roman" w:cs="Times New Roman"/>
          <w:color w:val="000000" w:themeColor="text1"/>
          <w:sz w:val="24"/>
          <w:szCs w:val="24"/>
          <w:lang w:eastAsia="ru-RU"/>
        </w:rPr>
        <w:t>Администрации</w:t>
      </w:r>
      <w:r w:rsidRPr="00457EFC">
        <w:rPr>
          <w:rFonts w:ascii="Times New Roman" w:eastAsia="Times New Roman" w:hAnsi="Times New Roman" w:cs="Times New Roman"/>
          <w:color w:val="000000" w:themeColor="text1"/>
          <w:sz w:val="24"/>
          <w:szCs w:val="24"/>
          <w:lang w:eastAsia="ru-RU"/>
        </w:rPr>
        <w:t xml:space="preserve">, его должностного </w:t>
      </w:r>
      <w:r w:rsidR="0056603A">
        <w:rPr>
          <w:rFonts w:ascii="Times New Roman" w:eastAsia="Times New Roman" w:hAnsi="Times New Roman" w:cs="Times New Roman"/>
          <w:color w:val="000000" w:themeColor="text1"/>
          <w:sz w:val="24"/>
          <w:szCs w:val="24"/>
          <w:lang w:eastAsia="ru-RU"/>
        </w:rPr>
        <w:t>лица, муниципального служащего</w:t>
      </w:r>
      <w:r w:rsidRPr="00457EFC">
        <w:rPr>
          <w:rFonts w:ascii="Times New Roman" w:eastAsia="Times New Roman" w:hAnsi="Times New Roman" w:cs="Times New Roman"/>
          <w:color w:val="000000" w:themeColor="text1"/>
          <w:sz w:val="24"/>
          <w:szCs w:val="24"/>
          <w:lang w:eastAsia="ru-RU"/>
        </w:rPr>
        <w:t xml:space="preserve">, предоставляющего </w:t>
      </w:r>
      <w:r w:rsidR="00DF1D2A" w:rsidRPr="00457EFC">
        <w:rPr>
          <w:rFonts w:ascii="Times New Roman" w:eastAsia="Times New Roman" w:hAnsi="Times New Roman" w:cs="Times New Roman"/>
          <w:color w:val="000000" w:themeColor="text1"/>
          <w:sz w:val="24"/>
          <w:szCs w:val="24"/>
          <w:lang w:eastAsia="ru-RU"/>
        </w:rPr>
        <w:t xml:space="preserve">муниципальную </w:t>
      </w:r>
      <w:r w:rsidRPr="00457EFC">
        <w:rPr>
          <w:rFonts w:ascii="Times New Roman" w:eastAsia="Times New Roman" w:hAnsi="Times New Roman" w:cs="Times New Roman"/>
          <w:color w:val="000000" w:themeColor="text1"/>
          <w:sz w:val="24"/>
          <w:szCs w:val="24"/>
          <w:lang w:eastAsia="ru-RU"/>
        </w:rPr>
        <w:t>услугу, может быть принята при личном приёме заявителя, а также может быть направлена:</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w:t>
      </w:r>
      <w:r w:rsidRPr="00457EFC">
        <w:rPr>
          <w:rFonts w:ascii="Times New Roman" w:eastAsia="Times New Roman" w:hAnsi="Times New Roman" w:cs="Times New Roman"/>
          <w:color w:val="000000" w:themeColor="text1"/>
          <w:sz w:val="24"/>
          <w:szCs w:val="24"/>
          <w:lang w:eastAsia="ru-RU"/>
        </w:rPr>
        <w:tab/>
        <w:t>по почте на бумажном носителе;</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w:t>
      </w:r>
      <w:r w:rsidRPr="00457EFC">
        <w:rPr>
          <w:rFonts w:ascii="Times New Roman" w:eastAsia="Times New Roman" w:hAnsi="Times New Roman" w:cs="Times New Roman"/>
          <w:color w:val="000000" w:themeColor="text1"/>
          <w:sz w:val="24"/>
          <w:szCs w:val="24"/>
          <w:lang w:eastAsia="ru-RU"/>
        </w:rPr>
        <w:tab/>
        <w:t xml:space="preserve">через </w:t>
      </w:r>
      <w:r w:rsidR="00550011"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3)</w:t>
      </w:r>
      <w:r w:rsidRPr="00457EFC">
        <w:rPr>
          <w:rFonts w:ascii="Times New Roman" w:eastAsia="Times New Roman" w:hAnsi="Times New Roman" w:cs="Times New Roman"/>
          <w:color w:val="000000" w:themeColor="text1"/>
          <w:sz w:val="24"/>
          <w:szCs w:val="24"/>
          <w:lang w:eastAsia="ru-RU"/>
        </w:rPr>
        <w:tab/>
        <w:t>в форме электронного документа с использованием информационно-телекоммуникационной сети «Интернет» посредством:</w:t>
      </w:r>
    </w:p>
    <w:p w:rsidR="00550011"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официально</w:t>
      </w:r>
      <w:r w:rsidR="00550011" w:rsidRPr="00457EFC">
        <w:rPr>
          <w:rFonts w:ascii="Times New Roman" w:eastAsia="Times New Roman" w:hAnsi="Times New Roman" w:cs="Times New Roman"/>
          <w:color w:val="000000" w:themeColor="text1"/>
          <w:sz w:val="24"/>
          <w:szCs w:val="24"/>
          <w:lang w:eastAsia="ru-RU"/>
        </w:rPr>
        <w:t xml:space="preserve">го сайта </w:t>
      </w:r>
      <w:r w:rsidR="0056603A">
        <w:rPr>
          <w:rFonts w:ascii="Times New Roman" w:eastAsia="Times New Roman" w:hAnsi="Times New Roman" w:cs="Times New Roman"/>
          <w:color w:val="000000" w:themeColor="text1"/>
          <w:sz w:val="24"/>
          <w:szCs w:val="24"/>
          <w:lang w:eastAsia="ru-RU"/>
        </w:rPr>
        <w:t>Администрации</w:t>
      </w:r>
      <w:r w:rsidR="00550011" w:rsidRPr="00457EFC">
        <w:rPr>
          <w:rFonts w:ascii="Times New Roman" w:eastAsia="Times New Roman" w:hAnsi="Times New Roman" w:cs="Times New Roman"/>
          <w:color w:val="000000" w:themeColor="text1"/>
          <w:sz w:val="24"/>
          <w:szCs w:val="24"/>
          <w:lang w:eastAsia="ru-RU"/>
        </w:rPr>
        <w:t>.</w:t>
      </w:r>
      <w:r w:rsidRPr="00457EFC">
        <w:rPr>
          <w:rFonts w:ascii="Times New Roman" w:eastAsia="Times New Roman" w:hAnsi="Times New Roman" w:cs="Times New Roman"/>
          <w:color w:val="000000" w:themeColor="text1"/>
          <w:sz w:val="24"/>
          <w:szCs w:val="24"/>
          <w:lang w:eastAsia="ru-RU"/>
        </w:rPr>
        <w:t xml:space="preserve"> </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федеральной государственной информационной системы «Единый портал государственных и муниципальных услуг (функций)» www.gosuslugi.ru; </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457EFC">
        <w:rPr>
          <w:rFonts w:ascii="Times New Roman" w:eastAsia="Times New Roman" w:hAnsi="Times New Roman" w:cs="Times New Roman"/>
          <w:color w:val="000000" w:themeColor="text1"/>
          <w:sz w:val="24"/>
          <w:szCs w:val="24"/>
          <w:lang w:eastAsia="ru-RU"/>
        </w:rPr>
        <w:t>услуги</w:t>
      </w:r>
      <w:proofErr w:type="gramStart"/>
      <w:r w:rsidRPr="00457EFC">
        <w:rPr>
          <w:rFonts w:ascii="Times New Roman" w:eastAsia="Times New Roman" w:hAnsi="Times New Roman" w:cs="Times New Roman"/>
          <w:color w:val="000000" w:themeColor="text1"/>
          <w:sz w:val="24"/>
          <w:szCs w:val="24"/>
          <w:lang w:eastAsia="ru-RU"/>
        </w:rPr>
        <w:t>.у</w:t>
      </w:r>
      <w:proofErr w:type="gramEnd"/>
      <w:r w:rsidRPr="00457EFC">
        <w:rPr>
          <w:rFonts w:ascii="Times New Roman" w:eastAsia="Times New Roman" w:hAnsi="Times New Roman" w:cs="Times New Roman"/>
          <w:color w:val="000000" w:themeColor="text1"/>
          <w:sz w:val="24"/>
          <w:szCs w:val="24"/>
          <w:lang w:eastAsia="ru-RU"/>
        </w:rPr>
        <w:t>дмуртия.рф</w:t>
      </w:r>
      <w:proofErr w:type="spellEnd"/>
      <w:r w:rsidRPr="00457EFC">
        <w:rPr>
          <w:rFonts w:ascii="Times New Roman" w:eastAsia="Times New Roman" w:hAnsi="Times New Roman" w:cs="Times New Roman"/>
          <w:color w:val="000000" w:themeColor="text1"/>
          <w:sz w:val="24"/>
          <w:szCs w:val="24"/>
          <w:lang w:eastAsia="ru-RU"/>
        </w:rPr>
        <w:t>.</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8.</w:t>
      </w:r>
      <w:r w:rsidRPr="00457EFC">
        <w:rPr>
          <w:rFonts w:ascii="Times New Roman" w:eastAsia="Times New Roman" w:hAnsi="Times New Roman" w:cs="Times New Roman"/>
          <w:color w:val="000000" w:themeColor="text1"/>
          <w:sz w:val="24"/>
          <w:szCs w:val="24"/>
          <w:lang w:eastAsia="ru-RU"/>
        </w:rPr>
        <w:tab/>
        <w:t xml:space="preserve">Жалоба на решения и действия (бездействие) </w:t>
      </w:r>
      <w:r w:rsidR="00550011"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работника </w:t>
      </w:r>
      <w:r w:rsidR="00550011" w:rsidRPr="00457EFC">
        <w:rPr>
          <w:rFonts w:ascii="Times New Roman" w:eastAsia="Times New Roman" w:hAnsi="Times New Roman" w:cs="Times New Roman"/>
          <w:color w:val="000000" w:themeColor="text1"/>
          <w:sz w:val="24"/>
          <w:szCs w:val="24"/>
          <w:lang w:eastAsia="ru-RU"/>
        </w:rPr>
        <w:t xml:space="preserve">МФЦ </w:t>
      </w:r>
      <w:r w:rsidRPr="00457EFC">
        <w:rPr>
          <w:rFonts w:ascii="Times New Roman" w:eastAsia="Times New Roman" w:hAnsi="Times New Roman" w:cs="Times New Roman"/>
          <w:color w:val="000000" w:themeColor="text1"/>
          <w:sz w:val="24"/>
          <w:szCs w:val="24"/>
          <w:lang w:eastAsia="ru-RU"/>
        </w:rPr>
        <w:t xml:space="preserve"> может быть принята при личном приёме заявителя, а также может быть направлена:</w:t>
      </w:r>
    </w:p>
    <w:p w:rsidR="00A74ED3" w:rsidRPr="00457EFC" w:rsidRDefault="0056603A" w:rsidP="00A74ED3">
      <w:pPr>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1) </w:t>
      </w:r>
      <w:r w:rsidR="00A74ED3" w:rsidRPr="00457EFC">
        <w:rPr>
          <w:rFonts w:ascii="Times New Roman" w:eastAsia="Times New Roman" w:hAnsi="Times New Roman" w:cs="Times New Roman"/>
          <w:color w:val="000000" w:themeColor="text1"/>
          <w:sz w:val="24"/>
          <w:szCs w:val="24"/>
          <w:lang w:eastAsia="ru-RU"/>
        </w:rPr>
        <w:t>по почте на бумажном носителе;</w:t>
      </w:r>
    </w:p>
    <w:p w:rsidR="00A74ED3" w:rsidRPr="00457EFC" w:rsidRDefault="0056603A" w:rsidP="00A74ED3">
      <w:pPr>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2) </w:t>
      </w:r>
      <w:r w:rsidR="00A74ED3" w:rsidRPr="00457EFC">
        <w:rPr>
          <w:rFonts w:ascii="Times New Roman" w:eastAsia="Times New Roman" w:hAnsi="Times New Roman" w:cs="Times New Roman"/>
          <w:color w:val="000000" w:themeColor="text1"/>
          <w:sz w:val="24"/>
          <w:szCs w:val="24"/>
          <w:lang w:eastAsia="ru-RU"/>
        </w:rPr>
        <w:t>в форме электронного документа с использованием информационно-телекоммуникационной сети «Интернет» посредством:</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официального адреса электронной почты </w:t>
      </w:r>
      <w:r w:rsidR="00550011"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официального сайта </w:t>
      </w:r>
      <w:r w:rsidR="00550011"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федеральной государственной информационной системы «Единый портал государственных и муниципальных услуг (функций)» www.gosuslugi.ru;</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государственной информационной системы Удмуртской Республики «Портал государственных и муниципальных услуг (функций)» www.uslugi.udmurt.ru и </w:t>
      </w:r>
      <w:proofErr w:type="spellStart"/>
      <w:r w:rsidRPr="00457EFC">
        <w:rPr>
          <w:rFonts w:ascii="Times New Roman" w:eastAsia="Times New Roman" w:hAnsi="Times New Roman" w:cs="Times New Roman"/>
          <w:color w:val="000000" w:themeColor="text1"/>
          <w:sz w:val="24"/>
          <w:szCs w:val="24"/>
          <w:lang w:eastAsia="ru-RU"/>
        </w:rPr>
        <w:t>услуги</w:t>
      </w:r>
      <w:proofErr w:type="gramStart"/>
      <w:r w:rsidRPr="00457EFC">
        <w:rPr>
          <w:rFonts w:ascii="Times New Roman" w:eastAsia="Times New Roman" w:hAnsi="Times New Roman" w:cs="Times New Roman"/>
          <w:color w:val="000000" w:themeColor="text1"/>
          <w:sz w:val="24"/>
          <w:szCs w:val="24"/>
          <w:lang w:eastAsia="ru-RU"/>
        </w:rPr>
        <w:t>.у</w:t>
      </w:r>
      <w:proofErr w:type="gramEnd"/>
      <w:r w:rsidRPr="00457EFC">
        <w:rPr>
          <w:rFonts w:ascii="Times New Roman" w:eastAsia="Times New Roman" w:hAnsi="Times New Roman" w:cs="Times New Roman"/>
          <w:color w:val="000000" w:themeColor="text1"/>
          <w:sz w:val="24"/>
          <w:szCs w:val="24"/>
          <w:lang w:eastAsia="ru-RU"/>
        </w:rPr>
        <w:t>дмуртия.рф</w:t>
      </w:r>
      <w:proofErr w:type="spellEnd"/>
      <w:r w:rsidRPr="00457EFC">
        <w:rPr>
          <w:rFonts w:ascii="Times New Roman" w:eastAsia="Times New Roman" w:hAnsi="Times New Roman" w:cs="Times New Roman"/>
          <w:color w:val="000000" w:themeColor="text1"/>
          <w:sz w:val="24"/>
          <w:szCs w:val="24"/>
          <w:lang w:eastAsia="ru-RU"/>
        </w:rPr>
        <w:t>.</w:t>
      </w:r>
    </w:p>
    <w:p w:rsidR="00A74ED3" w:rsidRPr="00457EFC" w:rsidRDefault="0056603A" w:rsidP="00A74ED3">
      <w:pPr>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 xml:space="preserve">9. </w:t>
      </w:r>
      <w:r w:rsidR="00A74ED3" w:rsidRPr="00457EFC">
        <w:rPr>
          <w:rFonts w:ascii="Times New Roman" w:eastAsia="Times New Roman" w:hAnsi="Times New Roman" w:cs="Times New Roman"/>
          <w:color w:val="000000" w:themeColor="text1"/>
          <w:sz w:val="24"/>
          <w:szCs w:val="24"/>
          <w:lang w:eastAsia="ru-RU"/>
        </w:rPr>
        <w:t xml:space="preserve">При поступлении жалобы через </w:t>
      </w:r>
      <w:r w:rsidR="00550011" w:rsidRPr="00457EFC">
        <w:rPr>
          <w:rFonts w:ascii="Times New Roman" w:eastAsia="Times New Roman" w:hAnsi="Times New Roman" w:cs="Times New Roman"/>
          <w:color w:val="000000" w:themeColor="text1"/>
          <w:sz w:val="24"/>
          <w:szCs w:val="24"/>
          <w:lang w:eastAsia="ru-RU"/>
        </w:rPr>
        <w:t>МФЦ</w:t>
      </w:r>
      <w:r w:rsidR="00A74ED3" w:rsidRPr="00457EFC">
        <w:rPr>
          <w:rFonts w:ascii="Times New Roman" w:eastAsia="Times New Roman" w:hAnsi="Times New Roman" w:cs="Times New Roman"/>
          <w:color w:val="000000" w:themeColor="text1"/>
          <w:sz w:val="24"/>
          <w:szCs w:val="24"/>
          <w:lang w:eastAsia="ru-RU"/>
        </w:rPr>
        <w:t xml:space="preserve"> он обеспечивает её передачу в </w:t>
      </w:r>
      <w:r w:rsidR="00AB2DF9" w:rsidRPr="00457EFC">
        <w:rPr>
          <w:rFonts w:ascii="Times New Roman" w:eastAsia="Times New Roman" w:hAnsi="Times New Roman" w:cs="Times New Roman"/>
          <w:color w:val="000000" w:themeColor="text1"/>
          <w:sz w:val="24"/>
          <w:szCs w:val="24"/>
          <w:lang w:eastAsia="ru-RU"/>
        </w:rPr>
        <w:t>Администрацию</w:t>
      </w:r>
      <w:r w:rsidR="00A74ED3" w:rsidRPr="00457EFC">
        <w:rPr>
          <w:rFonts w:ascii="Times New Roman" w:eastAsia="Times New Roman" w:hAnsi="Times New Roman" w:cs="Times New Roman"/>
          <w:color w:val="000000" w:themeColor="text1"/>
          <w:sz w:val="24"/>
          <w:szCs w:val="24"/>
          <w:lang w:eastAsia="ru-RU"/>
        </w:rPr>
        <w:t xml:space="preserve"> в порядке и сроки, которые установлены соглашением о взаимодействии между </w:t>
      </w:r>
      <w:r w:rsidR="00550011" w:rsidRPr="00457EFC">
        <w:rPr>
          <w:rFonts w:ascii="Times New Roman" w:eastAsia="Times New Roman" w:hAnsi="Times New Roman" w:cs="Times New Roman"/>
          <w:color w:val="000000" w:themeColor="text1"/>
          <w:sz w:val="24"/>
          <w:szCs w:val="24"/>
          <w:lang w:eastAsia="ru-RU"/>
        </w:rPr>
        <w:t>МФЦ</w:t>
      </w:r>
      <w:r w:rsidR="00A74ED3" w:rsidRPr="00457EFC">
        <w:rPr>
          <w:rFonts w:ascii="Times New Roman" w:eastAsia="Times New Roman" w:hAnsi="Times New Roman" w:cs="Times New Roman"/>
          <w:color w:val="000000" w:themeColor="text1"/>
          <w:sz w:val="24"/>
          <w:szCs w:val="24"/>
          <w:lang w:eastAsia="ru-RU"/>
        </w:rPr>
        <w:t xml:space="preserve"> и </w:t>
      </w:r>
      <w:r w:rsidR="00A809A3" w:rsidRPr="00457EFC">
        <w:rPr>
          <w:rFonts w:ascii="Times New Roman" w:eastAsia="Times New Roman" w:hAnsi="Times New Roman" w:cs="Times New Roman"/>
          <w:color w:val="000000" w:themeColor="text1"/>
          <w:sz w:val="24"/>
          <w:szCs w:val="24"/>
          <w:lang w:eastAsia="ru-RU"/>
        </w:rPr>
        <w:t>Администрацией</w:t>
      </w:r>
      <w:r w:rsidR="00A74ED3" w:rsidRPr="00457EFC">
        <w:rPr>
          <w:rFonts w:ascii="Times New Roman" w:eastAsia="Times New Roman" w:hAnsi="Times New Roman" w:cs="Times New Roman"/>
          <w:color w:val="000000" w:themeColor="text1"/>
          <w:sz w:val="24"/>
          <w:szCs w:val="24"/>
          <w:lang w:eastAsia="ru-RU"/>
        </w:rPr>
        <w:t xml:space="preserve">, предоставляющим </w:t>
      </w:r>
      <w:r w:rsidR="003E47D4" w:rsidRPr="00457EFC">
        <w:rPr>
          <w:rFonts w:ascii="Times New Roman" w:eastAsia="Times New Roman" w:hAnsi="Times New Roman" w:cs="Times New Roman"/>
          <w:color w:val="000000" w:themeColor="text1"/>
          <w:sz w:val="24"/>
          <w:szCs w:val="24"/>
          <w:lang w:eastAsia="ru-RU"/>
        </w:rPr>
        <w:t>муниципальную</w:t>
      </w:r>
      <w:r w:rsidR="00A74ED3" w:rsidRPr="00457EFC">
        <w:rPr>
          <w:rFonts w:ascii="Times New Roman" w:eastAsia="Times New Roman" w:hAnsi="Times New Roman" w:cs="Times New Roman"/>
          <w:color w:val="000000" w:themeColor="text1"/>
          <w:sz w:val="24"/>
          <w:szCs w:val="24"/>
          <w:lang w:eastAsia="ru-RU"/>
        </w:rPr>
        <w:t xml:space="preserve"> услугу, но не позднее следующего рабочего дня со дня поступления жалобы. При этом срок рассмотрения жалобы исчисляется со дня регистрации жалобы в </w:t>
      </w:r>
      <w:r w:rsidR="00A809A3" w:rsidRPr="00457EFC">
        <w:rPr>
          <w:rFonts w:ascii="Times New Roman" w:eastAsia="Times New Roman" w:hAnsi="Times New Roman" w:cs="Times New Roman"/>
          <w:color w:val="000000" w:themeColor="text1"/>
          <w:sz w:val="24"/>
          <w:szCs w:val="24"/>
          <w:lang w:eastAsia="ru-RU"/>
        </w:rPr>
        <w:t>Администрации</w:t>
      </w:r>
      <w:r w:rsidR="00A74ED3" w:rsidRPr="00457EFC">
        <w:rPr>
          <w:rFonts w:ascii="Times New Roman" w:eastAsia="Times New Roman" w:hAnsi="Times New Roman" w:cs="Times New Roman"/>
          <w:color w:val="000000" w:themeColor="text1"/>
          <w:sz w:val="24"/>
          <w:szCs w:val="24"/>
          <w:lang w:eastAsia="ru-RU"/>
        </w:rPr>
        <w:t xml:space="preserve">, предоставляющем </w:t>
      </w:r>
      <w:r w:rsidR="003E47D4" w:rsidRPr="00457EFC">
        <w:rPr>
          <w:rFonts w:ascii="Times New Roman" w:eastAsia="Times New Roman" w:hAnsi="Times New Roman" w:cs="Times New Roman"/>
          <w:color w:val="000000" w:themeColor="text1"/>
          <w:sz w:val="24"/>
          <w:szCs w:val="24"/>
          <w:lang w:eastAsia="ru-RU"/>
        </w:rPr>
        <w:t>муниципальную</w:t>
      </w:r>
      <w:r w:rsidR="00A74ED3" w:rsidRPr="00457EFC">
        <w:rPr>
          <w:rFonts w:ascii="Times New Roman" w:eastAsia="Times New Roman" w:hAnsi="Times New Roman" w:cs="Times New Roman"/>
          <w:color w:val="000000" w:themeColor="text1"/>
          <w:sz w:val="24"/>
          <w:szCs w:val="24"/>
          <w:lang w:eastAsia="ru-RU"/>
        </w:rPr>
        <w:t xml:space="preserve"> услугу.</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10.</w:t>
      </w:r>
      <w:r w:rsidRPr="00457EFC">
        <w:rPr>
          <w:rFonts w:ascii="Times New Roman" w:eastAsia="Times New Roman" w:hAnsi="Times New Roman" w:cs="Times New Roman"/>
          <w:color w:val="000000" w:themeColor="text1"/>
          <w:sz w:val="24"/>
          <w:szCs w:val="24"/>
          <w:lang w:eastAsia="ru-RU"/>
        </w:rPr>
        <w:tab/>
        <w:t xml:space="preserve">Заявитель вправе обратиться с устной жалобой: </w:t>
      </w:r>
    </w:p>
    <w:p w:rsidR="00A74ED3" w:rsidRPr="00457EFC" w:rsidRDefault="00A809A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w:t>
      </w:r>
      <w:r w:rsidR="00A74ED3" w:rsidRPr="00457EFC">
        <w:rPr>
          <w:rFonts w:ascii="Times New Roman" w:eastAsia="Times New Roman" w:hAnsi="Times New Roman" w:cs="Times New Roman"/>
          <w:color w:val="000000" w:themeColor="text1"/>
          <w:sz w:val="24"/>
          <w:szCs w:val="24"/>
          <w:lang w:eastAsia="ru-RU"/>
        </w:rPr>
        <w:t xml:space="preserve">в приёмную </w:t>
      </w:r>
      <w:r w:rsidRPr="00457EFC">
        <w:rPr>
          <w:rFonts w:ascii="Times New Roman" w:eastAsia="Times New Roman" w:hAnsi="Times New Roman" w:cs="Times New Roman"/>
          <w:color w:val="000000" w:themeColor="text1"/>
          <w:sz w:val="24"/>
          <w:szCs w:val="24"/>
          <w:lang w:eastAsia="ru-RU"/>
        </w:rPr>
        <w:t>Администрации</w:t>
      </w:r>
      <w:r w:rsidR="00A74ED3" w:rsidRPr="00457EFC">
        <w:rPr>
          <w:rFonts w:ascii="Times New Roman" w:eastAsia="Times New Roman" w:hAnsi="Times New Roman" w:cs="Times New Roman"/>
          <w:color w:val="000000" w:themeColor="text1"/>
          <w:sz w:val="24"/>
          <w:szCs w:val="24"/>
          <w:lang w:eastAsia="ru-RU"/>
        </w:rPr>
        <w:t xml:space="preserve">, </w:t>
      </w:r>
      <w:proofErr w:type="gramStart"/>
      <w:r w:rsidR="00A74ED3" w:rsidRPr="00457EFC">
        <w:rPr>
          <w:rFonts w:ascii="Times New Roman" w:eastAsia="Times New Roman" w:hAnsi="Times New Roman" w:cs="Times New Roman"/>
          <w:color w:val="000000" w:themeColor="text1"/>
          <w:sz w:val="24"/>
          <w:szCs w:val="24"/>
          <w:lang w:eastAsia="ru-RU"/>
        </w:rPr>
        <w:t>предоставляющего</w:t>
      </w:r>
      <w:proofErr w:type="gramEnd"/>
      <w:r w:rsidR="00A74ED3" w:rsidRPr="00457EFC">
        <w:rPr>
          <w:rFonts w:ascii="Times New Roman" w:eastAsia="Times New Roman" w:hAnsi="Times New Roman" w:cs="Times New Roman"/>
          <w:color w:val="000000" w:themeColor="text1"/>
          <w:sz w:val="24"/>
          <w:szCs w:val="24"/>
          <w:lang w:eastAsia="ru-RU"/>
        </w:rPr>
        <w:t xml:space="preserve"> </w:t>
      </w:r>
      <w:r w:rsidR="003E47D4" w:rsidRPr="00457EFC">
        <w:rPr>
          <w:rFonts w:ascii="Times New Roman" w:eastAsia="Times New Roman" w:hAnsi="Times New Roman" w:cs="Times New Roman"/>
          <w:color w:val="000000" w:themeColor="text1"/>
          <w:sz w:val="24"/>
          <w:szCs w:val="24"/>
          <w:lang w:eastAsia="ru-RU"/>
        </w:rPr>
        <w:t>муниципальную</w:t>
      </w:r>
      <w:r w:rsidR="00A74ED3" w:rsidRPr="00457EFC">
        <w:rPr>
          <w:rFonts w:ascii="Times New Roman" w:eastAsia="Times New Roman" w:hAnsi="Times New Roman" w:cs="Times New Roman"/>
          <w:color w:val="000000" w:themeColor="text1"/>
          <w:sz w:val="24"/>
          <w:szCs w:val="24"/>
          <w:lang w:eastAsia="ru-RU"/>
        </w:rPr>
        <w:t xml:space="preserve"> услугу;</w:t>
      </w:r>
    </w:p>
    <w:p w:rsidR="00A74ED3" w:rsidRPr="00457EFC" w:rsidRDefault="00A809A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w:t>
      </w:r>
      <w:r w:rsidR="00A74ED3" w:rsidRPr="00457EFC">
        <w:rPr>
          <w:rFonts w:ascii="Times New Roman" w:eastAsia="Times New Roman" w:hAnsi="Times New Roman" w:cs="Times New Roman"/>
          <w:color w:val="000000" w:themeColor="text1"/>
          <w:sz w:val="24"/>
          <w:szCs w:val="24"/>
          <w:lang w:eastAsia="ru-RU"/>
        </w:rPr>
        <w:t xml:space="preserve">в </w:t>
      </w:r>
      <w:r w:rsidR="00550011" w:rsidRPr="00457EFC">
        <w:rPr>
          <w:rFonts w:ascii="Times New Roman" w:eastAsia="Times New Roman" w:hAnsi="Times New Roman" w:cs="Times New Roman"/>
          <w:color w:val="000000" w:themeColor="text1"/>
          <w:sz w:val="24"/>
          <w:szCs w:val="24"/>
          <w:lang w:eastAsia="ru-RU"/>
        </w:rPr>
        <w:t>МФЦ.</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Должностное лицо, принимающее устную жалобу, со слов заявителя оформляет её в письменной форме на бумажном носителе.</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11.</w:t>
      </w:r>
      <w:r w:rsidRPr="00457EFC">
        <w:rPr>
          <w:rFonts w:ascii="Times New Roman" w:eastAsia="Times New Roman" w:hAnsi="Times New Roman" w:cs="Times New Roman"/>
          <w:color w:val="000000" w:themeColor="text1"/>
          <w:sz w:val="24"/>
          <w:szCs w:val="24"/>
          <w:lang w:eastAsia="ru-RU"/>
        </w:rPr>
        <w:tab/>
        <w:t>В случае подачи жалобы при личном приёме заявитель представляет документ, удостоверяющий его личность в соответствии с законодательством Российской Федерации.</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lastRenderedPageBreak/>
        <w:t>12.</w:t>
      </w:r>
      <w:r w:rsidRPr="00457EFC">
        <w:rPr>
          <w:rFonts w:ascii="Times New Roman" w:eastAsia="Times New Roman" w:hAnsi="Times New Roman" w:cs="Times New Roman"/>
          <w:color w:val="000000" w:themeColor="text1"/>
          <w:sz w:val="24"/>
          <w:szCs w:val="24"/>
          <w:lang w:eastAsia="ru-RU"/>
        </w:rPr>
        <w:tab/>
        <w:t>В случае подачи жалобы через представителя заявителя так же представляется документ, подтверждающий полномочия представителя заявителя на осуществление действий от имени заявителя.</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В качестве документа, подтверждающего полномочия на осуществление действий от имени заявителя, может быть </w:t>
      </w:r>
      <w:proofErr w:type="gramStart"/>
      <w:r w:rsidRPr="00457EFC">
        <w:rPr>
          <w:rFonts w:ascii="Times New Roman" w:eastAsia="Times New Roman" w:hAnsi="Times New Roman" w:cs="Times New Roman"/>
          <w:color w:val="000000" w:themeColor="text1"/>
          <w:sz w:val="24"/>
          <w:szCs w:val="24"/>
          <w:lang w:eastAsia="ru-RU"/>
        </w:rPr>
        <w:t>представлена</w:t>
      </w:r>
      <w:proofErr w:type="gramEnd"/>
      <w:r w:rsidRPr="00457EFC">
        <w:rPr>
          <w:rFonts w:ascii="Times New Roman" w:eastAsia="Times New Roman" w:hAnsi="Times New Roman" w:cs="Times New Roman"/>
          <w:color w:val="000000" w:themeColor="text1"/>
          <w:sz w:val="24"/>
          <w:szCs w:val="24"/>
          <w:lang w:eastAsia="ru-RU"/>
        </w:rPr>
        <w:t>:</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w:t>
      </w:r>
      <w:r w:rsidRPr="00457EFC">
        <w:rPr>
          <w:rFonts w:ascii="Times New Roman" w:eastAsia="Times New Roman" w:hAnsi="Times New Roman" w:cs="Times New Roman"/>
          <w:color w:val="000000" w:themeColor="text1"/>
          <w:sz w:val="24"/>
          <w:szCs w:val="24"/>
          <w:lang w:eastAsia="ru-RU"/>
        </w:rPr>
        <w:tab/>
        <w:t>оформленная в соответствии с законодательством Российской Федерации доверенность (для физических лиц);</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w:t>
      </w:r>
      <w:r w:rsidRPr="00457EFC">
        <w:rPr>
          <w:rFonts w:ascii="Times New Roman" w:eastAsia="Times New Roman" w:hAnsi="Times New Roman" w:cs="Times New Roman"/>
          <w:color w:val="000000" w:themeColor="text1"/>
          <w:sz w:val="24"/>
          <w:szCs w:val="24"/>
          <w:lang w:eastAsia="ru-RU"/>
        </w:rPr>
        <w:tab/>
        <w:t>оформленная в соответствии с законодательством Российской Федерации доверенность, заверенная печатью заявителя (при наличии) и подписанная руководителем заявителя или уполномоченным этим руководителем лицом (для юридических лиц);</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3)</w:t>
      </w:r>
      <w:r w:rsidRPr="00457EFC">
        <w:rPr>
          <w:rFonts w:ascii="Times New Roman" w:eastAsia="Times New Roman" w:hAnsi="Times New Roman" w:cs="Times New Roman"/>
          <w:color w:val="000000" w:themeColor="text1"/>
          <w:sz w:val="24"/>
          <w:szCs w:val="24"/>
          <w:lang w:eastAsia="ru-RU"/>
        </w:rPr>
        <w:tab/>
        <w:t>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заявителя без доверенности.</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w:t>
      </w:r>
      <w:r w:rsidR="00550011" w:rsidRPr="00457EFC">
        <w:rPr>
          <w:rFonts w:ascii="Times New Roman" w:eastAsia="Times New Roman" w:hAnsi="Times New Roman" w:cs="Times New Roman"/>
          <w:color w:val="000000" w:themeColor="text1"/>
          <w:sz w:val="24"/>
          <w:szCs w:val="24"/>
          <w:lang w:eastAsia="ru-RU"/>
        </w:rPr>
        <w:t>3</w:t>
      </w:r>
      <w:r w:rsidRPr="00457EFC">
        <w:rPr>
          <w:rFonts w:ascii="Times New Roman" w:eastAsia="Times New Roman" w:hAnsi="Times New Roman" w:cs="Times New Roman"/>
          <w:color w:val="000000" w:themeColor="text1"/>
          <w:sz w:val="24"/>
          <w:szCs w:val="24"/>
          <w:lang w:eastAsia="ru-RU"/>
        </w:rPr>
        <w:t>.</w:t>
      </w:r>
      <w:r w:rsidRPr="00457EFC">
        <w:rPr>
          <w:rFonts w:ascii="Times New Roman" w:eastAsia="Times New Roman" w:hAnsi="Times New Roman" w:cs="Times New Roman"/>
          <w:color w:val="000000" w:themeColor="text1"/>
          <w:sz w:val="24"/>
          <w:szCs w:val="24"/>
          <w:lang w:eastAsia="ru-RU"/>
        </w:rPr>
        <w:tab/>
        <w:t xml:space="preserve">При подаче жалобы в электронной форме документы, указанные в </w:t>
      </w:r>
      <w:r w:rsidR="00550011" w:rsidRPr="00457EFC">
        <w:rPr>
          <w:rFonts w:ascii="Times New Roman" w:eastAsia="Times New Roman" w:hAnsi="Times New Roman" w:cs="Times New Roman"/>
          <w:color w:val="000000" w:themeColor="text1"/>
          <w:sz w:val="24"/>
          <w:szCs w:val="24"/>
          <w:lang w:eastAsia="ru-RU"/>
        </w:rPr>
        <w:t>Р</w:t>
      </w:r>
      <w:r w:rsidRPr="00457EFC">
        <w:rPr>
          <w:rFonts w:ascii="Times New Roman" w:eastAsia="Times New Roman" w:hAnsi="Times New Roman" w:cs="Times New Roman"/>
          <w:color w:val="000000" w:themeColor="text1"/>
          <w:sz w:val="24"/>
          <w:szCs w:val="24"/>
          <w:lang w:eastAsia="ru-RU"/>
        </w:rPr>
        <w:t>егламент</w:t>
      </w:r>
      <w:r w:rsidR="00550011" w:rsidRPr="00457EFC">
        <w:rPr>
          <w:rFonts w:ascii="Times New Roman" w:eastAsia="Times New Roman" w:hAnsi="Times New Roman" w:cs="Times New Roman"/>
          <w:color w:val="000000" w:themeColor="text1"/>
          <w:sz w:val="24"/>
          <w:szCs w:val="24"/>
          <w:lang w:eastAsia="ru-RU"/>
        </w:rPr>
        <w:t>е</w:t>
      </w:r>
      <w:r w:rsidRPr="00457EFC">
        <w:rPr>
          <w:rFonts w:ascii="Times New Roman" w:eastAsia="Times New Roman" w:hAnsi="Times New Roman" w:cs="Times New Roman"/>
          <w:color w:val="000000" w:themeColor="text1"/>
          <w:sz w:val="24"/>
          <w:szCs w:val="24"/>
          <w:lang w:eastAsia="ru-RU"/>
        </w:rPr>
        <w:t xml:space="preserve">, могут быть представлены в форме электронных документов, подписанных электронной подписью, при этом документ, удостоверяющий личность заявителя, не требуется. </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Требования к электронной подписи установлены Федеральным законом от 6 апреля 2011 года № 63-ФЗ «Об электронной подписи» и статьями 21.1 и 21.2 Федерального закона № 210-ФЗ.</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w:t>
      </w:r>
      <w:r w:rsidR="006A6C3F" w:rsidRPr="00457EFC">
        <w:rPr>
          <w:rFonts w:ascii="Times New Roman" w:eastAsia="Times New Roman" w:hAnsi="Times New Roman" w:cs="Times New Roman"/>
          <w:color w:val="000000" w:themeColor="text1"/>
          <w:sz w:val="24"/>
          <w:szCs w:val="24"/>
          <w:lang w:eastAsia="ru-RU"/>
        </w:rPr>
        <w:t>4</w:t>
      </w:r>
      <w:r w:rsidRPr="00457EFC">
        <w:rPr>
          <w:rFonts w:ascii="Times New Roman" w:eastAsia="Times New Roman" w:hAnsi="Times New Roman" w:cs="Times New Roman"/>
          <w:color w:val="000000" w:themeColor="text1"/>
          <w:sz w:val="24"/>
          <w:szCs w:val="24"/>
          <w:lang w:eastAsia="ru-RU"/>
        </w:rPr>
        <w:t>.</w:t>
      </w:r>
      <w:r w:rsidRPr="00457EFC">
        <w:rPr>
          <w:rFonts w:ascii="Times New Roman" w:eastAsia="Times New Roman" w:hAnsi="Times New Roman" w:cs="Times New Roman"/>
          <w:color w:val="000000" w:themeColor="text1"/>
          <w:sz w:val="24"/>
          <w:szCs w:val="24"/>
          <w:lang w:eastAsia="ru-RU"/>
        </w:rPr>
        <w:tab/>
        <w:t>Жалоба должна содержать:</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1)</w:t>
      </w:r>
      <w:r w:rsidRPr="00457EFC">
        <w:rPr>
          <w:rFonts w:ascii="Times New Roman" w:eastAsia="Times New Roman" w:hAnsi="Times New Roman" w:cs="Times New Roman"/>
          <w:color w:val="000000" w:themeColor="text1"/>
          <w:sz w:val="24"/>
          <w:szCs w:val="24"/>
          <w:lang w:eastAsia="ru-RU"/>
        </w:rPr>
        <w:tab/>
        <w:t>наименование уполномоченного органа</w:t>
      </w:r>
      <w:r w:rsidR="00A809A3" w:rsidRPr="00457EFC">
        <w:rPr>
          <w:rFonts w:ascii="Times New Roman" w:eastAsia="Times New Roman" w:hAnsi="Times New Roman" w:cs="Times New Roman"/>
          <w:color w:val="000000" w:themeColor="text1"/>
          <w:sz w:val="24"/>
          <w:szCs w:val="24"/>
          <w:lang w:eastAsia="ru-RU"/>
        </w:rPr>
        <w:t xml:space="preserve"> (Администрация или МФЦ)</w:t>
      </w:r>
      <w:r w:rsidRPr="00457EFC">
        <w:rPr>
          <w:rFonts w:ascii="Times New Roman" w:eastAsia="Times New Roman" w:hAnsi="Times New Roman" w:cs="Times New Roman"/>
          <w:color w:val="000000" w:themeColor="text1"/>
          <w:sz w:val="24"/>
          <w:szCs w:val="24"/>
          <w:lang w:eastAsia="ru-RU"/>
        </w:rPr>
        <w:t xml:space="preserve">, в который подаётся жалоба, фамилия, имя, отчество (последнее — при наличии) его должностного лица, муниципального служащего, наименование </w:t>
      </w:r>
      <w:r w:rsidR="00550011"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фамилия, имя, отчество (последнее - при наличии) его руководителя и (или) работника, наименование привлекаемой организации, фамилия, имя, отчество (последнее - при наличии) его руководителя и (или) работника, решения и действия (бездействие) которых обжалуются;</w:t>
      </w:r>
      <w:proofErr w:type="gramEnd"/>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2)</w:t>
      </w:r>
      <w:r w:rsidRPr="00457EFC">
        <w:rPr>
          <w:rFonts w:ascii="Times New Roman" w:eastAsia="Times New Roman" w:hAnsi="Times New Roman" w:cs="Times New Roman"/>
          <w:color w:val="000000" w:themeColor="text1"/>
          <w:sz w:val="24"/>
          <w:szCs w:val="24"/>
          <w:lang w:eastAsia="ru-RU"/>
        </w:rPr>
        <w:tab/>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roofErr w:type="gramEnd"/>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3)</w:t>
      </w:r>
      <w:r w:rsidRPr="00457EFC">
        <w:rPr>
          <w:rFonts w:ascii="Times New Roman" w:eastAsia="Times New Roman" w:hAnsi="Times New Roman" w:cs="Times New Roman"/>
          <w:color w:val="000000" w:themeColor="text1"/>
          <w:sz w:val="24"/>
          <w:szCs w:val="24"/>
          <w:lang w:eastAsia="ru-RU"/>
        </w:rPr>
        <w:tab/>
        <w:t xml:space="preserve">сведения об обжалуемых решениях и действиях (бездействии) </w:t>
      </w:r>
      <w:r w:rsidR="00A809A3" w:rsidRPr="00457EFC">
        <w:rPr>
          <w:rFonts w:ascii="Times New Roman" w:eastAsia="Times New Roman" w:hAnsi="Times New Roman" w:cs="Times New Roman"/>
          <w:color w:val="000000" w:themeColor="text1"/>
          <w:sz w:val="24"/>
          <w:szCs w:val="24"/>
          <w:lang w:eastAsia="ru-RU"/>
        </w:rPr>
        <w:t>Администрации</w:t>
      </w:r>
      <w:r w:rsidRPr="00457EFC">
        <w:rPr>
          <w:rFonts w:ascii="Times New Roman" w:eastAsia="Times New Roman" w:hAnsi="Times New Roman" w:cs="Times New Roman"/>
          <w:color w:val="000000" w:themeColor="text1"/>
          <w:sz w:val="24"/>
          <w:szCs w:val="24"/>
          <w:lang w:eastAsia="ru-RU"/>
        </w:rPr>
        <w:t xml:space="preserve">, предоставляющего </w:t>
      </w:r>
      <w:r w:rsidR="003E47D4" w:rsidRPr="00457EFC">
        <w:rPr>
          <w:rFonts w:ascii="Times New Roman" w:eastAsia="Times New Roman" w:hAnsi="Times New Roman" w:cs="Times New Roman"/>
          <w:color w:val="000000" w:themeColor="text1"/>
          <w:sz w:val="24"/>
          <w:szCs w:val="24"/>
          <w:lang w:eastAsia="ru-RU"/>
        </w:rPr>
        <w:t>муниципальную</w:t>
      </w:r>
      <w:r w:rsidRPr="00457EFC">
        <w:rPr>
          <w:rFonts w:ascii="Times New Roman" w:eastAsia="Times New Roman" w:hAnsi="Times New Roman" w:cs="Times New Roman"/>
          <w:color w:val="000000" w:themeColor="text1"/>
          <w:sz w:val="24"/>
          <w:szCs w:val="24"/>
          <w:lang w:eastAsia="ru-RU"/>
        </w:rPr>
        <w:t xml:space="preserve"> услугу, его должностного лица либо муниципального служащего, </w:t>
      </w:r>
      <w:r w:rsidR="00550011"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работника </w:t>
      </w:r>
      <w:r w:rsidR="00550011"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привлекаемых организаций;</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4)</w:t>
      </w:r>
      <w:r w:rsidRPr="00457EFC">
        <w:rPr>
          <w:rFonts w:ascii="Times New Roman" w:eastAsia="Times New Roman" w:hAnsi="Times New Roman" w:cs="Times New Roman"/>
          <w:color w:val="000000" w:themeColor="text1"/>
          <w:sz w:val="24"/>
          <w:szCs w:val="24"/>
          <w:lang w:eastAsia="ru-RU"/>
        </w:rPr>
        <w:tab/>
        <w:t xml:space="preserve"> доводы, на основании которых заявитель не согласен с решением и действием (бездействием) </w:t>
      </w:r>
      <w:r w:rsidR="00A809A3" w:rsidRPr="00457EFC">
        <w:rPr>
          <w:rFonts w:ascii="Times New Roman" w:eastAsia="Times New Roman" w:hAnsi="Times New Roman" w:cs="Times New Roman"/>
          <w:color w:val="000000" w:themeColor="text1"/>
          <w:sz w:val="24"/>
          <w:szCs w:val="24"/>
          <w:lang w:eastAsia="ru-RU"/>
        </w:rPr>
        <w:t>Администрации</w:t>
      </w:r>
      <w:r w:rsidRPr="00457EFC">
        <w:rPr>
          <w:rFonts w:ascii="Times New Roman" w:eastAsia="Times New Roman" w:hAnsi="Times New Roman" w:cs="Times New Roman"/>
          <w:color w:val="000000" w:themeColor="text1"/>
          <w:sz w:val="24"/>
          <w:szCs w:val="24"/>
          <w:lang w:eastAsia="ru-RU"/>
        </w:rPr>
        <w:t xml:space="preserve">, предоставляющего </w:t>
      </w:r>
      <w:r w:rsidR="003E47D4" w:rsidRPr="00457EFC">
        <w:rPr>
          <w:rFonts w:ascii="Times New Roman" w:eastAsia="Times New Roman" w:hAnsi="Times New Roman" w:cs="Times New Roman"/>
          <w:color w:val="000000" w:themeColor="text1"/>
          <w:sz w:val="24"/>
          <w:szCs w:val="24"/>
          <w:lang w:eastAsia="ru-RU"/>
        </w:rPr>
        <w:t>муниципальную</w:t>
      </w:r>
      <w:r w:rsidRPr="00457EFC">
        <w:rPr>
          <w:rFonts w:ascii="Times New Roman" w:eastAsia="Times New Roman" w:hAnsi="Times New Roman" w:cs="Times New Roman"/>
          <w:color w:val="000000" w:themeColor="text1"/>
          <w:sz w:val="24"/>
          <w:szCs w:val="24"/>
          <w:lang w:eastAsia="ru-RU"/>
        </w:rPr>
        <w:t xml:space="preserve"> услугу, его должностного лица либо муниципального служащего, </w:t>
      </w:r>
      <w:r w:rsidR="00550011"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работника </w:t>
      </w:r>
      <w:r w:rsidR="00550011"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привлекаемых организаций. Заявителем могут быть представлены документы (при наличии), подтверждающие доводы заявителя, либо их копии.</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w:t>
      </w:r>
      <w:r w:rsidR="006A6C3F" w:rsidRPr="00457EFC">
        <w:rPr>
          <w:rFonts w:ascii="Times New Roman" w:eastAsia="Times New Roman" w:hAnsi="Times New Roman" w:cs="Times New Roman"/>
          <w:color w:val="000000" w:themeColor="text1"/>
          <w:sz w:val="24"/>
          <w:szCs w:val="24"/>
          <w:lang w:eastAsia="ru-RU"/>
        </w:rPr>
        <w:t>5</w:t>
      </w:r>
      <w:r w:rsidRPr="00457EFC">
        <w:rPr>
          <w:rFonts w:ascii="Times New Roman" w:eastAsia="Times New Roman" w:hAnsi="Times New Roman" w:cs="Times New Roman"/>
          <w:color w:val="000000" w:themeColor="text1"/>
          <w:sz w:val="24"/>
          <w:szCs w:val="24"/>
          <w:lang w:eastAsia="ru-RU"/>
        </w:rPr>
        <w:t>.</w:t>
      </w:r>
      <w:r w:rsidRPr="00457EFC">
        <w:rPr>
          <w:rFonts w:ascii="Times New Roman" w:eastAsia="Times New Roman" w:hAnsi="Times New Roman" w:cs="Times New Roman"/>
          <w:color w:val="000000" w:themeColor="text1"/>
          <w:sz w:val="24"/>
          <w:szCs w:val="24"/>
          <w:lang w:eastAsia="ru-RU"/>
        </w:rPr>
        <w:tab/>
      </w:r>
      <w:proofErr w:type="gramStart"/>
      <w:r w:rsidRPr="00457EFC">
        <w:rPr>
          <w:rFonts w:ascii="Times New Roman" w:eastAsia="Times New Roman" w:hAnsi="Times New Roman" w:cs="Times New Roman"/>
          <w:color w:val="000000" w:themeColor="text1"/>
          <w:sz w:val="24"/>
          <w:szCs w:val="24"/>
          <w:lang w:eastAsia="ru-RU"/>
        </w:rPr>
        <w:t xml:space="preserve">Жалоба, поступившая в </w:t>
      </w:r>
      <w:r w:rsidR="00A809A3" w:rsidRPr="00457EFC">
        <w:rPr>
          <w:rFonts w:ascii="Times New Roman" w:eastAsia="Times New Roman" w:hAnsi="Times New Roman" w:cs="Times New Roman"/>
          <w:color w:val="000000" w:themeColor="text1"/>
          <w:sz w:val="24"/>
          <w:szCs w:val="24"/>
          <w:lang w:eastAsia="ru-RU"/>
        </w:rPr>
        <w:t>Администрацию</w:t>
      </w:r>
      <w:r w:rsidRPr="00457EFC">
        <w:rPr>
          <w:rFonts w:ascii="Times New Roman" w:eastAsia="Times New Roman" w:hAnsi="Times New Roman" w:cs="Times New Roman"/>
          <w:color w:val="000000" w:themeColor="text1"/>
          <w:sz w:val="24"/>
          <w:szCs w:val="24"/>
          <w:lang w:eastAsia="ru-RU"/>
        </w:rPr>
        <w:t xml:space="preserve">, </w:t>
      </w:r>
      <w:r w:rsidR="00550011"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учредителю </w:t>
      </w:r>
      <w:r w:rsidR="006A6C3F"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подлежит рассмотрению в течение пятнадцати рабочих дней со дня её регистрации, а в случае обжалования отказа </w:t>
      </w:r>
      <w:r w:rsidR="00A809A3" w:rsidRPr="00457EFC">
        <w:rPr>
          <w:rFonts w:ascii="Times New Roman" w:eastAsia="Times New Roman" w:hAnsi="Times New Roman" w:cs="Times New Roman"/>
          <w:color w:val="000000" w:themeColor="text1"/>
          <w:sz w:val="24"/>
          <w:szCs w:val="24"/>
          <w:lang w:eastAsia="ru-RU"/>
        </w:rPr>
        <w:t>Админи</w:t>
      </w:r>
      <w:r w:rsidR="009F414C" w:rsidRPr="00457EFC">
        <w:rPr>
          <w:rFonts w:ascii="Times New Roman" w:eastAsia="Times New Roman" w:hAnsi="Times New Roman" w:cs="Times New Roman"/>
          <w:color w:val="000000" w:themeColor="text1"/>
          <w:sz w:val="24"/>
          <w:szCs w:val="24"/>
          <w:lang w:eastAsia="ru-RU"/>
        </w:rPr>
        <w:t>страцией</w:t>
      </w:r>
      <w:r w:rsidRPr="00457EFC">
        <w:rPr>
          <w:rFonts w:ascii="Times New Roman" w:eastAsia="Times New Roman" w:hAnsi="Times New Roman" w:cs="Times New Roman"/>
          <w:color w:val="000000" w:themeColor="text1"/>
          <w:sz w:val="24"/>
          <w:szCs w:val="24"/>
          <w:lang w:eastAsia="ru-RU"/>
        </w:rPr>
        <w:t xml:space="preserve">, </w:t>
      </w:r>
      <w:r w:rsidR="006A6C3F"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в приёме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её регистрации.</w:t>
      </w:r>
      <w:proofErr w:type="gramEnd"/>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w:t>
      </w:r>
      <w:r w:rsidR="006A6C3F" w:rsidRPr="00457EFC">
        <w:rPr>
          <w:rFonts w:ascii="Times New Roman" w:eastAsia="Times New Roman" w:hAnsi="Times New Roman" w:cs="Times New Roman"/>
          <w:color w:val="000000" w:themeColor="text1"/>
          <w:sz w:val="24"/>
          <w:szCs w:val="24"/>
          <w:lang w:eastAsia="ru-RU"/>
        </w:rPr>
        <w:t>6</w:t>
      </w:r>
      <w:r w:rsidRPr="00457EFC">
        <w:rPr>
          <w:rFonts w:ascii="Times New Roman" w:eastAsia="Times New Roman" w:hAnsi="Times New Roman" w:cs="Times New Roman"/>
          <w:color w:val="000000" w:themeColor="text1"/>
          <w:sz w:val="24"/>
          <w:szCs w:val="24"/>
          <w:lang w:eastAsia="ru-RU"/>
        </w:rPr>
        <w:t>.</w:t>
      </w:r>
      <w:r w:rsidRPr="00457EFC">
        <w:rPr>
          <w:rFonts w:ascii="Times New Roman" w:eastAsia="Times New Roman" w:hAnsi="Times New Roman" w:cs="Times New Roman"/>
          <w:color w:val="000000" w:themeColor="text1"/>
          <w:sz w:val="24"/>
          <w:szCs w:val="24"/>
          <w:lang w:eastAsia="ru-RU"/>
        </w:rPr>
        <w:tab/>
        <w:t xml:space="preserve"> Заявитель имеет право:</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получать информацию и документы, необходимые для обоснования и рассмотрения жалобы, при условии, что это не затрагивает права, свободы и законные интересы других лиц и что указанные документы не содержат сведения, составляющие государственную или иную охраняемую законодательством Российской Федерации тайну;</w:t>
      </w:r>
      <w:proofErr w:type="gramEnd"/>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получать полную, актуальную и достоверную информацию о порядке и ходе предоставления </w:t>
      </w:r>
      <w:r w:rsidR="006A6C3F" w:rsidRPr="00457EFC">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 в том числе в электронной форме.</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w:t>
      </w:r>
      <w:r w:rsidR="006A6C3F" w:rsidRPr="00457EFC">
        <w:rPr>
          <w:rFonts w:ascii="Times New Roman" w:eastAsia="Times New Roman" w:hAnsi="Times New Roman" w:cs="Times New Roman"/>
          <w:color w:val="000000" w:themeColor="text1"/>
          <w:sz w:val="24"/>
          <w:szCs w:val="24"/>
          <w:lang w:eastAsia="ru-RU"/>
        </w:rPr>
        <w:t>7</w:t>
      </w:r>
      <w:r w:rsidRPr="00457EFC">
        <w:rPr>
          <w:rFonts w:ascii="Times New Roman" w:eastAsia="Times New Roman" w:hAnsi="Times New Roman" w:cs="Times New Roman"/>
          <w:color w:val="000000" w:themeColor="text1"/>
          <w:sz w:val="24"/>
          <w:szCs w:val="24"/>
          <w:lang w:eastAsia="ru-RU"/>
        </w:rPr>
        <w:t>.</w:t>
      </w:r>
      <w:r w:rsidRPr="00457EFC">
        <w:rPr>
          <w:rFonts w:ascii="Times New Roman" w:eastAsia="Times New Roman" w:hAnsi="Times New Roman" w:cs="Times New Roman"/>
          <w:color w:val="000000" w:themeColor="text1"/>
          <w:sz w:val="24"/>
          <w:szCs w:val="24"/>
          <w:lang w:eastAsia="ru-RU"/>
        </w:rPr>
        <w:tab/>
        <w:t>По результатам рассмотрения жалобы принимается одно из следующих решений:</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1)</w:t>
      </w:r>
      <w:r w:rsidRPr="00457EFC">
        <w:rPr>
          <w:rFonts w:ascii="Times New Roman" w:eastAsia="Times New Roman" w:hAnsi="Times New Roman" w:cs="Times New Roman"/>
          <w:color w:val="000000" w:themeColor="text1"/>
          <w:sz w:val="24"/>
          <w:szCs w:val="24"/>
          <w:lang w:eastAsia="ru-RU"/>
        </w:rPr>
        <w:tab/>
        <w:t xml:space="preserve">жалоба удовлетворяется, в том числе в форме отмены принятого решения, исправления допущенных опечаток и ошибок в выданных в результате предоставления </w:t>
      </w:r>
      <w:r w:rsidR="0056603A">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Удмуртской Республики;</w:t>
      </w:r>
      <w:proofErr w:type="gramEnd"/>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w:t>
      </w:r>
      <w:r w:rsidRPr="00457EFC">
        <w:rPr>
          <w:rFonts w:ascii="Times New Roman" w:eastAsia="Times New Roman" w:hAnsi="Times New Roman" w:cs="Times New Roman"/>
          <w:color w:val="000000" w:themeColor="text1"/>
          <w:sz w:val="24"/>
          <w:szCs w:val="24"/>
          <w:lang w:eastAsia="ru-RU"/>
        </w:rPr>
        <w:tab/>
        <w:t>в удовлетворении жалобы отказывается.</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lastRenderedPageBreak/>
        <w:t>1</w:t>
      </w:r>
      <w:r w:rsidR="006A6C3F" w:rsidRPr="00457EFC">
        <w:rPr>
          <w:rFonts w:ascii="Times New Roman" w:eastAsia="Times New Roman" w:hAnsi="Times New Roman" w:cs="Times New Roman"/>
          <w:color w:val="000000" w:themeColor="text1"/>
          <w:sz w:val="24"/>
          <w:szCs w:val="24"/>
          <w:lang w:eastAsia="ru-RU"/>
        </w:rPr>
        <w:t>8</w:t>
      </w:r>
      <w:r w:rsidRPr="00457EFC">
        <w:rPr>
          <w:rFonts w:ascii="Times New Roman" w:eastAsia="Times New Roman" w:hAnsi="Times New Roman" w:cs="Times New Roman"/>
          <w:color w:val="000000" w:themeColor="text1"/>
          <w:sz w:val="24"/>
          <w:szCs w:val="24"/>
          <w:lang w:eastAsia="ru-RU"/>
        </w:rPr>
        <w:t>.</w:t>
      </w:r>
      <w:r w:rsidRPr="00457EFC">
        <w:rPr>
          <w:rFonts w:ascii="Times New Roman" w:eastAsia="Times New Roman" w:hAnsi="Times New Roman" w:cs="Times New Roman"/>
          <w:color w:val="000000" w:themeColor="text1"/>
          <w:sz w:val="24"/>
          <w:szCs w:val="24"/>
          <w:lang w:eastAsia="ru-RU"/>
        </w:rPr>
        <w:tab/>
        <w:t xml:space="preserve">Не позднее дня, следующего за днём принятия решения, указанного в </w:t>
      </w:r>
      <w:r w:rsidR="006A6C3F" w:rsidRPr="00457EFC">
        <w:rPr>
          <w:rFonts w:ascii="Times New Roman" w:eastAsia="Times New Roman" w:hAnsi="Times New Roman" w:cs="Times New Roman"/>
          <w:color w:val="000000" w:themeColor="text1"/>
          <w:sz w:val="24"/>
          <w:szCs w:val="24"/>
          <w:lang w:eastAsia="ru-RU"/>
        </w:rPr>
        <w:t>Р</w:t>
      </w:r>
      <w:r w:rsidRPr="00457EFC">
        <w:rPr>
          <w:rFonts w:ascii="Times New Roman" w:eastAsia="Times New Roman" w:hAnsi="Times New Roman" w:cs="Times New Roman"/>
          <w:color w:val="000000" w:themeColor="text1"/>
          <w:sz w:val="24"/>
          <w:szCs w:val="24"/>
          <w:lang w:eastAsia="ru-RU"/>
        </w:rPr>
        <w:t>егламент</w:t>
      </w:r>
      <w:r w:rsidR="006A6C3F" w:rsidRPr="00457EFC">
        <w:rPr>
          <w:rFonts w:ascii="Times New Roman" w:eastAsia="Times New Roman" w:hAnsi="Times New Roman" w:cs="Times New Roman"/>
          <w:color w:val="000000" w:themeColor="text1"/>
          <w:sz w:val="24"/>
          <w:szCs w:val="24"/>
          <w:lang w:eastAsia="ru-RU"/>
        </w:rPr>
        <w:t>е</w:t>
      </w:r>
      <w:r w:rsidRPr="00457EFC">
        <w:rPr>
          <w:rFonts w:ascii="Times New Roman" w:eastAsia="Times New Roman" w:hAnsi="Times New Roman" w:cs="Times New Roman"/>
          <w:color w:val="000000" w:themeColor="text1"/>
          <w:sz w:val="24"/>
          <w:szCs w:val="24"/>
          <w:lang w:eastAsia="ru-RU"/>
        </w:rPr>
        <w:t>,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A74ED3" w:rsidRPr="00457EFC" w:rsidRDefault="006A6C3F"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19</w:t>
      </w:r>
      <w:r w:rsidR="00A74ED3" w:rsidRPr="00457EFC">
        <w:rPr>
          <w:rFonts w:ascii="Times New Roman" w:eastAsia="Times New Roman" w:hAnsi="Times New Roman" w:cs="Times New Roman"/>
          <w:color w:val="000000" w:themeColor="text1"/>
          <w:sz w:val="24"/>
          <w:szCs w:val="24"/>
          <w:lang w:eastAsia="ru-RU"/>
        </w:rPr>
        <w:t>.</w:t>
      </w:r>
      <w:r w:rsidR="00A74ED3" w:rsidRPr="00457EFC">
        <w:rPr>
          <w:rFonts w:ascii="Times New Roman" w:eastAsia="Times New Roman" w:hAnsi="Times New Roman" w:cs="Times New Roman"/>
          <w:color w:val="000000" w:themeColor="text1"/>
          <w:sz w:val="24"/>
          <w:szCs w:val="24"/>
          <w:lang w:eastAsia="ru-RU"/>
        </w:rPr>
        <w:tab/>
        <w:t xml:space="preserve">В случае признания жалобы подлежащей удовлетворению в ответе заявителю, указанном в </w:t>
      </w:r>
      <w:r w:rsidRPr="00457EFC">
        <w:rPr>
          <w:rFonts w:ascii="Times New Roman" w:eastAsia="Times New Roman" w:hAnsi="Times New Roman" w:cs="Times New Roman"/>
          <w:color w:val="000000" w:themeColor="text1"/>
          <w:sz w:val="24"/>
          <w:szCs w:val="24"/>
          <w:lang w:eastAsia="ru-RU"/>
        </w:rPr>
        <w:t>Р</w:t>
      </w:r>
      <w:r w:rsidR="00A74ED3" w:rsidRPr="00457EFC">
        <w:rPr>
          <w:rFonts w:ascii="Times New Roman" w:eastAsia="Times New Roman" w:hAnsi="Times New Roman" w:cs="Times New Roman"/>
          <w:color w:val="000000" w:themeColor="text1"/>
          <w:sz w:val="24"/>
          <w:szCs w:val="24"/>
          <w:lang w:eastAsia="ru-RU"/>
        </w:rPr>
        <w:t>егламент</w:t>
      </w:r>
      <w:r w:rsidRPr="00457EFC">
        <w:rPr>
          <w:rFonts w:ascii="Times New Roman" w:eastAsia="Times New Roman" w:hAnsi="Times New Roman" w:cs="Times New Roman"/>
          <w:color w:val="000000" w:themeColor="text1"/>
          <w:sz w:val="24"/>
          <w:szCs w:val="24"/>
          <w:lang w:eastAsia="ru-RU"/>
        </w:rPr>
        <w:t>е</w:t>
      </w:r>
      <w:r w:rsidR="00A74ED3" w:rsidRPr="00457EFC">
        <w:rPr>
          <w:rFonts w:ascii="Times New Roman" w:eastAsia="Times New Roman" w:hAnsi="Times New Roman" w:cs="Times New Roman"/>
          <w:color w:val="000000" w:themeColor="text1"/>
          <w:sz w:val="24"/>
          <w:szCs w:val="24"/>
          <w:lang w:eastAsia="ru-RU"/>
        </w:rPr>
        <w:t xml:space="preserve">, дается информация о действиях, осуществляемых </w:t>
      </w:r>
      <w:r w:rsidR="00C52B0D" w:rsidRPr="00457EFC">
        <w:rPr>
          <w:rFonts w:ascii="Times New Roman" w:eastAsia="Times New Roman" w:hAnsi="Times New Roman" w:cs="Times New Roman"/>
          <w:color w:val="000000" w:themeColor="text1"/>
          <w:sz w:val="24"/>
          <w:szCs w:val="24"/>
          <w:lang w:eastAsia="ru-RU"/>
        </w:rPr>
        <w:t>Администрацией</w:t>
      </w:r>
      <w:r w:rsidR="00A74ED3" w:rsidRPr="00457EFC">
        <w:rPr>
          <w:rFonts w:ascii="Times New Roman" w:eastAsia="Times New Roman" w:hAnsi="Times New Roman" w:cs="Times New Roman"/>
          <w:color w:val="000000" w:themeColor="text1"/>
          <w:sz w:val="24"/>
          <w:szCs w:val="24"/>
          <w:lang w:eastAsia="ru-RU"/>
        </w:rPr>
        <w:t xml:space="preserve">, предоставляющим </w:t>
      </w:r>
      <w:r w:rsidR="003E47D4" w:rsidRPr="00457EFC">
        <w:rPr>
          <w:rFonts w:ascii="Times New Roman" w:eastAsia="Times New Roman" w:hAnsi="Times New Roman" w:cs="Times New Roman"/>
          <w:color w:val="000000" w:themeColor="text1"/>
          <w:sz w:val="24"/>
          <w:szCs w:val="24"/>
          <w:lang w:eastAsia="ru-RU"/>
        </w:rPr>
        <w:t xml:space="preserve">муниципальную </w:t>
      </w:r>
      <w:r w:rsidR="00A74ED3" w:rsidRPr="00457EFC">
        <w:rPr>
          <w:rFonts w:ascii="Times New Roman" w:eastAsia="Times New Roman" w:hAnsi="Times New Roman" w:cs="Times New Roman"/>
          <w:color w:val="000000" w:themeColor="text1"/>
          <w:sz w:val="24"/>
          <w:szCs w:val="24"/>
          <w:lang w:eastAsia="ru-RU"/>
        </w:rPr>
        <w:t xml:space="preserve"> услугу, </w:t>
      </w:r>
      <w:r w:rsidRPr="00457EFC">
        <w:rPr>
          <w:rFonts w:ascii="Times New Roman" w:eastAsia="Times New Roman" w:hAnsi="Times New Roman" w:cs="Times New Roman"/>
          <w:color w:val="000000" w:themeColor="text1"/>
          <w:sz w:val="24"/>
          <w:szCs w:val="24"/>
          <w:lang w:eastAsia="ru-RU"/>
        </w:rPr>
        <w:t>МФЦ</w:t>
      </w:r>
      <w:r w:rsidR="00A74ED3" w:rsidRPr="00457EFC">
        <w:rPr>
          <w:rFonts w:ascii="Times New Roman" w:eastAsia="Times New Roman" w:hAnsi="Times New Roman" w:cs="Times New Roman"/>
          <w:color w:val="000000" w:themeColor="text1"/>
          <w:sz w:val="24"/>
          <w:szCs w:val="24"/>
          <w:lang w:eastAsia="ru-RU"/>
        </w:rPr>
        <w:t xml:space="preserve"> либо привлекаемой организацией, в целях незамедлительного устранения выявленных нарушений при предоставлении </w:t>
      </w:r>
      <w:r w:rsidR="003E47D4" w:rsidRPr="00457EFC">
        <w:rPr>
          <w:rFonts w:ascii="Times New Roman" w:eastAsia="Times New Roman" w:hAnsi="Times New Roman" w:cs="Times New Roman"/>
          <w:color w:val="000000" w:themeColor="text1"/>
          <w:sz w:val="24"/>
          <w:szCs w:val="24"/>
          <w:lang w:eastAsia="ru-RU"/>
        </w:rPr>
        <w:t>муниципальной</w:t>
      </w:r>
      <w:r w:rsidR="00A74ED3" w:rsidRPr="00457EFC">
        <w:rPr>
          <w:rFonts w:ascii="Times New Roman" w:eastAsia="Times New Roman" w:hAnsi="Times New Roman" w:cs="Times New Roman"/>
          <w:color w:val="000000" w:themeColor="text1"/>
          <w:sz w:val="24"/>
          <w:szCs w:val="24"/>
          <w:lang w:eastAsia="ru-RU"/>
        </w:rPr>
        <w:t xml:space="preserve"> услуги, а также приносятся извинения за доставленные </w:t>
      </w:r>
      <w:proofErr w:type="gramStart"/>
      <w:r w:rsidR="00A74ED3" w:rsidRPr="00457EFC">
        <w:rPr>
          <w:rFonts w:ascii="Times New Roman" w:eastAsia="Times New Roman" w:hAnsi="Times New Roman" w:cs="Times New Roman"/>
          <w:color w:val="000000" w:themeColor="text1"/>
          <w:sz w:val="24"/>
          <w:szCs w:val="24"/>
          <w:lang w:eastAsia="ru-RU"/>
        </w:rPr>
        <w:t>неудобства</w:t>
      </w:r>
      <w:proofErr w:type="gramEnd"/>
      <w:r w:rsidR="00A74ED3" w:rsidRPr="00457EFC">
        <w:rPr>
          <w:rFonts w:ascii="Times New Roman" w:eastAsia="Times New Roman" w:hAnsi="Times New Roman" w:cs="Times New Roman"/>
          <w:color w:val="000000" w:themeColor="text1"/>
          <w:sz w:val="24"/>
          <w:szCs w:val="24"/>
          <w:lang w:eastAsia="ru-RU"/>
        </w:rPr>
        <w:t xml:space="preserve"> и указывается информация о дальнейших действиях, которые необходимо совершить заявителю в целях получения </w:t>
      </w:r>
      <w:r w:rsidR="003E47D4" w:rsidRPr="00457EFC">
        <w:rPr>
          <w:rFonts w:ascii="Times New Roman" w:eastAsia="Times New Roman" w:hAnsi="Times New Roman" w:cs="Times New Roman"/>
          <w:color w:val="000000" w:themeColor="text1"/>
          <w:sz w:val="24"/>
          <w:szCs w:val="24"/>
          <w:lang w:eastAsia="ru-RU"/>
        </w:rPr>
        <w:t>муниципальной</w:t>
      </w:r>
      <w:r w:rsidR="00A74ED3" w:rsidRPr="00457EFC">
        <w:rPr>
          <w:rFonts w:ascii="Times New Roman" w:eastAsia="Times New Roman" w:hAnsi="Times New Roman" w:cs="Times New Roman"/>
          <w:color w:val="000000" w:themeColor="text1"/>
          <w:sz w:val="24"/>
          <w:szCs w:val="24"/>
          <w:lang w:eastAsia="ru-RU"/>
        </w:rPr>
        <w:t xml:space="preserve"> услуги.</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w:t>
      </w:r>
      <w:r w:rsidR="006A6C3F" w:rsidRPr="00457EFC">
        <w:rPr>
          <w:rFonts w:ascii="Times New Roman" w:eastAsia="Times New Roman" w:hAnsi="Times New Roman" w:cs="Times New Roman"/>
          <w:color w:val="000000" w:themeColor="text1"/>
          <w:sz w:val="24"/>
          <w:szCs w:val="24"/>
          <w:lang w:eastAsia="ru-RU"/>
        </w:rPr>
        <w:t>0</w:t>
      </w:r>
      <w:r w:rsidRPr="00457EFC">
        <w:rPr>
          <w:rFonts w:ascii="Times New Roman" w:eastAsia="Times New Roman" w:hAnsi="Times New Roman" w:cs="Times New Roman"/>
          <w:color w:val="000000" w:themeColor="text1"/>
          <w:sz w:val="24"/>
          <w:szCs w:val="24"/>
          <w:lang w:eastAsia="ru-RU"/>
        </w:rPr>
        <w:t>.</w:t>
      </w:r>
      <w:r w:rsidRPr="00457EFC">
        <w:rPr>
          <w:rFonts w:ascii="Times New Roman" w:eastAsia="Times New Roman" w:hAnsi="Times New Roman" w:cs="Times New Roman"/>
          <w:color w:val="000000" w:themeColor="text1"/>
          <w:sz w:val="24"/>
          <w:szCs w:val="24"/>
          <w:lang w:eastAsia="ru-RU"/>
        </w:rPr>
        <w:tab/>
        <w:t xml:space="preserve">В случае признания </w:t>
      </w:r>
      <w:proofErr w:type="gramStart"/>
      <w:r w:rsidRPr="00457EFC">
        <w:rPr>
          <w:rFonts w:ascii="Times New Roman" w:eastAsia="Times New Roman" w:hAnsi="Times New Roman" w:cs="Times New Roman"/>
          <w:color w:val="000000" w:themeColor="text1"/>
          <w:sz w:val="24"/>
          <w:szCs w:val="24"/>
          <w:lang w:eastAsia="ru-RU"/>
        </w:rPr>
        <w:t>жалобы</w:t>
      </w:r>
      <w:proofErr w:type="gramEnd"/>
      <w:r w:rsidRPr="00457EFC">
        <w:rPr>
          <w:rFonts w:ascii="Times New Roman" w:eastAsia="Times New Roman" w:hAnsi="Times New Roman" w:cs="Times New Roman"/>
          <w:color w:val="000000" w:themeColor="text1"/>
          <w:sz w:val="24"/>
          <w:szCs w:val="24"/>
          <w:lang w:eastAsia="ru-RU"/>
        </w:rPr>
        <w:t xml:space="preserve"> не подлежащей удовлетворению в ответе заявителю, указанном в </w:t>
      </w:r>
      <w:r w:rsidR="006A6C3F" w:rsidRPr="00457EFC">
        <w:rPr>
          <w:rFonts w:ascii="Times New Roman" w:eastAsia="Times New Roman" w:hAnsi="Times New Roman" w:cs="Times New Roman"/>
          <w:color w:val="000000" w:themeColor="text1"/>
          <w:sz w:val="24"/>
          <w:szCs w:val="24"/>
          <w:lang w:eastAsia="ru-RU"/>
        </w:rPr>
        <w:t>Р</w:t>
      </w:r>
      <w:r w:rsidRPr="00457EFC">
        <w:rPr>
          <w:rFonts w:ascii="Times New Roman" w:eastAsia="Times New Roman" w:hAnsi="Times New Roman" w:cs="Times New Roman"/>
          <w:color w:val="000000" w:themeColor="text1"/>
          <w:sz w:val="24"/>
          <w:szCs w:val="24"/>
          <w:lang w:eastAsia="ru-RU"/>
        </w:rPr>
        <w:t>егламент</w:t>
      </w:r>
      <w:r w:rsidR="006A6C3F" w:rsidRPr="00457EFC">
        <w:rPr>
          <w:rFonts w:ascii="Times New Roman" w:eastAsia="Times New Roman" w:hAnsi="Times New Roman" w:cs="Times New Roman"/>
          <w:color w:val="000000" w:themeColor="text1"/>
          <w:sz w:val="24"/>
          <w:szCs w:val="24"/>
          <w:lang w:eastAsia="ru-RU"/>
        </w:rPr>
        <w:t>е</w:t>
      </w:r>
      <w:r w:rsidRPr="00457EFC">
        <w:rPr>
          <w:rFonts w:ascii="Times New Roman" w:eastAsia="Times New Roman" w:hAnsi="Times New Roman" w:cs="Times New Roman"/>
          <w:color w:val="000000" w:themeColor="text1"/>
          <w:sz w:val="24"/>
          <w:szCs w:val="24"/>
          <w:lang w:eastAsia="ru-RU"/>
        </w:rPr>
        <w:t>, даются аргументированные разъяснения о причинах принятого решения, а также информация о порядке обжалования принятого решения.</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w:t>
      </w:r>
      <w:r w:rsidR="006A6C3F" w:rsidRPr="00457EFC">
        <w:rPr>
          <w:rFonts w:ascii="Times New Roman" w:eastAsia="Times New Roman" w:hAnsi="Times New Roman" w:cs="Times New Roman"/>
          <w:color w:val="000000" w:themeColor="text1"/>
          <w:sz w:val="24"/>
          <w:szCs w:val="24"/>
          <w:lang w:eastAsia="ru-RU"/>
        </w:rPr>
        <w:t>1</w:t>
      </w:r>
      <w:r w:rsidRPr="00457EFC">
        <w:rPr>
          <w:rFonts w:ascii="Times New Roman" w:eastAsia="Times New Roman" w:hAnsi="Times New Roman" w:cs="Times New Roman"/>
          <w:color w:val="000000" w:themeColor="text1"/>
          <w:sz w:val="24"/>
          <w:szCs w:val="24"/>
          <w:lang w:eastAsia="ru-RU"/>
        </w:rPr>
        <w:t>.</w:t>
      </w:r>
      <w:r w:rsidRPr="00457EFC">
        <w:rPr>
          <w:rFonts w:ascii="Times New Roman" w:eastAsia="Times New Roman" w:hAnsi="Times New Roman" w:cs="Times New Roman"/>
          <w:color w:val="000000" w:themeColor="text1"/>
          <w:sz w:val="24"/>
          <w:szCs w:val="24"/>
          <w:lang w:eastAsia="ru-RU"/>
        </w:rPr>
        <w:tab/>
        <w:t>В ответе по результатам рассмотрения жалобы указываются:</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w:t>
      </w:r>
      <w:r w:rsidRPr="00457EFC">
        <w:rPr>
          <w:rFonts w:ascii="Times New Roman" w:eastAsia="Times New Roman" w:hAnsi="Times New Roman" w:cs="Times New Roman"/>
          <w:color w:val="000000" w:themeColor="text1"/>
          <w:sz w:val="24"/>
          <w:szCs w:val="24"/>
          <w:lang w:eastAsia="ru-RU"/>
        </w:rPr>
        <w:tab/>
        <w:t xml:space="preserve">наименование </w:t>
      </w:r>
      <w:r w:rsidR="00C52B0D" w:rsidRPr="00457EFC">
        <w:rPr>
          <w:rFonts w:ascii="Times New Roman" w:eastAsia="Times New Roman" w:hAnsi="Times New Roman" w:cs="Times New Roman"/>
          <w:color w:val="000000" w:themeColor="text1"/>
          <w:sz w:val="24"/>
          <w:szCs w:val="24"/>
          <w:lang w:eastAsia="ru-RU"/>
        </w:rPr>
        <w:t>Администрации</w:t>
      </w:r>
      <w:r w:rsidRPr="00457EFC">
        <w:rPr>
          <w:rFonts w:ascii="Times New Roman" w:eastAsia="Times New Roman" w:hAnsi="Times New Roman" w:cs="Times New Roman"/>
          <w:color w:val="000000" w:themeColor="text1"/>
          <w:sz w:val="24"/>
          <w:szCs w:val="24"/>
          <w:lang w:eastAsia="ru-RU"/>
        </w:rPr>
        <w:t xml:space="preserve"> или </w:t>
      </w:r>
      <w:r w:rsidR="006A6C3F"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рассмотревшего жалобу, должность, фамилия, имя, отчество (последнее - при наличии) должностного лица (или руководителя </w:t>
      </w:r>
      <w:r w:rsidR="006A6C3F"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принявшего решение по жалобе;</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w:t>
      </w:r>
      <w:r w:rsidRPr="00457EFC">
        <w:rPr>
          <w:rFonts w:ascii="Times New Roman" w:eastAsia="Times New Roman" w:hAnsi="Times New Roman" w:cs="Times New Roman"/>
          <w:color w:val="000000" w:themeColor="text1"/>
          <w:sz w:val="24"/>
          <w:szCs w:val="24"/>
          <w:lang w:eastAsia="ru-RU"/>
        </w:rPr>
        <w:tab/>
        <w:t>дата и место рассмотрения жалобы;</w:t>
      </w:r>
    </w:p>
    <w:p w:rsidR="00A74ED3" w:rsidRPr="00457EFC" w:rsidRDefault="0056603A" w:rsidP="00A74ED3">
      <w:pPr>
        <w:ind w:firstLine="708"/>
        <w:jc w:val="both"/>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3)</w:t>
      </w:r>
      <w:r>
        <w:rPr>
          <w:rFonts w:ascii="Times New Roman" w:eastAsia="Times New Roman" w:hAnsi="Times New Roman" w:cs="Times New Roman"/>
          <w:color w:val="000000" w:themeColor="text1"/>
          <w:sz w:val="24"/>
          <w:szCs w:val="24"/>
          <w:lang w:eastAsia="ru-RU"/>
        </w:rPr>
        <w:tab/>
        <w:t>сведения Администрации</w:t>
      </w:r>
      <w:r w:rsidR="00A74ED3" w:rsidRPr="00457EFC">
        <w:rPr>
          <w:rFonts w:ascii="Times New Roman" w:eastAsia="Times New Roman" w:hAnsi="Times New Roman" w:cs="Times New Roman"/>
          <w:color w:val="000000" w:themeColor="text1"/>
          <w:sz w:val="24"/>
          <w:szCs w:val="24"/>
          <w:lang w:eastAsia="ru-RU"/>
        </w:rPr>
        <w:t xml:space="preserve">, его должностном лице, государственном гражданском служащем Удмуртской Республики, многофункциональном центре, работнике </w:t>
      </w:r>
      <w:r w:rsidR="006A6C3F" w:rsidRPr="00457EFC">
        <w:rPr>
          <w:rFonts w:ascii="Times New Roman" w:eastAsia="Times New Roman" w:hAnsi="Times New Roman" w:cs="Times New Roman"/>
          <w:color w:val="000000" w:themeColor="text1"/>
          <w:sz w:val="24"/>
          <w:szCs w:val="24"/>
          <w:lang w:eastAsia="ru-RU"/>
        </w:rPr>
        <w:t>МФЦ</w:t>
      </w:r>
      <w:r w:rsidR="00A74ED3" w:rsidRPr="00457EFC">
        <w:rPr>
          <w:rFonts w:ascii="Times New Roman" w:eastAsia="Times New Roman" w:hAnsi="Times New Roman" w:cs="Times New Roman"/>
          <w:color w:val="000000" w:themeColor="text1"/>
          <w:sz w:val="24"/>
          <w:szCs w:val="24"/>
          <w:lang w:eastAsia="ru-RU"/>
        </w:rPr>
        <w:t>, решение или действие (бездействие) которого обжалуется;</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4)</w:t>
      </w:r>
      <w:r w:rsidRPr="00457EFC">
        <w:rPr>
          <w:rFonts w:ascii="Times New Roman" w:eastAsia="Times New Roman" w:hAnsi="Times New Roman" w:cs="Times New Roman"/>
          <w:color w:val="000000" w:themeColor="text1"/>
          <w:sz w:val="24"/>
          <w:szCs w:val="24"/>
          <w:lang w:eastAsia="ru-RU"/>
        </w:rPr>
        <w:tab/>
        <w:t>фамилия, имя, отчество (последнее - при наличии) или наименование заявителя;</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5)</w:t>
      </w:r>
      <w:r w:rsidRPr="00457EFC">
        <w:rPr>
          <w:rFonts w:ascii="Times New Roman" w:eastAsia="Times New Roman" w:hAnsi="Times New Roman" w:cs="Times New Roman"/>
          <w:color w:val="000000" w:themeColor="text1"/>
          <w:sz w:val="24"/>
          <w:szCs w:val="24"/>
          <w:lang w:eastAsia="ru-RU"/>
        </w:rPr>
        <w:tab/>
        <w:t>основания для принятия решения по жалобе;</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6)</w:t>
      </w:r>
      <w:r w:rsidRPr="00457EFC">
        <w:rPr>
          <w:rFonts w:ascii="Times New Roman" w:eastAsia="Times New Roman" w:hAnsi="Times New Roman" w:cs="Times New Roman"/>
          <w:color w:val="000000" w:themeColor="text1"/>
          <w:sz w:val="24"/>
          <w:szCs w:val="24"/>
          <w:lang w:eastAsia="ru-RU"/>
        </w:rPr>
        <w:tab/>
        <w:t>принятое по жалобе решение;</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7)</w:t>
      </w:r>
      <w:r w:rsidRPr="00457EFC">
        <w:rPr>
          <w:rFonts w:ascii="Times New Roman" w:eastAsia="Times New Roman" w:hAnsi="Times New Roman" w:cs="Times New Roman"/>
          <w:color w:val="000000" w:themeColor="text1"/>
          <w:sz w:val="24"/>
          <w:szCs w:val="24"/>
          <w:lang w:eastAsia="ru-RU"/>
        </w:rPr>
        <w:tab/>
        <w:t xml:space="preserve">в случае, если жалоба признана обоснованной, - сроки устранения выявленных нарушений, в том числе срок предоставления результата </w:t>
      </w:r>
      <w:r w:rsidR="003E47D4" w:rsidRPr="00457EFC">
        <w:rPr>
          <w:rFonts w:ascii="Times New Roman" w:eastAsia="Times New Roman" w:hAnsi="Times New Roman" w:cs="Times New Roman"/>
          <w:color w:val="000000" w:themeColor="text1"/>
          <w:sz w:val="24"/>
          <w:szCs w:val="24"/>
          <w:lang w:eastAsia="ru-RU"/>
        </w:rPr>
        <w:t>муниципальной</w:t>
      </w:r>
      <w:r w:rsidRPr="00457EFC">
        <w:rPr>
          <w:rFonts w:ascii="Times New Roman" w:eastAsia="Times New Roman" w:hAnsi="Times New Roman" w:cs="Times New Roman"/>
          <w:color w:val="000000" w:themeColor="text1"/>
          <w:sz w:val="24"/>
          <w:szCs w:val="24"/>
          <w:lang w:eastAsia="ru-RU"/>
        </w:rPr>
        <w:t xml:space="preserve"> услуги;</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8)</w:t>
      </w:r>
      <w:r w:rsidRPr="00457EFC">
        <w:rPr>
          <w:rFonts w:ascii="Times New Roman" w:eastAsia="Times New Roman" w:hAnsi="Times New Roman" w:cs="Times New Roman"/>
          <w:color w:val="000000" w:themeColor="text1"/>
          <w:sz w:val="24"/>
          <w:szCs w:val="24"/>
          <w:lang w:eastAsia="ru-RU"/>
        </w:rPr>
        <w:tab/>
        <w:t>сведения о порядке обжалования принятого по жалобе решения.</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w:t>
      </w:r>
      <w:r w:rsidR="006A6C3F" w:rsidRPr="00457EFC">
        <w:rPr>
          <w:rFonts w:ascii="Times New Roman" w:eastAsia="Times New Roman" w:hAnsi="Times New Roman" w:cs="Times New Roman"/>
          <w:color w:val="000000" w:themeColor="text1"/>
          <w:sz w:val="24"/>
          <w:szCs w:val="24"/>
          <w:lang w:eastAsia="ru-RU"/>
        </w:rPr>
        <w:t>2</w:t>
      </w:r>
      <w:r w:rsidRPr="00457EFC">
        <w:rPr>
          <w:rFonts w:ascii="Times New Roman" w:eastAsia="Times New Roman" w:hAnsi="Times New Roman" w:cs="Times New Roman"/>
          <w:color w:val="000000" w:themeColor="text1"/>
          <w:sz w:val="24"/>
          <w:szCs w:val="24"/>
          <w:lang w:eastAsia="ru-RU"/>
        </w:rPr>
        <w:t>.</w:t>
      </w:r>
      <w:r w:rsidRPr="00457EFC">
        <w:rPr>
          <w:rFonts w:ascii="Times New Roman" w:eastAsia="Times New Roman" w:hAnsi="Times New Roman" w:cs="Times New Roman"/>
          <w:color w:val="000000" w:themeColor="text1"/>
          <w:sz w:val="24"/>
          <w:szCs w:val="24"/>
          <w:lang w:eastAsia="ru-RU"/>
        </w:rPr>
        <w:tab/>
        <w:t xml:space="preserve">Ответ по результатам рассмотрения жалобы на решения и действия (бездействие) </w:t>
      </w:r>
      <w:r w:rsidR="00C52B0D" w:rsidRPr="00457EFC">
        <w:rPr>
          <w:rFonts w:ascii="Times New Roman" w:eastAsia="Times New Roman" w:hAnsi="Times New Roman" w:cs="Times New Roman"/>
          <w:color w:val="000000" w:themeColor="text1"/>
          <w:sz w:val="24"/>
          <w:szCs w:val="24"/>
          <w:lang w:eastAsia="ru-RU"/>
        </w:rPr>
        <w:t>Администрации</w:t>
      </w:r>
      <w:r w:rsidRPr="00457EFC">
        <w:rPr>
          <w:rFonts w:ascii="Times New Roman" w:eastAsia="Times New Roman" w:hAnsi="Times New Roman" w:cs="Times New Roman"/>
          <w:color w:val="000000" w:themeColor="text1"/>
          <w:sz w:val="24"/>
          <w:szCs w:val="24"/>
          <w:lang w:eastAsia="ru-RU"/>
        </w:rPr>
        <w:t xml:space="preserve">, его должностного лица, муниципального служащего подписывается уполномоченным на рассмотрение жалобы должностным лицом, либо </w:t>
      </w:r>
      <w:r w:rsidR="0056603A">
        <w:rPr>
          <w:rFonts w:ascii="Times New Roman" w:eastAsia="Times New Roman" w:hAnsi="Times New Roman" w:cs="Times New Roman"/>
          <w:color w:val="000000" w:themeColor="text1"/>
          <w:sz w:val="24"/>
          <w:szCs w:val="24"/>
          <w:lang w:eastAsia="ru-RU"/>
        </w:rPr>
        <w:t>Главой муниципального образования</w:t>
      </w:r>
      <w:r w:rsidRPr="00457EFC">
        <w:rPr>
          <w:rFonts w:ascii="Times New Roman" w:eastAsia="Times New Roman" w:hAnsi="Times New Roman" w:cs="Times New Roman"/>
          <w:color w:val="000000" w:themeColor="text1"/>
          <w:sz w:val="24"/>
          <w:szCs w:val="24"/>
          <w:lang w:eastAsia="ru-RU"/>
        </w:rPr>
        <w:t>.</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w:t>
      </w:r>
      <w:r w:rsidR="006A6C3F" w:rsidRPr="00457EFC">
        <w:rPr>
          <w:rFonts w:ascii="Times New Roman" w:eastAsia="Times New Roman" w:hAnsi="Times New Roman" w:cs="Times New Roman"/>
          <w:color w:val="000000" w:themeColor="text1"/>
          <w:sz w:val="24"/>
          <w:szCs w:val="24"/>
          <w:lang w:eastAsia="ru-RU"/>
        </w:rPr>
        <w:t>3</w:t>
      </w:r>
      <w:r w:rsidRPr="00457EFC">
        <w:rPr>
          <w:rFonts w:ascii="Times New Roman" w:eastAsia="Times New Roman" w:hAnsi="Times New Roman" w:cs="Times New Roman"/>
          <w:color w:val="000000" w:themeColor="text1"/>
          <w:sz w:val="24"/>
          <w:szCs w:val="24"/>
          <w:lang w:eastAsia="ru-RU"/>
        </w:rPr>
        <w:t>.</w:t>
      </w:r>
      <w:r w:rsidRPr="00457EFC">
        <w:rPr>
          <w:rFonts w:ascii="Times New Roman" w:eastAsia="Times New Roman" w:hAnsi="Times New Roman" w:cs="Times New Roman"/>
          <w:color w:val="000000" w:themeColor="text1"/>
          <w:sz w:val="24"/>
          <w:szCs w:val="24"/>
          <w:lang w:eastAsia="ru-RU"/>
        </w:rPr>
        <w:tab/>
        <w:t xml:space="preserve">Ответ по результатам рассмотрения жалобы на решения и действия (бездействие) </w:t>
      </w:r>
      <w:r w:rsidR="006A6C3F" w:rsidRPr="00457EFC">
        <w:rPr>
          <w:rFonts w:ascii="Times New Roman" w:eastAsia="Times New Roman" w:hAnsi="Times New Roman" w:cs="Times New Roman"/>
          <w:color w:val="000000" w:themeColor="text1"/>
          <w:sz w:val="24"/>
          <w:szCs w:val="24"/>
          <w:lang w:eastAsia="ru-RU"/>
        </w:rPr>
        <w:t xml:space="preserve">МФЦ </w:t>
      </w:r>
      <w:r w:rsidRPr="00457EFC">
        <w:rPr>
          <w:rFonts w:ascii="Times New Roman" w:eastAsia="Times New Roman" w:hAnsi="Times New Roman" w:cs="Times New Roman"/>
          <w:color w:val="000000" w:themeColor="text1"/>
          <w:sz w:val="24"/>
          <w:szCs w:val="24"/>
          <w:lang w:eastAsia="ru-RU"/>
        </w:rPr>
        <w:t xml:space="preserve"> подписывается руководителем учредителя многофункционального центра.</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w:t>
      </w:r>
      <w:r w:rsidR="006A6C3F" w:rsidRPr="00457EFC">
        <w:rPr>
          <w:rFonts w:ascii="Times New Roman" w:eastAsia="Times New Roman" w:hAnsi="Times New Roman" w:cs="Times New Roman"/>
          <w:color w:val="000000" w:themeColor="text1"/>
          <w:sz w:val="24"/>
          <w:szCs w:val="24"/>
          <w:lang w:eastAsia="ru-RU"/>
        </w:rPr>
        <w:t>4</w:t>
      </w:r>
      <w:r w:rsidRPr="00457EFC">
        <w:rPr>
          <w:rFonts w:ascii="Times New Roman" w:eastAsia="Times New Roman" w:hAnsi="Times New Roman" w:cs="Times New Roman"/>
          <w:color w:val="000000" w:themeColor="text1"/>
          <w:sz w:val="24"/>
          <w:szCs w:val="24"/>
          <w:lang w:eastAsia="ru-RU"/>
        </w:rPr>
        <w:t>.</w:t>
      </w:r>
      <w:r w:rsidRPr="00457EFC">
        <w:rPr>
          <w:rFonts w:ascii="Times New Roman" w:eastAsia="Times New Roman" w:hAnsi="Times New Roman" w:cs="Times New Roman"/>
          <w:color w:val="000000" w:themeColor="text1"/>
          <w:sz w:val="24"/>
          <w:szCs w:val="24"/>
          <w:lang w:eastAsia="ru-RU"/>
        </w:rPr>
        <w:tab/>
        <w:t xml:space="preserve">Ответ по результатам рассмотрения жалобы на решения и действия (бездействие) работника </w:t>
      </w:r>
      <w:r w:rsidR="00726754"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 xml:space="preserve"> подписывается руководителем </w:t>
      </w:r>
      <w:r w:rsidR="006A6C3F" w:rsidRPr="00457EFC">
        <w:rPr>
          <w:rFonts w:ascii="Times New Roman" w:eastAsia="Times New Roman" w:hAnsi="Times New Roman" w:cs="Times New Roman"/>
          <w:color w:val="000000" w:themeColor="text1"/>
          <w:sz w:val="24"/>
          <w:szCs w:val="24"/>
          <w:lang w:eastAsia="ru-RU"/>
        </w:rPr>
        <w:t>МФЦ</w:t>
      </w:r>
      <w:r w:rsidRPr="00457EFC">
        <w:rPr>
          <w:rFonts w:ascii="Times New Roman" w:eastAsia="Times New Roman" w:hAnsi="Times New Roman" w:cs="Times New Roman"/>
          <w:color w:val="000000" w:themeColor="text1"/>
          <w:sz w:val="24"/>
          <w:szCs w:val="24"/>
          <w:lang w:eastAsia="ru-RU"/>
        </w:rPr>
        <w:t>.</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w:t>
      </w:r>
      <w:r w:rsidR="00726754" w:rsidRPr="00457EFC">
        <w:rPr>
          <w:rFonts w:ascii="Times New Roman" w:eastAsia="Times New Roman" w:hAnsi="Times New Roman" w:cs="Times New Roman"/>
          <w:color w:val="000000" w:themeColor="text1"/>
          <w:sz w:val="24"/>
          <w:szCs w:val="24"/>
          <w:lang w:eastAsia="ru-RU"/>
        </w:rPr>
        <w:t>5</w:t>
      </w:r>
      <w:r w:rsidRPr="00457EFC">
        <w:rPr>
          <w:rFonts w:ascii="Times New Roman" w:eastAsia="Times New Roman" w:hAnsi="Times New Roman" w:cs="Times New Roman"/>
          <w:color w:val="000000" w:themeColor="text1"/>
          <w:sz w:val="24"/>
          <w:szCs w:val="24"/>
          <w:lang w:eastAsia="ru-RU"/>
        </w:rPr>
        <w:t>.</w:t>
      </w:r>
      <w:r w:rsidRPr="00457EFC">
        <w:rPr>
          <w:rFonts w:ascii="Times New Roman" w:eastAsia="Times New Roman" w:hAnsi="Times New Roman" w:cs="Times New Roman"/>
          <w:color w:val="000000" w:themeColor="text1"/>
          <w:sz w:val="24"/>
          <w:szCs w:val="24"/>
          <w:lang w:eastAsia="ru-RU"/>
        </w:rPr>
        <w:tab/>
        <w:t>В удовлетворении жалобы отказывается в следующих случаях:</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w:t>
      </w:r>
      <w:r w:rsidRPr="00457EFC">
        <w:rPr>
          <w:rFonts w:ascii="Times New Roman" w:eastAsia="Times New Roman" w:hAnsi="Times New Roman" w:cs="Times New Roman"/>
          <w:color w:val="000000" w:themeColor="text1"/>
          <w:sz w:val="24"/>
          <w:szCs w:val="24"/>
          <w:lang w:eastAsia="ru-RU"/>
        </w:rPr>
        <w:tab/>
        <w:t>наличие вступившего в законную силу решения суда, арбитражного суда по жалобе о том же предмете и по тем же основаниям;</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w:t>
      </w:r>
      <w:r w:rsidRPr="00457EFC">
        <w:rPr>
          <w:rFonts w:ascii="Times New Roman" w:eastAsia="Times New Roman" w:hAnsi="Times New Roman" w:cs="Times New Roman"/>
          <w:color w:val="000000" w:themeColor="text1"/>
          <w:sz w:val="24"/>
          <w:szCs w:val="24"/>
          <w:lang w:eastAsia="ru-RU"/>
        </w:rPr>
        <w:tab/>
        <w:t>подача жалобы лицом, полномочия которого не подтверждены в порядке, установленном законодательством Российской Федерации;</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3)</w:t>
      </w:r>
      <w:r w:rsidRPr="00457EFC">
        <w:rPr>
          <w:rFonts w:ascii="Times New Roman" w:eastAsia="Times New Roman" w:hAnsi="Times New Roman" w:cs="Times New Roman"/>
          <w:color w:val="000000" w:themeColor="text1"/>
          <w:sz w:val="24"/>
          <w:szCs w:val="24"/>
          <w:lang w:eastAsia="ru-RU"/>
        </w:rPr>
        <w:tab/>
        <w:t>наличие решения по жалобе, принятого ранее</w:t>
      </w:r>
      <w:r w:rsidR="003E47D4" w:rsidRPr="00457EFC">
        <w:rPr>
          <w:rFonts w:ascii="Times New Roman" w:eastAsia="Times New Roman" w:hAnsi="Times New Roman" w:cs="Times New Roman"/>
          <w:color w:val="000000" w:themeColor="text1"/>
          <w:sz w:val="24"/>
          <w:szCs w:val="24"/>
          <w:lang w:eastAsia="ru-RU"/>
        </w:rPr>
        <w:t xml:space="preserve"> </w:t>
      </w:r>
      <w:r w:rsidRPr="00457EFC">
        <w:rPr>
          <w:rFonts w:ascii="Times New Roman" w:eastAsia="Times New Roman" w:hAnsi="Times New Roman" w:cs="Times New Roman"/>
          <w:color w:val="000000" w:themeColor="text1"/>
          <w:sz w:val="24"/>
          <w:szCs w:val="24"/>
          <w:lang w:eastAsia="ru-RU"/>
        </w:rPr>
        <w:t>в отношении того же заявителя и по тому же предмету жалобы.</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w:t>
      </w:r>
      <w:r w:rsidR="00726754" w:rsidRPr="00457EFC">
        <w:rPr>
          <w:rFonts w:ascii="Times New Roman" w:eastAsia="Times New Roman" w:hAnsi="Times New Roman" w:cs="Times New Roman"/>
          <w:color w:val="000000" w:themeColor="text1"/>
          <w:sz w:val="24"/>
          <w:szCs w:val="24"/>
          <w:lang w:eastAsia="ru-RU"/>
        </w:rPr>
        <w:t>6</w:t>
      </w:r>
      <w:r w:rsidRPr="00457EFC">
        <w:rPr>
          <w:rFonts w:ascii="Times New Roman" w:eastAsia="Times New Roman" w:hAnsi="Times New Roman" w:cs="Times New Roman"/>
          <w:color w:val="000000" w:themeColor="text1"/>
          <w:sz w:val="24"/>
          <w:szCs w:val="24"/>
          <w:lang w:eastAsia="ru-RU"/>
        </w:rPr>
        <w:t>.</w:t>
      </w:r>
      <w:r w:rsidRPr="00457EFC">
        <w:rPr>
          <w:rFonts w:ascii="Times New Roman" w:eastAsia="Times New Roman" w:hAnsi="Times New Roman" w:cs="Times New Roman"/>
          <w:color w:val="000000" w:themeColor="text1"/>
          <w:sz w:val="24"/>
          <w:szCs w:val="24"/>
          <w:lang w:eastAsia="ru-RU"/>
        </w:rPr>
        <w:tab/>
        <w:t>Жалоба остаётся без ответа в следующих случаях:</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1)</w:t>
      </w:r>
      <w:r w:rsidRPr="00457EFC">
        <w:rPr>
          <w:rFonts w:ascii="Times New Roman" w:eastAsia="Times New Roman" w:hAnsi="Times New Roman" w:cs="Times New Roman"/>
          <w:color w:val="000000" w:themeColor="text1"/>
          <w:sz w:val="24"/>
          <w:szCs w:val="24"/>
          <w:lang w:eastAsia="ru-RU"/>
        </w:rPr>
        <w:tab/>
        <w:t>наличие в жалобе нецензурных либо оскорбительных выражений, угроз жизни, здоровью и имуществу должностного лица, муниципального служащего, а также членов его семьи;</w:t>
      </w:r>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2)</w:t>
      </w:r>
      <w:r w:rsidRPr="00457EFC">
        <w:rPr>
          <w:rFonts w:ascii="Times New Roman" w:eastAsia="Times New Roman" w:hAnsi="Times New Roman" w:cs="Times New Roman"/>
          <w:color w:val="000000" w:themeColor="text1"/>
          <w:sz w:val="24"/>
          <w:szCs w:val="24"/>
          <w:lang w:eastAsia="ru-RU"/>
        </w:rPr>
        <w:tab/>
        <w:t>отсутствие возможности прочитать какую-либо часть текста жалобы, фамилию, имя, отчество (последнее - при наличии) и (или) почтовый адрес заявителя, указанные в жалобе.</w:t>
      </w:r>
      <w:proofErr w:type="gramEnd"/>
    </w:p>
    <w:p w:rsidR="00A74ED3" w:rsidRPr="00457EFC" w:rsidRDefault="00A74ED3" w:rsidP="00A74ED3">
      <w:pPr>
        <w:ind w:firstLine="708"/>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2</w:t>
      </w:r>
      <w:r w:rsidR="00726754" w:rsidRPr="00457EFC">
        <w:rPr>
          <w:rFonts w:ascii="Times New Roman" w:eastAsia="Times New Roman" w:hAnsi="Times New Roman" w:cs="Times New Roman"/>
          <w:color w:val="000000" w:themeColor="text1"/>
          <w:sz w:val="24"/>
          <w:szCs w:val="24"/>
          <w:lang w:eastAsia="ru-RU"/>
        </w:rPr>
        <w:t>7</w:t>
      </w:r>
      <w:r w:rsidRPr="00457EFC">
        <w:rPr>
          <w:rFonts w:ascii="Times New Roman" w:eastAsia="Times New Roman" w:hAnsi="Times New Roman" w:cs="Times New Roman"/>
          <w:color w:val="000000" w:themeColor="text1"/>
          <w:sz w:val="24"/>
          <w:szCs w:val="24"/>
          <w:lang w:eastAsia="ru-RU"/>
        </w:rPr>
        <w:t>.</w:t>
      </w:r>
      <w:r w:rsidRPr="00457EFC">
        <w:rPr>
          <w:rFonts w:ascii="Times New Roman" w:eastAsia="Times New Roman" w:hAnsi="Times New Roman" w:cs="Times New Roman"/>
          <w:color w:val="000000" w:themeColor="text1"/>
          <w:sz w:val="24"/>
          <w:szCs w:val="24"/>
          <w:lang w:eastAsia="ru-RU"/>
        </w:rPr>
        <w:tab/>
        <w:t xml:space="preserve">В случае установления в ходе или по результатам </w:t>
      </w:r>
      <w:proofErr w:type="gramStart"/>
      <w:r w:rsidRPr="00457EFC">
        <w:rPr>
          <w:rFonts w:ascii="Times New Roman" w:eastAsia="Times New Roman" w:hAnsi="Times New Roman" w:cs="Times New Roman"/>
          <w:color w:val="000000" w:themeColor="text1"/>
          <w:sz w:val="24"/>
          <w:szCs w:val="24"/>
          <w:lang w:eastAsia="ru-RU"/>
        </w:rPr>
        <w:t>рассмотрения жалобы признаков состава административного правонарушения</w:t>
      </w:r>
      <w:proofErr w:type="gramEnd"/>
      <w:r w:rsidRPr="00457EFC">
        <w:rPr>
          <w:rFonts w:ascii="Times New Roman" w:eastAsia="Times New Roman" w:hAnsi="Times New Roman" w:cs="Times New Roman"/>
          <w:color w:val="000000" w:themeColor="text1"/>
          <w:sz w:val="24"/>
          <w:szCs w:val="24"/>
          <w:lang w:eastAsia="ru-RU"/>
        </w:rPr>
        <w:t xml:space="preserve">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4248B" w:rsidRDefault="00F4248B" w:rsidP="00AB3310">
      <w:pPr>
        <w:widowControl w:val="0"/>
        <w:autoSpaceDE w:val="0"/>
        <w:autoSpaceDN w:val="0"/>
        <w:adjustRightInd w:val="0"/>
        <w:rPr>
          <w:rFonts w:ascii="Times New Roman" w:eastAsia="Times New Roman" w:hAnsi="Times New Roman" w:cs="Times New Roman"/>
          <w:b/>
          <w:bCs/>
          <w:color w:val="000000" w:themeColor="text1"/>
          <w:sz w:val="24"/>
          <w:szCs w:val="24"/>
          <w:lang w:eastAsia="ru-RU"/>
        </w:rPr>
      </w:pPr>
    </w:p>
    <w:p w:rsidR="00F4248B" w:rsidRDefault="00F4248B" w:rsidP="00AB3310">
      <w:pPr>
        <w:widowControl w:val="0"/>
        <w:autoSpaceDE w:val="0"/>
        <w:autoSpaceDN w:val="0"/>
        <w:adjustRightInd w:val="0"/>
        <w:rPr>
          <w:rFonts w:ascii="Times New Roman" w:eastAsia="Times New Roman" w:hAnsi="Times New Roman" w:cs="Times New Roman"/>
          <w:bCs/>
          <w:color w:val="000000" w:themeColor="text1"/>
          <w:sz w:val="24"/>
          <w:szCs w:val="24"/>
          <w:lang w:eastAsia="ru-RU"/>
        </w:rPr>
      </w:pPr>
    </w:p>
    <w:p w:rsidR="00F4248B" w:rsidRDefault="00F4248B" w:rsidP="00AB3310">
      <w:pPr>
        <w:widowControl w:val="0"/>
        <w:autoSpaceDE w:val="0"/>
        <w:autoSpaceDN w:val="0"/>
        <w:adjustRightInd w:val="0"/>
        <w:rPr>
          <w:rFonts w:ascii="Times New Roman" w:eastAsia="Times New Roman" w:hAnsi="Times New Roman" w:cs="Times New Roman"/>
          <w:bCs/>
          <w:color w:val="000000" w:themeColor="text1"/>
          <w:sz w:val="24"/>
          <w:szCs w:val="24"/>
          <w:lang w:eastAsia="ru-RU"/>
        </w:rPr>
      </w:pPr>
    </w:p>
    <w:p w:rsidR="00F4248B" w:rsidRDefault="00F4248B" w:rsidP="00AB3310">
      <w:pPr>
        <w:widowControl w:val="0"/>
        <w:autoSpaceDE w:val="0"/>
        <w:autoSpaceDN w:val="0"/>
        <w:adjustRightInd w:val="0"/>
        <w:rPr>
          <w:rFonts w:ascii="Times New Roman" w:eastAsia="Times New Roman" w:hAnsi="Times New Roman" w:cs="Times New Roman"/>
          <w:bCs/>
          <w:color w:val="000000" w:themeColor="text1"/>
          <w:sz w:val="24"/>
          <w:szCs w:val="24"/>
          <w:lang w:eastAsia="ru-RU"/>
        </w:rPr>
      </w:pPr>
    </w:p>
    <w:p w:rsidR="0056603A" w:rsidRPr="00457EFC" w:rsidRDefault="0056603A" w:rsidP="00AB3310">
      <w:pPr>
        <w:widowControl w:val="0"/>
        <w:autoSpaceDE w:val="0"/>
        <w:autoSpaceDN w:val="0"/>
        <w:adjustRightInd w:val="0"/>
        <w:rPr>
          <w:rFonts w:ascii="Times New Roman" w:eastAsia="Times New Roman" w:hAnsi="Times New Roman" w:cs="Times New Roman"/>
          <w:bCs/>
          <w:color w:val="000000" w:themeColor="text1"/>
          <w:sz w:val="24"/>
          <w:szCs w:val="24"/>
          <w:lang w:eastAsia="ru-RU"/>
        </w:rPr>
      </w:pPr>
    </w:p>
    <w:p w:rsidR="00F4248B" w:rsidRDefault="00F4248B" w:rsidP="003F42F0">
      <w:pPr>
        <w:widowControl w:val="0"/>
        <w:autoSpaceDE w:val="0"/>
        <w:autoSpaceDN w:val="0"/>
        <w:adjustRightInd w:val="0"/>
        <w:ind w:firstLine="698"/>
        <w:jc w:val="right"/>
        <w:rPr>
          <w:rFonts w:ascii="Times New Roman" w:eastAsia="Times New Roman" w:hAnsi="Times New Roman" w:cs="Times New Roman"/>
          <w:bCs/>
          <w:color w:val="000000" w:themeColor="text1"/>
          <w:sz w:val="16"/>
          <w:szCs w:val="16"/>
          <w:lang w:eastAsia="ru-RU"/>
        </w:rPr>
      </w:pPr>
    </w:p>
    <w:p w:rsidR="003F42F0" w:rsidRPr="00F4248B" w:rsidRDefault="00C52B0D" w:rsidP="003F42F0">
      <w:pPr>
        <w:widowControl w:val="0"/>
        <w:autoSpaceDE w:val="0"/>
        <w:autoSpaceDN w:val="0"/>
        <w:adjustRightInd w:val="0"/>
        <w:ind w:firstLine="698"/>
        <w:jc w:val="right"/>
        <w:rPr>
          <w:rFonts w:ascii="Times New Roman" w:eastAsia="Times New Roman" w:hAnsi="Times New Roman" w:cs="Times New Roman"/>
          <w:color w:val="000000" w:themeColor="text1"/>
          <w:sz w:val="16"/>
          <w:szCs w:val="16"/>
          <w:lang w:eastAsia="ru-RU"/>
        </w:rPr>
      </w:pPr>
      <w:r w:rsidRPr="00F4248B">
        <w:rPr>
          <w:rFonts w:ascii="Times New Roman" w:eastAsia="Times New Roman" w:hAnsi="Times New Roman" w:cs="Times New Roman"/>
          <w:bCs/>
          <w:color w:val="000000" w:themeColor="text1"/>
          <w:sz w:val="16"/>
          <w:szCs w:val="16"/>
          <w:lang w:eastAsia="ru-RU"/>
        </w:rPr>
        <w:t>Приложение №</w:t>
      </w:r>
      <w:r w:rsidR="003F42F0" w:rsidRPr="00F4248B">
        <w:rPr>
          <w:rFonts w:ascii="Times New Roman" w:eastAsia="Times New Roman" w:hAnsi="Times New Roman" w:cs="Times New Roman"/>
          <w:bCs/>
          <w:color w:val="000000" w:themeColor="text1"/>
          <w:sz w:val="16"/>
          <w:szCs w:val="16"/>
          <w:lang w:eastAsia="ru-RU"/>
        </w:rPr>
        <w:t> 1</w:t>
      </w:r>
      <w:r w:rsidR="003F42F0" w:rsidRPr="00F4248B">
        <w:rPr>
          <w:rFonts w:ascii="Times New Roman" w:eastAsia="Times New Roman" w:hAnsi="Times New Roman" w:cs="Times New Roman"/>
          <w:bCs/>
          <w:color w:val="000000" w:themeColor="text1"/>
          <w:sz w:val="16"/>
          <w:szCs w:val="16"/>
          <w:lang w:eastAsia="ru-RU"/>
        </w:rPr>
        <w:br/>
        <w:t xml:space="preserve">к </w:t>
      </w:r>
      <w:hyperlink w:anchor="sub_1000" w:history="1">
        <w:r w:rsidR="003F42F0" w:rsidRPr="00F4248B">
          <w:rPr>
            <w:rFonts w:ascii="Times New Roman" w:eastAsia="Times New Roman" w:hAnsi="Times New Roman" w:cs="Times New Roman"/>
            <w:color w:val="000000" w:themeColor="text1"/>
            <w:sz w:val="16"/>
            <w:szCs w:val="16"/>
            <w:lang w:eastAsia="ru-RU"/>
          </w:rPr>
          <w:t>административному регламенту</w:t>
        </w:r>
      </w:hyperlink>
      <w:r w:rsidR="003F42F0" w:rsidRPr="00F4248B">
        <w:rPr>
          <w:rFonts w:ascii="Times New Roman" w:eastAsia="Times New Roman" w:hAnsi="Times New Roman" w:cs="Times New Roman"/>
          <w:bCs/>
          <w:color w:val="000000" w:themeColor="text1"/>
          <w:sz w:val="16"/>
          <w:szCs w:val="16"/>
          <w:lang w:eastAsia="ru-RU"/>
        </w:rPr>
        <w:br/>
        <w:t>предоставления муниципальной услуги</w:t>
      </w:r>
      <w:r w:rsidR="003F42F0" w:rsidRPr="00F4248B">
        <w:rPr>
          <w:rFonts w:ascii="Times New Roman" w:eastAsia="Times New Roman" w:hAnsi="Times New Roman" w:cs="Times New Roman"/>
          <w:bCs/>
          <w:color w:val="000000" w:themeColor="text1"/>
          <w:sz w:val="16"/>
          <w:szCs w:val="16"/>
          <w:lang w:eastAsia="ru-RU"/>
        </w:rPr>
        <w:br/>
        <w:t>"</w:t>
      </w:r>
      <w:r w:rsidR="003F42F0" w:rsidRPr="00F4248B">
        <w:rPr>
          <w:rFonts w:ascii="Times New Roman" w:eastAsia="Times New Roman" w:hAnsi="Times New Roman" w:cs="Times New Roman"/>
          <w:color w:val="000000" w:themeColor="text1"/>
          <w:sz w:val="16"/>
          <w:szCs w:val="16"/>
          <w:lang w:eastAsia="ru-RU"/>
        </w:rPr>
        <w:t xml:space="preserve"> Принятие решений о признании (непризнании) </w:t>
      </w:r>
    </w:p>
    <w:p w:rsidR="003F42F0" w:rsidRPr="00F4248B" w:rsidRDefault="003F42F0" w:rsidP="003F42F0">
      <w:pPr>
        <w:widowControl w:val="0"/>
        <w:autoSpaceDE w:val="0"/>
        <w:autoSpaceDN w:val="0"/>
        <w:adjustRightInd w:val="0"/>
        <w:ind w:firstLine="698"/>
        <w:jc w:val="right"/>
        <w:rPr>
          <w:rFonts w:ascii="Times New Roman" w:eastAsia="Times New Roman" w:hAnsi="Times New Roman" w:cs="Times New Roman"/>
          <w:color w:val="000000" w:themeColor="text1"/>
          <w:sz w:val="16"/>
          <w:szCs w:val="16"/>
          <w:lang w:eastAsia="ru-RU"/>
        </w:rPr>
      </w:pPr>
      <w:r w:rsidRPr="00F4248B">
        <w:rPr>
          <w:rFonts w:ascii="Times New Roman" w:eastAsia="Times New Roman" w:hAnsi="Times New Roman" w:cs="Times New Roman"/>
          <w:color w:val="000000" w:themeColor="text1"/>
          <w:sz w:val="16"/>
          <w:szCs w:val="16"/>
          <w:lang w:eastAsia="ru-RU"/>
        </w:rPr>
        <w:t xml:space="preserve">граждан </w:t>
      </w:r>
      <w:proofErr w:type="gramStart"/>
      <w:r w:rsidRPr="00F4248B">
        <w:rPr>
          <w:rFonts w:ascii="Times New Roman" w:eastAsia="Times New Roman" w:hAnsi="Times New Roman" w:cs="Times New Roman"/>
          <w:color w:val="000000" w:themeColor="text1"/>
          <w:sz w:val="16"/>
          <w:szCs w:val="16"/>
          <w:lang w:eastAsia="ru-RU"/>
        </w:rPr>
        <w:t>малоимущими</w:t>
      </w:r>
      <w:proofErr w:type="gramEnd"/>
      <w:r w:rsidRPr="00F4248B">
        <w:rPr>
          <w:rFonts w:ascii="Times New Roman" w:eastAsia="Times New Roman" w:hAnsi="Times New Roman" w:cs="Times New Roman"/>
          <w:color w:val="000000" w:themeColor="text1"/>
          <w:sz w:val="16"/>
          <w:szCs w:val="16"/>
          <w:lang w:eastAsia="ru-RU"/>
        </w:rPr>
        <w:t xml:space="preserve"> для принятия их на учет</w:t>
      </w:r>
    </w:p>
    <w:p w:rsidR="003F42F0" w:rsidRPr="00F4248B" w:rsidRDefault="003F42F0" w:rsidP="003F42F0">
      <w:pPr>
        <w:widowControl w:val="0"/>
        <w:autoSpaceDE w:val="0"/>
        <w:autoSpaceDN w:val="0"/>
        <w:adjustRightInd w:val="0"/>
        <w:ind w:firstLine="698"/>
        <w:jc w:val="right"/>
        <w:rPr>
          <w:rFonts w:ascii="Times New Roman" w:eastAsia="Times New Roman" w:hAnsi="Times New Roman" w:cs="Times New Roman"/>
          <w:color w:val="000000" w:themeColor="text1"/>
          <w:sz w:val="16"/>
          <w:szCs w:val="16"/>
          <w:lang w:eastAsia="ru-RU"/>
        </w:rPr>
      </w:pPr>
      <w:r w:rsidRPr="00F4248B">
        <w:rPr>
          <w:rFonts w:ascii="Times New Roman" w:eastAsia="Times New Roman" w:hAnsi="Times New Roman" w:cs="Times New Roman"/>
          <w:color w:val="000000" w:themeColor="text1"/>
          <w:sz w:val="16"/>
          <w:szCs w:val="16"/>
          <w:lang w:eastAsia="ru-RU"/>
        </w:rPr>
        <w:t xml:space="preserve"> </w:t>
      </w:r>
      <w:proofErr w:type="gramStart"/>
      <w:r w:rsidRPr="00F4248B">
        <w:rPr>
          <w:rFonts w:ascii="Times New Roman" w:eastAsia="Times New Roman" w:hAnsi="Times New Roman" w:cs="Times New Roman"/>
          <w:color w:val="000000" w:themeColor="text1"/>
          <w:sz w:val="16"/>
          <w:szCs w:val="16"/>
          <w:lang w:eastAsia="ru-RU"/>
        </w:rPr>
        <w:t>в качестве нуждающихся в жилых помещениях</w:t>
      </w:r>
      <w:r w:rsidRPr="00F4248B">
        <w:rPr>
          <w:rFonts w:ascii="Times New Roman" w:eastAsia="Times New Roman" w:hAnsi="Times New Roman" w:cs="Times New Roman"/>
          <w:bCs/>
          <w:color w:val="000000" w:themeColor="text1"/>
          <w:sz w:val="16"/>
          <w:szCs w:val="16"/>
          <w:lang w:eastAsia="ru-RU"/>
        </w:rPr>
        <w:t xml:space="preserve"> "</w:t>
      </w:r>
      <w:proofErr w:type="gramEnd"/>
    </w:p>
    <w:p w:rsidR="003F42F0" w:rsidRPr="00457EFC" w:rsidRDefault="003F42F0" w:rsidP="003F42F0">
      <w:pPr>
        <w:widowControl w:val="0"/>
        <w:autoSpaceDE w:val="0"/>
        <w:autoSpaceDN w:val="0"/>
        <w:adjustRightInd w:val="0"/>
        <w:ind w:firstLine="720"/>
        <w:jc w:val="right"/>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ind w:left="5880"/>
        <w:jc w:val="both"/>
        <w:outlineLvl w:val="0"/>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Главе муниципального образования «</w:t>
      </w:r>
      <w:r w:rsidR="00C52B0D" w:rsidRPr="00457EFC">
        <w:rPr>
          <w:rFonts w:ascii="Times New Roman" w:eastAsia="Times New Roman" w:hAnsi="Times New Roman" w:cs="Times New Roman"/>
          <w:color w:val="000000" w:themeColor="text1"/>
          <w:sz w:val="24"/>
          <w:szCs w:val="24"/>
          <w:lang w:eastAsia="ru-RU"/>
        </w:rPr>
        <w:t xml:space="preserve">Муниципальный округ </w:t>
      </w:r>
      <w:r w:rsidRPr="00457EFC">
        <w:rPr>
          <w:rFonts w:ascii="Times New Roman" w:eastAsia="Times New Roman" w:hAnsi="Times New Roman" w:cs="Times New Roman"/>
          <w:color w:val="000000" w:themeColor="text1"/>
          <w:sz w:val="24"/>
          <w:szCs w:val="24"/>
          <w:lang w:eastAsia="ru-RU"/>
        </w:rPr>
        <w:t>Балезинский район</w:t>
      </w:r>
      <w:r w:rsidR="00C52B0D" w:rsidRPr="00457EFC">
        <w:rPr>
          <w:rFonts w:ascii="Times New Roman" w:eastAsia="Times New Roman" w:hAnsi="Times New Roman" w:cs="Times New Roman"/>
          <w:color w:val="000000" w:themeColor="text1"/>
          <w:sz w:val="24"/>
          <w:szCs w:val="24"/>
          <w:lang w:eastAsia="ru-RU"/>
        </w:rPr>
        <w:t xml:space="preserve"> Удмуртской Республики</w:t>
      </w:r>
      <w:r w:rsidRPr="00457EFC">
        <w:rPr>
          <w:rFonts w:ascii="Times New Roman" w:eastAsia="Times New Roman" w:hAnsi="Times New Roman" w:cs="Times New Roman"/>
          <w:color w:val="000000" w:themeColor="text1"/>
          <w:sz w:val="24"/>
          <w:szCs w:val="24"/>
          <w:lang w:eastAsia="ru-RU"/>
        </w:rPr>
        <w:t>»</w:t>
      </w:r>
    </w:p>
    <w:p w:rsidR="003F42F0" w:rsidRPr="00457EFC" w:rsidRDefault="00C52B0D" w:rsidP="00C52B0D">
      <w:pPr>
        <w:widowControl w:val="0"/>
        <w:autoSpaceDE w:val="0"/>
        <w:autoSpaceDN w:val="0"/>
        <w:adjustRightInd w:val="0"/>
        <w:jc w:val="both"/>
        <w:rPr>
          <w:rFonts w:ascii="Arial" w:eastAsia="Times New Roman" w:hAnsi="Arial" w:cs="Arial"/>
          <w:color w:val="000000" w:themeColor="text1"/>
          <w:sz w:val="24"/>
          <w:szCs w:val="24"/>
          <w:lang w:eastAsia="ru-RU"/>
        </w:rPr>
      </w:pPr>
      <w:r w:rsidRPr="00457EFC">
        <w:rPr>
          <w:rFonts w:ascii="Arial" w:eastAsia="Times New Roman" w:hAnsi="Arial" w:cs="Arial"/>
          <w:color w:val="000000" w:themeColor="text1"/>
          <w:sz w:val="24"/>
          <w:szCs w:val="24"/>
          <w:lang w:eastAsia="ru-RU"/>
        </w:rPr>
        <w:t xml:space="preserve">                                                                                          </w:t>
      </w:r>
      <w:r w:rsidR="003F42F0" w:rsidRPr="00457EFC">
        <w:rPr>
          <w:rFonts w:ascii="Arial" w:eastAsia="Times New Roman" w:hAnsi="Arial" w:cs="Arial"/>
          <w:color w:val="000000" w:themeColor="text1"/>
          <w:sz w:val="24"/>
          <w:szCs w:val="24"/>
          <w:lang w:eastAsia="ru-RU"/>
        </w:rPr>
        <w:t>_______________________</w:t>
      </w:r>
    </w:p>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lang w:eastAsia="ru-RU"/>
        </w:rPr>
      </w:pPr>
      <w:r w:rsidRPr="00457EFC">
        <w:rPr>
          <w:rFonts w:ascii="Times New Roman" w:eastAsia="Times New Roman" w:hAnsi="Times New Roman" w:cs="Times New Roman"/>
          <w:b/>
          <w:color w:val="000000" w:themeColor="text1"/>
          <w:sz w:val="24"/>
          <w:szCs w:val="24"/>
          <w:lang w:eastAsia="ru-RU"/>
        </w:rPr>
        <w:t>Заявление</w:t>
      </w:r>
    </w:p>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b/>
          <w:color w:val="000000" w:themeColor="text1"/>
          <w:sz w:val="24"/>
          <w:szCs w:val="24"/>
          <w:lang w:eastAsia="ru-RU"/>
        </w:rPr>
      </w:pPr>
      <w:r w:rsidRPr="00457EFC">
        <w:rPr>
          <w:rFonts w:ascii="Times New Roman" w:eastAsia="Times New Roman" w:hAnsi="Times New Roman" w:cs="Times New Roman"/>
          <w:b/>
          <w:color w:val="000000" w:themeColor="text1"/>
          <w:sz w:val="24"/>
          <w:szCs w:val="24"/>
          <w:lang w:eastAsia="ru-RU"/>
        </w:rPr>
        <w:t>о признании семьи (одиноко проживающего гражданина) малоимущей</w:t>
      </w:r>
    </w:p>
    <w:p w:rsidR="003F42F0" w:rsidRPr="00457EFC" w:rsidRDefault="003F42F0" w:rsidP="003F42F0">
      <w:pPr>
        <w:widowControl w:val="0"/>
        <w:autoSpaceDE w:val="0"/>
        <w:autoSpaceDN w:val="0"/>
        <w:adjustRightInd w:val="0"/>
        <w:ind w:firstLine="720"/>
        <w:jc w:val="center"/>
        <w:rPr>
          <w:rFonts w:ascii="Arial" w:eastAsia="Times New Roman" w:hAnsi="Arial" w:cs="Arial"/>
          <w:color w:val="000000" w:themeColor="text1"/>
          <w:sz w:val="24"/>
          <w:szCs w:val="24"/>
          <w:lang w:eastAsia="ru-RU"/>
        </w:rPr>
      </w:pPr>
    </w:p>
    <w:p w:rsidR="003F42F0" w:rsidRPr="00457EFC" w:rsidRDefault="003F42F0" w:rsidP="003F42F0">
      <w:pPr>
        <w:widowControl w:val="0"/>
        <w:autoSpaceDE w:val="0"/>
        <w:autoSpaceDN w:val="0"/>
        <w:adjustRightInd w:val="0"/>
        <w:ind w:firstLine="720"/>
        <w:jc w:val="right"/>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от __________________20___г. № ______________</w:t>
      </w:r>
    </w:p>
    <w:p w:rsidR="003F42F0" w:rsidRPr="00457EFC" w:rsidRDefault="003F42F0" w:rsidP="003F42F0">
      <w:pPr>
        <w:widowControl w:val="0"/>
        <w:autoSpaceDE w:val="0"/>
        <w:autoSpaceDN w:val="0"/>
        <w:adjustRightInd w:val="0"/>
        <w:ind w:firstLine="720"/>
        <w:jc w:val="both"/>
        <w:rPr>
          <w:rFonts w:ascii="Arial" w:eastAsia="Times New Roman" w:hAnsi="Arial" w:cs="Arial"/>
          <w:color w:val="000000" w:themeColor="text1"/>
          <w:sz w:val="24"/>
          <w:szCs w:val="24"/>
          <w:lang w:eastAsia="ru-RU"/>
        </w:rPr>
      </w:pPr>
    </w:p>
    <w:p w:rsidR="003F42F0" w:rsidRPr="00457EFC" w:rsidRDefault="003F42F0" w:rsidP="003F42F0">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Фамилия, имя,                              отчество_____________________________________________________</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Адрес __________________________________________________________________</w:t>
      </w:r>
    </w:p>
    <w:p w:rsidR="003F42F0" w:rsidRPr="00457EFC" w:rsidRDefault="003F42F0" w:rsidP="003F42F0">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Домашний телефон ___________________ Рабочий телефон____________________</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Сведения о составе семьи и доходах каждого члена семьи:</w:t>
      </w:r>
    </w:p>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8"/>
        <w:gridCol w:w="1304"/>
        <w:gridCol w:w="1370"/>
        <w:gridCol w:w="2049"/>
        <w:gridCol w:w="1548"/>
        <w:gridCol w:w="1303"/>
        <w:gridCol w:w="1329"/>
      </w:tblGrid>
      <w:tr w:rsidR="003F42F0" w:rsidRPr="00457EFC" w:rsidTr="003F42F0">
        <w:tc>
          <w:tcPr>
            <w:tcW w:w="708" w:type="dxa"/>
            <w:shd w:val="clear" w:color="auto" w:fill="auto"/>
          </w:tcPr>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w:t>
            </w:r>
          </w:p>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п</w:t>
            </w:r>
            <w:proofErr w:type="gramEnd"/>
            <w:r w:rsidRPr="00457EFC">
              <w:rPr>
                <w:rFonts w:ascii="Times New Roman" w:eastAsia="Times New Roman" w:hAnsi="Times New Roman" w:cs="Times New Roman"/>
                <w:color w:val="000000" w:themeColor="text1"/>
                <w:sz w:val="24"/>
                <w:szCs w:val="24"/>
                <w:lang w:eastAsia="ru-RU"/>
              </w:rPr>
              <w:t>/п</w:t>
            </w:r>
          </w:p>
        </w:tc>
        <w:tc>
          <w:tcPr>
            <w:tcW w:w="1415" w:type="dxa"/>
            <w:shd w:val="clear" w:color="auto" w:fill="auto"/>
          </w:tcPr>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Ф.И.О.</w:t>
            </w:r>
          </w:p>
        </w:tc>
        <w:tc>
          <w:tcPr>
            <w:tcW w:w="1415" w:type="dxa"/>
            <w:shd w:val="clear" w:color="auto" w:fill="auto"/>
          </w:tcPr>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Число, месяц, год рождения</w:t>
            </w:r>
          </w:p>
        </w:tc>
        <w:tc>
          <w:tcPr>
            <w:tcW w:w="1415" w:type="dxa"/>
            <w:shd w:val="clear" w:color="auto" w:fill="auto"/>
          </w:tcPr>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Номер, серия, документа, удостоверяющего личность</w:t>
            </w:r>
          </w:p>
        </w:tc>
        <w:tc>
          <w:tcPr>
            <w:tcW w:w="1415" w:type="dxa"/>
            <w:shd w:val="clear" w:color="auto" w:fill="auto"/>
          </w:tcPr>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Родственные отношения</w:t>
            </w:r>
          </w:p>
        </w:tc>
        <w:tc>
          <w:tcPr>
            <w:tcW w:w="1415" w:type="dxa"/>
            <w:shd w:val="clear" w:color="auto" w:fill="auto"/>
          </w:tcPr>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Тип дохода</w:t>
            </w:r>
          </w:p>
        </w:tc>
        <w:tc>
          <w:tcPr>
            <w:tcW w:w="1415" w:type="dxa"/>
            <w:shd w:val="clear" w:color="auto" w:fill="auto"/>
          </w:tcPr>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Размер дохода за 12 месяцев в руб.</w:t>
            </w:r>
          </w:p>
        </w:tc>
      </w:tr>
      <w:tr w:rsidR="003F42F0" w:rsidRPr="00457EFC" w:rsidTr="003F42F0">
        <w:tc>
          <w:tcPr>
            <w:tcW w:w="708" w:type="dxa"/>
            <w:shd w:val="clear" w:color="auto" w:fill="auto"/>
          </w:tcPr>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tc>
        <w:tc>
          <w:tcPr>
            <w:tcW w:w="1415" w:type="dxa"/>
            <w:shd w:val="clear" w:color="auto" w:fill="auto"/>
          </w:tcPr>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tc>
        <w:tc>
          <w:tcPr>
            <w:tcW w:w="1415" w:type="dxa"/>
            <w:shd w:val="clear" w:color="auto" w:fill="auto"/>
          </w:tcPr>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tc>
        <w:tc>
          <w:tcPr>
            <w:tcW w:w="1415" w:type="dxa"/>
            <w:shd w:val="clear" w:color="auto" w:fill="auto"/>
          </w:tcPr>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tc>
        <w:tc>
          <w:tcPr>
            <w:tcW w:w="1415" w:type="dxa"/>
            <w:shd w:val="clear" w:color="auto" w:fill="auto"/>
          </w:tcPr>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tc>
        <w:tc>
          <w:tcPr>
            <w:tcW w:w="1415" w:type="dxa"/>
            <w:shd w:val="clear" w:color="auto" w:fill="auto"/>
          </w:tcPr>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tc>
        <w:tc>
          <w:tcPr>
            <w:tcW w:w="1415" w:type="dxa"/>
            <w:shd w:val="clear" w:color="auto" w:fill="auto"/>
          </w:tcPr>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tc>
      </w:tr>
    </w:tbl>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ind w:firstLine="720"/>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Дополнительный доход членов семьи_______________________________________</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Общий доход семьи______________________________________________________</w:t>
      </w:r>
    </w:p>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Сведения о владении членами семьи налогооблагаемым имуществом:</w:t>
      </w:r>
    </w:p>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28"/>
        <w:gridCol w:w="1651"/>
        <w:gridCol w:w="1651"/>
        <w:gridCol w:w="1651"/>
        <w:gridCol w:w="1651"/>
        <w:gridCol w:w="1651"/>
      </w:tblGrid>
      <w:tr w:rsidR="003F42F0" w:rsidRPr="00457EFC" w:rsidTr="003F42F0">
        <w:tc>
          <w:tcPr>
            <w:tcW w:w="828" w:type="dxa"/>
            <w:shd w:val="clear" w:color="auto" w:fill="auto"/>
          </w:tcPr>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w:t>
            </w:r>
          </w:p>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roofErr w:type="gramStart"/>
            <w:r w:rsidRPr="00457EFC">
              <w:rPr>
                <w:rFonts w:ascii="Times New Roman" w:eastAsia="Times New Roman" w:hAnsi="Times New Roman" w:cs="Times New Roman"/>
                <w:color w:val="000000" w:themeColor="text1"/>
                <w:sz w:val="24"/>
                <w:szCs w:val="24"/>
                <w:lang w:eastAsia="ru-RU"/>
              </w:rPr>
              <w:t>п</w:t>
            </w:r>
            <w:proofErr w:type="gramEnd"/>
            <w:r w:rsidRPr="00457EFC">
              <w:rPr>
                <w:rFonts w:ascii="Times New Roman" w:eastAsia="Times New Roman" w:hAnsi="Times New Roman" w:cs="Times New Roman"/>
                <w:color w:val="000000" w:themeColor="text1"/>
                <w:sz w:val="24"/>
                <w:szCs w:val="24"/>
                <w:lang w:eastAsia="ru-RU"/>
              </w:rPr>
              <w:t>/п</w:t>
            </w:r>
          </w:p>
        </w:tc>
        <w:tc>
          <w:tcPr>
            <w:tcW w:w="1651" w:type="dxa"/>
            <w:shd w:val="clear" w:color="auto" w:fill="auto"/>
          </w:tcPr>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Вид имущества</w:t>
            </w:r>
          </w:p>
        </w:tc>
        <w:tc>
          <w:tcPr>
            <w:tcW w:w="1651" w:type="dxa"/>
            <w:shd w:val="clear" w:color="auto" w:fill="auto"/>
          </w:tcPr>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Собственник имущества</w:t>
            </w:r>
          </w:p>
        </w:tc>
        <w:tc>
          <w:tcPr>
            <w:tcW w:w="1651" w:type="dxa"/>
            <w:shd w:val="clear" w:color="auto" w:fill="auto"/>
          </w:tcPr>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Срок пользования</w:t>
            </w:r>
          </w:p>
        </w:tc>
        <w:tc>
          <w:tcPr>
            <w:tcW w:w="1651" w:type="dxa"/>
            <w:shd w:val="clear" w:color="auto" w:fill="auto"/>
          </w:tcPr>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Основание пользования</w:t>
            </w:r>
          </w:p>
        </w:tc>
        <w:tc>
          <w:tcPr>
            <w:tcW w:w="1651" w:type="dxa"/>
            <w:shd w:val="clear" w:color="auto" w:fill="auto"/>
          </w:tcPr>
          <w:p w:rsidR="003F42F0" w:rsidRPr="00457EFC" w:rsidRDefault="003F42F0" w:rsidP="003F42F0">
            <w:pPr>
              <w:widowControl w:val="0"/>
              <w:autoSpaceDE w:val="0"/>
              <w:autoSpaceDN w:val="0"/>
              <w:adjustRightInd w:val="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Стоимость*</w:t>
            </w:r>
          </w:p>
        </w:tc>
      </w:tr>
      <w:tr w:rsidR="003F42F0" w:rsidRPr="00457EFC" w:rsidTr="003F42F0">
        <w:tc>
          <w:tcPr>
            <w:tcW w:w="828" w:type="dxa"/>
            <w:shd w:val="clear" w:color="auto" w:fill="auto"/>
          </w:tcPr>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tc>
        <w:tc>
          <w:tcPr>
            <w:tcW w:w="1651" w:type="dxa"/>
            <w:shd w:val="clear" w:color="auto" w:fill="auto"/>
          </w:tcPr>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tc>
        <w:tc>
          <w:tcPr>
            <w:tcW w:w="1651" w:type="dxa"/>
            <w:shd w:val="clear" w:color="auto" w:fill="auto"/>
          </w:tcPr>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tc>
        <w:tc>
          <w:tcPr>
            <w:tcW w:w="1651" w:type="dxa"/>
            <w:shd w:val="clear" w:color="auto" w:fill="auto"/>
          </w:tcPr>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tc>
        <w:tc>
          <w:tcPr>
            <w:tcW w:w="1651" w:type="dxa"/>
            <w:shd w:val="clear" w:color="auto" w:fill="auto"/>
          </w:tcPr>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tc>
        <w:tc>
          <w:tcPr>
            <w:tcW w:w="1651" w:type="dxa"/>
            <w:shd w:val="clear" w:color="auto" w:fill="auto"/>
          </w:tcPr>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tc>
      </w:tr>
    </w:tbl>
    <w:p w:rsidR="003F42F0" w:rsidRPr="00457EFC" w:rsidRDefault="003F42F0" w:rsidP="003F42F0">
      <w:pPr>
        <w:widowControl w:val="0"/>
        <w:autoSpaceDE w:val="0"/>
        <w:autoSpaceDN w:val="0"/>
        <w:adjustRightInd w:val="0"/>
        <w:ind w:firstLine="720"/>
        <w:jc w:val="center"/>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*При отсутствии подтверждения стоимости налоговыми органами стоимость принимается  по оценке заявителя.</w:t>
      </w:r>
    </w:p>
    <w:p w:rsidR="003F42F0" w:rsidRPr="00457EFC" w:rsidRDefault="003F42F0" w:rsidP="003F42F0">
      <w:pPr>
        <w:widowControl w:val="0"/>
        <w:autoSpaceDE w:val="0"/>
        <w:autoSpaceDN w:val="0"/>
        <w:adjustRightInd w:val="0"/>
        <w:ind w:firstLine="720"/>
        <w:jc w:val="both"/>
        <w:outlineLvl w:val="0"/>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Общая стоимость налогооблагаемого имущества _________</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Сведения о получении государственной социальной помощи, жилищных субсидий или других социальных пособий_________________________________________________</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Указанные в данном заявлении сведения соответствуют действительности. </w:t>
      </w:r>
      <w:proofErr w:type="gramStart"/>
      <w:r w:rsidRPr="00457EFC">
        <w:rPr>
          <w:rFonts w:ascii="Times New Roman" w:eastAsia="Times New Roman" w:hAnsi="Times New Roman" w:cs="Times New Roman"/>
          <w:color w:val="000000" w:themeColor="text1"/>
          <w:sz w:val="24"/>
          <w:szCs w:val="24"/>
          <w:lang w:eastAsia="ru-RU"/>
        </w:rPr>
        <w:t>Предупрежден об ответственности за представление ложной информации и недостоверных (поддельных) документов в соответствии с действующим законодательством и о том, что представление ложных сведений является основанием для отказа в принятии на учет в качестве малоимущего.</w:t>
      </w:r>
      <w:proofErr w:type="gramEnd"/>
      <w:r w:rsidRPr="00457EFC">
        <w:rPr>
          <w:rFonts w:ascii="Times New Roman" w:eastAsia="Times New Roman" w:hAnsi="Times New Roman" w:cs="Times New Roman"/>
          <w:color w:val="000000" w:themeColor="text1"/>
          <w:sz w:val="24"/>
          <w:szCs w:val="24"/>
          <w:lang w:eastAsia="ru-RU"/>
        </w:rPr>
        <w:t xml:space="preserve"> Разрешаю проверить предоставленную информацию путем обследования жилищных условий и через третьих лиц, получать сведения в налоговых органах, на предприятиях, учреждениях, в организациях. Обязуюсь: при увеличении дохода семьи, изменении состава семьи, информировать орган, осуществляющий принятие на учет.</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Подписи совершеннолетних членов семьи:</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_____________________________________ _________________________________</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_____________________________________ _________________________________</w:t>
      </w:r>
    </w:p>
    <w:p w:rsidR="003F42F0" w:rsidRPr="00457EFC" w:rsidRDefault="003F42F0" w:rsidP="003F42F0">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Подпись представителя семьи ___________ « ___ » ___________20___г.</w:t>
      </w:r>
    </w:p>
    <w:p w:rsidR="00F4248B" w:rsidRPr="00F4248B" w:rsidRDefault="003F42F0" w:rsidP="00F4248B">
      <w:pPr>
        <w:widowControl w:val="0"/>
        <w:autoSpaceDE w:val="0"/>
        <w:autoSpaceDN w:val="0"/>
        <w:adjustRightInd w:val="0"/>
        <w:ind w:firstLine="720"/>
        <w:jc w:val="both"/>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Заявление принял: __________________</w:t>
      </w:r>
      <w:r w:rsidR="00F4248B">
        <w:rPr>
          <w:rFonts w:ascii="Times New Roman" w:eastAsia="Times New Roman" w:hAnsi="Times New Roman" w:cs="Times New Roman"/>
          <w:color w:val="000000" w:themeColor="text1"/>
          <w:sz w:val="24"/>
          <w:szCs w:val="24"/>
          <w:lang w:eastAsia="ru-RU"/>
        </w:rPr>
        <w:t>___ « ___ » ___________ 20 __ г.</w:t>
      </w:r>
    </w:p>
    <w:p w:rsidR="00C52B0D" w:rsidRDefault="00C52B0D" w:rsidP="003F42F0">
      <w:pPr>
        <w:widowControl w:val="0"/>
        <w:autoSpaceDE w:val="0"/>
        <w:autoSpaceDN w:val="0"/>
        <w:adjustRightInd w:val="0"/>
        <w:ind w:firstLine="698"/>
        <w:jc w:val="right"/>
        <w:rPr>
          <w:rFonts w:ascii="Times New Roman" w:eastAsia="Times New Roman" w:hAnsi="Times New Roman" w:cs="Times New Roman"/>
          <w:bCs/>
          <w:color w:val="000000" w:themeColor="text1"/>
          <w:sz w:val="24"/>
          <w:szCs w:val="24"/>
          <w:lang w:eastAsia="ru-RU"/>
        </w:rPr>
      </w:pPr>
    </w:p>
    <w:p w:rsidR="00F4248B" w:rsidRPr="00457EFC" w:rsidRDefault="00F4248B" w:rsidP="00F4248B">
      <w:pPr>
        <w:widowControl w:val="0"/>
        <w:autoSpaceDE w:val="0"/>
        <w:autoSpaceDN w:val="0"/>
        <w:adjustRightInd w:val="0"/>
        <w:rPr>
          <w:rFonts w:ascii="Times New Roman" w:eastAsia="Times New Roman" w:hAnsi="Times New Roman" w:cs="Times New Roman"/>
          <w:bCs/>
          <w:color w:val="000000" w:themeColor="text1"/>
          <w:sz w:val="24"/>
          <w:szCs w:val="24"/>
          <w:lang w:eastAsia="ru-RU"/>
        </w:rPr>
      </w:pPr>
    </w:p>
    <w:p w:rsidR="003F42F0" w:rsidRPr="00F4248B" w:rsidRDefault="00C52B0D" w:rsidP="003F42F0">
      <w:pPr>
        <w:widowControl w:val="0"/>
        <w:autoSpaceDE w:val="0"/>
        <w:autoSpaceDN w:val="0"/>
        <w:adjustRightInd w:val="0"/>
        <w:ind w:firstLine="698"/>
        <w:jc w:val="right"/>
        <w:rPr>
          <w:rFonts w:ascii="Times New Roman" w:eastAsia="Times New Roman" w:hAnsi="Times New Roman" w:cs="Times New Roman"/>
          <w:color w:val="000000" w:themeColor="text1"/>
          <w:sz w:val="12"/>
          <w:szCs w:val="12"/>
          <w:lang w:eastAsia="ru-RU"/>
        </w:rPr>
      </w:pPr>
      <w:r w:rsidRPr="00F4248B">
        <w:rPr>
          <w:rFonts w:ascii="Times New Roman" w:eastAsia="Times New Roman" w:hAnsi="Times New Roman" w:cs="Times New Roman"/>
          <w:bCs/>
          <w:color w:val="000000" w:themeColor="text1"/>
          <w:sz w:val="12"/>
          <w:szCs w:val="12"/>
          <w:lang w:eastAsia="ru-RU"/>
        </w:rPr>
        <w:t>Приложение №</w:t>
      </w:r>
      <w:r w:rsidR="003F42F0" w:rsidRPr="00F4248B">
        <w:rPr>
          <w:rFonts w:ascii="Times New Roman" w:eastAsia="Times New Roman" w:hAnsi="Times New Roman" w:cs="Times New Roman"/>
          <w:bCs/>
          <w:color w:val="000000" w:themeColor="text1"/>
          <w:sz w:val="12"/>
          <w:szCs w:val="12"/>
          <w:lang w:eastAsia="ru-RU"/>
        </w:rPr>
        <w:t> 2</w:t>
      </w:r>
      <w:r w:rsidR="003F42F0" w:rsidRPr="00F4248B">
        <w:rPr>
          <w:rFonts w:ascii="Times New Roman" w:eastAsia="Times New Roman" w:hAnsi="Times New Roman" w:cs="Times New Roman"/>
          <w:bCs/>
          <w:color w:val="000000" w:themeColor="text1"/>
          <w:sz w:val="12"/>
          <w:szCs w:val="12"/>
          <w:lang w:eastAsia="ru-RU"/>
        </w:rPr>
        <w:br/>
      </w:r>
      <w:bookmarkStart w:id="71" w:name="_GoBack"/>
      <w:bookmarkEnd w:id="71"/>
      <w:r w:rsidR="003F42F0" w:rsidRPr="00F4248B">
        <w:rPr>
          <w:rFonts w:ascii="Times New Roman" w:eastAsia="Times New Roman" w:hAnsi="Times New Roman" w:cs="Times New Roman"/>
          <w:bCs/>
          <w:color w:val="000000" w:themeColor="text1"/>
          <w:sz w:val="12"/>
          <w:szCs w:val="12"/>
          <w:lang w:eastAsia="ru-RU"/>
        </w:rPr>
        <w:t xml:space="preserve">к </w:t>
      </w:r>
      <w:hyperlink w:anchor="sub_1000" w:history="1">
        <w:r w:rsidR="003F42F0" w:rsidRPr="00F4248B">
          <w:rPr>
            <w:rFonts w:ascii="Times New Roman" w:eastAsia="Times New Roman" w:hAnsi="Times New Roman" w:cs="Times New Roman"/>
            <w:color w:val="000000" w:themeColor="text1"/>
            <w:sz w:val="12"/>
            <w:szCs w:val="12"/>
            <w:lang w:eastAsia="ru-RU"/>
          </w:rPr>
          <w:t>административному регламенту</w:t>
        </w:r>
      </w:hyperlink>
      <w:r w:rsidR="003F42F0" w:rsidRPr="00F4248B">
        <w:rPr>
          <w:rFonts w:ascii="Times New Roman" w:eastAsia="Times New Roman" w:hAnsi="Times New Roman" w:cs="Times New Roman"/>
          <w:bCs/>
          <w:color w:val="000000" w:themeColor="text1"/>
          <w:sz w:val="12"/>
          <w:szCs w:val="12"/>
          <w:lang w:eastAsia="ru-RU"/>
        </w:rPr>
        <w:br/>
        <w:t>предоставления муниципальной услуги</w:t>
      </w:r>
      <w:r w:rsidR="003F42F0" w:rsidRPr="00F4248B">
        <w:rPr>
          <w:rFonts w:ascii="Times New Roman" w:eastAsia="Times New Roman" w:hAnsi="Times New Roman" w:cs="Times New Roman"/>
          <w:bCs/>
          <w:color w:val="000000" w:themeColor="text1"/>
          <w:sz w:val="12"/>
          <w:szCs w:val="12"/>
          <w:lang w:eastAsia="ru-RU"/>
        </w:rPr>
        <w:br/>
        <w:t>"</w:t>
      </w:r>
      <w:r w:rsidR="003F42F0" w:rsidRPr="00F4248B">
        <w:rPr>
          <w:rFonts w:ascii="Times New Roman" w:eastAsia="Times New Roman" w:hAnsi="Times New Roman" w:cs="Times New Roman"/>
          <w:color w:val="000000" w:themeColor="text1"/>
          <w:sz w:val="12"/>
          <w:szCs w:val="12"/>
          <w:lang w:eastAsia="ru-RU"/>
        </w:rPr>
        <w:t xml:space="preserve"> Принятие решений о признании (непризнании) </w:t>
      </w:r>
    </w:p>
    <w:p w:rsidR="003F42F0" w:rsidRPr="00F4248B" w:rsidRDefault="003F42F0" w:rsidP="003F42F0">
      <w:pPr>
        <w:widowControl w:val="0"/>
        <w:autoSpaceDE w:val="0"/>
        <w:autoSpaceDN w:val="0"/>
        <w:adjustRightInd w:val="0"/>
        <w:ind w:firstLine="698"/>
        <w:jc w:val="right"/>
        <w:rPr>
          <w:rFonts w:ascii="Times New Roman" w:eastAsia="Times New Roman" w:hAnsi="Times New Roman" w:cs="Times New Roman"/>
          <w:color w:val="000000" w:themeColor="text1"/>
          <w:sz w:val="12"/>
          <w:szCs w:val="12"/>
          <w:lang w:eastAsia="ru-RU"/>
        </w:rPr>
      </w:pPr>
      <w:r w:rsidRPr="00F4248B">
        <w:rPr>
          <w:rFonts w:ascii="Times New Roman" w:eastAsia="Times New Roman" w:hAnsi="Times New Roman" w:cs="Times New Roman"/>
          <w:color w:val="000000" w:themeColor="text1"/>
          <w:sz w:val="12"/>
          <w:szCs w:val="12"/>
          <w:lang w:eastAsia="ru-RU"/>
        </w:rPr>
        <w:t xml:space="preserve">граждан </w:t>
      </w:r>
      <w:proofErr w:type="gramStart"/>
      <w:r w:rsidRPr="00F4248B">
        <w:rPr>
          <w:rFonts w:ascii="Times New Roman" w:eastAsia="Times New Roman" w:hAnsi="Times New Roman" w:cs="Times New Roman"/>
          <w:color w:val="000000" w:themeColor="text1"/>
          <w:sz w:val="12"/>
          <w:szCs w:val="12"/>
          <w:lang w:eastAsia="ru-RU"/>
        </w:rPr>
        <w:t>малоимущими</w:t>
      </w:r>
      <w:proofErr w:type="gramEnd"/>
      <w:r w:rsidRPr="00F4248B">
        <w:rPr>
          <w:rFonts w:ascii="Times New Roman" w:eastAsia="Times New Roman" w:hAnsi="Times New Roman" w:cs="Times New Roman"/>
          <w:color w:val="000000" w:themeColor="text1"/>
          <w:sz w:val="12"/>
          <w:szCs w:val="12"/>
          <w:lang w:eastAsia="ru-RU"/>
        </w:rPr>
        <w:t xml:space="preserve"> для принятия их на учет</w:t>
      </w:r>
    </w:p>
    <w:p w:rsidR="003F42F0" w:rsidRPr="00F4248B" w:rsidRDefault="003F42F0" w:rsidP="003F42F0">
      <w:pPr>
        <w:widowControl w:val="0"/>
        <w:autoSpaceDE w:val="0"/>
        <w:autoSpaceDN w:val="0"/>
        <w:adjustRightInd w:val="0"/>
        <w:ind w:firstLine="698"/>
        <w:jc w:val="right"/>
        <w:rPr>
          <w:rFonts w:ascii="Times New Roman" w:eastAsia="Times New Roman" w:hAnsi="Times New Roman" w:cs="Times New Roman"/>
          <w:color w:val="000000" w:themeColor="text1"/>
          <w:sz w:val="12"/>
          <w:szCs w:val="12"/>
          <w:lang w:eastAsia="ru-RU"/>
        </w:rPr>
      </w:pPr>
      <w:r w:rsidRPr="00F4248B">
        <w:rPr>
          <w:rFonts w:ascii="Times New Roman" w:eastAsia="Times New Roman" w:hAnsi="Times New Roman" w:cs="Times New Roman"/>
          <w:color w:val="000000" w:themeColor="text1"/>
          <w:sz w:val="12"/>
          <w:szCs w:val="12"/>
          <w:lang w:eastAsia="ru-RU"/>
        </w:rPr>
        <w:t xml:space="preserve"> </w:t>
      </w:r>
      <w:proofErr w:type="gramStart"/>
      <w:r w:rsidRPr="00F4248B">
        <w:rPr>
          <w:rFonts w:ascii="Times New Roman" w:eastAsia="Times New Roman" w:hAnsi="Times New Roman" w:cs="Times New Roman"/>
          <w:color w:val="000000" w:themeColor="text1"/>
          <w:sz w:val="12"/>
          <w:szCs w:val="12"/>
          <w:lang w:eastAsia="ru-RU"/>
        </w:rPr>
        <w:t>в качестве нуждающихся в жилых помещениях</w:t>
      </w:r>
      <w:r w:rsidRPr="00F4248B">
        <w:rPr>
          <w:rFonts w:ascii="Times New Roman" w:eastAsia="Times New Roman" w:hAnsi="Times New Roman" w:cs="Times New Roman"/>
          <w:bCs/>
          <w:color w:val="000000" w:themeColor="text1"/>
          <w:sz w:val="12"/>
          <w:szCs w:val="12"/>
          <w:lang w:eastAsia="ru-RU"/>
        </w:rPr>
        <w:t xml:space="preserve"> "</w:t>
      </w:r>
      <w:proofErr w:type="gramEnd"/>
    </w:p>
    <w:p w:rsidR="003F42F0" w:rsidRPr="00457EFC" w:rsidRDefault="003F42F0" w:rsidP="003F42F0">
      <w:pPr>
        <w:widowControl w:val="0"/>
        <w:autoSpaceDE w:val="0"/>
        <w:autoSpaceDN w:val="0"/>
        <w:adjustRightInd w:val="0"/>
        <w:ind w:firstLine="698"/>
        <w:jc w:val="right"/>
        <w:rPr>
          <w:rFonts w:ascii="Arial" w:eastAsia="Times New Roman" w:hAnsi="Arial" w:cs="Arial"/>
          <w:color w:val="000000" w:themeColor="text1"/>
          <w:sz w:val="24"/>
          <w:szCs w:val="24"/>
          <w:lang w:eastAsia="ru-RU"/>
        </w:rPr>
      </w:pPr>
    </w:p>
    <w:p w:rsidR="003F42F0" w:rsidRPr="00457EFC" w:rsidRDefault="003F42F0" w:rsidP="003F42F0">
      <w:pPr>
        <w:autoSpaceDE w:val="0"/>
        <w:autoSpaceDN w:val="0"/>
        <w:adjustRightInd w:val="0"/>
        <w:jc w:val="right"/>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В ______________________________</w:t>
      </w:r>
    </w:p>
    <w:p w:rsidR="003F42F0" w:rsidRPr="00457EFC" w:rsidRDefault="003F42F0" w:rsidP="003F42F0">
      <w:pPr>
        <w:autoSpaceDE w:val="0"/>
        <w:autoSpaceDN w:val="0"/>
        <w:adjustRightInd w:val="0"/>
        <w:jc w:val="right"/>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наименование органа местного</w:t>
      </w:r>
    </w:p>
    <w:p w:rsidR="003F42F0" w:rsidRPr="00457EFC" w:rsidRDefault="003F42F0" w:rsidP="003F42F0">
      <w:pPr>
        <w:autoSpaceDE w:val="0"/>
        <w:autoSpaceDN w:val="0"/>
        <w:adjustRightInd w:val="0"/>
        <w:jc w:val="right"/>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самоуправления</w:t>
      </w:r>
    </w:p>
    <w:p w:rsidR="003F42F0" w:rsidRPr="00457EFC" w:rsidRDefault="003F42F0" w:rsidP="003F42F0">
      <w:pPr>
        <w:autoSpaceDE w:val="0"/>
        <w:autoSpaceDN w:val="0"/>
        <w:adjustRightInd w:val="0"/>
        <w:jc w:val="right"/>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________________________________</w:t>
      </w:r>
    </w:p>
    <w:p w:rsidR="003F42F0" w:rsidRPr="00457EFC" w:rsidRDefault="003F42F0" w:rsidP="003F42F0">
      <w:pPr>
        <w:autoSpaceDE w:val="0"/>
        <w:autoSpaceDN w:val="0"/>
        <w:adjustRightInd w:val="0"/>
        <w:jc w:val="right"/>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_______________________________,</w:t>
      </w:r>
    </w:p>
    <w:p w:rsidR="003F42F0" w:rsidRPr="00457EFC" w:rsidRDefault="003F42F0" w:rsidP="003F42F0">
      <w:pPr>
        <w:autoSpaceDE w:val="0"/>
        <w:autoSpaceDN w:val="0"/>
        <w:adjustRightInd w:val="0"/>
        <w:jc w:val="right"/>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Ф.И.О. заявителя (члена семьи)</w:t>
      </w:r>
    </w:p>
    <w:p w:rsidR="003F42F0" w:rsidRPr="00457EFC" w:rsidRDefault="003F42F0" w:rsidP="003F42F0">
      <w:pPr>
        <w:autoSpaceDE w:val="0"/>
        <w:autoSpaceDN w:val="0"/>
        <w:adjustRightInd w:val="0"/>
        <w:ind w:firstLine="720"/>
        <w:jc w:val="right"/>
        <w:rPr>
          <w:rFonts w:ascii="Times New Roman" w:eastAsia="Times New Roman" w:hAnsi="Times New Roman" w:cs="Times New Roman"/>
          <w:color w:val="000000" w:themeColor="text1"/>
          <w:sz w:val="24"/>
          <w:szCs w:val="24"/>
          <w:lang w:eastAsia="ru-RU"/>
        </w:rPr>
      </w:pPr>
    </w:p>
    <w:p w:rsidR="003F42F0" w:rsidRPr="00457EFC" w:rsidRDefault="003F42F0" w:rsidP="003F42F0">
      <w:pPr>
        <w:autoSpaceDE w:val="0"/>
        <w:autoSpaceDN w:val="0"/>
        <w:adjustRightInd w:val="0"/>
        <w:jc w:val="right"/>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проживающего</w:t>
      </w:r>
    </w:p>
    <w:p w:rsidR="003F42F0" w:rsidRPr="00457EFC" w:rsidRDefault="003F42F0" w:rsidP="003F42F0">
      <w:pPr>
        <w:autoSpaceDE w:val="0"/>
        <w:autoSpaceDN w:val="0"/>
        <w:adjustRightInd w:val="0"/>
        <w:jc w:val="right"/>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по адресу: _____________________</w:t>
      </w:r>
    </w:p>
    <w:p w:rsidR="003F42F0" w:rsidRPr="00457EFC" w:rsidRDefault="003F42F0" w:rsidP="003F42F0">
      <w:pPr>
        <w:autoSpaceDE w:val="0"/>
        <w:autoSpaceDN w:val="0"/>
        <w:adjustRightInd w:val="0"/>
        <w:jc w:val="right"/>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________________________________</w:t>
      </w:r>
    </w:p>
    <w:p w:rsidR="003F42F0" w:rsidRPr="00457EFC" w:rsidRDefault="003F42F0" w:rsidP="003F42F0">
      <w:pPr>
        <w:autoSpaceDE w:val="0"/>
        <w:autoSpaceDN w:val="0"/>
        <w:adjustRightInd w:val="0"/>
        <w:jc w:val="right"/>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________________________________</w:t>
      </w:r>
    </w:p>
    <w:p w:rsidR="00712395" w:rsidRDefault="003F42F0" w:rsidP="003F42F0">
      <w:pPr>
        <w:autoSpaceDE w:val="0"/>
        <w:autoSpaceDN w:val="0"/>
        <w:adjustRightInd w:val="0"/>
        <w:jc w:val="right"/>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w:t>
      </w:r>
    </w:p>
    <w:p w:rsidR="003F42F0" w:rsidRPr="00457EFC" w:rsidRDefault="003F42F0" w:rsidP="003F42F0">
      <w:pPr>
        <w:autoSpaceDE w:val="0"/>
        <w:autoSpaceDN w:val="0"/>
        <w:adjustRightInd w:val="0"/>
        <w:jc w:val="right"/>
        <w:rPr>
          <w:rFonts w:ascii="Times New Roman" w:eastAsia="Times New Roman" w:hAnsi="Times New Roman" w:cs="Times New Roman"/>
          <w:color w:val="000000" w:themeColor="text1"/>
          <w:sz w:val="24"/>
          <w:szCs w:val="24"/>
          <w:lang w:eastAsia="ru-RU"/>
        </w:rPr>
      </w:pPr>
      <w:r w:rsidRPr="00457EFC">
        <w:rPr>
          <w:rFonts w:ascii="Times New Roman" w:eastAsia="Times New Roman" w:hAnsi="Times New Roman" w:cs="Times New Roman"/>
          <w:color w:val="000000" w:themeColor="text1"/>
          <w:sz w:val="24"/>
          <w:szCs w:val="24"/>
          <w:lang w:eastAsia="ru-RU"/>
        </w:rPr>
        <w:t xml:space="preserve">                 адрес по данным о регистрации</w:t>
      </w:r>
    </w:p>
    <w:p w:rsidR="003F42F0" w:rsidRPr="00457EFC" w:rsidRDefault="003F42F0" w:rsidP="003F42F0">
      <w:pPr>
        <w:autoSpaceDE w:val="0"/>
        <w:autoSpaceDN w:val="0"/>
        <w:adjustRightInd w:val="0"/>
        <w:jc w:val="right"/>
        <w:rPr>
          <w:rFonts w:ascii="Times New Roman" w:eastAsia="Times New Roman" w:hAnsi="Times New Roman" w:cs="Times New Roman"/>
          <w:color w:val="000000" w:themeColor="text1"/>
          <w:sz w:val="24"/>
          <w:szCs w:val="24"/>
          <w:lang w:eastAsia="ru-RU"/>
        </w:rPr>
      </w:pPr>
    </w:p>
    <w:p w:rsidR="00712395" w:rsidRPr="00712395" w:rsidRDefault="00712395" w:rsidP="00712395">
      <w:pPr>
        <w:autoSpaceDE w:val="0"/>
        <w:autoSpaceDN w:val="0"/>
        <w:adjustRightInd w:val="0"/>
        <w:jc w:val="center"/>
        <w:rPr>
          <w:rFonts w:ascii="Times New Roman" w:eastAsia="Times New Roman" w:hAnsi="Times New Roman" w:cs="Times New Roman"/>
          <w:b/>
          <w:color w:val="000000" w:themeColor="text1"/>
          <w:sz w:val="24"/>
          <w:szCs w:val="24"/>
          <w:lang w:eastAsia="ru-RU"/>
        </w:rPr>
      </w:pPr>
      <w:r w:rsidRPr="00712395">
        <w:rPr>
          <w:rFonts w:ascii="Times New Roman" w:eastAsia="Times New Roman" w:hAnsi="Times New Roman" w:cs="Times New Roman"/>
          <w:b/>
          <w:color w:val="000000" w:themeColor="text1"/>
          <w:sz w:val="24"/>
          <w:szCs w:val="24"/>
          <w:lang w:eastAsia="ru-RU"/>
        </w:rPr>
        <w:t>СОГЛАСИЕ</w:t>
      </w:r>
    </w:p>
    <w:p w:rsidR="00712395" w:rsidRPr="00712395" w:rsidRDefault="00712395" w:rsidP="00712395">
      <w:pPr>
        <w:autoSpaceDE w:val="0"/>
        <w:autoSpaceDN w:val="0"/>
        <w:adjustRightInd w:val="0"/>
        <w:jc w:val="center"/>
        <w:rPr>
          <w:rFonts w:ascii="Times New Roman" w:eastAsia="Times New Roman" w:hAnsi="Times New Roman" w:cs="Times New Roman"/>
          <w:b/>
          <w:color w:val="000000" w:themeColor="text1"/>
          <w:sz w:val="24"/>
          <w:szCs w:val="24"/>
          <w:lang w:eastAsia="ru-RU"/>
        </w:rPr>
      </w:pPr>
      <w:r w:rsidRPr="00712395">
        <w:rPr>
          <w:rFonts w:ascii="Times New Roman" w:eastAsia="Times New Roman" w:hAnsi="Times New Roman" w:cs="Times New Roman"/>
          <w:b/>
          <w:color w:val="000000" w:themeColor="text1"/>
          <w:sz w:val="24"/>
          <w:szCs w:val="24"/>
          <w:lang w:eastAsia="ru-RU"/>
        </w:rPr>
        <w:t>на обработку персональных данных</w:t>
      </w:r>
    </w:p>
    <w:p w:rsidR="00712395" w:rsidRPr="00712395" w:rsidRDefault="00712395" w:rsidP="00712395">
      <w:pPr>
        <w:autoSpaceDE w:val="0"/>
        <w:autoSpaceDN w:val="0"/>
        <w:adjustRightInd w:val="0"/>
        <w:rPr>
          <w:rFonts w:ascii="Times New Roman" w:eastAsia="Times New Roman" w:hAnsi="Times New Roman" w:cs="Times New Roman"/>
          <w:b/>
          <w:color w:val="000000" w:themeColor="text1"/>
          <w:sz w:val="24"/>
          <w:szCs w:val="24"/>
          <w:lang w:eastAsia="ru-RU"/>
        </w:rPr>
      </w:pPr>
    </w:p>
    <w:p w:rsidR="00712395" w:rsidRPr="00712395" w:rsidRDefault="00712395" w:rsidP="00712395">
      <w:pPr>
        <w:autoSpaceDE w:val="0"/>
        <w:autoSpaceDN w:val="0"/>
        <w:adjustRightInd w:val="0"/>
        <w:rPr>
          <w:rFonts w:ascii="Times New Roman" w:eastAsia="Times New Roman" w:hAnsi="Times New Roman" w:cs="Times New Roman"/>
          <w:color w:val="000000" w:themeColor="text1"/>
          <w:sz w:val="24"/>
          <w:szCs w:val="24"/>
          <w:lang w:eastAsia="ru-RU"/>
        </w:rPr>
      </w:pPr>
      <w:r w:rsidRPr="00712395">
        <w:rPr>
          <w:rFonts w:ascii="Times New Roman" w:eastAsia="Times New Roman" w:hAnsi="Times New Roman" w:cs="Times New Roman"/>
          <w:color w:val="000000" w:themeColor="text1"/>
          <w:sz w:val="24"/>
          <w:szCs w:val="24"/>
          <w:lang w:eastAsia="ru-RU"/>
        </w:rPr>
        <w:t>Я,</w:t>
      </w:r>
      <w:r>
        <w:rPr>
          <w:rFonts w:ascii="Times New Roman" w:eastAsia="Times New Roman" w:hAnsi="Times New Roman" w:cs="Times New Roman"/>
          <w:color w:val="000000" w:themeColor="text1"/>
          <w:sz w:val="24"/>
          <w:szCs w:val="24"/>
          <w:lang w:eastAsia="ru-RU"/>
        </w:rPr>
        <w:t>__________________________________________________________________________</w:t>
      </w:r>
      <w:r w:rsidRPr="00712395">
        <w:rPr>
          <w:rFonts w:ascii="Times New Roman" w:eastAsia="Times New Roman" w:hAnsi="Times New Roman" w:cs="Times New Roman"/>
          <w:color w:val="000000" w:themeColor="text1"/>
          <w:sz w:val="24"/>
          <w:szCs w:val="24"/>
          <w:lang w:eastAsia="ru-RU"/>
        </w:rPr>
        <w:tab/>
      </w:r>
    </w:p>
    <w:p w:rsidR="00712395" w:rsidRPr="00712395" w:rsidRDefault="00712395" w:rsidP="00712395">
      <w:pPr>
        <w:autoSpaceDE w:val="0"/>
        <w:autoSpaceDN w:val="0"/>
        <w:adjustRightInd w:val="0"/>
        <w:rPr>
          <w:rFonts w:ascii="Times New Roman" w:eastAsia="Times New Roman" w:hAnsi="Times New Roman" w:cs="Times New Roman"/>
          <w:color w:val="000000" w:themeColor="text1"/>
          <w:sz w:val="24"/>
          <w:szCs w:val="24"/>
          <w:lang w:eastAsia="ru-RU"/>
        </w:rPr>
      </w:pPr>
      <w:r w:rsidRPr="00712395">
        <w:rPr>
          <w:rFonts w:ascii="Times New Roman" w:eastAsia="Times New Roman" w:hAnsi="Times New Roman" w:cs="Times New Roman"/>
          <w:color w:val="000000" w:themeColor="text1"/>
          <w:sz w:val="24"/>
          <w:szCs w:val="24"/>
          <w:lang w:eastAsia="ru-RU"/>
        </w:rPr>
        <w:tab/>
        <w:t>фамилия, имя, отчество,</w:t>
      </w:r>
    </w:p>
    <w:p w:rsidR="00712395" w:rsidRDefault="00712395" w:rsidP="00712395">
      <w:pPr>
        <w:autoSpaceDE w:val="0"/>
        <w:autoSpaceDN w:val="0"/>
        <w:adjustRightInd w:val="0"/>
        <w:rPr>
          <w:rFonts w:ascii="Times New Roman" w:eastAsia="Times New Roman" w:hAnsi="Times New Roman" w:cs="Times New Roman"/>
          <w:color w:val="000000" w:themeColor="text1"/>
          <w:sz w:val="24"/>
          <w:szCs w:val="24"/>
          <w:lang w:eastAsia="ru-RU"/>
        </w:rPr>
      </w:pPr>
      <w:proofErr w:type="gramStart"/>
      <w:r w:rsidRPr="00712395">
        <w:rPr>
          <w:rFonts w:ascii="Times New Roman" w:eastAsia="Times New Roman" w:hAnsi="Times New Roman" w:cs="Times New Roman"/>
          <w:color w:val="000000" w:themeColor="text1"/>
          <w:sz w:val="24"/>
          <w:szCs w:val="24"/>
          <w:lang w:eastAsia="ru-RU"/>
        </w:rPr>
        <w:t>проживающий</w:t>
      </w:r>
      <w:proofErr w:type="gramEnd"/>
      <w:r w:rsidRPr="00712395">
        <w:rPr>
          <w:rFonts w:ascii="Times New Roman" w:eastAsia="Times New Roman" w:hAnsi="Times New Roman" w:cs="Times New Roman"/>
          <w:color w:val="000000" w:themeColor="text1"/>
          <w:sz w:val="24"/>
          <w:szCs w:val="24"/>
          <w:lang w:eastAsia="ru-RU"/>
        </w:rPr>
        <w:t xml:space="preserve"> по адресу (по месту регистрации)</w:t>
      </w:r>
      <w:r>
        <w:rPr>
          <w:rFonts w:ascii="Times New Roman" w:eastAsia="Times New Roman" w:hAnsi="Times New Roman" w:cs="Times New Roman"/>
          <w:color w:val="000000" w:themeColor="text1"/>
          <w:sz w:val="24"/>
          <w:szCs w:val="24"/>
          <w:lang w:eastAsia="ru-RU"/>
        </w:rPr>
        <w:t>__________________________________</w:t>
      </w:r>
      <w:r>
        <w:rPr>
          <w:rFonts w:ascii="Times New Roman" w:eastAsia="Times New Roman" w:hAnsi="Times New Roman" w:cs="Times New Roman"/>
          <w:color w:val="000000" w:themeColor="text1"/>
          <w:sz w:val="24"/>
          <w:szCs w:val="24"/>
          <w:lang w:eastAsia="ru-RU"/>
        </w:rPr>
        <w:tab/>
      </w:r>
    </w:p>
    <w:p w:rsidR="00712395" w:rsidRPr="00712395" w:rsidRDefault="00712395" w:rsidP="00712395">
      <w:pPr>
        <w:autoSpaceDE w:val="0"/>
        <w:autoSpaceDN w:val="0"/>
        <w:adjustRightInd w:val="0"/>
        <w:rPr>
          <w:rFonts w:ascii="Times New Roman" w:eastAsia="Times New Roman" w:hAnsi="Times New Roman" w:cs="Times New Roman"/>
          <w:color w:val="000000" w:themeColor="text1"/>
          <w:sz w:val="24"/>
          <w:szCs w:val="24"/>
          <w:lang w:eastAsia="ru-RU"/>
        </w:rPr>
      </w:pPr>
      <w:r>
        <w:rPr>
          <w:rFonts w:ascii="Times New Roman" w:eastAsia="Times New Roman" w:hAnsi="Times New Roman" w:cs="Times New Roman"/>
          <w:color w:val="000000" w:themeColor="text1"/>
          <w:sz w:val="24"/>
          <w:szCs w:val="24"/>
          <w:lang w:eastAsia="ru-RU"/>
        </w:rPr>
        <w:t>____________________________________________________________________________</w:t>
      </w:r>
    </w:p>
    <w:p w:rsidR="00712395" w:rsidRPr="00712395" w:rsidRDefault="00712395" w:rsidP="00EA0484">
      <w:pPr>
        <w:autoSpaceDE w:val="0"/>
        <w:autoSpaceDN w:val="0"/>
        <w:adjustRightInd w:val="0"/>
        <w:jc w:val="both"/>
        <w:rPr>
          <w:rFonts w:ascii="Times New Roman" w:eastAsia="Times New Roman" w:hAnsi="Times New Roman" w:cs="Times New Roman"/>
          <w:color w:val="000000" w:themeColor="text1"/>
          <w:sz w:val="24"/>
          <w:szCs w:val="24"/>
          <w:lang w:eastAsia="ru-RU"/>
        </w:rPr>
      </w:pPr>
      <w:r w:rsidRPr="00712395">
        <w:rPr>
          <w:rFonts w:ascii="Times New Roman" w:eastAsia="Times New Roman" w:hAnsi="Times New Roman" w:cs="Times New Roman"/>
          <w:color w:val="000000" w:themeColor="text1"/>
          <w:sz w:val="24"/>
          <w:szCs w:val="24"/>
          <w:lang w:eastAsia="ru-RU"/>
        </w:rPr>
        <w:t>П</w:t>
      </w:r>
      <w:r w:rsidRPr="00712395">
        <w:rPr>
          <w:rFonts w:ascii="Times New Roman" w:eastAsia="Times New Roman" w:hAnsi="Times New Roman" w:cs="Times New Roman"/>
          <w:color w:val="000000" w:themeColor="text1"/>
          <w:sz w:val="24"/>
          <w:szCs w:val="24"/>
          <w:lang w:eastAsia="ru-RU"/>
        </w:rPr>
        <w:t>аспорт</w:t>
      </w:r>
      <w:r>
        <w:rPr>
          <w:rFonts w:ascii="Times New Roman" w:eastAsia="Times New Roman" w:hAnsi="Times New Roman" w:cs="Times New Roman"/>
          <w:color w:val="000000" w:themeColor="text1"/>
          <w:sz w:val="24"/>
          <w:szCs w:val="24"/>
          <w:lang w:eastAsia="ru-RU"/>
        </w:rPr>
        <w:t xml:space="preserve">: </w:t>
      </w:r>
      <w:r w:rsidRPr="00712395">
        <w:rPr>
          <w:rFonts w:ascii="Times New Roman" w:eastAsia="Times New Roman" w:hAnsi="Times New Roman" w:cs="Times New Roman"/>
          <w:color w:val="000000" w:themeColor="text1"/>
          <w:sz w:val="24"/>
          <w:szCs w:val="24"/>
          <w:lang w:eastAsia="ru-RU"/>
        </w:rPr>
        <w:t>№</w:t>
      </w:r>
      <w:r>
        <w:rPr>
          <w:rFonts w:ascii="Times New Roman" w:eastAsia="Times New Roman" w:hAnsi="Times New Roman" w:cs="Times New Roman"/>
          <w:color w:val="000000" w:themeColor="text1"/>
          <w:sz w:val="24"/>
          <w:szCs w:val="24"/>
          <w:lang w:eastAsia="ru-RU"/>
        </w:rPr>
        <w:t>___________</w:t>
      </w:r>
      <w:r w:rsidRPr="00712395">
        <w:rPr>
          <w:rFonts w:ascii="Times New Roman" w:eastAsia="Times New Roman" w:hAnsi="Times New Roman" w:cs="Times New Roman"/>
          <w:color w:val="000000" w:themeColor="text1"/>
          <w:sz w:val="24"/>
          <w:szCs w:val="24"/>
          <w:lang w:eastAsia="ru-RU"/>
        </w:rPr>
        <w:tab/>
      </w:r>
      <w:r w:rsidRPr="00712395">
        <w:rPr>
          <w:rFonts w:ascii="Times New Roman" w:eastAsia="Times New Roman" w:hAnsi="Times New Roman" w:cs="Times New Roman"/>
          <w:color w:val="000000" w:themeColor="text1"/>
          <w:sz w:val="24"/>
          <w:szCs w:val="24"/>
          <w:lang w:eastAsia="ru-RU"/>
        </w:rPr>
        <w:tab/>
        <w:t>дата выдачи</w:t>
      </w:r>
      <w:r>
        <w:rPr>
          <w:rFonts w:ascii="Times New Roman" w:eastAsia="Times New Roman" w:hAnsi="Times New Roman" w:cs="Times New Roman"/>
          <w:color w:val="000000" w:themeColor="text1"/>
          <w:sz w:val="24"/>
          <w:szCs w:val="24"/>
          <w:lang w:eastAsia="ru-RU"/>
        </w:rPr>
        <w:t>_________________</w:t>
      </w:r>
      <w:r>
        <w:rPr>
          <w:rFonts w:ascii="Times New Roman" w:eastAsia="Times New Roman" w:hAnsi="Times New Roman" w:cs="Times New Roman"/>
          <w:color w:val="000000" w:themeColor="text1"/>
          <w:sz w:val="24"/>
          <w:szCs w:val="24"/>
          <w:lang w:eastAsia="ru-RU"/>
        </w:rPr>
        <w:tab/>
      </w:r>
      <w:r>
        <w:rPr>
          <w:rFonts w:ascii="Times New Roman" w:eastAsia="Times New Roman" w:hAnsi="Times New Roman" w:cs="Times New Roman"/>
          <w:color w:val="000000" w:themeColor="text1"/>
          <w:sz w:val="24"/>
          <w:szCs w:val="24"/>
          <w:lang w:eastAsia="ru-RU"/>
        </w:rPr>
        <w:tab/>
        <w:t xml:space="preserve">название выдавшего </w:t>
      </w:r>
      <w:r w:rsidRPr="00712395">
        <w:rPr>
          <w:rFonts w:ascii="Times New Roman" w:eastAsia="Times New Roman" w:hAnsi="Times New Roman" w:cs="Times New Roman"/>
          <w:color w:val="000000" w:themeColor="text1"/>
          <w:sz w:val="24"/>
          <w:szCs w:val="24"/>
          <w:lang w:eastAsia="ru-RU"/>
        </w:rPr>
        <w:t>органа</w:t>
      </w:r>
      <w:r>
        <w:rPr>
          <w:rFonts w:ascii="Times New Roman" w:eastAsia="Times New Roman" w:hAnsi="Times New Roman" w:cs="Times New Roman"/>
          <w:color w:val="000000" w:themeColor="text1"/>
          <w:sz w:val="24"/>
          <w:szCs w:val="24"/>
          <w:lang w:eastAsia="ru-RU"/>
        </w:rPr>
        <w:t>________________________________________________________________________________________________________________________________________________</w:t>
      </w:r>
      <w:r>
        <w:rPr>
          <w:rFonts w:ascii="Times New Roman" w:eastAsia="Times New Roman" w:hAnsi="Times New Roman" w:cs="Times New Roman"/>
          <w:color w:val="000000" w:themeColor="text1"/>
          <w:sz w:val="24"/>
          <w:szCs w:val="24"/>
          <w:lang w:eastAsia="ru-RU"/>
        </w:rPr>
        <w:tab/>
        <w:t xml:space="preserve">, в </w:t>
      </w:r>
      <w:r w:rsidRPr="00712395">
        <w:rPr>
          <w:rFonts w:ascii="Times New Roman" w:eastAsia="Times New Roman" w:hAnsi="Times New Roman" w:cs="Times New Roman"/>
          <w:color w:val="000000" w:themeColor="text1"/>
          <w:sz w:val="24"/>
          <w:szCs w:val="24"/>
          <w:lang w:eastAsia="ru-RU"/>
        </w:rPr>
        <w:t>соответствии с требованиями статьи 9 Федерального закона от 27.07.2006 № 152-ФЗ «О</w:t>
      </w:r>
    </w:p>
    <w:p w:rsidR="00712395" w:rsidRPr="00712395" w:rsidRDefault="00712395" w:rsidP="00EA0484">
      <w:pPr>
        <w:autoSpaceDE w:val="0"/>
        <w:autoSpaceDN w:val="0"/>
        <w:adjustRightInd w:val="0"/>
        <w:jc w:val="both"/>
        <w:rPr>
          <w:rFonts w:ascii="Times New Roman" w:eastAsia="Times New Roman" w:hAnsi="Times New Roman" w:cs="Times New Roman"/>
          <w:color w:val="000000" w:themeColor="text1"/>
          <w:sz w:val="24"/>
          <w:szCs w:val="24"/>
          <w:lang w:eastAsia="ru-RU"/>
        </w:rPr>
      </w:pPr>
      <w:r w:rsidRPr="00712395">
        <w:rPr>
          <w:rFonts w:ascii="Times New Roman" w:eastAsia="Times New Roman" w:hAnsi="Times New Roman" w:cs="Times New Roman"/>
          <w:color w:val="000000" w:themeColor="text1"/>
          <w:sz w:val="24"/>
          <w:szCs w:val="24"/>
          <w:lang w:eastAsia="ru-RU"/>
        </w:rPr>
        <w:t>персональ</w:t>
      </w:r>
      <w:r>
        <w:rPr>
          <w:rFonts w:ascii="Times New Roman" w:eastAsia="Times New Roman" w:hAnsi="Times New Roman" w:cs="Times New Roman"/>
          <w:color w:val="000000" w:themeColor="text1"/>
          <w:sz w:val="24"/>
          <w:szCs w:val="24"/>
          <w:lang w:eastAsia="ru-RU"/>
        </w:rPr>
        <w:t>ных данных», даю свое согласие</w:t>
      </w:r>
      <w:r>
        <w:rPr>
          <w:rFonts w:ascii="Times New Roman" w:eastAsia="Times New Roman" w:hAnsi="Times New Roman" w:cs="Times New Roman"/>
          <w:color w:val="000000" w:themeColor="text1"/>
          <w:sz w:val="24"/>
          <w:szCs w:val="24"/>
          <w:lang w:eastAsia="ru-RU"/>
        </w:rPr>
        <w:tab/>
      </w:r>
      <w:r w:rsidRPr="00712395">
        <w:rPr>
          <w:rFonts w:ascii="Times New Roman" w:eastAsia="Times New Roman" w:hAnsi="Times New Roman" w:cs="Times New Roman"/>
          <w:color w:val="000000" w:themeColor="text1"/>
          <w:sz w:val="24"/>
          <w:szCs w:val="24"/>
          <w:lang w:eastAsia="ru-RU"/>
        </w:rPr>
        <w:t>(указывается наименование органа Федерального казначей</w:t>
      </w:r>
      <w:r w:rsidR="00EA0484">
        <w:rPr>
          <w:rFonts w:ascii="Times New Roman" w:eastAsia="Times New Roman" w:hAnsi="Times New Roman" w:cs="Times New Roman"/>
          <w:color w:val="000000" w:themeColor="text1"/>
          <w:sz w:val="24"/>
          <w:szCs w:val="24"/>
          <w:lang w:eastAsia="ru-RU"/>
        </w:rPr>
        <w:t xml:space="preserve">ства, которому дается согласие) </w:t>
      </w:r>
      <w:r w:rsidRPr="00712395">
        <w:rPr>
          <w:rFonts w:ascii="Times New Roman" w:eastAsia="Times New Roman" w:hAnsi="Times New Roman" w:cs="Times New Roman"/>
          <w:color w:val="000000" w:themeColor="text1"/>
          <w:sz w:val="24"/>
          <w:szCs w:val="24"/>
          <w:lang w:eastAsia="ru-RU"/>
        </w:rPr>
        <w:t>на автоматизированную, а также без использования средств автоматизации, обработку моих персональных данных, включающих фамилию, имя, отчество, должность, сведения о месте работы, адрес электронной почты, контактны</w:t>
      </w:r>
      <w:proofErr w:type="gramStart"/>
      <w:r w:rsidRPr="00712395">
        <w:rPr>
          <w:rFonts w:ascii="Times New Roman" w:eastAsia="Times New Roman" w:hAnsi="Times New Roman" w:cs="Times New Roman"/>
          <w:color w:val="000000" w:themeColor="text1"/>
          <w:sz w:val="24"/>
          <w:szCs w:val="24"/>
          <w:lang w:eastAsia="ru-RU"/>
        </w:rPr>
        <w:t>й(</w:t>
      </w:r>
      <w:proofErr w:type="gramEnd"/>
      <w:r w:rsidRPr="00712395">
        <w:rPr>
          <w:rFonts w:ascii="Times New Roman" w:eastAsia="Times New Roman" w:hAnsi="Times New Roman" w:cs="Times New Roman"/>
          <w:color w:val="000000" w:themeColor="text1"/>
          <w:sz w:val="24"/>
          <w:szCs w:val="24"/>
          <w:lang w:eastAsia="ru-RU"/>
        </w:rPr>
        <w:t xml:space="preserve">е) телефон(ы), страховой номер индивидуального лицевого счета в Пенсионном фонде России (СНИЛС), в целях осуществления действий по подключению к компонентам государственной интегрированной системе управления общественными финансами «Электронный бюджет». </w:t>
      </w:r>
      <w:proofErr w:type="gramStart"/>
      <w:r w:rsidRPr="00712395">
        <w:rPr>
          <w:rFonts w:ascii="Times New Roman" w:eastAsia="Times New Roman" w:hAnsi="Times New Roman" w:cs="Times New Roman"/>
          <w:color w:val="000000" w:themeColor="text1"/>
          <w:sz w:val="24"/>
          <w:szCs w:val="24"/>
          <w:lang w:eastAsia="ru-RU"/>
        </w:rPr>
        <w:t>Предоставляю указанному органу Федерального казначейства право осуществлять все действия (операции) с моими персональными данными, включая сбор, систематизацию, накопление, хранение, обновление, изменение, использование, обезличивание, блокирование, уничтожение.</w:t>
      </w:r>
      <w:proofErr w:type="gramEnd"/>
    </w:p>
    <w:p w:rsidR="00712395" w:rsidRPr="00712395" w:rsidRDefault="00712395" w:rsidP="00EA0484">
      <w:pPr>
        <w:autoSpaceDE w:val="0"/>
        <w:autoSpaceDN w:val="0"/>
        <w:adjustRightInd w:val="0"/>
        <w:jc w:val="both"/>
        <w:rPr>
          <w:rFonts w:ascii="Times New Roman" w:eastAsia="Times New Roman" w:hAnsi="Times New Roman" w:cs="Times New Roman"/>
          <w:color w:val="000000" w:themeColor="text1"/>
          <w:sz w:val="24"/>
          <w:szCs w:val="24"/>
          <w:lang w:eastAsia="ru-RU"/>
        </w:rPr>
      </w:pPr>
      <w:r w:rsidRPr="00712395">
        <w:rPr>
          <w:rFonts w:ascii="Times New Roman" w:eastAsia="Times New Roman" w:hAnsi="Times New Roman" w:cs="Times New Roman"/>
          <w:color w:val="000000" w:themeColor="text1"/>
          <w:sz w:val="24"/>
          <w:szCs w:val="24"/>
          <w:lang w:eastAsia="ru-RU"/>
        </w:rPr>
        <w:t>Срок действия настоящего согласия - период времени до истечения установленных нормативными актами сроков хранения соответствующей информации или документов, размещенных в компонентах системы «Электронный бюджет» с использованием моей электронной подписи.</w:t>
      </w:r>
    </w:p>
    <w:p w:rsidR="00712395" w:rsidRPr="00712395" w:rsidRDefault="00712395" w:rsidP="00EA0484">
      <w:pPr>
        <w:autoSpaceDE w:val="0"/>
        <w:autoSpaceDN w:val="0"/>
        <w:adjustRightInd w:val="0"/>
        <w:jc w:val="both"/>
        <w:rPr>
          <w:rFonts w:ascii="Times New Roman" w:eastAsia="Times New Roman" w:hAnsi="Times New Roman" w:cs="Times New Roman"/>
          <w:color w:val="000000" w:themeColor="text1"/>
          <w:sz w:val="24"/>
          <w:szCs w:val="24"/>
          <w:lang w:eastAsia="ru-RU"/>
        </w:rPr>
      </w:pPr>
      <w:r w:rsidRPr="00712395">
        <w:rPr>
          <w:rFonts w:ascii="Times New Roman" w:eastAsia="Times New Roman" w:hAnsi="Times New Roman" w:cs="Times New Roman"/>
          <w:color w:val="000000" w:themeColor="text1"/>
          <w:sz w:val="24"/>
          <w:szCs w:val="24"/>
          <w:lang w:eastAsia="ru-RU"/>
        </w:rPr>
        <w:t>Настоящее согласие на обработку персональных данных может быть отозвано в порядке, установленном Федеральным законом Российской Федерации от 27.07.2006 № 152-ФЗ «О персональных данных». В случае отзыва согласия на обработку моих персональных данных указанный орган Федерального казначейства вправе не прекращать их обработку до окончания срока действия настоящего согласия.</w:t>
      </w:r>
    </w:p>
    <w:p w:rsidR="00712395" w:rsidRPr="00712395" w:rsidRDefault="00712395" w:rsidP="00712395">
      <w:pPr>
        <w:autoSpaceDE w:val="0"/>
        <w:autoSpaceDN w:val="0"/>
        <w:adjustRightInd w:val="0"/>
        <w:rPr>
          <w:rFonts w:ascii="Times New Roman" w:eastAsia="Times New Roman" w:hAnsi="Times New Roman" w:cs="Times New Roman"/>
          <w:color w:val="000000" w:themeColor="text1"/>
          <w:sz w:val="24"/>
          <w:szCs w:val="24"/>
          <w:lang w:eastAsia="ru-RU"/>
        </w:rPr>
      </w:pPr>
    </w:p>
    <w:p w:rsidR="00712395" w:rsidRPr="00712395" w:rsidRDefault="00712395" w:rsidP="00712395">
      <w:pPr>
        <w:autoSpaceDE w:val="0"/>
        <w:autoSpaceDN w:val="0"/>
        <w:adjustRightInd w:val="0"/>
        <w:rPr>
          <w:rFonts w:ascii="Times New Roman" w:eastAsia="Times New Roman" w:hAnsi="Times New Roman" w:cs="Times New Roman"/>
          <w:color w:val="000000" w:themeColor="text1"/>
          <w:sz w:val="24"/>
          <w:szCs w:val="24"/>
          <w:lang w:eastAsia="ru-RU"/>
        </w:rPr>
      </w:pPr>
      <w:r w:rsidRPr="00712395">
        <w:rPr>
          <w:rFonts w:ascii="Times New Roman" w:eastAsia="Times New Roman" w:hAnsi="Times New Roman" w:cs="Times New Roman"/>
          <w:color w:val="000000" w:themeColor="text1"/>
          <w:sz w:val="24"/>
          <w:szCs w:val="24"/>
          <w:lang w:eastAsia="ru-RU"/>
        </w:rPr>
        <w:t>Контактны</w:t>
      </w:r>
      <w:proofErr w:type="gramStart"/>
      <w:r w:rsidRPr="00712395">
        <w:rPr>
          <w:rFonts w:ascii="Times New Roman" w:eastAsia="Times New Roman" w:hAnsi="Times New Roman" w:cs="Times New Roman"/>
          <w:color w:val="000000" w:themeColor="text1"/>
          <w:sz w:val="24"/>
          <w:szCs w:val="24"/>
          <w:lang w:eastAsia="ru-RU"/>
        </w:rPr>
        <w:t>й(</w:t>
      </w:r>
      <w:proofErr w:type="gramEnd"/>
      <w:r w:rsidRPr="00712395">
        <w:rPr>
          <w:rFonts w:ascii="Times New Roman" w:eastAsia="Times New Roman" w:hAnsi="Times New Roman" w:cs="Times New Roman"/>
          <w:color w:val="000000" w:themeColor="text1"/>
          <w:sz w:val="24"/>
          <w:szCs w:val="24"/>
          <w:lang w:eastAsia="ru-RU"/>
        </w:rPr>
        <w:t xml:space="preserve">е) телефон(ы): ____________________________________________________ </w:t>
      </w:r>
    </w:p>
    <w:p w:rsidR="00712395" w:rsidRPr="00712395" w:rsidRDefault="00712395" w:rsidP="00712395">
      <w:pPr>
        <w:autoSpaceDE w:val="0"/>
        <w:autoSpaceDN w:val="0"/>
        <w:adjustRightInd w:val="0"/>
        <w:rPr>
          <w:rFonts w:ascii="Times New Roman" w:eastAsia="Times New Roman" w:hAnsi="Times New Roman" w:cs="Times New Roman"/>
          <w:color w:val="000000" w:themeColor="text1"/>
          <w:sz w:val="24"/>
          <w:szCs w:val="24"/>
          <w:lang w:eastAsia="ru-RU"/>
        </w:rPr>
      </w:pPr>
    </w:p>
    <w:p w:rsidR="00712395" w:rsidRPr="00712395" w:rsidRDefault="00712395" w:rsidP="00712395">
      <w:pPr>
        <w:autoSpaceDE w:val="0"/>
        <w:autoSpaceDN w:val="0"/>
        <w:adjustRightInd w:val="0"/>
        <w:rPr>
          <w:rFonts w:ascii="Times New Roman" w:eastAsia="Times New Roman" w:hAnsi="Times New Roman" w:cs="Times New Roman"/>
          <w:color w:val="000000" w:themeColor="text1"/>
          <w:sz w:val="24"/>
          <w:szCs w:val="24"/>
          <w:lang w:eastAsia="ru-RU"/>
        </w:rPr>
      </w:pPr>
      <w:r w:rsidRPr="00712395">
        <w:rPr>
          <w:rFonts w:ascii="Times New Roman" w:eastAsia="Times New Roman" w:hAnsi="Times New Roman" w:cs="Times New Roman"/>
          <w:color w:val="000000" w:themeColor="text1"/>
          <w:sz w:val="24"/>
          <w:szCs w:val="24"/>
          <w:lang w:eastAsia="ru-RU"/>
        </w:rPr>
        <w:t>Подпись субъекта персональных данных</w:t>
      </w:r>
      <w:r w:rsidRPr="00712395">
        <w:rPr>
          <w:rFonts w:ascii="Times New Roman" w:eastAsia="Times New Roman" w:hAnsi="Times New Roman" w:cs="Times New Roman"/>
          <w:color w:val="000000" w:themeColor="text1"/>
          <w:sz w:val="24"/>
          <w:szCs w:val="24"/>
          <w:lang w:eastAsia="ru-RU"/>
        </w:rPr>
        <w:tab/>
      </w:r>
      <w:r w:rsidRPr="00712395">
        <w:rPr>
          <w:rFonts w:ascii="Times New Roman" w:eastAsia="Times New Roman" w:hAnsi="Times New Roman" w:cs="Times New Roman"/>
          <w:color w:val="000000" w:themeColor="text1"/>
          <w:sz w:val="24"/>
          <w:szCs w:val="24"/>
          <w:lang w:eastAsia="ru-RU"/>
        </w:rPr>
        <w:tab/>
      </w:r>
      <w:r w:rsidRPr="00712395">
        <w:rPr>
          <w:rFonts w:ascii="Times New Roman" w:eastAsia="Times New Roman" w:hAnsi="Times New Roman" w:cs="Times New Roman"/>
          <w:color w:val="000000" w:themeColor="text1"/>
          <w:sz w:val="24"/>
          <w:szCs w:val="24"/>
          <w:lang w:eastAsia="ru-RU"/>
        </w:rPr>
        <w:tab/>
      </w:r>
    </w:p>
    <w:p w:rsidR="00712395" w:rsidRPr="00712395" w:rsidRDefault="00712395" w:rsidP="00712395">
      <w:pPr>
        <w:autoSpaceDE w:val="0"/>
        <w:autoSpaceDN w:val="0"/>
        <w:adjustRightInd w:val="0"/>
        <w:rPr>
          <w:rFonts w:ascii="Times New Roman" w:eastAsia="Times New Roman" w:hAnsi="Times New Roman" w:cs="Times New Roman"/>
          <w:color w:val="000000" w:themeColor="text1"/>
          <w:sz w:val="24"/>
          <w:szCs w:val="24"/>
          <w:lang w:eastAsia="ru-RU"/>
        </w:rPr>
      </w:pPr>
      <w:r w:rsidRPr="00712395">
        <w:rPr>
          <w:rFonts w:ascii="Times New Roman" w:eastAsia="Times New Roman" w:hAnsi="Times New Roman" w:cs="Times New Roman"/>
          <w:color w:val="000000" w:themeColor="text1"/>
          <w:sz w:val="24"/>
          <w:szCs w:val="24"/>
          <w:lang w:eastAsia="ru-RU"/>
        </w:rPr>
        <w:tab/>
      </w:r>
      <w:r w:rsidR="00EA0484" w:rsidRPr="00712395">
        <w:rPr>
          <w:rFonts w:ascii="Times New Roman" w:eastAsia="Times New Roman" w:hAnsi="Times New Roman" w:cs="Times New Roman"/>
          <w:color w:val="000000" w:themeColor="text1"/>
          <w:sz w:val="24"/>
          <w:szCs w:val="24"/>
          <w:lang w:eastAsia="ru-RU"/>
        </w:rPr>
        <w:t>П</w:t>
      </w:r>
      <w:r w:rsidRPr="00712395">
        <w:rPr>
          <w:rFonts w:ascii="Times New Roman" w:eastAsia="Times New Roman" w:hAnsi="Times New Roman" w:cs="Times New Roman"/>
          <w:color w:val="000000" w:themeColor="text1"/>
          <w:sz w:val="24"/>
          <w:szCs w:val="24"/>
          <w:lang w:eastAsia="ru-RU"/>
        </w:rPr>
        <w:t>одпись</w:t>
      </w:r>
      <w:r w:rsidR="00EA0484">
        <w:rPr>
          <w:rFonts w:ascii="Times New Roman" w:eastAsia="Times New Roman" w:hAnsi="Times New Roman" w:cs="Times New Roman"/>
          <w:color w:val="000000" w:themeColor="text1"/>
          <w:sz w:val="24"/>
          <w:szCs w:val="24"/>
          <w:lang w:eastAsia="ru-RU"/>
        </w:rPr>
        <w:t>________________________________________________________________</w:t>
      </w:r>
      <w:r w:rsidRPr="00712395">
        <w:rPr>
          <w:rFonts w:ascii="Times New Roman" w:eastAsia="Times New Roman" w:hAnsi="Times New Roman" w:cs="Times New Roman"/>
          <w:color w:val="000000" w:themeColor="text1"/>
          <w:sz w:val="24"/>
          <w:szCs w:val="24"/>
          <w:lang w:eastAsia="ru-RU"/>
        </w:rPr>
        <w:tab/>
      </w:r>
      <w:r w:rsidRPr="00712395">
        <w:rPr>
          <w:rFonts w:ascii="Times New Roman" w:eastAsia="Times New Roman" w:hAnsi="Times New Roman" w:cs="Times New Roman"/>
          <w:color w:val="000000" w:themeColor="text1"/>
          <w:sz w:val="24"/>
          <w:szCs w:val="24"/>
          <w:lang w:eastAsia="ru-RU"/>
        </w:rPr>
        <w:tab/>
      </w:r>
      <w:r w:rsidR="00EA0484">
        <w:rPr>
          <w:rFonts w:ascii="Times New Roman" w:eastAsia="Times New Roman" w:hAnsi="Times New Roman" w:cs="Times New Roman"/>
          <w:color w:val="000000" w:themeColor="text1"/>
          <w:sz w:val="24"/>
          <w:szCs w:val="24"/>
          <w:lang w:eastAsia="ru-RU"/>
        </w:rPr>
        <w:t xml:space="preserve">                                                                              </w:t>
      </w:r>
      <w:r w:rsidRPr="00712395">
        <w:rPr>
          <w:rFonts w:ascii="Times New Roman" w:eastAsia="Times New Roman" w:hAnsi="Times New Roman" w:cs="Times New Roman"/>
          <w:color w:val="000000" w:themeColor="text1"/>
          <w:sz w:val="24"/>
          <w:szCs w:val="24"/>
          <w:lang w:eastAsia="ru-RU"/>
        </w:rPr>
        <w:t>Ф.И.О</w:t>
      </w:r>
    </w:p>
    <w:p w:rsidR="003F42F0" w:rsidRPr="00712395" w:rsidRDefault="00712395" w:rsidP="00712395">
      <w:pPr>
        <w:autoSpaceDE w:val="0"/>
        <w:autoSpaceDN w:val="0"/>
        <w:adjustRightInd w:val="0"/>
        <w:rPr>
          <w:rFonts w:ascii="Times New Roman" w:eastAsia="Times New Roman" w:hAnsi="Times New Roman" w:cs="Times New Roman"/>
          <w:color w:val="000000" w:themeColor="text1"/>
          <w:sz w:val="24"/>
          <w:szCs w:val="24"/>
          <w:lang w:eastAsia="ru-RU"/>
        </w:rPr>
      </w:pPr>
      <w:r w:rsidRPr="00712395">
        <w:rPr>
          <w:rFonts w:ascii="Times New Roman" w:eastAsia="Times New Roman" w:hAnsi="Times New Roman" w:cs="Times New Roman"/>
          <w:color w:val="000000" w:themeColor="text1"/>
          <w:sz w:val="24"/>
          <w:szCs w:val="24"/>
          <w:lang w:eastAsia="ru-RU"/>
        </w:rPr>
        <w:tab/>
      </w:r>
      <w:r w:rsidRPr="00712395">
        <w:rPr>
          <w:rFonts w:ascii="Times New Roman" w:eastAsia="Times New Roman" w:hAnsi="Times New Roman" w:cs="Times New Roman"/>
          <w:color w:val="000000" w:themeColor="text1"/>
          <w:sz w:val="24"/>
          <w:szCs w:val="24"/>
          <w:lang w:eastAsia="ru-RU"/>
        </w:rPr>
        <w:tab/>
        <w:t>«___»_________ 20__г</w:t>
      </w:r>
    </w:p>
    <w:p w:rsidR="003F42F0" w:rsidRPr="00712395" w:rsidRDefault="003F42F0" w:rsidP="003F42F0">
      <w:pPr>
        <w:tabs>
          <w:tab w:val="left" w:pos="2415"/>
        </w:tabs>
        <w:rPr>
          <w:color w:val="000000" w:themeColor="text1"/>
          <w:sz w:val="24"/>
          <w:szCs w:val="24"/>
        </w:rPr>
      </w:pPr>
    </w:p>
    <w:sectPr w:rsidR="003F42F0" w:rsidRPr="00712395" w:rsidSect="00F4248B">
      <w:pgSz w:w="11906" w:h="16838"/>
      <w:pgMar w:top="0" w:right="850" w:bottom="0"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D014F" w:rsidRDefault="005D014F" w:rsidP="003F42F0">
      <w:r>
        <w:separator/>
      </w:r>
    </w:p>
  </w:endnote>
  <w:endnote w:type="continuationSeparator" w:id="0">
    <w:p w:rsidR="005D014F" w:rsidRDefault="005D014F" w:rsidP="003F42F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D014F" w:rsidRDefault="005D014F" w:rsidP="003F42F0">
      <w:r>
        <w:separator/>
      </w:r>
    </w:p>
  </w:footnote>
  <w:footnote w:type="continuationSeparator" w:id="0">
    <w:p w:rsidR="005D014F" w:rsidRDefault="005D014F" w:rsidP="003F42F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055F21"/>
    <w:multiLevelType w:val="hybridMultilevel"/>
    <w:tmpl w:val="201C5556"/>
    <w:lvl w:ilvl="0" w:tplc="E5B4C586">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F42F0"/>
    <w:rsid w:val="00001B90"/>
    <w:rsid w:val="000024A0"/>
    <w:rsid w:val="000062BC"/>
    <w:rsid w:val="0000791F"/>
    <w:rsid w:val="00007CC0"/>
    <w:rsid w:val="000122C5"/>
    <w:rsid w:val="000123FE"/>
    <w:rsid w:val="000124F5"/>
    <w:rsid w:val="00020CC4"/>
    <w:rsid w:val="0002114A"/>
    <w:rsid w:val="00022C1A"/>
    <w:rsid w:val="000249E4"/>
    <w:rsid w:val="00024CE5"/>
    <w:rsid w:val="00026D73"/>
    <w:rsid w:val="0003532D"/>
    <w:rsid w:val="00041B17"/>
    <w:rsid w:val="00041ED8"/>
    <w:rsid w:val="000434BD"/>
    <w:rsid w:val="00044C82"/>
    <w:rsid w:val="00045A14"/>
    <w:rsid w:val="00050E6F"/>
    <w:rsid w:val="00051379"/>
    <w:rsid w:val="00053276"/>
    <w:rsid w:val="000535C4"/>
    <w:rsid w:val="00054312"/>
    <w:rsid w:val="00054FE6"/>
    <w:rsid w:val="00056179"/>
    <w:rsid w:val="000574D6"/>
    <w:rsid w:val="0005781A"/>
    <w:rsid w:val="00057E0D"/>
    <w:rsid w:val="00060BA2"/>
    <w:rsid w:val="000649F1"/>
    <w:rsid w:val="00065B28"/>
    <w:rsid w:val="000672E4"/>
    <w:rsid w:val="00067930"/>
    <w:rsid w:val="000714A8"/>
    <w:rsid w:val="0007167B"/>
    <w:rsid w:val="0007172E"/>
    <w:rsid w:val="00074432"/>
    <w:rsid w:val="00074899"/>
    <w:rsid w:val="000801BB"/>
    <w:rsid w:val="00080DBC"/>
    <w:rsid w:val="00081777"/>
    <w:rsid w:val="00082483"/>
    <w:rsid w:val="00083EB5"/>
    <w:rsid w:val="00083F8C"/>
    <w:rsid w:val="00090B25"/>
    <w:rsid w:val="000932A2"/>
    <w:rsid w:val="00097EF8"/>
    <w:rsid w:val="000A05FE"/>
    <w:rsid w:val="000A144E"/>
    <w:rsid w:val="000A17D7"/>
    <w:rsid w:val="000A5C48"/>
    <w:rsid w:val="000A7D11"/>
    <w:rsid w:val="000B62BA"/>
    <w:rsid w:val="000B76D7"/>
    <w:rsid w:val="000B7FF9"/>
    <w:rsid w:val="000C034C"/>
    <w:rsid w:val="000C14BE"/>
    <w:rsid w:val="000C30E2"/>
    <w:rsid w:val="000C4898"/>
    <w:rsid w:val="000C7199"/>
    <w:rsid w:val="000C7261"/>
    <w:rsid w:val="000D50D8"/>
    <w:rsid w:val="000D5F24"/>
    <w:rsid w:val="000E0943"/>
    <w:rsid w:val="000E1C68"/>
    <w:rsid w:val="000E3E13"/>
    <w:rsid w:val="000E75C9"/>
    <w:rsid w:val="000F19FD"/>
    <w:rsid w:val="000F23FA"/>
    <w:rsid w:val="000F3691"/>
    <w:rsid w:val="000F37F8"/>
    <w:rsid w:val="001002B8"/>
    <w:rsid w:val="00101C84"/>
    <w:rsid w:val="001053B8"/>
    <w:rsid w:val="00106BF9"/>
    <w:rsid w:val="001072DE"/>
    <w:rsid w:val="0010745E"/>
    <w:rsid w:val="0011140F"/>
    <w:rsid w:val="00120472"/>
    <w:rsid w:val="0012491D"/>
    <w:rsid w:val="00127357"/>
    <w:rsid w:val="0013128F"/>
    <w:rsid w:val="00133036"/>
    <w:rsid w:val="0013661F"/>
    <w:rsid w:val="00141456"/>
    <w:rsid w:val="00142380"/>
    <w:rsid w:val="00147E78"/>
    <w:rsid w:val="00153B50"/>
    <w:rsid w:val="00157A26"/>
    <w:rsid w:val="00162125"/>
    <w:rsid w:val="00167178"/>
    <w:rsid w:val="00170B11"/>
    <w:rsid w:val="0018010F"/>
    <w:rsid w:val="00180A12"/>
    <w:rsid w:val="00181D50"/>
    <w:rsid w:val="00182114"/>
    <w:rsid w:val="00191F1E"/>
    <w:rsid w:val="00192B6A"/>
    <w:rsid w:val="001967D6"/>
    <w:rsid w:val="001A15C1"/>
    <w:rsid w:val="001A6DA0"/>
    <w:rsid w:val="001A73EB"/>
    <w:rsid w:val="001B33B5"/>
    <w:rsid w:val="001C2FD8"/>
    <w:rsid w:val="001C4EDF"/>
    <w:rsid w:val="001C6454"/>
    <w:rsid w:val="001D464E"/>
    <w:rsid w:val="001E08D3"/>
    <w:rsid w:val="001E1DA5"/>
    <w:rsid w:val="001E2B0E"/>
    <w:rsid w:val="001E5758"/>
    <w:rsid w:val="001E5CDB"/>
    <w:rsid w:val="001E5D39"/>
    <w:rsid w:val="00201B62"/>
    <w:rsid w:val="00202295"/>
    <w:rsid w:val="00204852"/>
    <w:rsid w:val="00205029"/>
    <w:rsid w:val="0021281B"/>
    <w:rsid w:val="00213A4F"/>
    <w:rsid w:val="00214057"/>
    <w:rsid w:val="00217312"/>
    <w:rsid w:val="00217C05"/>
    <w:rsid w:val="00220751"/>
    <w:rsid w:val="00220FF9"/>
    <w:rsid w:val="0023118B"/>
    <w:rsid w:val="00231DB7"/>
    <w:rsid w:val="00236287"/>
    <w:rsid w:val="00240DD5"/>
    <w:rsid w:val="002411AF"/>
    <w:rsid w:val="00241FE3"/>
    <w:rsid w:val="002474CD"/>
    <w:rsid w:val="00252BA4"/>
    <w:rsid w:val="00253352"/>
    <w:rsid w:val="002538F4"/>
    <w:rsid w:val="00264C9F"/>
    <w:rsid w:val="00270B6A"/>
    <w:rsid w:val="00273612"/>
    <w:rsid w:val="002755BB"/>
    <w:rsid w:val="00277E35"/>
    <w:rsid w:val="0028328B"/>
    <w:rsid w:val="0028666C"/>
    <w:rsid w:val="0028684B"/>
    <w:rsid w:val="00286C96"/>
    <w:rsid w:val="002871F2"/>
    <w:rsid w:val="00290FAF"/>
    <w:rsid w:val="00291667"/>
    <w:rsid w:val="00295DAE"/>
    <w:rsid w:val="00296A13"/>
    <w:rsid w:val="00296F41"/>
    <w:rsid w:val="002A1132"/>
    <w:rsid w:val="002A12F1"/>
    <w:rsid w:val="002A506E"/>
    <w:rsid w:val="002A6A2C"/>
    <w:rsid w:val="002B2F37"/>
    <w:rsid w:val="002B6B01"/>
    <w:rsid w:val="002C1482"/>
    <w:rsid w:val="002C54CD"/>
    <w:rsid w:val="002C6BAC"/>
    <w:rsid w:val="002D4EC3"/>
    <w:rsid w:val="002D58DE"/>
    <w:rsid w:val="002E6D6F"/>
    <w:rsid w:val="002F1A57"/>
    <w:rsid w:val="002F1E9C"/>
    <w:rsid w:val="002F7816"/>
    <w:rsid w:val="00302C42"/>
    <w:rsid w:val="003058EA"/>
    <w:rsid w:val="00306F0D"/>
    <w:rsid w:val="00307DCB"/>
    <w:rsid w:val="00312170"/>
    <w:rsid w:val="00312ED1"/>
    <w:rsid w:val="00313FE8"/>
    <w:rsid w:val="0032225D"/>
    <w:rsid w:val="00323DBF"/>
    <w:rsid w:val="00324F80"/>
    <w:rsid w:val="00325789"/>
    <w:rsid w:val="00330087"/>
    <w:rsid w:val="00330F1D"/>
    <w:rsid w:val="003408A5"/>
    <w:rsid w:val="00341C30"/>
    <w:rsid w:val="00342AFB"/>
    <w:rsid w:val="00344727"/>
    <w:rsid w:val="00344E32"/>
    <w:rsid w:val="0034571A"/>
    <w:rsid w:val="00345EE4"/>
    <w:rsid w:val="00347CE1"/>
    <w:rsid w:val="00350F6A"/>
    <w:rsid w:val="00351C0C"/>
    <w:rsid w:val="0035282E"/>
    <w:rsid w:val="00354919"/>
    <w:rsid w:val="00354E1A"/>
    <w:rsid w:val="00357969"/>
    <w:rsid w:val="00362502"/>
    <w:rsid w:val="00364DBC"/>
    <w:rsid w:val="003664A7"/>
    <w:rsid w:val="0037104B"/>
    <w:rsid w:val="00372E37"/>
    <w:rsid w:val="00376B17"/>
    <w:rsid w:val="003776F5"/>
    <w:rsid w:val="00377E8C"/>
    <w:rsid w:val="003804D2"/>
    <w:rsid w:val="00383D25"/>
    <w:rsid w:val="003840BF"/>
    <w:rsid w:val="00386C80"/>
    <w:rsid w:val="0038795E"/>
    <w:rsid w:val="00392B4C"/>
    <w:rsid w:val="00395929"/>
    <w:rsid w:val="00395BA5"/>
    <w:rsid w:val="00396D57"/>
    <w:rsid w:val="003A2FEF"/>
    <w:rsid w:val="003A483F"/>
    <w:rsid w:val="003A6BC4"/>
    <w:rsid w:val="003A6DB5"/>
    <w:rsid w:val="003A7306"/>
    <w:rsid w:val="003A77BF"/>
    <w:rsid w:val="003B388B"/>
    <w:rsid w:val="003B59EA"/>
    <w:rsid w:val="003B6246"/>
    <w:rsid w:val="003C22CC"/>
    <w:rsid w:val="003C3E33"/>
    <w:rsid w:val="003C4A25"/>
    <w:rsid w:val="003D10C0"/>
    <w:rsid w:val="003D28B0"/>
    <w:rsid w:val="003D3567"/>
    <w:rsid w:val="003D5589"/>
    <w:rsid w:val="003D5FD4"/>
    <w:rsid w:val="003D6C75"/>
    <w:rsid w:val="003E090E"/>
    <w:rsid w:val="003E0A21"/>
    <w:rsid w:val="003E2C36"/>
    <w:rsid w:val="003E47D4"/>
    <w:rsid w:val="003E5C73"/>
    <w:rsid w:val="003E7253"/>
    <w:rsid w:val="003F1D71"/>
    <w:rsid w:val="003F29D8"/>
    <w:rsid w:val="003F3ED0"/>
    <w:rsid w:val="003F42F0"/>
    <w:rsid w:val="003F618A"/>
    <w:rsid w:val="00401886"/>
    <w:rsid w:val="004112F5"/>
    <w:rsid w:val="004125E1"/>
    <w:rsid w:val="0042054F"/>
    <w:rsid w:val="004208E1"/>
    <w:rsid w:val="00420C38"/>
    <w:rsid w:val="00421566"/>
    <w:rsid w:val="00422333"/>
    <w:rsid w:val="00423D41"/>
    <w:rsid w:val="00425841"/>
    <w:rsid w:val="00430C15"/>
    <w:rsid w:val="00431F49"/>
    <w:rsid w:val="0043207F"/>
    <w:rsid w:val="00435CA4"/>
    <w:rsid w:val="00441FEA"/>
    <w:rsid w:val="00443408"/>
    <w:rsid w:val="00451953"/>
    <w:rsid w:val="004530B3"/>
    <w:rsid w:val="00454889"/>
    <w:rsid w:val="00456346"/>
    <w:rsid w:val="00457EFC"/>
    <w:rsid w:val="00460EC9"/>
    <w:rsid w:val="00464F27"/>
    <w:rsid w:val="00466E8D"/>
    <w:rsid w:val="00467ADF"/>
    <w:rsid w:val="004754B7"/>
    <w:rsid w:val="0047585B"/>
    <w:rsid w:val="004764BC"/>
    <w:rsid w:val="00476A70"/>
    <w:rsid w:val="00476CB0"/>
    <w:rsid w:val="004915B9"/>
    <w:rsid w:val="00494054"/>
    <w:rsid w:val="0049406C"/>
    <w:rsid w:val="004A3B1E"/>
    <w:rsid w:val="004A7F93"/>
    <w:rsid w:val="004B2B6C"/>
    <w:rsid w:val="004B7E53"/>
    <w:rsid w:val="004C1576"/>
    <w:rsid w:val="004C618D"/>
    <w:rsid w:val="004D2C2D"/>
    <w:rsid w:val="004D56ED"/>
    <w:rsid w:val="004D62FB"/>
    <w:rsid w:val="004D7D93"/>
    <w:rsid w:val="004E18B1"/>
    <w:rsid w:val="004E3EDE"/>
    <w:rsid w:val="004E6A17"/>
    <w:rsid w:val="004E6F58"/>
    <w:rsid w:val="004F04B5"/>
    <w:rsid w:val="004F1E45"/>
    <w:rsid w:val="004F3CB9"/>
    <w:rsid w:val="004F58E7"/>
    <w:rsid w:val="004F692A"/>
    <w:rsid w:val="004F783B"/>
    <w:rsid w:val="00501AC6"/>
    <w:rsid w:val="00502829"/>
    <w:rsid w:val="00502ED8"/>
    <w:rsid w:val="00503CBC"/>
    <w:rsid w:val="00503E53"/>
    <w:rsid w:val="00515F1A"/>
    <w:rsid w:val="005160EE"/>
    <w:rsid w:val="005204BF"/>
    <w:rsid w:val="0052231D"/>
    <w:rsid w:val="005231D4"/>
    <w:rsid w:val="0052352E"/>
    <w:rsid w:val="00523AB3"/>
    <w:rsid w:val="00525BD3"/>
    <w:rsid w:val="00526475"/>
    <w:rsid w:val="00526A2E"/>
    <w:rsid w:val="00530ABC"/>
    <w:rsid w:val="005315AA"/>
    <w:rsid w:val="0054335F"/>
    <w:rsid w:val="00543FF2"/>
    <w:rsid w:val="00546AF8"/>
    <w:rsid w:val="0054779F"/>
    <w:rsid w:val="00550011"/>
    <w:rsid w:val="00550ED6"/>
    <w:rsid w:val="00556E62"/>
    <w:rsid w:val="00560D89"/>
    <w:rsid w:val="00565A68"/>
    <w:rsid w:val="0056603A"/>
    <w:rsid w:val="00567A35"/>
    <w:rsid w:val="005711AA"/>
    <w:rsid w:val="00571454"/>
    <w:rsid w:val="005751DA"/>
    <w:rsid w:val="005779EB"/>
    <w:rsid w:val="005829F5"/>
    <w:rsid w:val="00583561"/>
    <w:rsid w:val="00583588"/>
    <w:rsid w:val="005842A0"/>
    <w:rsid w:val="00585020"/>
    <w:rsid w:val="00592D20"/>
    <w:rsid w:val="005939CC"/>
    <w:rsid w:val="00594AD5"/>
    <w:rsid w:val="00594BD9"/>
    <w:rsid w:val="005960CD"/>
    <w:rsid w:val="005A002F"/>
    <w:rsid w:val="005A14A9"/>
    <w:rsid w:val="005A1BE9"/>
    <w:rsid w:val="005A2D39"/>
    <w:rsid w:val="005B122A"/>
    <w:rsid w:val="005B1400"/>
    <w:rsid w:val="005B22A4"/>
    <w:rsid w:val="005B699F"/>
    <w:rsid w:val="005C0013"/>
    <w:rsid w:val="005C591B"/>
    <w:rsid w:val="005C6D28"/>
    <w:rsid w:val="005C7B66"/>
    <w:rsid w:val="005C7D84"/>
    <w:rsid w:val="005D014F"/>
    <w:rsid w:val="005D039C"/>
    <w:rsid w:val="005D0981"/>
    <w:rsid w:val="005D64AA"/>
    <w:rsid w:val="005D6999"/>
    <w:rsid w:val="005E429A"/>
    <w:rsid w:val="005E7B14"/>
    <w:rsid w:val="005F0498"/>
    <w:rsid w:val="005F4B15"/>
    <w:rsid w:val="005F71DA"/>
    <w:rsid w:val="005F7B69"/>
    <w:rsid w:val="00600002"/>
    <w:rsid w:val="00603463"/>
    <w:rsid w:val="00605A8E"/>
    <w:rsid w:val="0060687E"/>
    <w:rsid w:val="00607CDA"/>
    <w:rsid w:val="00611762"/>
    <w:rsid w:val="0061375A"/>
    <w:rsid w:val="00613A97"/>
    <w:rsid w:val="00614D12"/>
    <w:rsid w:val="00616A4B"/>
    <w:rsid w:val="00616F65"/>
    <w:rsid w:val="006174EC"/>
    <w:rsid w:val="0062008C"/>
    <w:rsid w:val="00620AE5"/>
    <w:rsid w:val="0062148C"/>
    <w:rsid w:val="00623A8B"/>
    <w:rsid w:val="00623B73"/>
    <w:rsid w:val="0062623D"/>
    <w:rsid w:val="00636C5E"/>
    <w:rsid w:val="0063751C"/>
    <w:rsid w:val="006421CC"/>
    <w:rsid w:val="00642E3C"/>
    <w:rsid w:val="00643574"/>
    <w:rsid w:val="00644FCA"/>
    <w:rsid w:val="006519FD"/>
    <w:rsid w:val="00653D14"/>
    <w:rsid w:val="00654F0B"/>
    <w:rsid w:val="00655C88"/>
    <w:rsid w:val="00660844"/>
    <w:rsid w:val="006609BC"/>
    <w:rsid w:val="00662557"/>
    <w:rsid w:val="00663A36"/>
    <w:rsid w:val="006655BE"/>
    <w:rsid w:val="00670954"/>
    <w:rsid w:val="00670DA2"/>
    <w:rsid w:val="00671F57"/>
    <w:rsid w:val="006741AE"/>
    <w:rsid w:val="0067617E"/>
    <w:rsid w:val="0068317C"/>
    <w:rsid w:val="0068512B"/>
    <w:rsid w:val="0068558C"/>
    <w:rsid w:val="00687A3D"/>
    <w:rsid w:val="00687B83"/>
    <w:rsid w:val="00690303"/>
    <w:rsid w:val="00690D8E"/>
    <w:rsid w:val="00692F54"/>
    <w:rsid w:val="006A51A6"/>
    <w:rsid w:val="006A6C3F"/>
    <w:rsid w:val="006B3F82"/>
    <w:rsid w:val="006B4803"/>
    <w:rsid w:val="006B7222"/>
    <w:rsid w:val="006C143E"/>
    <w:rsid w:val="006C23A3"/>
    <w:rsid w:val="006C623A"/>
    <w:rsid w:val="006C6AFC"/>
    <w:rsid w:val="006D144A"/>
    <w:rsid w:val="006D3353"/>
    <w:rsid w:val="006D69AC"/>
    <w:rsid w:val="006D6AB3"/>
    <w:rsid w:val="006D787B"/>
    <w:rsid w:val="006D7B82"/>
    <w:rsid w:val="006E00D3"/>
    <w:rsid w:val="006E0F92"/>
    <w:rsid w:val="006E3D0D"/>
    <w:rsid w:val="006F0E57"/>
    <w:rsid w:val="006F1337"/>
    <w:rsid w:val="006F4E67"/>
    <w:rsid w:val="006F60AD"/>
    <w:rsid w:val="006F7248"/>
    <w:rsid w:val="00701476"/>
    <w:rsid w:val="00703D36"/>
    <w:rsid w:val="00712395"/>
    <w:rsid w:val="00720063"/>
    <w:rsid w:val="00721887"/>
    <w:rsid w:val="00721EFB"/>
    <w:rsid w:val="00726754"/>
    <w:rsid w:val="0073376F"/>
    <w:rsid w:val="007355DE"/>
    <w:rsid w:val="00735C92"/>
    <w:rsid w:val="00740584"/>
    <w:rsid w:val="00743ABA"/>
    <w:rsid w:val="007460AB"/>
    <w:rsid w:val="0074753C"/>
    <w:rsid w:val="007517DB"/>
    <w:rsid w:val="00753722"/>
    <w:rsid w:val="00756325"/>
    <w:rsid w:val="0076259D"/>
    <w:rsid w:val="007667DB"/>
    <w:rsid w:val="00767B88"/>
    <w:rsid w:val="00771262"/>
    <w:rsid w:val="00771F5B"/>
    <w:rsid w:val="00772E54"/>
    <w:rsid w:val="007731EB"/>
    <w:rsid w:val="0077713F"/>
    <w:rsid w:val="007774FC"/>
    <w:rsid w:val="00777C5A"/>
    <w:rsid w:val="00781DB6"/>
    <w:rsid w:val="007906C9"/>
    <w:rsid w:val="007959FD"/>
    <w:rsid w:val="007972FD"/>
    <w:rsid w:val="00797BCC"/>
    <w:rsid w:val="007A0871"/>
    <w:rsid w:val="007A2CF0"/>
    <w:rsid w:val="007A3F78"/>
    <w:rsid w:val="007A78A4"/>
    <w:rsid w:val="007C1ECA"/>
    <w:rsid w:val="007C1FB0"/>
    <w:rsid w:val="007C381E"/>
    <w:rsid w:val="007C419B"/>
    <w:rsid w:val="007C4360"/>
    <w:rsid w:val="007C6EAF"/>
    <w:rsid w:val="007D0361"/>
    <w:rsid w:val="007D0E2B"/>
    <w:rsid w:val="007E3170"/>
    <w:rsid w:val="007E6C93"/>
    <w:rsid w:val="007F3160"/>
    <w:rsid w:val="007F455A"/>
    <w:rsid w:val="007F4CA8"/>
    <w:rsid w:val="007F755F"/>
    <w:rsid w:val="007F7C00"/>
    <w:rsid w:val="008001F9"/>
    <w:rsid w:val="00801190"/>
    <w:rsid w:val="008033AC"/>
    <w:rsid w:val="00804971"/>
    <w:rsid w:val="008151D5"/>
    <w:rsid w:val="00820BB4"/>
    <w:rsid w:val="008259A2"/>
    <w:rsid w:val="00830D9A"/>
    <w:rsid w:val="00831754"/>
    <w:rsid w:val="00833742"/>
    <w:rsid w:val="00836710"/>
    <w:rsid w:val="0085069E"/>
    <w:rsid w:val="00851DF9"/>
    <w:rsid w:val="008525A7"/>
    <w:rsid w:val="008537B2"/>
    <w:rsid w:val="008560CB"/>
    <w:rsid w:val="00856D5F"/>
    <w:rsid w:val="00861653"/>
    <w:rsid w:val="008704C5"/>
    <w:rsid w:val="00872B7E"/>
    <w:rsid w:val="0087345C"/>
    <w:rsid w:val="00874F8C"/>
    <w:rsid w:val="008754A6"/>
    <w:rsid w:val="00876F5C"/>
    <w:rsid w:val="008921E2"/>
    <w:rsid w:val="00893268"/>
    <w:rsid w:val="00893C09"/>
    <w:rsid w:val="008A19BE"/>
    <w:rsid w:val="008A3116"/>
    <w:rsid w:val="008A44D7"/>
    <w:rsid w:val="008A4D2A"/>
    <w:rsid w:val="008A57F8"/>
    <w:rsid w:val="008A69A8"/>
    <w:rsid w:val="008A6F15"/>
    <w:rsid w:val="008A77D8"/>
    <w:rsid w:val="008B11EA"/>
    <w:rsid w:val="008B2875"/>
    <w:rsid w:val="008B4198"/>
    <w:rsid w:val="008B6A52"/>
    <w:rsid w:val="008B73C7"/>
    <w:rsid w:val="008C1228"/>
    <w:rsid w:val="008C3AE1"/>
    <w:rsid w:val="008C5977"/>
    <w:rsid w:val="008D0562"/>
    <w:rsid w:val="008D4A87"/>
    <w:rsid w:val="008D593E"/>
    <w:rsid w:val="008D5E60"/>
    <w:rsid w:val="008D5FAE"/>
    <w:rsid w:val="008D7416"/>
    <w:rsid w:val="008E121D"/>
    <w:rsid w:val="008E3EC3"/>
    <w:rsid w:val="008F56A6"/>
    <w:rsid w:val="008F6ACF"/>
    <w:rsid w:val="00900316"/>
    <w:rsid w:val="0090787E"/>
    <w:rsid w:val="00907DF5"/>
    <w:rsid w:val="009108D4"/>
    <w:rsid w:val="00911B6A"/>
    <w:rsid w:val="00913CF7"/>
    <w:rsid w:val="00914856"/>
    <w:rsid w:val="00916C4D"/>
    <w:rsid w:val="00916F96"/>
    <w:rsid w:val="00916FDC"/>
    <w:rsid w:val="0092193A"/>
    <w:rsid w:val="00921CC1"/>
    <w:rsid w:val="00922DE7"/>
    <w:rsid w:val="00923CF0"/>
    <w:rsid w:val="009254F3"/>
    <w:rsid w:val="00925624"/>
    <w:rsid w:val="009327A2"/>
    <w:rsid w:val="00935A61"/>
    <w:rsid w:val="00936725"/>
    <w:rsid w:val="009378C8"/>
    <w:rsid w:val="009406BA"/>
    <w:rsid w:val="009422A2"/>
    <w:rsid w:val="0094231F"/>
    <w:rsid w:val="00945515"/>
    <w:rsid w:val="00950593"/>
    <w:rsid w:val="00952801"/>
    <w:rsid w:val="00960211"/>
    <w:rsid w:val="00962847"/>
    <w:rsid w:val="0096365F"/>
    <w:rsid w:val="00966D66"/>
    <w:rsid w:val="00966E87"/>
    <w:rsid w:val="00970F2A"/>
    <w:rsid w:val="00971601"/>
    <w:rsid w:val="00972ABE"/>
    <w:rsid w:val="009734BA"/>
    <w:rsid w:val="009775C8"/>
    <w:rsid w:val="00977B40"/>
    <w:rsid w:val="00980A82"/>
    <w:rsid w:val="00984020"/>
    <w:rsid w:val="00986614"/>
    <w:rsid w:val="00991509"/>
    <w:rsid w:val="00992082"/>
    <w:rsid w:val="00995C6B"/>
    <w:rsid w:val="009967CE"/>
    <w:rsid w:val="009972B5"/>
    <w:rsid w:val="009973BF"/>
    <w:rsid w:val="009A00D9"/>
    <w:rsid w:val="009A0B5B"/>
    <w:rsid w:val="009A15C7"/>
    <w:rsid w:val="009A6641"/>
    <w:rsid w:val="009B1224"/>
    <w:rsid w:val="009B242E"/>
    <w:rsid w:val="009B3C51"/>
    <w:rsid w:val="009B69FF"/>
    <w:rsid w:val="009B6A7C"/>
    <w:rsid w:val="009B6ABD"/>
    <w:rsid w:val="009B7293"/>
    <w:rsid w:val="009C0885"/>
    <w:rsid w:val="009C1348"/>
    <w:rsid w:val="009C1A72"/>
    <w:rsid w:val="009C4239"/>
    <w:rsid w:val="009C7D25"/>
    <w:rsid w:val="009D2B09"/>
    <w:rsid w:val="009D423C"/>
    <w:rsid w:val="009E0FA0"/>
    <w:rsid w:val="009F414C"/>
    <w:rsid w:val="009F45B0"/>
    <w:rsid w:val="009F660E"/>
    <w:rsid w:val="009F760A"/>
    <w:rsid w:val="00A00F62"/>
    <w:rsid w:val="00A04486"/>
    <w:rsid w:val="00A057D4"/>
    <w:rsid w:val="00A07D76"/>
    <w:rsid w:val="00A11BAF"/>
    <w:rsid w:val="00A149BB"/>
    <w:rsid w:val="00A14E63"/>
    <w:rsid w:val="00A154D8"/>
    <w:rsid w:val="00A17AA9"/>
    <w:rsid w:val="00A17AAC"/>
    <w:rsid w:val="00A20072"/>
    <w:rsid w:val="00A2067F"/>
    <w:rsid w:val="00A21371"/>
    <w:rsid w:val="00A23505"/>
    <w:rsid w:val="00A27922"/>
    <w:rsid w:val="00A27EE1"/>
    <w:rsid w:val="00A31794"/>
    <w:rsid w:val="00A32772"/>
    <w:rsid w:val="00A3308E"/>
    <w:rsid w:val="00A37992"/>
    <w:rsid w:val="00A417C5"/>
    <w:rsid w:val="00A423E1"/>
    <w:rsid w:val="00A4277C"/>
    <w:rsid w:val="00A449A6"/>
    <w:rsid w:val="00A45E0C"/>
    <w:rsid w:val="00A5175C"/>
    <w:rsid w:val="00A52C31"/>
    <w:rsid w:val="00A531AD"/>
    <w:rsid w:val="00A55D4A"/>
    <w:rsid w:val="00A57C25"/>
    <w:rsid w:val="00A6319F"/>
    <w:rsid w:val="00A64E23"/>
    <w:rsid w:val="00A66DFB"/>
    <w:rsid w:val="00A74ED3"/>
    <w:rsid w:val="00A809A3"/>
    <w:rsid w:val="00A80F90"/>
    <w:rsid w:val="00A857DE"/>
    <w:rsid w:val="00A869BD"/>
    <w:rsid w:val="00A87CA8"/>
    <w:rsid w:val="00A903BE"/>
    <w:rsid w:val="00A91CDE"/>
    <w:rsid w:val="00A9576F"/>
    <w:rsid w:val="00A96E3F"/>
    <w:rsid w:val="00A97953"/>
    <w:rsid w:val="00AA20D6"/>
    <w:rsid w:val="00AA45FC"/>
    <w:rsid w:val="00AA5929"/>
    <w:rsid w:val="00AA7A15"/>
    <w:rsid w:val="00AB0755"/>
    <w:rsid w:val="00AB0E6C"/>
    <w:rsid w:val="00AB2DF9"/>
    <w:rsid w:val="00AB3310"/>
    <w:rsid w:val="00AB400A"/>
    <w:rsid w:val="00AB6486"/>
    <w:rsid w:val="00AB6E90"/>
    <w:rsid w:val="00AB6ED1"/>
    <w:rsid w:val="00AC713A"/>
    <w:rsid w:val="00AC72A8"/>
    <w:rsid w:val="00AD0DDA"/>
    <w:rsid w:val="00AD1DEB"/>
    <w:rsid w:val="00AD32C0"/>
    <w:rsid w:val="00AE0A21"/>
    <w:rsid w:val="00AE29CA"/>
    <w:rsid w:val="00AE2D65"/>
    <w:rsid w:val="00AE458E"/>
    <w:rsid w:val="00AF203A"/>
    <w:rsid w:val="00AF21EE"/>
    <w:rsid w:val="00AF36A4"/>
    <w:rsid w:val="00AF3F69"/>
    <w:rsid w:val="00B049FA"/>
    <w:rsid w:val="00B05D12"/>
    <w:rsid w:val="00B107BF"/>
    <w:rsid w:val="00B10CFD"/>
    <w:rsid w:val="00B1257C"/>
    <w:rsid w:val="00B126AE"/>
    <w:rsid w:val="00B131C4"/>
    <w:rsid w:val="00B165C3"/>
    <w:rsid w:val="00B1687C"/>
    <w:rsid w:val="00B16CD7"/>
    <w:rsid w:val="00B176DD"/>
    <w:rsid w:val="00B243DC"/>
    <w:rsid w:val="00B26741"/>
    <w:rsid w:val="00B26853"/>
    <w:rsid w:val="00B27092"/>
    <w:rsid w:val="00B3011B"/>
    <w:rsid w:val="00B35724"/>
    <w:rsid w:val="00B423A5"/>
    <w:rsid w:val="00B44C04"/>
    <w:rsid w:val="00B44DA5"/>
    <w:rsid w:val="00B452CF"/>
    <w:rsid w:val="00B4657D"/>
    <w:rsid w:val="00B47D7D"/>
    <w:rsid w:val="00B5502D"/>
    <w:rsid w:val="00B55F05"/>
    <w:rsid w:val="00B562DB"/>
    <w:rsid w:val="00B564B2"/>
    <w:rsid w:val="00B57564"/>
    <w:rsid w:val="00B60C08"/>
    <w:rsid w:val="00B64D09"/>
    <w:rsid w:val="00B663FD"/>
    <w:rsid w:val="00B6672E"/>
    <w:rsid w:val="00B66FA0"/>
    <w:rsid w:val="00B71C1E"/>
    <w:rsid w:val="00B735B6"/>
    <w:rsid w:val="00B75056"/>
    <w:rsid w:val="00B75BCA"/>
    <w:rsid w:val="00B7658E"/>
    <w:rsid w:val="00B81D62"/>
    <w:rsid w:val="00B82BFD"/>
    <w:rsid w:val="00B8434B"/>
    <w:rsid w:val="00B8512B"/>
    <w:rsid w:val="00B8657F"/>
    <w:rsid w:val="00B86789"/>
    <w:rsid w:val="00B872E0"/>
    <w:rsid w:val="00B8759C"/>
    <w:rsid w:val="00B9111C"/>
    <w:rsid w:val="00B93C08"/>
    <w:rsid w:val="00B9526E"/>
    <w:rsid w:val="00B95C3E"/>
    <w:rsid w:val="00BA29B0"/>
    <w:rsid w:val="00BA357B"/>
    <w:rsid w:val="00BB0AAA"/>
    <w:rsid w:val="00BB330D"/>
    <w:rsid w:val="00BB3826"/>
    <w:rsid w:val="00BB519B"/>
    <w:rsid w:val="00BB655C"/>
    <w:rsid w:val="00BC2A86"/>
    <w:rsid w:val="00BC585E"/>
    <w:rsid w:val="00BD5CF5"/>
    <w:rsid w:val="00BD5E5A"/>
    <w:rsid w:val="00BE21FD"/>
    <w:rsid w:val="00BE3DAE"/>
    <w:rsid w:val="00BF1768"/>
    <w:rsid w:val="00BF3387"/>
    <w:rsid w:val="00BF3763"/>
    <w:rsid w:val="00BF534F"/>
    <w:rsid w:val="00BF666E"/>
    <w:rsid w:val="00C00886"/>
    <w:rsid w:val="00C02845"/>
    <w:rsid w:val="00C040F5"/>
    <w:rsid w:val="00C173ED"/>
    <w:rsid w:val="00C20A49"/>
    <w:rsid w:val="00C21D16"/>
    <w:rsid w:val="00C2365D"/>
    <w:rsid w:val="00C24962"/>
    <w:rsid w:val="00C25EFF"/>
    <w:rsid w:val="00C30625"/>
    <w:rsid w:val="00C34698"/>
    <w:rsid w:val="00C356C8"/>
    <w:rsid w:val="00C35CAF"/>
    <w:rsid w:val="00C4190E"/>
    <w:rsid w:val="00C4239F"/>
    <w:rsid w:val="00C42BB4"/>
    <w:rsid w:val="00C43879"/>
    <w:rsid w:val="00C44914"/>
    <w:rsid w:val="00C449F3"/>
    <w:rsid w:val="00C52B0D"/>
    <w:rsid w:val="00C56F59"/>
    <w:rsid w:val="00C571DC"/>
    <w:rsid w:val="00C61EB1"/>
    <w:rsid w:val="00C623A7"/>
    <w:rsid w:val="00C65975"/>
    <w:rsid w:val="00C66BF2"/>
    <w:rsid w:val="00C7406D"/>
    <w:rsid w:val="00C77B98"/>
    <w:rsid w:val="00C8005B"/>
    <w:rsid w:val="00C8167A"/>
    <w:rsid w:val="00C83D04"/>
    <w:rsid w:val="00C84CC9"/>
    <w:rsid w:val="00C938BD"/>
    <w:rsid w:val="00C93AAB"/>
    <w:rsid w:val="00C9712C"/>
    <w:rsid w:val="00CA3A94"/>
    <w:rsid w:val="00CA7953"/>
    <w:rsid w:val="00CB4071"/>
    <w:rsid w:val="00CB41A4"/>
    <w:rsid w:val="00CB4E27"/>
    <w:rsid w:val="00CB5E26"/>
    <w:rsid w:val="00CB7804"/>
    <w:rsid w:val="00CC031F"/>
    <w:rsid w:val="00CC0F8C"/>
    <w:rsid w:val="00CC1729"/>
    <w:rsid w:val="00CC1733"/>
    <w:rsid w:val="00CC1816"/>
    <w:rsid w:val="00CC19B6"/>
    <w:rsid w:val="00CC3B3D"/>
    <w:rsid w:val="00CC6BD4"/>
    <w:rsid w:val="00CC794A"/>
    <w:rsid w:val="00CC7EAE"/>
    <w:rsid w:val="00CD3028"/>
    <w:rsid w:val="00CD3CA7"/>
    <w:rsid w:val="00CD7DAA"/>
    <w:rsid w:val="00CE220C"/>
    <w:rsid w:val="00CE37FC"/>
    <w:rsid w:val="00CE77CB"/>
    <w:rsid w:val="00CF5AA1"/>
    <w:rsid w:val="00CF5FE5"/>
    <w:rsid w:val="00CF724E"/>
    <w:rsid w:val="00D01202"/>
    <w:rsid w:val="00D01BF7"/>
    <w:rsid w:val="00D025C2"/>
    <w:rsid w:val="00D05808"/>
    <w:rsid w:val="00D0625F"/>
    <w:rsid w:val="00D06B41"/>
    <w:rsid w:val="00D10136"/>
    <w:rsid w:val="00D124C8"/>
    <w:rsid w:val="00D14F97"/>
    <w:rsid w:val="00D2013F"/>
    <w:rsid w:val="00D20E7D"/>
    <w:rsid w:val="00D24BDA"/>
    <w:rsid w:val="00D263F2"/>
    <w:rsid w:val="00D306F1"/>
    <w:rsid w:val="00D3480C"/>
    <w:rsid w:val="00D35487"/>
    <w:rsid w:val="00D432B7"/>
    <w:rsid w:val="00D44495"/>
    <w:rsid w:val="00D479A4"/>
    <w:rsid w:val="00D530D7"/>
    <w:rsid w:val="00D54BCD"/>
    <w:rsid w:val="00D60628"/>
    <w:rsid w:val="00D617E0"/>
    <w:rsid w:val="00D6521B"/>
    <w:rsid w:val="00D65336"/>
    <w:rsid w:val="00D65F64"/>
    <w:rsid w:val="00D71BD9"/>
    <w:rsid w:val="00D73E5B"/>
    <w:rsid w:val="00D77FAD"/>
    <w:rsid w:val="00D81D13"/>
    <w:rsid w:val="00D85D01"/>
    <w:rsid w:val="00D9204C"/>
    <w:rsid w:val="00D94B27"/>
    <w:rsid w:val="00D95649"/>
    <w:rsid w:val="00D95958"/>
    <w:rsid w:val="00D95ED3"/>
    <w:rsid w:val="00D9759C"/>
    <w:rsid w:val="00DA5DBE"/>
    <w:rsid w:val="00DB3B4F"/>
    <w:rsid w:val="00DB5B0D"/>
    <w:rsid w:val="00DB7F7D"/>
    <w:rsid w:val="00DC187D"/>
    <w:rsid w:val="00DC19E3"/>
    <w:rsid w:val="00DC324A"/>
    <w:rsid w:val="00DC47B3"/>
    <w:rsid w:val="00DD182E"/>
    <w:rsid w:val="00DD2857"/>
    <w:rsid w:val="00DD70E1"/>
    <w:rsid w:val="00DE18B7"/>
    <w:rsid w:val="00DE1D28"/>
    <w:rsid w:val="00DE34E4"/>
    <w:rsid w:val="00DE6D1D"/>
    <w:rsid w:val="00DF159D"/>
    <w:rsid w:val="00DF1D2A"/>
    <w:rsid w:val="00DF23C6"/>
    <w:rsid w:val="00DF5A3B"/>
    <w:rsid w:val="00DF7649"/>
    <w:rsid w:val="00E008EB"/>
    <w:rsid w:val="00E02918"/>
    <w:rsid w:val="00E050C6"/>
    <w:rsid w:val="00E0641F"/>
    <w:rsid w:val="00E15E86"/>
    <w:rsid w:val="00E168AC"/>
    <w:rsid w:val="00E171C4"/>
    <w:rsid w:val="00E177A7"/>
    <w:rsid w:val="00E20CC8"/>
    <w:rsid w:val="00E24032"/>
    <w:rsid w:val="00E2768B"/>
    <w:rsid w:val="00E27E02"/>
    <w:rsid w:val="00E301AC"/>
    <w:rsid w:val="00E31295"/>
    <w:rsid w:val="00E31462"/>
    <w:rsid w:val="00E319F3"/>
    <w:rsid w:val="00E31DE4"/>
    <w:rsid w:val="00E32633"/>
    <w:rsid w:val="00E33C6E"/>
    <w:rsid w:val="00E36B7E"/>
    <w:rsid w:val="00E37C6D"/>
    <w:rsid w:val="00E443E3"/>
    <w:rsid w:val="00E535ED"/>
    <w:rsid w:val="00E60E53"/>
    <w:rsid w:val="00E61896"/>
    <w:rsid w:val="00E63688"/>
    <w:rsid w:val="00E7021B"/>
    <w:rsid w:val="00E705B2"/>
    <w:rsid w:val="00E7739E"/>
    <w:rsid w:val="00E82AC9"/>
    <w:rsid w:val="00E82DEF"/>
    <w:rsid w:val="00E831D5"/>
    <w:rsid w:val="00E83E3B"/>
    <w:rsid w:val="00E86BD0"/>
    <w:rsid w:val="00E86E48"/>
    <w:rsid w:val="00E87DB9"/>
    <w:rsid w:val="00E87F63"/>
    <w:rsid w:val="00E916FD"/>
    <w:rsid w:val="00E965AD"/>
    <w:rsid w:val="00EA0484"/>
    <w:rsid w:val="00EA2BF7"/>
    <w:rsid w:val="00EA5169"/>
    <w:rsid w:val="00EA6C8A"/>
    <w:rsid w:val="00EB3974"/>
    <w:rsid w:val="00EB4D81"/>
    <w:rsid w:val="00EC0E67"/>
    <w:rsid w:val="00EC1A61"/>
    <w:rsid w:val="00ED346B"/>
    <w:rsid w:val="00ED4B35"/>
    <w:rsid w:val="00ED5CDC"/>
    <w:rsid w:val="00EE718F"/>
    <w:rsid w:val="00EF00E6"/>
    <w:rsid w:val="00EF12E0"/>
    <w:rsid w:val="00EF62B4"/>
    <w:rsid w:val="00EF77E1"/>
    <w:rsid w:val="00F04580"/>
    <w:rsid w:val="00F05C42"/>
    <w:rsid w:val="00F1181C"/>
    <w:rsid w:val="00F2668A"/>
    <w:rsid w:val="00F30D1B"/>
    <w:rsid w:val="00F32FCE"/>
    <w:rsid w:val="00F372D5"/>
    <w:rsid w:val="00F41555"/>
    <w:rsid w:val="00F4248B"/>
    <w:rsid w:val="00F45E84"/>
    <w:rsid w:val="00F461B2"/>
    <w:rsid w:val="00F517DB"/>
    <w:rsid w:val="00F56789"/>
    <w:rsid w:val="00F6572C"/>
    <w:rsid w:val="00F67981"/>
    <w:rsid w:val="00F67DDE"/>
    <w:rsid w:val="00F70B25"/>
    <w:rsid w:val="00F717B3"/>
    <w:rsid w:val="00F71CB3"/>
    <w:rsid w:val="00F71D8E"/>
    <w:rsid w:val="00F71E8E"/>
    <w:rsid w:val="00F759AB"/>
    <w:rsid w:val="00F76D84"/>
    <w:rsid w:val="00F80429"/>
    <w:rsid w:val="00F80731"/>
    <w:rsid w:val="00F826B9"/>
    <w:rsid w:val="00F85063"/>
    <w:rsid w:val="00F857F3"/>
    <w:rsid w:val="00F90436"/>
    <w:rsid w:val="00F92EF6"/>
    <w:rsid w:val="00F93A22"/>
    <w:rsid w:val="00F94677"/>
    <w:rsid w:val="00F96206"/>
    <w:rsid w:val="00FA1943"/>
    <w:rsid w:val="00FA3225"/>
    <w:rsid w:val="00FA4C48"/>
    <w:rsid w:val="00FB114A"/>
    <w:rsid w:val="00FB3352"/>
    <w:rsid w:val="00FB43D3"/>
    <w:rsid w:val="00FB6DA9"/>
    <w:rsid w:val="00FC0407"/>
    <w:rsid w:val="00FC183A"/>
    <w:rsid w:val="00FC40FA"/>
    <w:rsid w:val="00FC71C4"/>
    <w:rsid w:val="00FD29C5"/>
    <w:rsid w:val="00FD437A"/>
    <w:rsid w:val="00FD562E"/>
    <w:rsid w:val="00FD6819"/>
    <w:rsid w:val="00FD7A85"/>
    <w:rsid w:val="00FE1D2B"/>
    <w:rsid w:val="00FE27F5"/>
    <w:rsid w:val="00FE2C6F"/>
    <w:rsid w:val="00FE2DD5"/>
    <w:rsid w:val="00FE5811"/>
    <w:rsid w:val="00FE5B7A"/>
    <w:rsid w:val="00FE618F"/>
    <w:rsid w:val="00FF1A96"/>
    <w:rsid w:val="00FF1B66"/>
    <w:rsid w:val="00FF4351"/>
    <w:rsid w:val="00FF6571"/>
    <w:rsid w:val="00FF7D1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88"/>
  </w:style>
  <w:style w:type="paragraph" w:styleId="1">
    <w:name w:val="heading 1"/>
    <w:basedOn w:val="a"/>
    <w:next w:val="a"/>
    <w:link w:val="10"/>
    <w:uiPriority w:val="9"/>
    <w:qFormat/>
    <w:rsid w:val="003F42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2F0"/>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3F42F0"/>
    <w:pPr>
      <w:tabs>
        <w:tab w:val="center" w:pos="4677"/>
        <w:tab w:val="right" w:pos="9355"/>
      </w:tabs>
    </w:pPr>
  </w:style>
  <w:style w:type="character" w:customStyle="1" w:styleId="a4">
    <w:name w:val="Верхний колонтитул Знак"/>
    <w:basedOn w:val="a0"/>
    <w:link w:val="a3"/>
    <w:uiPriority w:val="99"/>
    <w:rsid w:val="003F42F0"/>
  </w:style>
  <w:style w:type="paragraph" w:styleId="a5">
    <w:name w:val="footer"/>
    <w:basedOn w:val="a"/>
    <w:link w:val="a6"/>
    <w:uiPriority w:val="99"/>
    <w:unhideWhenUsed/>
    <w:rsid w:val="003F42F0"/>
    <w:pPr>
      <w:tabs>
        <w:tab w:val="center" w:pos="4677"/>
        <w:tab w:val="right" w:pos="9355"/>
      </w:tabs>
    </w:pPr>
  </w:style>
  <w:style w:type="character" w:customStyle="1" w:styleId="a6">
    <w:name w:val="Нижний колонтитул Знак"/>
    <w:basedOn w:val="a0"/>
    <w:link w:val="a5"/>
    <w:uiPriority w:val="99"/>
    <w:rsid w:val="003F42F0"/>
  </w:style>
  <w:style w:type="paragraph" w:styleId="a7">
    <w:name w:val="Balloon Text"/>
    <w:basedOn w:val="a"/>
    <w:link w:val="a8"/>
    <w:uiPriority w:val="99"/>
    <w:semiHidden/>
    <w:unhideWhenUsed/>
    <w:rsid w:val="00323DBF"/>
    <w:rPr>
      <w:rFonts w:ascii="Tahoma" w:hAnsi="Tahoma" w:cs="Tahoma"/>
      <w:sz w:val="16"/>
      <w:szCs w:val="16"/>
    </w:rPr>
  </w:style>
  <w:style w:type="character" w:customStyle="1" w:styleId="a8">
    <w:name w:val="Текст выноски Знак"/>
    <w:basedOn w:val="a0"/>
    <w:link w:val="a7"/>
    <w:uiPriority w:val="99"/>
    <w:semiHidden/>
    <w:rsid w:val="00323DBF"/>
    <w:rPr>
      <w:rFonts w:ascii="Tahoma" w:hAnsi="Tahoma" w:cs="Tahoma"/>
      <w:sz w:val="16"/>
      <w:szCs w:val="16"/>
    </w:rPr>
  </w:style>
  <w:style w:type="paragraph" w:styleId="a9">
    <w:name w:val="Normal (Web)"/>
    <w:basedOn w:val="a"/>
    <w:uiPriority w:val="99"/>
    <w:semiHidden/>
    <w:unhideWhenUsed/>
    <w:rsid w:val="00526A2E"/>
    <w:pPr>
      <w:spacing w:before="100" w:beforeAutospacing="1" w:after="100" w:afterAutospacing="1"/>
    </w:pPr>
    <w:rPr>
      <w:rFonts w:ascii="Times New Roman" w:eastAsia="Times New Roman" w:hAnsi="Times New Roman" w:cs="Times New Roman"/>
      <w:sz w:val="24"/>
      <w:szCs w:val="24"/>
      <w:lang w:eastAsia="ru-RU"/>
    </w:rPr>
  </w:style>
  <w:style w:type="character" w:styleId="aa">
    <w:name w:val="Hyperlink"/>
    <w:basedOn w:val="a0"/>
    <w:uiPriority w:val="99"/>
    <w:unhideWhenUsed/>
    <w:rsid w:val="00457EFC"/>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55C88"/>
  </w:style>
  <w:style w:type="paragraph" w:styleId="1">
    <w:name w:val="heading 1"/>
    <w:basedOn w:val="a"/>
    <w:next w:val="a"/>
    <w:link w:val="10"/>
    <w:uiPriority w:val="9"/>
    <w:qFormat/>
    <w:rsid w:val="003F42F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3F42F0"/>
    <w:rPr>
      <w:rFonts w:asciiTheme="majorHAnsi" w:eastAsiaTheme="majorEastAsia" w:hAnsiTheme="majorHAnsi" w:cstheme="majorBidi"/>
      <w:b/>
      <w:bCs/>
      <w:color w:val="365F91" w:themeColor="accent1" w:themeShade="BF"/>
      <w:sz w:val="28"/>
      <w:szCs w:val="28"/>
    </w:rPr>
  </w:style>
  <w:style w:type="paragraph" w:styleId="a3">
    <w:name w:val="header"/>
    <w:basedOn w:val="a"/>
    <w:link w:val="a4"/>
    <w:uiPriority w:val="99"/>
    <w:unhideWhenUsed/>
    <w:rsid w:val="003F42F0"/>
    <w:pPr>
      <w:tabs>
        <w:tab w:val="center" w:pos="4677"/>
        <w:tab w:val="right" w:pos="9355"/>
      </w:tabs>
    </w:pPr>
  </w:style>
  <w:style w:type="character" w:customStyle="1" w:styleId="a4">
    <w:name w:val="Верхний колонтитул Знак"/>
    <w:basedOn w:val="a0"/>
    <w:link w:val="a3"/>
    <w:uiPriority w:val="99"/>
    <w:rsid w:val="003F42F0"/>
  </w:style>
  <w:style w:type="paragraph" w:styleId="a5">
    <w:name w:val="footer"/>
    <w:basedOn w:val="a"/>
    <w:link w:val="a6"/>
    <w:uiPriority w:val="99"/>
    <w:unhideWhenUsed/>
    <w:rsid w:val="003F42F0"/>
    <w:pPr>
      <w:tabs>
        <w:tab w:val="center" w:pos="4677"/>
        <w:tab w:val="right" w:pos="9355"/>
      </w:tabs>
    </w:pPr>
  </w:style>
  <w:style w:type="character" w:customStyle="1" w:styleId="a6">
    <w:name w:val="Нижний колонтитул Знак"/>
    <w:basedOn w:val="a0"/>
    <w:link w:val="a5"/>
    <w:uiPriority w:val="99"/>
    <w:rsid w:val="003F42F0"/>
  </w:style>
  <w:style w:type="paragraph" w:styleId="a7">
    <w:name w:val="Balloon Text"/>
    <w:basedOn w:val="a"/>
    <w:link w:val="a8"/>
    <w:uiPriority w:val="99"/>
    <w:semiHidden/>
    <w:unhideWhenUsed/>
    <w:rsid w:val="00323DBF"/>
    <w:rPr>
      <w:rFonts w:ascii="Tahoma" w:hAnsi="Tahoma" w:cs="Tahoma"/>
      <w:sz w:val="16"/>
      <w:szCs w:val="16"/>
    </w:rPr>
  </w:style>
  <w:style w:type="character" w:customStyle="1" w:styleId="a8">
    <w:name w:val="Текст выноски Знак"/>
    <w:basedOn w:val="a0"/>
    <w:link w:val="a7"/>
    <w:uiPriority w:val="99"/>
    <w:semiHidden/>
    <w:rsid w:val="00323DBF"/>
    <w:rPr>
      <w:rFonts w:ascii="Tahoma" w:hAnsi="Tahoma" w:cs="Tahoma"/>
      <w:sz w:val="16"/>
      <w:szCs w:val="16"/>
    </w:rPr>
  </w:style>
  <w:style w:type="paragraph" w:styleId="a9">
    <w:name w:val="Normal (Web)"/>
    <w:basedOn w:val="a"/>
    <w:uiPriority w:val="99"/>
    <w:semiHidden/>
    <w:unhideWhenUsed/>
    <w:rsid w:val="00526A2E"/>
    <w:pPr>
      <w:spacing w:before="100" w:beforeAutospacing="1" w:after="100" w:afterAutospacing="1"/>
    </w:pPr>
    <w:rPr>
      <w:rFonts w:ascii="Times New Roman" w:eastAsia="Times New Roman" w:hAnsi="Times New Roman" w:cs="Times New Roman"/>
      <w:sz w:val="24"/>
      <w:szCs w:val="24"/>
      <w:lang w:eastAsia="ru-RU"/>
    </w:rPr>
  </w:style>
  <w:style w:type="character" w:styleId="aa">
    <w:name w:val="Hyperlink"/>
    <w:basedOn w:val="a0"/>
    <w:uiPriority w:val="99"/>
    <w:unhideWhenUsed/>
    <w:rsid w:val="00457EF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718084">
      <w:bodyDiv w:val="1"/>
      <w:marLeft w:val="0"/>
      <w:marRight w:val="0"/>
      <w:marTop w:val="0"/>
      <w:marBottom w:val="0"/>
      <w:divBdr>
        <w:top w:val="none" w:sz="0" w:space="0" w:color="auto"/>
        <w:left w:val="none" w:sz="0" w:space="0" w:color="auto"/>
        <w:bottom w:val="none" w:sz="0" w:space="0" w:color="auto"/>
        <w:right w:val="none" w:sz="0" w:space="0" w:color="auto"/>
      </w:divBdr>
    </w:div>
    <w:div w:id="360517783">
      <w:bodyDiv w:val="1"/>
      <w:marLeft w:val="0"/>
      <w:marRight w:val="0"/>
      <w:marTop w:val="0"/>
      <w:marBottom w:val="0"/>
      <w:divBdr>
        <w:top w:val="none" w:sz="0" w:space="0" w:color="auto"/>
        <w:left w:val="none" w:sz="0" w:space="0" w:color="auto"/>
        <w:bottom w:val="none" w:sz="0" w:space="0" w:color="auto"/>
        <w:right w:val="none" w:sz="0" w:space="0" w:color="auto"/>
      </w:divBdr>
    </w:div>
    <w:div w:id="930705118">
      <w:bodyDiv w:val="1"/>
      <w:marLeft w:val="0"/>
      <w:marRight w:val="0"/>
      <w:marTop w:val="0"/>
      <w:marBottom w:val="0"/>
      <w:divBdr>
        <w:top w:val="none" w:sz="0" w:space="0" w:color="auto"/>
        <w:left w:val="none" w:sz="0" w:space="0" w:color="auto"/>
        <w:bottom w:val="none" w:sz="0" w:space="0" w:color="auto"/>
        <w:right w:val="none" w:sz="0" w:space="0" w:color="auto"/>
      </w:divBdr>
    </w:div>
    <w:div w:id="1167593940">
      <w:bodyDiv w:val="1"/>
      <w:marLeft w:val="0"/>
      <w:marRight w:val="0"/>
      <w:marTop w:val="0"/>
      <w:marBottom w:val="0"/>
      <w:divBdr>
        <w:top w:val="none" w:sz="0" w:space="0" w:color="auto"/>
        <w:left w:val="none" w:sz="0" w:space="0" w:color="auto"/>
        <w:bottom w:val="none" w:sz="0" w:space="0" w:color="auto"/>
        <w:right w:val="none" w:sz="0" w:space="0" w:color="auto"/>
      </w:divBdr>
    </w:div>
    <w:div w:id="1201934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admin@balezino.com" TargetMode="External"/><Relationship Id="rId18" Type="http://schemas.openxmlformats.org/officeDocument/2006/relationships/hyperlink" Target="garantF1://10002748.0" TargetMode="External"/><Relationship Id="rId26" Type="http://schemas.openxmlformats.org/officeDocument/2006/relationships/hyperlink" Target="garantF1://15620585.0" TargetMode="External"/><Relationship Id="rId3" Type="http://schemas.openxmlformats.org/officeDocument/2006/relationships/styles" Target="styles.xml"/><Relationship Id="rId21" Type="http://schemas.openxmlformats.org/officeDocument/2006/relationships/hyperlink" Target="garantF1://12084522.0" TargetMode="External"/><Relationship Id="rId34" Type="http://schemas.openxmlformats.org/officeDocument/2006/relationships/hyperlink" Target="garantF1://12077515.706" TargetMode="External"/><Relationship Id="rId7" Type="http://schemas.openxmlformats.org/officeDocument/2006/relationships/footnotes" Target="footnotes.xml"/><Relationship Id="rId12" Type="http://schemas.openxmlformats.org/officeDocument/2006/relationships/hyperlink" Target="mailto:admin@balezino.com" TargetMode="External"/><Relationship Id="rId17" Type="http://schemas.openxmlformats.org/officeDocument/2006/relationships/hyperlink" Target="garantF1://12038291.0" TargetMode="External"/><Relationship Id="rId25" Type="http://schemas.openxmlformats.org/officeDocument/2006/relationships/hyperlink" Target="garantF1://15600562.0" TargetMode="External"/><Relationship Id="rId33" Type="http://schemas.openxmlformats.org/officeDocument/2006/relationships/hyperlink" Target="garantF1://10800200.0" TargetMode="External"/><Relationship Id="rId2" Type="http://schemas.openxmlformats.org/officeDocument/2006/relationships/numbering" Target="numbering.xml"/><Relationship Id="rId16" Type="http://schemas.openxmlformats.org/officeDocument/2006/relationships/hyperlink" Target="garantF1://86367.0" TargetMode="External"/><Relationship Id="rId20" Type="http://schemas.openxmlformats.org/officeDocument/2006/relationships/hyperlink" Target="garantF1://12048567.0" TargetMode="External"/><Relationship Id="rId29" Type="http://schemas.openxmlformats.org/officeDocument/2006/relationships/hyperlink" Target="garantF1://10800200.0"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balezino.udmurt.ru/about/units/housing/" TargetMode="External"/><Relationship Id="rId24" Type="http://schemas.openxmlformats.org/officeDocument/2006/relationships/hyperlink" Target="garantF1://12047822.0" TargetMode="External"/><Relationship Id="rId32" Type="http://schemas.openxmlformats.org/officeDocument/2006/relationships/hyperlink" Target="garantF1://10800200.0" TargetMode="External"/><Relationship Id="rId37"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garantF1://10003000.0" TargetMode="External"/><Relationship Id="rId23" Type="http://schemas.openxmlformats.org/officeDocument/2006/relationships/hyperlink" Target="garantF1://12044695.0" TargetMode="External"/><Relationship Id="rId28" Type="http://schemas.openxmlformats.org/officeDocument/2006/relationships/hyperlink" Target="garantF1://10800200.0" TargetMode="External"/><Relationship Id="rId36" Type="http://schemas.openxmlformats.org/officeDocument/2006/relationships/fontTable" Target="fontTable.xml"/><Relationship Id="rId10" Type="http://schemas.openxmlformats.org/officeDocument/2006/relationships/hyperlink" Target="garantF1://12038291.51" TargetMode="External"/><Relationship Id="rId19" Type="http://schemas.openxmlformats.org/officeDocument/2006/relationships/hyperlink" Target="garantF1://12077515.0" TargetMode="External"/><Relationship Id="rId31" Type="http://schemas.openxmlformats.org/officeDocument/2006/relationships/hyperlink" Target="garantF1://10800200.0" TargetMode="External"/><Relationship Id="rId4" Type="http://schemas.microsoft.com/office/2007/relationships/stylesWithEffects" Target="stylesWithEffects.xml"/><Relationship Id="rId9" Type="http://schemas.openxmlformats.org/officeDocument/2006/relationships/hyperlink" Target="garantF1://12077515.0" TargetMode="External"/><Relationship Id="rId14" Type="http://schemas.openxmlformats.org/officeDocument/2006/relationships/hyperlink" Target="garantF1://12077515.73" TargetMode="External"/><Relationship Id="rId22" Type="http://schemas.openxmlformats.org/officeDocument/2006/relationships/hyperlink" Target="garantF1://12046661.0" TargetMode="External"/><Relationship Id="rId27" Type="http://schemas.openxmlformats.org/officeDocument/2006/relationships/hyperlink" Target="garantF1://10800200.0" TargetMode="External"/><Relationship Id="rId30" Type="http://schemas.openxmlformats.org/officeDocument/2006/relationships/hyperlink" Target="garantF1://10800200.0" TargetMode="External"/><Relationship Id="rId35" Type="http://schemas.openxmlformats.org/officeDocument/2006/relationships/hyperlink" Target="garantF1://12077515.0"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80A224-3B82-44A6-B672-5B22788353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1620</TotalTime>
  <Pages>1</Pages>
  <Words>11631</Words>
  <Characters>66299</Characters>
  <Application>Microsoft Office Word</Application>
  <DocSecurity>0</DocSecurity>
  <Lines>552</Lines>
  <Paragraphs>155</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77775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subsid3</dc:creator>
  <cp:lastModifiedBy>User</cp:lastModifiedBy>
  <cp:revision>6</cp:revision>
  <cp:lastPrinted>2023-04-14T07:55:00Z</cp:lastPrinted>
  <dcterms:created xsi:type="dcterms:W3CDTF">2023-02-14T09:28:00Z</dcterms:created>
  <dcterms:modified xsi:type="dcterms:W3CDTF">2023-04-14T08:01:00Z</dcterms:modified>
</cp:coreProperties>
</file>