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0FD" w:rsidRPr="00FD70FD" w:rsidRDefault="00FD70FD" w:rsidP="00FD70F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70FD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00075" cy="771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70FD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FD70FD" w:rsidRPr="00FD70FD" w:rsidRDefault="00FD70FD" w:rsidP="00FD70FD">
      <w:pPr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FD70FD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« МУНИЦИПАЛЬНЫЙ ОКРУГ БАЛЕЗИНСКИЙ РАЙОН УДМУРТСКОЙ РЕСПУБЛИКИ»</w:t>
      </w:r>
    </w:p>
    <w:p w:rsidR="00FD70FD" w:rsidRPr="00FD70FD" w:rsidRDefault="00FD70FD" w:rsidP="00FD70FD">
      <w:pPr>
        <w:tabs>
          <w:tab w:val="left" w:pos="52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D70FD" w:rsidRPr="00FD70FD" w:rsidRDefault="00FD70FD" w:rsidP="00FD70F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70FD">
        <w:rPr>
          <w:rFonts w:ascii="Times New Roman" w:hAnsi="Times New Roman" w:cs="Times New Roman"/>
          <w:sz w:val="24"/>
          <w:szCs w:val="24"/>
        </w:rPr>
        <w:t>«УДМУРТ ЭЛЬКУН</w:t>
      </w:r>
      <w:r w:rsidR="00382985">
        <w:rPr>
          <w:rFonts w:ascii="Times New Roman" w:hAnsi="Times New Roman" w:cs="Times New Roman"/>
          <w:sz w:val="24"/>
          <w:szCs w:val="24"/>
        </w:rPr>
        <w:t>Ы</w:t>
      </w:r>
      <w:r w:rsidRPr="00FD70FD">
        <w:rPr>
          <w:rFonts w:ascii="Times New Roman" w:hAnsi="Times New Roman" w:cs="Times New Roman"/>
          <w:sz w:val="24"/>
          <w:szCs w:val="24"/>
        </w:rPr>
        <w:t>СЬ БАЛЕЗИНО ЁРОС МУНИЦИПАЛ ОКРУГ»  МУНИЦИПАЛ КЫЛДЫТЭТЫСЬ  АДМИНИСТРАЦИЕЗ</w:t>
      </w:r>
    </w:p>
    <w:p w:rsidR="00FD70FD" w:rsidRPr="00FD70FD" w:rsidRDefault="00FD70FD" w:rsidP="00FD70F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70FD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D70FD" w:rsidRPr="00BC3A8E" w:rsidRDefault="00FD70FD" w:rsidP="00FD70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C3A8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C3A8E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FD70FD" w:rsidRPr="00FD70FD" w:rsidRDefault="004E170A" w:rsidP="00FD70FD">
      <w:pPr>
        <w:pStyle w:val="2"/>
        <w:spacing w:after="0" w:line="240" w:lineRule="auto"/>
        <w:ind w:right="-5"/>
        <w:jc w:val="right"/>
      </w:pPr>
      <w:r>
        <w:t xml:space="preserve"> </w:t>
      </w:r>
    </w:p>
    <w:p w:rsidR="00FD70FD" w:rsidRPr="00FD70FD" w:rsidRDefault="00D34E1C" w:rsidP="00B64ADD">
      <w:pPr>
        <w:pStyle w:val="2"/>
        <w:spacing w:after="0" w:line="240" w:lineRule="auto"/>
        <w:ind w:right="-5"/>
        <w:jc w:val="right"/>
      </w:pPr>
      <w:r>
        <w:t xml:space="preserve"> </w:t>
      </w:r>
      <w:r w:rsidR="00B64ADD"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779"/>
      </w:tblGrid>
      <w:tr w:rsidR="00FD70FD" w:rsidRPr="00A04EC1" w:rsidTr="005D1AC6">
        <w:tc>
          <w:tcPr>
            <w:tcW w:w="4927" w:type="dxa"/>
          </w:tcPr>
          <w:p w:rsidR="00FD70FD" w:rsidRPr="00A04EC1" w:rsidRDefault="00FD70FD" w:rsidP="00FF04A1">
            <w:pPr>
              <w:pStyle w:val="2"/>
              <w:spacing w:after="0" w:line="240" w:lineRule="auto"/>
              <w:ind w:right="-5"/>
              <w:jc w:val="both"/>
              <w:rPr>
                <w:sz w:val="28"/>
                <w:szCs w:val="28"/>
              </w:rPr>
            </w:pPr>
            <w:r w:rsidRPr="00A04EC1">
              <w:rPr>
                <w:sz w:val="28"/>
                <w:szCs w:val="28"/>
              </w:rPr>
              <w:t>«</w:t>
            </w:r>
            <w:r w:rsidR="00FF04A1">
              <w:rPr>
                <w:sz w:val="28"/>
                <w:szCs w:val="28"/>
              </w:rPr>
              <w:t>11</w:t>
            </w:r>
            <w:r w:rsidRPr="00A04EC1">
              <w:rPr>
                <w:sz w:val="28"/>
                <w:szCs w:val="28"/>
              </w:rPr>
              <w:t xml:space="preserve">» </w:t>
            </w:r>
            <w:r w:rsidR="00FF04A1">
              <w:rPr>
                <w:sz w:val="28"/>
                <w:szCs w:val="28"/>
              </w:rPr>
              <w:t>апреля</w:t>
            </w:r>
            <w:r w:rsidR="00A04EC1">
              <w:rPr>
                <w:sz w:val="28"/>
                <w:szCs w:val="28"/>
              </w:rPr>
              <w:t xml:space="preserve"> 202</w:t>
            </w:r>
            <w:r w:rsidR="00B20CFC">
              <w:rPr>
                <w:sz w:val="28"/>
                <w:szCs w:val="28"/>
              </w:rPr>
              <w:t>5</w:t>
            </w:r>
            <w:r w:rsidRPr="00A04EC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927" w:type="dxa"/>
          </w:tcPr>
          <w:p w:rsidR="00FD70FD" w:rsidRPr="00A04EC1" w:rsidRDefault="00FD70FD" w:rsidP="00FF04A1">
            <w:pPr>
              <w:pStyle w:val="2"/>
              <w:spacing w:after="0" w:line="240" w:lineRule="auto"/>
              <w:ind w:right="-5"/>
              <w:jc w:val="both"/>
              <w:rPr>
                <w:sz w:val="28"/>
                <w:szCs w:val="28"/>
              </w:rPr>
            </w:pPr>
            <w:r w:rsidRPr="00A04EC1">
              <w:rPr>
                <w:sz w:val="28"/>
                <w:szCs w:val="28"/>
              </w:rPr>
              <w:t xml:space="preserve">                                           </w:t>
            </w:r>
            <w:r w:rsidR="00137337" w:rsidRPr="00A04EC1">
              <w:rPr>
                <w:sz w:val="28"/>
                <w:szCs w:val="28"/>
              </w:rPr>
              <w:t xml:space="preserve">       </w:t>
            </w:r>
            <w:r w:rsidRPr="00A04EC1">
              <w:rPr>
                <w:sz w:val="28"/>
                <w:szCs w:val="28"/>
              </w:rPr>
              <w:t xml:space="preserve"> № </w:t>
            </w:r>
            <w:r w:rsidR="00FF04A1">
              <w:rPr>
                <w:sz w:val="28"/>
                <w:szCs w:val="28"/>
              </w:rPr>
              <w:t>631</w:t>
            </w:r>
          </w:p>
        </w:tc>
      </w:tr>
    </w:tbl>
    <w:p w:rsidR="00FD70FD" w:rsidRPr="00A04EC1" w:rsidRDefault="00FD70FD" w:rsidP="00FD70FD">
      <w:pPr>
        <w:pStyle w:val="2"/>
        <w:spacing w:after="0" w:line="240" w:lineRule="auto"/>
        <w:ind w:right="-5"/>
        <w:jc w:val="both"/>
        <w:rPr>
          <w:sz w:val="28"/>
          <w:szCs w:val="28"/>
        </w:rPr>
      </w:pPr>
    </w:p>
    <w:p w:rsidR="00FD70FD" w:rsidRPr="00A04EC1" w:rsidRDefault="00FD70FD" w:rsidP="00FD70FD">
      <w:pPr>
        <w:pStyle w:val="2"/>
        <w:spacing w:after="0" w:line="240" w:lineRule="auto"/>
        <w:ind w:right="-142"/>
        <w:jc w:val="center"/>
        <w:rPr>
          <w:sz w:val="28"/>
          <w:szCs w:val="28"/>
        </w:rPr>
      </w:pPr>
      <w:r w:rsidRPr="00A04EC1">
        <w:rPr>
          <w:sz w:val="28"/>
          <w:szCs w:val="28"/>
        </w:rPr>
        <w:t>п.</w:t>
      </w:r>
      <w:r w:rsidR="004E170A" w:rsidRPr="00A04EC1">
        <w:rPr>
          <w:sz w:val="28"/>
          <w:szCs w:val="28"/>
        </w:rPr>
        <w:t xml:space="preserve"> </w:t>
      </w:r>
      <w:r w:rsidRPr="00A04EC1">
        <w:rPr>
          <w:sz w:val="28"/>
          <w:szCs w:val="28"/>
        </w:rPr>
        <w:t>Балезино</w:t>
      </w:r>
    </w:p>
    <w:p w:rsidR="00FD70FD" w:rsidRPr="00A04EC1" w:rsidRDefault="00FD70FD" w:rsidP="00FD70FD">
      <w:pPr>
        <w:pStyle w:val="2"/>
        <w:spacing w:after="0" w:line="240" w:lineRule="auto"/>
        <w:ind w:right="-142"/>
        <w:jc w:val="center"/>
        <w:rPr>
          <w:sz w:val="28"/>
          <w:szCs w:val="28"/>
        </w:rPr>
      </w:pPr>
    </w:p>
    <w:p w:rsidR="00A54879" w:rsidRPr="00A54879" w:rsidRDefault="002D0A8E" w:rsidP="00A54879">
      <w:pPr>
        <w:tabs>
          <w:tab w:val="left" w:pos="5760"/>
          <w:tab w:val="left" w:pos="5812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A8E">
        <w:rPr>
          <w:rFonts w:ascii="Times New Roman" w:eastAsia="Times New Roman" w:hAnsi="Times New Roman" w:cs="Times New Roman"/>
          <w:sz w:val="28"/>
          <w:szCs w:val="28"/>
        </w:rPr>
        <w:t>О    проведен</w:t>
      </w:r>
      <w:proofErr w:type="gramStart"/>
      <w:r w:rsidRPr="002D0A8E">
        <w:rPr>
          <w:rFonts w:ascii="Times New Roman" w:eastAsia="Times New Roman" w:hAnsi="Times New Roman" w:cs="Times New Roman"/>
          <w:sz w:val="28"/>
          <w:szCs w:val="28"/>
        </w:rPr>
        <w:t>ии    ау</w:t>
      </w:r>
      <w:proofErr w:type="gramEnd"/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кциона    в электронной форме, </w:t>
      </w:r>
      <w:r w:rsidR="00A5487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54879" w:rsidRPr="00A54879">
        <w:rPr>
          <w:rFonts w:ascii="Times New Roman" w:eastAsia="Times New Roman" w:hAnsi="Times New Roman" w:cs="Times New Roman"/>
          <w:sz w:val="28"/>
          <w:szCs w:val="28"/>
        </w:rPr>
        <w:t xml:space="preserve">посредством </w:t>
      </w:r>
    </w:p>
    <w:p w:rsidR="002D0A8E" w:rsidRPr="002D0A8E" w:rsidRDefault="00A54879" w:rsidP="00A54879">
      <w:pPr>
        <w:tabs>
          <w:tab w:val="left" w:pos="5760"/>
          <w:tab w:val="left" w:pos="5812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879">
        <w:rPr>
          <w:rFonts w:ascii="Times New Roman" w:eastAsia="Times New Roman" w:hAnsi="Times New Roman" w:cs="Times New Roman"/>
          <w:sz w:val="28"/>
          <w:szCs w:val="28"/>
        </w:rPr>
        <w:t xml:space="preserve">публичного     предложения      </w:t>
      </w:r>
      <w:r w:rsidR="002D0A8E" w:rsidRPr="002D0A8E">
        <w:rPr>
          <w:rFonts w:ascii="Times New Roman" w:eastAsia="Times New Roman" w:hAnsi="Times New Roman" w:cs="Times New Roman"/>
          <w:sz w:val="28"/>
          <w:szCs w:val="28"/>
        </w:rPr>
        <w:t>на     право заключения дог</w:t>
      </w:r>
      <w:r w:rsidR="00D34E1C">
        <w:rPr>
          <w:rFonts w:ascii="Times New Roman" w:eastAsia="Times New Roman" w:hAnsi="Times New Roman" w:cs="Times New Roman"/>
          <w:sz w:val="28"/>
          <w:szCs w:val="28"/>
        </w:rPr>
        <w:t xml:space="preserve">овора купли-продажи  </w:t>
      </w:r>
      <w:r w:rsidR="002D0A8E" w:rsidRPr="002D0A8E">
        <w:rPr>
          <w:rFonts w:ascii="Times New Roman" w:eastAsia="Times New Roman" w:hAnsi="Times New Roman" w:cs="Times New Roman"/>
          <w:sz w:val="28"/>
          <w:szCs w:val="28"/>
        </w:rPr>
        <w:t xml:space="preserve">движимого имущества </w:t>
      </w:r>
    </w:p>
    <w:p w:rsidR="002D0A8E" w:rsidRPr="002D0A8E" w:rsidRDefault="002D0A8E" w:rsidP="002D0A8E">
      <w:pPr>
        <w:tabs>
          <w:tab w:val="left" w:pos="5760"/>
          <w:tab w:val="left" w:pos="5812"/>
        </w:tabs>
        <w:spacing w:after="0" w:line="240" w:lineRule="auto"/>
        <w:ind w:right="41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0A8E" w:rsidRPr="002D0A8E" w:rsidRDefault="000F523D" w:rsidP="002D0A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2D0A8E">
        <w:rPr>
          <w:rFonts w:ascii="Times New Roman" w:eastAsia="Times New Roman" w:hAnsi="Times New Roman" w:cs="Times New Roman"/>
          <w:sz w:val="28"/>
          <w:szCs w:val="28"/>
        </w:rPr>
        <w:t>Руководствуясь Гражданским кодексом Российской Федерации,  Федеральным законом от 26 июля 2006 года №135-ФЗ «О защите конкуренции», Федеральным законом от 21.12.2001 № 178-ФЗ «О приватизации государственного и муниципального имущества», Федеральным законом от 27 июля 2006 года № 152 «О персональных данных», постановления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</w:t>
      </w:r>
      <w:proofErr w:type="gramEnd"/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gramStart"/>
      <w:r w:rsidRPr="002D0A8E">
        <w:rPr>
          <w:rFonts w:ascii="Times New Roman" w:eastAsia="Times New Roman" w:hAnsi="Times New Roman" w:cs="Times New Roman"/>
          <w:sz w:val="28"/>
          <w:szCs w:val="28"/>
        </w:rPr>
        <w:t>решением Совета депутатов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 w:rsidRPr="002D0A8E">
        <w:rPr>
          <w:rFonts w:ascii="Times New Roman" w:eastAsia="Times New Roman" w:hAnsi="Times New Roman" w:cs="Times New Roman"/>
          <w:sz w:val="28"/>
          <w:szCs w:val="28"/>
        </w:rPr>
        <w:t>Балезинский</w:t>
      </w:r>
      <w:proofErr w:type="spellEnd"/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Удмуртской Республики</w:t>
      </w:r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», 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2D0A8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217</w:t>
      </w:r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D0A8E">
        <w:rPr>
          <w:rFonts w:ascii="Times New Roman" w:eastAsia="Times New Roman" w:hAnsi="Times New Roman" w:cs="Times New Roman"/>
          <w:sz w:val="28"/>
          <w:szCs w:val="28"/>
        </w:rPr>
        <w:t>.12.202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 г. «Об утверждении прогнозного плана приватизации имущества, находящегося в собственности муниципального образования «</w:t>
      </w:r>
      <w:r w:rsidRPr="0028668D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 w:rsidRPr="0028668D">
        <w:rPr>
          <w:rFonts w:ascii="Times New Roman" w:eastAsia="Times New Roman" w:hAnsi="Times New Roman" w:cs="Times New Roman"/>
          <w:sz w:val="28"/>
          <w:szCs w:val="28"/>
        </w:rPr>
        <w:t>Балезинский</w:t>
      </w:r>
      <w:proofErr w:type="spellEnd"/>
      <w:r w:rsidRPr="0028668D">
        <w:rPr>
          <w:rFonts w:ascii="Times New Roman" w:eastAsia="Times New Roman" w:hAnsi="Times New Roman" w:cs="Times New Roman"/>
          <w:sz w:val="28"/>
          <w:szCs w:val="28"/>
        </w:rPr>
        <w:t xml:space="preserve"> район Удмуртской Республики» на 2023-2025 год</w:t>
      </w:r>
      <w:r w:rsidRPr="002D0A8E">
        <w:rPr>
          <w:rFonts w:ascii="Times New Roman" w:eastAsia="Times New Roman" w:hAnsi="Times New Roman" w:cs="Times New Roman"/>
          <w:sz w:val="28"/>
          <w:szCs w:val="28"/>
        </w:rPr>
        <w:t>,  Положением    «О порядке управления и распоряжения имуществом, находящимся в собственности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 w:rsidRPr="002D0A8E">
        <w:rPr>
          <w:rFonts w:ascii="Times New Roman" w:eastAsia="Times New Roman" w:hAnsi="Times New Roman" w:cs="Times New Roman"/>
          <w:sz w:val="28"/>
          <w:szCs w:val="28"/>
        </w:rPr>
        <w:t>Балезинский</w:t>
      </w:r>
      <w:proofErr w:type="spellEnd"/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Удмуртской Республики»</w:t>
      </w:r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 утвержденного решением Совета депутатов муниципального  образования  «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округ </w:t>
      </w:r>
      <w:proofErr w:type="spellStart"/>
      <w:r w:rsidRPr="002D0A8E">
        <w:rPr>
          <w:rFonts w:ascii="Times New Roman" w:eastAsia="Times New Roman" w:hAnsi="Times New Roman" w:cs="Times New Roman"/>
          <w:sz w:val="28"/>
          <w:szCs w:val="28"/>
        </w:rPr>
        <w:lastRenderedPageBreak/>
        <w:t>Балезинский</w:t>
      </w:r>
      <w:proofErr w:type="spellEnd"/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Удмуртской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Республик</w:t>
      </w:r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»  от 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 w:rsidRPr="002D0A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 2022 г</w:t>
      </w:r>
      <w:r w:rsidR="00B20CFC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14551A">
        <w:rPr>
          <w:rFonts w:ascii="Times New Roman" w:hAnsi="Times New Roman" w:cs="Times New Roman"/>
          <w:sz w:val="28"/>
          <w:szCs w:val="28"/>
        </w:rPr>
        <w:t xml:space="preserve"> </w:t>
      </w:r>
      <w:r w:rsidR="00B20CFC">
        <w:rPr>
          <w:rFonts w:ascii="Times New Roman" w:hAnsi="Times New Roman" w:cs="Times New Roman"/>
          <w:sz w:val="28"/>
          <w:szCs w:val="28"/>
        </w:rPr>
        <w:t xml:space="preserve">№ 6-97, </w:t>
      </w:r>
      <w:r w:rsidR="002D0A8E" w:rsidRPr="002D0A8E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3859D2" w:rsidRPr="003859D2" w:rsidRDefault="003859D2" w:rsidP="00A54879">
      <w:pPr>
        <w:tabs>
          <w:tab w:val="left" w:pos="4536"/>
          <w:tab w:val="left" w:pos="5670"/>
          <w:tab w:val="left" w:pos="612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1. </w:t>
      </w:r>
      <w:r w:rsidR="002D0A8E" w:rsidRPr="003859D2">
        <w:rPr>
          <w:rFonts w:ascii="Times New Roman" w:eastAsia="Times New Roman" w:hAnsi="Times New Roman" w:cs="Times New Roman"/>
          <w:sz w:val="28"/>
          <w:szCs w:val="28"/>
        </w:rPr>
        <w:t xml:space="preserve">Провести аукцион в электронной форме, </w:t>
      </w:r>
      <w:r w:rsidR="00A54879" w:rsidRPr="00A54879">
        <w:rPr>
          <w:rFonts w:ascii="Times New Roman" w:eastAsia="Times New Roman" w:hAnsi="Times New Roman" w:cs="Times New Roman"/>
          <w:sz w:val="28"/>
          <w:szCs w:val="28"/>
        </w:rPr>
        <w:t xml:space="preserve">посредством публичного     предложения  </w:t>
      </w:r>
      <w:r w:rsidR="002D0A8E" w:rsidRPr="003859D2">
        <w:rPr>
          <w:rFonts w:ascii="Times New Roman" w:eastAsia="Times New Roman" w:hAnsi="Times New Roman" w:cs="Times New Roman"/>
          <w:sz w:val="28"/>
          <w:szCs w:val="28"/>
        </w:rPr>
        <w:t>на право за</w:t>
      </w:r>
      <w:r w:rsidR="0014551A" w:rsidRPr="003859D2">
        <w:rPr>
          <w:rFonts w:ascii="Times New Roman" w:eastAsia="Times New Roman" w:hAnsi="Times New Roman" w:cs="Times New Roman"/>
          <w:sz w:val="28"/>
          <w:szCs w:val="28"/>
        </w:rPr>
        <w:t xml:space="preserve">ключения </w:t>
      </w:r>
      <w:r w:rsidRPr="00385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551A" w:rsidRPr="003859D2">
        <w:rPr>
          <w:rFonts w:ascii="Times New Roman" w:eastAsia="Times New Roman" w:hAnsi="Times New Roman" w:cs="Times New Roman"/>
          <w:sz w:val="28"/>
          <w:szCs w:val="28"/>
        </w:rPr>
        <w:t>договора купли-продажи</w:t>
      </w:r>
      <w:r w:rsidR="002D0A8E" w:rsidRPr="003859D2">
        <w:rPr>
          <w:rFonts w:ascii="Times New Roman" w:eastAsia="Times New Roman" w:hAnsi="Times New Roman" w:cs="Times New Roman"/>
          <w:sz w:val="28"/>
          <w:szCs w:val="28"/>
        </w:rPr>
        <w:t xml:space="preserve">  движимого имущества</w:t>
      </w:r>
      <w:r w:rsidRPr="003859D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859D2" w:rsidRPr="003859D2" w:rsidRDefault="002D0A8E" w:rsidP="003859D2">
      <w:pPr>
        <w:pStyle w:val="a9"/>
        <w:tabs>
          <w:tab w:val="left" w:pos="4536"/>
          <w:tab w:val="left" w:pos="5670"/>
          <w:tab w:val="left" w:pos="6120"/>
        </w:tabs>
        <w:spacing w:after="0" w:line="240" w:lineRule="auto"/>
        <w:ind w:left="1551"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835"/>
        <w:gridCol w:w="1984"/>
        <w:gridCol w:w="2410"/>
      </w:tblGrid>
      <w:tr w:rsidR="003859D2" w:rsidRPr="002D0A8E" w:rsidTr="00442BAE">
        <w:tc>
          <w:tcPr>
            <w:tcW w:w="568" w:type="dxa"/>
            <w:vAlign w:val="center"/>
          </w:tcPr>
          <w:p w:rsidR="003859D2" w:rsidRPr="002D0A8E" w:rsidRDefault="003859D2" w:rsidP="004341B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  <w:hideMark/>
          </w:tcPr>
          <w:p w:rsidR="003859D2" w:rsidRPr="00EF2F3C" w:rsidRDefault="003859D2" w:rsidP="004341B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2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3859D2" w:rsidRPr="002D0A8E" w:rsidRDefault="003859D2" w:rsidP="004341B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2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имущества</w:t>
            </w:r>
          </w:p>
        </w:tc>
        <w:tc>
          <w:tcPr>
            <w:tcW w:w="2835" w:type="dxa"/>
            <w:vAlign w:val="center"/>
            <w:hideMark/>
          </w:tcPr>
          <w:p w:rsidR="003859D2" w:rsidRPr="002D0A8E" w:rsidRDefault="003859D2" w:rsidP="004341B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2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нахождения</w:t>
            </w:r>
          </w:p>
        </w:tc>
        <w:tc>
          <w:tcPr>
            <w:tcW w:w="1984" w:type="dxa"/>
            <w:vAlign w:val="center"/>
            <w:hideMark/>
          </w:tcPr>
          <w:p w:rsidR="003859D2" w:rsidRPr="002D0A8E" w:rsidRDefault="003859D2" w:rsidP="004341B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2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Единица изм. (т)</w:t>
            </w:r>
          </w:p>
        </w:tc>
        <w:tc>
          <w:tcPr>
            <w:tcW w:w="2410" w:type="dxa"/>
            <w:vAlign w:val="center"/>
          </w:tcPr>
          <w:p w:rsidR="003859D2" w:rsidRPr="002D0A8E" w:rsidRDefault="003859D2" w:rsidP="00703EC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Начальная (минимальная) цена продажи, рублей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2D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03E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том числе </w:t>
            </w:r>
            <w:r w:rsidRPr="002D0A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НДС </w:t>
            </w:r>
          </w:p>
        </w:tc>
      </w:tr>
      <w:tr w:rsidR="00B20CFC" w:rsidRPr="002D0A8E" w:rsidTr="00442BAE">
        <w:trPr>
          <w:trHeight w:val="962"/>
        </w:trPr>
        <w:tc>
          <w:tcPr>
            <w:tcW w:w="568" w:type="dxa"/>
            <w:vAlign w:val="center"/>
          </w:tcPr>
          <w:p w:rsidR="00B20CFC" w:rsidRPr="002D0A8E" w:rsidRDefault="00B20CFC" w:rsidP="004341BB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A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20CFC" w:rsidRDefault="00B20CFC" w:rsidP="00AD7E79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B20CFC" w:rsidRPr="000E1A7B" w:rsidRDefault="00B20CFC" w:rsidP="00AD7E79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r w:rsidRPr="007F67B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  <w:t>Известь гидратная кальциевая</w:t>
            </w:r>
          </w:p>
        </w:tc>
        <w:tc>
          <w:tcPr>
            <w:tcW w:w="2835" w:type="dxa"/>
          </w:tcPr>
          <w:p w:rsidR="00B20CFC" w:rsidRDefault="00B20CFC" w:rsidP="00AD7E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CFC" w:rsidRPr="000E1A7B" w:rsidRDefault="00B20CFC" w:rsidP="00AD7E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A7B">
              <w:rPr>
                <w:rFonts w:ascii="Times New Roman" w:hAnsi="Times New Roman" w:cs="Times New Roman"/>
                <w:sz w:val="24"/>
                <w:szCs w:val="24"/>
              </w:rPr>
              <w:t xml:space="preserve">УР, пос. </w:t>
            </w:r>
            <w:proofErr w:type="spellStart"/>
            <w:r w:rsidRPr="000E1A7B">
              <w:rPr>
                <w:rFonts w:ascii="Times New Roman" w:hAnsi="Times New Roman" w:cs="Times New Roman"/>
                <w:sz w:val="24"/>
                <w:szCs w:val="24"/>
              </w:rPr>
              <w:t>Кизнер</w:t>
            </w:r>
            <w:proofErr w:type="spellEnd"/>
            <w:r w:rsidRPr="000E1A7B">
              <w:rPr>
                <w:rFonts w:ascii="Times New Roman" w:hAnsi="Times New Roman" w:cs="Times New Roman"/>
                <w:sz w:val="24"/>
                <w:szCs w:val="24"/>
              </w:rPr>
              <w:t>,  войсковая часть 70855</w:t>
            </w:r>
          </w:p>
        </w:tc>
        <w:tc>
          <w:tcPr>
            <w:tcW w:w="1984" w:type="dxa"/>
            <w:vAlign w:val="center"/>
          </w:tcPr>
          <w:p w:rsidR="00B20CFC" w:rsidRPr="000E1A7B" w:rsidRDefault="00B20CFC" w:rsidP="00AD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vAlign w:val="center"/>
          </w:tcPr>
          <w:p w:rsidR="00B20CFC" w:rsidRPr="000E1A7B" w:rsidRDefault="00B20CFC" w:rsidP="00AD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193 </w:t>
            </w:r>
            <w:r w:rsidRPr="000E1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</w:tr>
    </w:tbl>
    <w:p w:rsidR="002D0A8E" w:rsidRPr="003859D2" w:rsidRDefault="002D0A8E" w:rsidP="003859D2">
      <w:pPr>
        <w:pStyle w:val="a9"/>
        <w:tabs>
          <w:tab w:val="left" w:pos="4536"/>
          <w:tab w:val="left" w:pos="5670"/>
          <w:tab w:val="left" w:pos="6120"/>
        </w:tabs>
        <w:spacing w:after="0" w:line="240" w:lineRule="auto"/>
        <w:ind w:left="1551"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0A8E" w:rsidRPr="002D0A8E" w:rsidRDefault="000F523D" w:rsidP="002D0A8E">
      <w:pPr>
        <w:tabs>
          <w:tab w:val="left" w:pos="4536"/>
          <w:tab w:val="left" w:pos="5670"/>
          <w:tab w:val="left" w:pos="612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2D0A8E" w:rsidRPr="002D0A8E">
        <w:rPr>
          <w:rFonts w:ascii="Times New Roman" w:eastAsia="Times New Roman" w:hAnsi="Times New Roman" w:cs="Times New Roman"/>
          <w:sz w:val="28"/>
          <w:szCs w:val="28"/>
        </w:rPr>
        <w:t xml:space="preserve">2.  Утвердить информационное </w:t>
      </w:r>
      <w:proofErr w:type="gramStart"/>
      <w:r w:rsidR="002D0A8E" w:rsidRPr="002D0A8E">
        <w:rPr>
          <w:rFonts w:ascii="Times New Roman" w:eastAsia="Times New Roman" w:hAnsi="Times New Roman" w:cs="Times New Roman"/>
          <w:sz w:val="28"/>
          <w:szCs w:val="28"/>
        </w:rPr>
        <w:t>сообщение</w:t>
      </w:r>
      <w:proofErr w:type="gramEnd"/>
      <w:r w:rsidR="00385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59D2" w:rsidRPr="003859D2">
        <w:rPr>
          <w:rFonts w:ascii="Times New Roman" w:eastAsia="Times New Roman" w:hAnsi="Times New Roman" w:cs="Times New Roman"/>
          <w:sz w:val="28"/>
          <w:szCs w:val="28"/>
        </w:rPr>
        <w:t>указанно</w:t>
      </w:r>
      <w:r w:rsidR="003859D2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3859D2" w:rsidRPr="003859D2">
        <w:rPr>
          <w:rFonts w:ascii="Times New Roman" w:eastAsia="Times New Roman" w:hAnsi="Times New Roman" w:cs="Times New Roman"/>
          <w:sz w:val="28"/>
          <w:szCs w:val="28"/>
        </w:rPr>
        <w:t xml:space="preserve">в приложении № 1.  </w:t>
      </w:r>
    </w:p>
    <w:p w:rsidR="002D0A8E" w:rsidRDefault="002D0A8E" w:rsidP="005D490F">
      <w:pPr>
        <w:tabs>
          <w:tab w:val="left" w:pos="4536"/>
          <w:tab w:val="left" w:pos="5670"/>
          <w:tab w:val="left" w:pos="612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        3. </w:t>
      </w:r>
      <w:proofErr w:type="gramStart"/>
      <w:r w:rsidR="008D248B">
        <w:rPr>
          <w:rFonts w:ascii="Times New Roman" w:eastAsia="Times New Roman" w:hAnsi="Times New Roman" w:cs="Times New Roman"/>
          <w:sz w:val="28"/>
          <w:szCs w:val="28"/>
        </w:rPr>
        <w:t>Разместить и</w:t>
      </w:r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нформационное сообщение  о проведении аукциона в электронной форме </w:t>
      </w:r>
      <w:r w:rsidR="005D490F" w:rsidRPr="005D490F">
        <w:rPr>
          <w:rFonts w:ascii="Times New Roman" w:eastAsia="Times New Roman" w:hAnsi="Times New Roman" w:cs="Times New Roman"/>
          <w:sz w:val="28"/>
          <w:szCs w:val="28"/>
        </w:rPr>
        <w:t xml:space="preserve">посредством публичного     предложения      </w:t>
      </w:r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Российской Федерации для размещения информации о проведении торгов </w:t>
      </w:r>
      <w:hyperlink r:id="rId8" w:history="1">
        <w:r w:rsidRPr="002D0A8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www.torgi.gov.ru</w:t>
        </w:r>
      </w:hyperlink>
      <w:r w:rsidR="00B20CFC">
        <w:rPr>
          <w:rFonts w:ascii="Times New Roman" w:eastAsia="Times New Roman" w:hAnsi="Times New Roman" w:cs="Times New Roman"/>
          <w:sz w:val="28"/>
          <w:szCs w:val="28"/>
        </w:rPr>
        <w:t xml:space="preserve">, официальном сайте </w:t>
      </w:r>
      <w:r w:rsidRPr="002D0A8E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</w:t>
      </w:r>
      <w:r w:rsidR="00485D64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 w:rsidRPr="002D0A8E">
        <w:rPr>
          <w:rFonts w:ascii="Times New Roman" w:eastAsia="Times New Roman" w:hAnsi="Times New Roman" w:cs="Times New Roman"/>
          <w:sz w:val="28"/>
          <w:szCs w:val="28"/>
        </w:rPr>
        <w:t>Балезинский</w:t>
      </w:r>
      <w:proofErr w:type="spellEnd"/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485D64">
        <w:rPr>
          <w:rFonts w:ascii="Times New Roman" w:eastAsia="Times New Roman" w:hAnsi="Times New Roman" w:cs="Times New Roman"/>
          <w:sz w:val="28"/>
          <w:szCs w:val="28"/>
        </w:rPr>
        <w:t xml:space="preserve"> Удмуртской Республики</w:t>
      </w:r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hyperlink r:id="rId9" w:history="1">
        <w:r w:rsidRPr="002D0A8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www</w:t>
        </w:r>
        <w:r w:rsidRPr="002D0A8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2D0A8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balezino</w:t>
        </w:r>
        <w:proofErr w:type="spellEnd"/>
        <w:r w:rsidRPr="002D0A8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2D0A8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udmurt</w:t>
        </w:r>
        <w:proofErr w:type="spellEnd"/>
        <w:r w:rsidRPr="002D0A8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2D0A8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2D0A8E">
        <w:rPr>
          <w:rFonts w:ascii="Times New Roman" w:eastAsia="Times New Roman" w:hAnsi="Times New Roman" w:cs="Times New Roman"/>
          <w:color w:val="0000FF" w:themeColor="hyperlink"/>
          <w:sz w:val="28"/>
          <w:szCs w:val="28"/>
          <w:u w:val="single"/>
        </w:rPr>
        <w:t xml:space="preserve">, и </w:t>
      </w:r>
      <w:r w:rsidRPr="002D0A8E">
        <w:rPr>
          <w:rFonts w:ascii="Times New Roman" w:eastAsia="Times New Roman" w:hAnsi="Times New Roman" w:cs="Times New Roman"/>
          <w:sz w:val="28"/>
          <w:szCs w:val="28"/>
        </w:rPr>
        <w:t>в официальном печатном издании для опубликования информации о приватизации объектов собственности муниципального образования «</w:t>
      </w:r>
      <w:r w:rsidR="005D490F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 w:rsidRPr="002D0A8E">
        <w:rPr>
          <w:rFonts w:ascii="Times New Roman" w:eastAsia="Times New Roman" w:hAnsi="Times New Roman" w:cs="Times New Roman"/>
          <w:sz w:val="28"/>
          <w:szCs w:val="28"/>
        </w:rPr>
        <w:t>Балезинский</w:t>
      </w:r>
      <w:proofErr w:type="spellEnd"/>
      <w:r w:rsidRPr="002D0A8E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5D490F">
        <w:rPr>
          <w:rFonts w:ascii="Times New Roman" w:eastAsia="Times New Roman" w:hAnsi="Times New Roman" w:cs="Times New Roman"/>
          <w:sz w:val="28"/>
          <w:szCs w:val="28"/>
        </w:rPr>
        <w:t xml:space="preserve"> Удмуртской</w:t>
      </w:r>
      <w:proofErr w:type="gramEnd"/>
      <w:r w:rsidR="005D490F">
        <w:rPr>
          <w:rFonts w:ascii="Times New Roman" w:eastAsia="Times New Roman" w:hAnsi="Times New Roman" w:cs="Times New Roman"/>
          <w:sz w:val="28"/>
          <w:szCs w:val="28"/>
        </w:rPr>
        <w:t xml:space="preserve"> Республики</w:t>
      </w:r>
      <w:r w:rsidRPr="002D0A8E">
        <w:rPr>
          <w:rFonts w:ascii="Times New Roman" w:eastAsia="Times New Roman" w:hAnsi="Times New Roman" w:cs="Times New Roman"/>
          <w:sz w:val="28"/>
          <w:szCs w:val="28"/>
        </w:rPr>
        <w:t>» газете «Вперед».</w:t>
      </w:r>
    </w:p>
    <w:p w:rsidR="00CF55E8" w:rsidRPr="002D0A8E" w:rsidRDefault="00CF55E8" w:rsidP="00CF55E8">
      <w:pPr>
        <w:tabs>
          <w:tab w:val="left" w:pos="996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4. </w:t>
      </w:r>
      <w:r w:rsidRPr="00CF55E8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аукциона заключить договор купли-продажи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движимого </w:t>
      </w:r>
      <w:r w:rsidRPr="00CF55E8">
        <w:rPr>
          <w:rFonts w:ascii="Times New Roman" w:eastAsia="Times New Roman" w:hAnsi="Times New Roman" w:cs="Times New Roman"/>
          <w:sz w:val="28"/>
          <w:szCs w:val="28"/>
        </w:rPr>
        <w:t xml:space="preserve">имущества, указанного в пункте 1 </w:t>
      </w:r>
      <w:r w:rsidR="00174132">
        <w:rPr>
          <w:rFonts w:ascii="Times New Roman" w:eastAsia="Times New Roman" w:hAnsi="Times New Roman" w:cs="Times New Roman"/>
          <w:sz w:val="28"/>
          <w:szCs w:val="28"/>
        </w:rPr>
        <w:t xml:space="preserve">настоящего </w:t>
      </w:r>
      <w:r w:rsidRPr="00CF55E8">
        <w:rPr>
          <w:rFonts w:ascii="Times New Roman" w:eastAsia="Times New Roman" w:hAnsi="Times New Roman" w:cs="Times New Roman"/>
          <w:sz w:val="28"/>
          <w:szCs w:val="28"/>
        </w:rPr>
        <w:t>постановления.</w:t>
      </w:r>
    </w:p>
    <w:p w:rsidR="002D0A8E" w:rsidRPr="002D0A8E" w:rsidRDefault="00CF55E8" w:rsidP="008D248B">
      <w:pPr>
        <w:tabs>
          <w:tab w:val="left" w:pos="4536"/>
          <w:tab w:val="left" w:pos="5670"/>
          <w:tab w:val="left" w:pos="612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5</w:t>
      </w:r>
      <w:r w:rsidR="002D0A8E" w:rsidRPr="002D0A8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2D0A8E" w:rsidRPr="002D0A8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2D0A8E" w:rsidRPr="002D0A8E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Управления имущественных и земельных отношений Администрации муниципального образования «</w:t>
      </w:r>
      <w:r w:rsidR="008D248B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 w:rsidR="002D0A8E" w:rsidRPr="002D0A8E">
        <w:rPr>
          <w:rFonts w:ascii="Times New Roman" w:eastAsia="Times New Roman" w:hAnsi="Times New Roman" w:cs="Times New Roman"/>
          <w:sz w:val="28"/>
          <w:szCs w:val="28"/>
        </w:rPr>
        <w:t>Балезинский</w:t>
      </w:r>
      <w:proofErr w:type="spellEnd"/>
      <w:r w:rsidR="002D0A8E" w:rsidRPr="002D0A8E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8D248B">
        <w:rPr>
          <w:rFonts w:ascii="Times New Roman" w:eastAsia="Times New Roman" w:hAnsi="Times New Roman" w:cs="Times New Roman"/>
          <w:sz w:val="28"/>
          <w:szCs w:val="28"/>
        </w:rPr>
        <w:t xml:space="preserve"> Удмуртской Республики</w:t>
      </w:r>
      <w:r w:rsidR="002D0A8E" w:rsidRPr="002D0A8E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2D0A8E" w:rsidRPr="002D0A8E" w:rsidRDefault="002D0A8E" w:rsidP="002D0A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0A8E" w:rsidRPr="002D0A8E" w:rsidRDefault="002D0A8E" w:rsidP="002D0A8E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7156" w:rsidRDefault="00B20CFC" w:rsidP="00B20CFC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2D0A8E">
        <w:rPr>
          <w:rFonts w:ascii="Times New Roman" w:eastAsia="Times New Roman" w:hAnsi="Times New Roman" w:cs="Times New Roman"/>
          <w:sz w:val="27"/>
          <w:szCs w:val="27"/>
        </w:rPr>
        <w:t>Заместитель главы Администрации</w:t>
      </w:r>
      <w:r w:rsidR="00F6715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B20CFC" w:rsidRPr="002D0A8E" w:rsidRDefault="00F67156" w:rsidP="00B20CFC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экономике и сельскому хозяйству</w:t>
      </w:r>
      <w:r w:rsidR="00B20CFC" w:rsidRPr="002D0A8E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И.В. </w:t>
      </w:r>
      <w:proofErr w:type="gramStart"/>
      <w:r w:rsidR="00B20CFC" w:rsidRPr="002D0A8E">
        <w:rPr>
          <w:rFonts w:ascii="Times New Roman" w:eastAsia="Times New Roman" w:hAnsi="Times New Roman" w:cs="Times New Roman"/>
          <w:sz w:val="27"/>
          <w:szCs w:val="27"/>
        </w:rPr>
        <w:t>Матушкина</w:t>
      </w:r>
      <w:proofErr w:type="gramEnd"/>
    </w:p>
    <w:p w:rsidR="00B20CFC" w:rsidRDefault="00B20CFC" w:rsidP="000F523D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F04A1" w:rsidRDefault="00FF04A1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F04A1" w:rsidRDefault="00FF04A1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F04A1" w:rsidRDefault="00FF04A1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F04A1" w:rsidRDefault="00FF04A1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F04A1" w:rsidRDefault="00FF04A1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F04A1" w:rsidRDefault="00FF04A1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F04A1" w:rsidRDefault="00FF04A1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F04A1" w:rsidRDefault="00FF04A1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F04A1" w:rsidRDefault="00FF04A1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F04A1" w:rsidRDefault="00FF04A1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F04A1" w:rsidRDefault="00FF04A1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F04A1" w:rsidRDefault="00FF04A1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0F523D" w:rsidRDefault="000F523D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  <w:r w:rsidRPr="002D0A8E">
        <w:rPr>
          <w:rFonts w:ascii="Times New Roman" w:eastAsia="Times New Roman" w:hAnsi="Times New Roman" w:cs="Times New Roman"/>
          <w:sz w:val="18"/>
          <w:szCs w:val="18"/>
        </w:rPr>
        <w:t xml:space="preserve">Исполнитель </w:t>
      </w:r>
      <w:r w:rsidR="000D205D">
        <w:rPr>
          <w:rFonts w:ascii="Times New Roman" w:eastAsia="Times New Roman" w:hAnsi="Times New Roman" w:cs="Times New Roman"/>
          <w:sz w:val="18"/>
          <w:szCs w:val="18"/>
        </w:rPr>
        <w:t xml:space="preserve">гл. </w:t>
      </w:r>
      <w:r w:rsidRPr="002D0A8E">
        <w:rPr>
          <w:rFonts w:ascii="Times New Roman" w:eastAsia="Times New Roman" w:hAnsi="Times New Roman" w:cs="Times New Roman"/>
          <w:sz w:val="18"/>
          <w:szCs w:val="18"/>
        </w:rPr>
        <w:t xml:space="preserve">специалист-эксперт  </w:t>
      </w:r>
    </w:p>
    <w:p w:rsidR="000F523D" w:rsidRPr="002D0A8E" w:rsidRDefault="000F523D" w:rsidP="000F523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D0A8E">
        <w:rPr>
          <w:rFonts w:ascii="Times New Roman" w:eastAsia="Times New Roman" w:hAnsi="Times New Roman" w:cs="Times New Roman"/>
          <w:sz w:val="18"/>
          <w:szCs w:val="18"/>
        </w:rPr>
        <w:t>______________________</w:t>
      </w:r>
      <w:proofErr w:type="spellStart"/>
      <w:r w:rsidRPr="002D0A8E">
        <w:rPr>
          <w:rFonts w:ascii="Times New Roman" w:eastAsia="Times New Roman" w:hAnsi="Times New Roman" w:cs="Times New Roman"/>
          <w:sz w:val="18"/>
          <w:szCs w:val="18"/>
        </w:rPr>
        <w:t>Н.А.Мерешкина</w:t>
      </w:r>
      <w:proofErr w:type="spellEnd"/>
    </w:p>
    <w:p w:rsidR="0007311B" w:rsidRDefault="0007311B" w:rsidP="000F523D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sectPr w:rsidR="0007311B" w:rsidSect="00381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B0423"/>
    <w:multiLevelType w:val="hybridMultilevel"/>
    <w:tmpl w:val="88DCE1C0"/>
    <w:lvl w:ilvl="0" w:tplc="87AA1D0A">
      <w:start w:val="1"/>
      <w:numFmt w:val="decimal"/>
      <w:lvlText w:val="%1."/>
      <w:lvlJc w:val="left"/>
      <w:pPr>
        <w:ind w:left="1551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B13585A"/>
    <w:multiLevelType w:val="hybridMultilevel"/>
    <w:tmpl w:val="D4345890"/>
    <w:lvl w:ilvl="0" w:tplc="087A98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331549"/>
    <w:multiLevelType w:val="hybridMultilevel"/>
    <w:tmpl w:val="8EE20AC8"/>
    <w:lvl w:ilvl="0" w:tplc="A5122F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FD"/>
    <w:rsid w:val="00036E36"/>
    <w:rsid w:val="0007311B"/>
    <w:rsid w:val="000D205D"/>
    <w:rsid w:val="000F523D"/>
    <w:rsid w:val="000F5E20"/>
    <w:rsid w:val="0011136B"/>
    <w:rsid w:val="00137337"/>
    <w:rsid w:val="0014551A"/>
    <w:rsid w:val="0015564C"/>
    <w:rsid w:val="00155891"/>
    <w:rsid w:val="00174132"/>
    <w:rsid w:val="001A7D12"/>
    <w:rsid w:val="002A619D"/>
    <w:rsid w:val="002C7D83"/>
    <w:rsid w:val="002D0A8E"/>
    <w:rsid w:val="00372C48"/>
    <w:rsid w:val="00381081"/>
    <w:rsid w:val="00382985"/>
    <w:rsid w:val="003859D2"/>
    <w:rsid w:val="003B1008"/>
    <w:rsid w:val="00403B70"/>
    <w:rsid w:val="00442BAE"/>
    <w:rsid w:val="00485D64"/>
    <w:rsid w:val="004E170A"/>
    <w:rsid w:val="004E7B82"/>
    <w:rsid w:val="00504303"/>
    <w:rsid w:val="00514FE5"/>
    <w:rsid w:val="00536075"/>
    <w:rsid w:val="00567346"/>
    <w:rsid w:val="005D1AC6"/>
    <w:rsid w:val="005D490F"/>
    <w:rsid w:val="005E37AC"/>
    <w:rsid w:val="00616749"/>
    <w:rsid w:val="0063042E"/>
    <w:rsid w:val="00703EC3"/>
    <w:rsid w:val="007624B6"/>
    <w:rsid w:val="00767296"/>
    <w:rsid w:val="007829B9"/>
    <w:rsid w:val="007E0BBC"/>
    <w:rsid w:val="007F16B0"/>
    <w:rsid w:val="00846888"/>
    <w:rsid w:val="00856BD4"/>
    <w:rsid w:val="008837A8"/>
    <w:rsid w:val="00885413"/>
    <w:rsid w:val="008A5725"/>
    <w:rsid w:val="008D248B"/>
    <w:rsid w:val="008E4C3D"/>
    <w:rsid w:val="0092744A"/>
    <w:rsid w:val="00945B50"/>
    <w:rsid w:val="009E1060"/>
    <w:rsid w:val="00A04EC1"/>
    <w:rsid w:val="00A54879"/>
    <w:rsid w:val="00AC5C07"/>
    <w:rsid w:val="00AE3F14"/>
    <w:rsid w:val="00B20CFC"/>
    <w:rsid w:val="00B43270"/>
    <w:rsid w:val="00B64ADD"/>
    <w:rsid w:val="00BB048E"/>
    <w:rsid w:val="00BC3A8E"/>
    <w:rsid w:val="00C10E91"/>
    <w:rsid w:val="00C910FA"/>
    <w:rsid w:val="00C94BCC"/>
    <w:rsid w:val="00CC09E1"/>
    <w:rsid w:val="00CF55E8"/>
    <w:rsid w:val="00D34E1C"/>
    <w:rsid w:val="00D51BAA"/>
    <w:rsid w:val="00EF2F3C"/>
    <w:rsid w:val="00F177D3"/>
    <w:rsid w:val="00F20D68"/>
    <w:rsid w:val="00F22726"/>
    <w:rsid w:val="00F5657F"/>
    <w:rsid w:val="00F67156"/>
    <w:rsid w:val="00FD70FD"/>
    <w:rsid w:val="00FF04A1"/>
    <w:rsid w:val="00FF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7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FD70FD"/>
    <w:pPr>
      <w:spacing w:after="120" w:line="48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FD70FD"/>
    <w:rPr>
      <w:rFonts w:ascii="Times New Roman" w:eastAsia="Calibri" w:hAnsi="Times New Roman" w:cs="Times New Roman"/>
      <w:sz w:val="24"/>
      <w:szCs w:val="24"/>
    </w:rPr>
  </w:style>
  <w:style w:type="character" w:customStyle="1" w:styleId="1">
    <w:name w:val="Заголовок №1_"/>
    <w:basedOn w:val="a0"/>
    <w:link w:val="10"/>
    <w:rsid w:val="00FD70FD"/>
    <w:rPr>
      <w:shd w:val="clear" w:color="auto" w:fill="FFFFFF"/>
    </w:rPr>
  </w:style>
  <w:style w:type="paragraph" w:customStyle="1" w:styleId="10">
    <w:name w:val="Заголовок №1"/>
    <w:basedOn w:val="a"/>
    <w:link w:val="1"/>
    <w:rsid w:val="00FD70FD"/>
    <w:pPr>
      <w:shd w:val="clear" w:color="auto" w:fill="FFFFFF"/>
      <w:spacing w:after="120" w:line="0" w:lineRule="atLeast"/>
      <w:outlineLvl w:val="0"/>
    </w:pPr>
  </w:style>
  <w:style w:type="paragraph" w:styleId="a4">
    <w:name w:val="Balloon Text"/>
    <w:basedOn w:val="a"/>
    <w:link w:val="a5"/>
    <w:uiPriority w:val="99"/>
    <w:semiHidden/>
    <w:unhideWhenUsed/>
    <w:rsid w:val="00FD7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0FD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semiHidden/>
    <w:unhideWhenUsed/>
    <w:rsid w:val="0011136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1136B"/>
  </w:style>
  <w:style w:type="character" w:styleId="a8">
    <w:name w:val="Hyperlink"/>
    <w:basedOn w:val="a0"/>
    <w:uiPriority w:val="99"/>
    <w:unhideWhenUsed/>
    <w:rsid w:val="00BB048E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3859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7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FD70FD"/>
    <w:pPr>
      <w:spacing w:after="120" w:line="48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FD70FD"/>
    <w:rPr>
      <w:rFonts w:ascii="Times New Roman" w:eastAsia="Calibri" w:hAnsi="Times New Roman" w:cs="Times New Roman"/>
      <w:sz w:val="24"/>
      <w:szCs w:val="24"/>
    </w:rPr>
  </w:style>
  <w:style w:type="character" w:customStyle="1" w:styleId="1">
    <w:name w:val="Заголовок №1_"/>
    <w:basedOn w:val="a0"/>
    <w:link w:val="10"/>
    <w:rsid w:val="00FD70FD"/>
    <w:rPr>
      <w:shd w:val="clear" w:color="auto" w:fill="FFFFFF"/>
    </w:rPr>
  </w:style>
  <w:style w:type="paragraph" w:customStyle="1" w:styleId="10">
    <w:name w:val="Заголовок №1"/>
    <w:basedOn w:val="a"/>
    <w:link w:val="1"/>
    <w:rsid w:val="00FD70FD"/>
    <w:pPr>
      <w:shd w:val="clear" w:color="auto" w:fill="FFFFFF"/>
      <w:spacing w:after="120" w:line="0" w:lineRule="atLeast"/>
      <w:outlineLvl w:val="0"/>
    </w:pPr>
  </w:style>
  <w:style w:type="paragraph" w:styleId="a4">
    <w:name w:val="Balloon Text"/>
    <w:basedOn w:val="a"/>
    <w:link w:val="a5"/>
    <w:uiPriority w:val="99"/>
    <w:semiHidden/>
    <w:unhideWhenUsed/>
    <w:rsid w:val="00FD7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0FD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semiHidden/>
    <w:unhideWhenUsed/>
    <w:rsid w:val="0011136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1136B"/>
  </w:style>
  <w:style w:type="character" w:styleId="a8">
    <w:name w:val="Hyperlink"/>
    <w:basedOn w:val="a0"/>
    <w:uiPriority w:val="99"/>
    <w:unhideWhenUsed/>
    <w:rsid w:val="00BB048E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385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alezino.udmu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7FEC2-120B-4977-A012-A92FB549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Uizo</cp:lastModifiedBy>
  <cp:revision>2</cp:revision>
  <cp:lastPrinted>2025-04-14T09:53:00Z</cp:lastPrinted>
  <dcterms:created xsi:type="dcterms:W3CDTF">2025-04-14T09:57:00Z</dcterms:created>
  <dcterms:modified xsi:type="dcterms:W3CDTF">2025-04-14T09:57:00Z</dcterms:modified>
</cp:coreProperties>
</file>