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</w:t>
      </w:r>
      <w:r w:rsidR="00AE4665">
        <w:rPr>
          <w:rFonts w:ascii="Times New Roman" w:hAnsi="Times New Roman" w:cs="Times New Roman"/>
          <w:sz w:val="28"/>
          <w:szCs w:val="28"/>
        </w:rPr>
        <w:t xml:space="preserve"> экспертно-аналитического мероприятия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A74101" w:rsidRPr="00A74101">
        <w:rPr>
          <w:rFonts w:ascii="Times New Roman" w:hAnsi="Times New Roman" w:cs="Times New Roman"/>
          <w:sz w:val="28"/>
          <w:szCs w:val="28"/>
        </w:rPr>
        <w:t>на проект постановления Администрации муниципального образования «Муниципальный округ Балезинский район Удмуртской Республики»  «О внесении изменений  в муниципальную программу Балезинского района «</w:t>
      </w:r>
      <w:r w:rsidR="00F35882">
        <w:rPr>
          <w:rFonts w:ascii="Times New Roman" w:hAnsi="Times New Roman" w:cs="Times New Roman"/>
          <w:sz w:val="28"/>
          <w:szCs w:val="28"/>
        </w:rPr>
        <w:t>Охрана здоровья и формирования здоровья населения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» утвержденную Постановлением Администрации муниципального образования «Балезинский район» от </w:t>
      </w:r>
      <w:r w:rsidR="00F35882">
        <w:rPr>
          <w:rFonts w:ascii="Times New Roman" w:hAnsi="Times New Roman" w:cs="Times New Roman"/>
          <w:sz w:val="28"/>
          <w:szCs w:val="28"/>
        </w:rPr>
        <w:t>20</w:t>
      </w:r>
      <w:r w:rsidR="00A74101" w:rsidRPr="00A74101">
        <w:rPr>
          <w:rFonts w:ascii="Times New Roman" w:hAnsi="Times New Roman" w:cs="Times New Roman"/>
          <w:sz w:val="28"/>
          <w:szCs w:val="28"/>
        </w:rPr>
        <w:t>.</w:t>
      </w:r>
      <w:r w:rsidR="00F35882">
        <w:rPr>
          <w:rFonts w:ascii="Times New Roman" w:hAnsi="Times New Roman" w:cs="Times New Roman"/>
          <w:sz w:val="28"/>
          <w:szCs w:val="28"/>
        </w:rPr>
        <w:t>1</w:t>
      </w:r>
      <w:r w:rsidR="00A74101" w:rsidRPr="00A74101">
        <w:rPr>
          <w:rFonts w:ascii="Times New Roman" w:hAnsi="Times New Roman" w:cs="Times New Roman"/>
          <w:sz w:val="28"/>
          <w:szCs w:val="28"/>
        </w:rPr>
        <w:t>0.202</w:t>
      </w:r>
      <w:r w:rsidR="00F56E9F">
        <w:rPr>
          <w:rFonts w:ascii="Times New Roman" w:hAnsi="Times New Roman" w:cs="Times New Roman"/>
          <w:sz w:val="28"/>
          <w:szCs w:val="28"/>
        </w:rPr>
        <w:t>0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F35882">
        <w:rPr>
          <w:rFonts w:ascii="Times New Roman" w:hAnsi="Times New Roman" w:cs="Times New Roman"/>
          <w:sz w:val="28"/>
          <w:szCs w:val="28"/>
        </w:rPr>
        <w:t>142</w:t>
      </w:r>
      <w:r w:rsidR="00A74101" w:rsidRPr="00A74101">
        <w:rPr>
          <w:rFonts w:ascii="Times New Roman" w:hAnsi="Times New Roman" w:cs="Times New Roman"/>
          <w:sz w:val="28"/>
          <w:szCs w:val="28"/>
        </w:rPr>
        <w:t>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</w:p>
    <w:p w:rsidR="00AE4665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00CDE">
        <w:rPr>
          <w:rFonts w:ascii="Times New Roman" w:hAnsi="Times New Roman" w:cs="Times New Roman"/>
          <w:sz w:val="28"/>
          <w:szCs w:val="28"/>
        </w:rPr>
        <w:t>28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F56E9F">
        <w:rPr>
          <w:rFonts w:ascii="Times New Roman" w:hAnsi="Times New Roman" w:cs="Times New Roman"/>
          <w:sz w:val="28"/>
          <w:szCs w:val="28"/>
        </w:rPr>
        <w:t>2</w:t>
      </w:r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г</w:t>
      </w:r>
      <w:r w:rsidR="00AE4665">
        <w:rPr>
          <w:rFonts w:ascii="Times New Roman" w:hAnsi="Times New Roman" w:cs="Times New Roman"/>
          <w:sz w:val="28"/>
          <w:szCs w:val="28"/>
        </w:rPr>
        <w:t>ода по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 </w:t>
      </w:r>
      <w:r w:rsidR="00100CDE">
        <w:rPr>
          <w:rFonts w:ascii="Times New Roman" w:hAnsi="Times New Roman" w:cs="Times New Roman"/>
          <w:sz w:val="28"/>
          <w:szCs w:val="28"/>
        </w:rPr>
        <w:t>03</w:t>
      </w:r>
      <w:r w:rsidR="003A2E2E">
        <w:rPr>
          <w:rFonts w:ascii="Times New Roman" w:hAnsi="Times New Roman" w:cs="Times New Roman"/>
          <w:sz w:val="28"/>
          <w:szCs w:val="28"/>
        </w:rPr>
        <w:t>.0</w:t>
      </w:r>
      <w:r w:rsidR="00100CDE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A2E2E">
        <w:rPr>
          <w:rFonts w:ascii="Times New Roman" w:hAnsi="Times New Roman" w:cs="Times New Roman"/>
          <w:sz w:val="28"/>
          <w:szCs w:val="28"/>
        </w:rPr>
        <w:t>.202</w:t>
      </w:r>
      <w:r w:rsidR="00DB5707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</w:t>
      </w:r>
      <w:r w:rsidR="00AE4665" w:rsidRPr="00AE4665">
        <w:rPr>
          <w:rFonts w:ascii="Times New Roman" w:hAnsi="Times New Roman" w:cs="Times New Roman"/>
          <w:sz w:val="28"/>
          <w:szCs w:val="28"/>
        </w:rPr>
        <w:t xml:space="preserve">на </w:t>
      </w:r>
      <w:r w:rsidR="00A74101" w:rsidRPr="00A7410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образования «Муниципальный округ Балезинский район Удмуртской Республики»  </w:t>
      </w:r>
      <w:r w:rsidR="00F35882" w:rsidRPr="00F35882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Балезинского района «Охрана здоровья и формирования здоровья населения» утвержденную Постановлением Администрации муниципального образования «Балезинский район» от</w:t>
      </w:r>
      <w:proofErr w:type="gramEnd"/>
      <w:r w:rsidR="00F35882" w:rsidRPr="00F35882">
        <w:rPr>
          <w:rFonts w:ascii="Times New Roman" w:hAnsi="Times New Roman" w:cs="Times New Roman"/>
          <w:sz w:val="28"/>
          <w:szCs w:val="28"/>
        </w:rPr>
        <w:t xml:space="preserve"> 20.10.2020 года № 1142»</w:t>
      </w:r>
      <w:r w:rsidR="00AE4665" w:rsidRPr="00AE4665">
        <w:rPr>
          <w:rFonts w:ascii="Times New Roman" w:hAnsi="Times New Roman" w:cs="Times New Roman"/>
          <w:sz w:val="28"/>
          <w:szCs w:val="28"/>
        </w:rPr>
        <w:t>.</w:t>
      </w:r>
      <w:r w:rsidR="00AE46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AE4665">
        <w:rPr>
          <w:rFonts w:ascii="Times New Roman" w:hAnsi="Times New Roman" w:cs="Times New Roman"/>
          <w:sz w:val="28"/>
          <w:szCs w:val="28"/>
        </w:rPr>
        <w:t>проведения экспертно-аналитического мероприятия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замечаний не установлено. 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0CD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2E2E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101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4665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5707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35882"/>
    <w:rsid w:val="00F4188E"/>
    <w:rsid w:val="00F44019"/>
    <w:rsid w:val="00F46B61"/>
    <w:rsid w:val="00F47926"/>
    <w:rsid w:val="00F51DE7"/>
    <w:rsid w:val="00F5615A"/>
    <w:rsid w:val="00F56A03"/>
    <w:rsid w:val="00F56E9F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2021-07-26T10:38:00Z</dcterms:created>
  <dcterms:modified xsi:type="dcterms:W3CDTF">2025-04-21T11:25:00Z</dcterms:modified>
</cp:coreProperties>
</file>