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3B3" w:rsidRDefault="00CE53B3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0"/>
        <w:ind w:left="6420"/>
      </w:pPr>
      <w:r>
        <w:t xml:space="preserve">                                 </w:t>
      </w:r>
      <w:r w:rsidR="00A12321">
        <w:t>Приложение 1</w:t>
      </w:r>
      <w:r>
        <w:t xml:space="preserve"> </w:t>
      </w:r>
    </w:p>
    <w:p w:rsidR="00A12321" w:rsidRDefault="003A2D05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0"/>
        <w:ind w:left="6420"/>
      </w:pPr>
      <w:r>
        <w:t>к постановлению</w:t>
      </w:r>
      <w:r w:rsidR="00CE53B3">
        <w:t xml:space="preserve"> Администрации </w:t>
      </w:r>
      <w:r w:rsidR="0046407B">
        <w:t xml:space="preserve"> </w:t>
      </w:r>
      <w:r w:rsidR="00CE53B3">
        <w:t xml:space="preserve">            муниципального образования                        </w:t>
      </w:r>
      <w:r w:rsidR="0046407B">
        <w:t>«Балезинское</w:t>
      </w:r>
      <w:r w:rsidR="00A12321">
        <w:t xml:space="preserve">» </w:t>
      </w:r>
    </w:p>
    <w:p w:rsidR="00173A89" w:rsidRDefault="004E3294" w:rsidP="00CC17C2">
      <w:pPr>
        <w:pStyle w:val="20"/>
        <w:framePr w:w="10051" w:h="1516" w:hRule="exact" w:wrap="none" w:vAnchor="page" w:hAnchor="page" w:x="1074" w:y="706"/>
        <w:shd w:val="clear" w:color="auto" w:fill="auto"/>
        <w:spacing w:after="290"/>
        <w:ind w:left="6420"/>
        <w:jc w:val="center"/>
      </w:pPr>
      <w:r>
        <w:t>от «5»</w:t>
      </w:r>
      <w:r w:rsidR="00A12321">
        <w:t xml:space="preserve"> </w:t>
      </w:r>
      <w:r>
        <w:t>февраля</w:t>
      </w:r>
      <w:r w:rsidR="003A2D05">
        <w:t xml:space="preserve"> 20</w:t>
      </w:r>
      <w:r>
        <w:t>20 года № 11</w:t>
      </w:r>
      <w:r w:rsidR="00CC17C2">
        <w:t>-п</w:t>
      </w:r>
      <w:r w:rsidR="00CE53B3">
        <w:t xml:space="preserve"> </w:t>
      </w:r>
    </w:p>
    <w:p w:rsidR="00173A89" w:rsidRDefault="00173A89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290"/>
        <w:ind w:left="6420"/>
        <w:jc w:val="left"/>
      </w:pPr>
    </w:p>
    <w:p w:rsidR="00173A89" w:rsidRDefault="00173A89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290"/>
        <w:ind w:left="6420"/>
        <w:jc w:val="left"/>
      </w:pPr>
    </w:p>
    <w:p w:rsidR="00173A89" w:rsidRDefault="00173A89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290"/>
        <w:ind w:left="6420"/>
        <w:jc w:val="left"/>
      </w:pPr>
    </w:p>
    <w:p w:rsidR="00A3682A" w:rsidRDefault="003A2D05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290"/>
        <w:ind w:left="6420"/>
        <w:jc w:val="left"/>
      </w:pPr>
      <w:r>
        <w:t xml:space="preserve"> </w:t>
      </w:r>
    </w:p>
    <w:p w:rsidR="00A3682A" w:rsidRDefault="00AA4FF9" w:rsidP="00FD1F1C">
      <w:pPr>
        <w:pStyle w:val="20"/>
        <w:framePr w:w="10051" w:h="1516" w:hRule="exact" w:wrap="none" w:vAnchor="page" w:hAnchor="page" w:x="1074" w:y="706"/>
        <w:shd w:val="clear" w:color="auto" w:fill="auto"/>
        <w:spacing w:after="0" w:line="240" w:lineRule="exact"/>
        <w:ind w:right="20"/>
        <w:jc w:val="center"/>
      </w:pPr>
      <w:r>
        <w:t xml:space="preserve">Перечень имущества </w:t>
      </w:r>
      <w:r w:rsidR="003A2D05">
        <w:t>передаваемого в собственность МО «Балезинский район</w:t>
      </w:r>
      <w:r w:rsidR="00A12321">
        <w:t>»</w:t>
      </w:r>
    </w:p>
    <w:p w:rsidR="00173A89" w:rsidRDefault="00173A89">
      <w:pPr>
        <w:rPr>
          <w:sz w:val="2"/>
          <w:szCs w:val="2"/>
        </w:rPr>
      </w:pPr>
      <w:r>
        <w:rPr>
          <w:sz w:val="2"/>
          <w:szCs w:val="2"/>
        </w:rPr>
        <w:t>Пере</w:t>
      </w: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tabs>
          <w:tab w:val="left" w:pos="778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173A89" w:rsidRPr="00173A89" w:rsidRDefault="00173A89" w:rsidP="00173A89">
      <w:pPr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-5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2"/>
        <w:gridCol w:w="2469"/>
        <w:gridCol w:w="1417"/>
        <w:gridCol w:w="1418"/>
        <w:gridCol w:w="1842"/>
        <w:gridCol w:w="2325"/>
      </w:tblGrid>
      <w:tr w:rsidR="00173A89" w:rsidTr="00173A89">
        <w:trPr>
          <w:trHeight w:hRule="exact" w:val="993"/>
        </w:trPr>
        <w:tc>
          <w:tcPr>
            <w:tcW w:w="10273" w:type="dxa"/>
            <w:gridSpan w:val="6"/>
            <w:shd w:val="clear" w:color="auto" w:fill="FFFFFF"/>
            <w:vAlign w:val="bottom"/>
          </w:tcPr>
          <w:p w:rsidR="00173A89" w:rsidRDefault="00173A89" w:rsidP="00173A89">
            <w:pPr>
              <w:spacing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3A89">
              <w:rPr>
                <w:rFonts w:ascii="Times New Roman" w:eastAsia="Times New Roman" w:hAnsi="Times New Roman" w:cs="Times New Roman"/>
                <w:color w:val="auto"/>
              </w:rPr>
              <w:t>Перечень имущества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173A89">
              <w:rPr>
                <w:rFonts w:ascii="Times New Roman" w:eastAsia="Times New Roman" w:hAnsi="Times New Roman" w:cs="Times New Roman"/>
                <w:color w:val="auto"/>
              </w:rPr>
              <w:t xml:space="preserve"> передаваемого </w:t>
            </w:r>
            <w:r w:rsidR="00B503C7">
              <w:rPr>
                <w:rFonts w:ascii="Times New Roman" w:eastAsia="Times New Roman" w:hAnsi="Times New Roman" w:cs="Times New Roman"/>
                <w:color w:val="auto"/>
              </w:rPr>
              <w:t xml:space="preserve">из собственности муниципального образования «Балезинское» </w:t>
            </w:r>
            <w:r w:rsidRPr="00173A89">
              <w:rPr>
                <w:rFonts w:ascii="Times New Roman" w:eastAsia="Times New Roman" w:hAnsi="Times New Roman" w:cs="Times New Roman"/>
                <w:color w:val="auto"/>
              </w:rPr>
              <w:t>в собственность</w:t>
            </w:r>
            <w:r w:rsidR="000B16C3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0B16C3" w:rsidRPr="000B16C3">
              <w:rPr>
                <w:rFonts w:ascii="Times New Roman" w:hAnsi="Times New Roman" w:cs="Times New Roman"/>
              </w:rPr>
              <w:t>(казну)</w:t>
            </w:r>
            <w:r w:rsidR="000B16C3">
              <w:rPr>
                <w:sz w:val="26"/>
                <w:szCs w:val="26"/>
              </w:rPr>
              <w:t xml:space="preserve"> </w:t>
            </w:r>
            <w:r w:rsidRPr="00173A89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муниципального образования </w:t>
            </w:r>
            <w:r w:rsidRPr="00173A89">
              <w:rPr>
                <w:rFonts w:ascii="Times New Roman" w:eastAsia="Times New Roman" w:hAnsi="Times New Roman" w:cs="Times New Roman"/>
                <w:color w:val="auto"/>
              </w:rPr>
              <w:t>«Балезинск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ий район</w:t>
            </w:r>
            <w:r w:rsidRPr="00173A89">
              <w:rPr>
                <w:rFonts w:ascii="Times New Roman" w:eastAsia="Times New Roman" w:hAnsi="Times New Roman" w:cs="Times New Roman"/>
                <w:color w:val="auto"/>
              </w:rPr>
              <w:t>»</w:t>
            </w:r>
          </w:p>
          <w:p w:rsidR="00173A89" w:rsidRDefault="00173A89" w:rsidP="00173A89">
            <w:pPr>
              <w:spacing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73A89" w:rsidRDefault="00173A89" w:rsidP="00173A89">
            <w:pPr>
              <w:spacing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73A89" w:rsidRPr="00173A89" w:rsidRDefault="00173A89" w:rsidP="00173A89">
            <w:pPr>
              <w:spacing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jc w:val="both"/>
              <w:rPr>
                <w:rStyle w:val="211pt"/>
              </w:rPr>
            </w:pPr>
          </w:p>
        </w:tc>
        <w:bookmarkStart w:id="0" w:name="_GoBack"/>
        <w:bookmarkEnd w:id="0"/>
      </w:tr>
      <w:tr w:rsidR="00173A89" w:rsidTr="00173A89">
        <w:trPr>
          <w:trHeight w:hRule="exact" w:val="71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3A89" w:rsidRP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73A89">
              <w:rPr>
                <w:rStyle w:val="21"/>
                <w:b/>
              </w:rPr>
              <w:t>№</w:t>
            </w:r>
          </w:p>
          <w:p w:rsidR="00173A89" w:rsidRDefault="00173A89" w:rsidP="00173A89">
            <w:pPr>
              <w:pStyle w:val="20"/>
              <w:shd w:val="clear" w:color="auto" w:fill="auto"/>
              <w:spacing w:before="60" w:after="0" w:line="240" w:lineRule="auto"/>
              <w:jc w:val="left"/>
            </w:pPr>
            <w:r>
              <w:rPr>
                <w:rStyle w:val="211pt"/>
              </w:rPr>
              <w:t xml:space="preserve">    п/п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"/>
              </w:rPr>
              <w:t>Диаметр, 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"/>
              </w:rPr>
              <w:t>Длина,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"/>
              </w:rPr>
              <w:t>Стоимость, руб.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auto"/>
              <w:jc w:val="center"/>
            </w:pPr>
            <w:r>
              <w:rPr>
                <w:rStyle w:val="211pt"/>
              </w:rPr>
              <w:t>Примечание</w:t>
            </w:r>
          </w:p>
        </w:tc>
      </w:tr>
      <w:tr w:rsidR="00173A89" w:rsidTr="00173A89">
        <w:trPr>
          <w:trHeight w:hRule="exact" w:val="694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  <w:p w:rsidR="00173A89" w:rsidRDefault="004E3294" w:rsidP="00FD1F1C">
            <w:pPr>
              <w:pStyle w:val="20"/>
              <w:shd w:val="clear" w:color="auto" w:fill="auto"/>
              <w:spacing w:after="0" w:line="240" w:lineRule="exact"/>
              <w:ind w:left="36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</w:pPr>
            <w:r>
              <w:rPr>
                <w:rStyle w:val="21"/>
              </w:rPr>
              <w:t>Труба стальная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12 390,08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78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8" w:lineRule="exact"/>
              <w:jc w:val="center"/>
            </w:pPr>
          </w:p>
        </w:tc>
      </w:tr>
      <w:tr w:rsidR="00173A89" w:rsidTr="00173A89">
        <w:trPr>
          <w:trHeight w:hRule="exact" w:val="70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  <w:p w:rsidR="00173A89" w:rsidRDefault="004E3294" w:rsidP="00FD1F1C">
            <w:pPr>
              <w:pStyle w:val="20"/>
              <w:shd w:val="clear" w:color="auto" w:fill="auto"/>
              <w:spacing w:after="0" w:line="240" w:lineRule="exact"/>
              <w:ind w:left="36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</w:pPr>
            <w:r>
              <w:rPr>
                <w:rStyle w:val="21"/>
              </w:rPr>
              <w:t>Труба стальная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8,33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17 794,71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</w:pPr>
          </w:p>
        </w:tc>
      </w:tr>
      <w:tr w:rsidR="00173A89" w:rsidTr="00173A89">
        <w:trPr>
          <w:trHeight w:hRule="exact" w:val="705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360"/>
              <w:jc w:val="center"/>
              <w:rPr>
                <w:rStyle w:val="21"/>
              </w:rPr>
            </w:pPr>
          </w:p>
          <w:p w:rsidR="00173A89" w:rsidRDefault="004E3294" w:rsidP="00FD1F1C">
            <w:pPr>
              <w:pStyle w:val="20"/>
              <w:shd w:val="clear" w:color="auto" w:fill="auto"/>
              <w:spacing w:after="0" w:line="240" w:lineRule="exact"/>
              <w:ind w:left="360"/>
              <w:jc w:val="left"/>
              <w:rPr>
                <w:rStyle w:val="21"/>
              </w:rPr>
            </w:pPr>
            <w:r>
              <w:rPr>
                <w:rStyle w:val="21"/>
              </w:rPr>
              <w:t>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ind w:left="280"/>
              <w:jc w:val="center"/>
              <w:rPr>
                <w:rStyle w:val="21"/>
              </w:rPr>
            </w:pPr>
            <w:r>
              <w:rPr>
                <w:rStyle w:val="21"/>
              </w:rPr>
              <w:t>Труба стальная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4,65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</w:p>
          <w:p w:rsidR="00173A89" w:rsidRDefault="00173A89" w:rsidP="00173A89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9 933,42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"/>
              </w:rPr>
            </w:pPr>
          </w:p>
        </w:tc>
      </w:tr>
      <w:tr w:rsidR="00173A89" w:rsidTr="00173A89">
        <w:trPr>
          <w:trHeight w:hRule="exact" w:val="706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rPr>
                <w:sz w:val="10"/>
                <w:szCs w:val="10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ind w:left="280"/>
              <w:jc w:val="left"/>
              <w:rPr>
                <w:rStyle w:val="211pt"/>
              </w:rPr>
            </w:pPr>
            <w:r>
              <w:rPr>
                <w:rStyle w:val="211pt"/>
              </w:rPr>
              <w:t>Всего:</w:t>
            </w:r>
          </w:p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ind w:left="280"/>
              <w:jc w:val="lef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3A89" w:rsidRDefault="004E3294" w:rsidP="00173A89">
            <w:pPr>
              <w:pStyle w:val="20"/>
              <w:shd w:val="clear" w:color="auto" w:fill="auto"/>
              <w:spacing w:after="0" w:line="220" w:lineRule="exact"/>
              <w:jc w:val="center"/>
              <w:rPr>
                <w:rStyle w:val="211pt"/>
              </w:rPr>
            </w:pPr>
            <w:r>
              <w:rPr>
                <w:rStyle w:val="211pt"/>
              </w:rPr>
              <w:t>1</w:t>
            </w:r>
            <w:r w:rsidR="00173A89">
              <w:rPr>
                <w:rStyle w:val="211pt"/>
              </w:rPr>
              <w:t>8,</w:t>
            </w:r>
            <w:r>
              <w:rPr>
                <w:rStyle w:val="211pt"/>
              </w:rPr>
              <w:t>78</w:t>
            </w:r>
          </w:p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3A89" w:rsidRDefault="004E3294" w:rsidP="00173A89">
            <w:pPr>
              <w:pStyle w:val="20"/>
              <w:shd w:val="clear" w:color="auto" w:fill="auto"/>
              <w:spacing w:after="0" w:line="220" w:lineRule="exact"/>
              <w:jc w:val="center"/>
              <w:rPr>
                <w:rStyle w:val="211pt"/>
              </w:rPr>
            </w:pPr>
            <w:r>
              <w:rPr>
                <w:rStyle w:val="211pt"/>
              </w:rPr>
              <w:t>40 118,21</w:t>
            </w:r>
          </w:p>
          <w:p w:rsidR="00173A89" w:rsidRDefault="00173A89" w:rsidP="00173A89">
            <w:pPr>
              <w:pStyle w:val="20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A89" w:rsidRDefault="00173A89" w:rsidP="00173A89">
            <w:pPr>
              <w:rPr>
                <w:sz w:val="10"/>
                <w:szCs w:val="10"/>
              </w:rPr>
            </w:pPr>
          </w:p>
        </w:tc>
      </w:tr>
    </w:tbl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173A89" w:rsidRPr="00173A89" w:rsidRDefault="00173A89" w:rsidP="00173A89">
      <w:pPr>
        <w:rPr>
          <w:sz w:val="2"/>
          <w:szCs w:val="2"/>
        </w:rPr>
      </w:pPr>
    </w:p>
    <w:p w:rsidR="00A3682A" w:rsidRPr="00173A89" w:rsidRDefault="00A3682A" w:rsidP="00173A89">
      <w:pPr>
        <w:rPr>
          <w:sz w:val="2"/>
          <w:szCs w:val="2"/>
        </w:rPr>
      </w:pPr>
    </w:p>
    <w:sectPr w:rsidR="00A3682A" w:rsidRPr="00173A8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AAF" w:rsidRDefault="00751AAF">
      <w:r>
        <w:separator/>
      </w:r>
    </w:p>
  </w:endnote>
  <w:endnote w:type="continuationSeparator" w:id="0">
    <w:p w:rsidR="00751AAF" w:rsidRDefault="0075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AAF" w:rsidRDefault="00751AAF"/>
  </w:footnote>
  <w:footnote w:type="continuationSeparator" w:id="0">
    <w:p w:rsidR="00751AAF" w:rsidRDefault="00751AA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82A"/>
    <w:rsid w:val="0001639A"/>
    <w:rsid w:val="0006032F"/>
    <w:rsid w:val="000B16C3"/>
    <w:rsid w:val="00101BD7"/>
    <w:rsid w:val="00144260"/>
    <w:rsid w:val="00173A89"/>
    <w:rsid w:val="00256AED"/>
    <w:rsid w:val="0029781B"/>
    <w:rsid w:val="002A1078"/>
    <w:rsid w:val="003A2D05"/>
    <w:rsid w:val="00401662"/>
    <w:rsid w:val="0046407B"/>
    <w:rsid w:val="00464462"/>
    <w:rsid w:val="0048654C"/>
    <w:rsid w:val="004E3294"/>
    <w:rsid w:val="00583528"/>
    <w:rsid w:val="005C7053"/>
    <w:rsid w:val="005E6B69"/>
    <w:rsid w:val="0069666A"/>
    <w:rsid w:val="007478F6"/>
    <w:rsid w:val="00751AAF"/>
    <w:rsid w:val="00787068"/>
    <w:rsid w:val="008343F4"/>
    <w:rsid w:val="009905AE"/>
    <w:rsid w:val="00A02A1B"/>
    <w:rsid w:val="00A12321"/>
    <w:rsid w:val="00A216E4"/>
    <w:rsid w:val="00A3682A"/>
    <w:rsid w:val="00A668B0"/>
    <w:rsid w:val="00AA4FF9"/>
    <w:rsid w:val="00B370C4"/>
    <w:rsid w:val="00B503C7"/>
    <w:rsid w:val="00C35727"/>
    <w:rsid w:val="00C9674C"/>
    <w:rsid w:val="00CC17C2"/>
    <w:rsid w:val="00CE53B3"/>
    <w:rsid w:val="00D87AE1"/>
    <w:rsid w:val="00E042C2"/>
    <w:rsid w:val="00F27F61"/>
    <w:rsid w:val="00F31541"/>
    <w:rsid w:val="00F412DD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5C98"/>
  <w15:docId w15:val="{FEA41ACF-700F-47FB-B306-C6393709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302" w:lineRule="exact"/>
      <w:jc w:val="right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978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1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 Windows</cp:lastModifiedBy>
  <cp:revision>33</cp:revision>
  <cp:lastPrinted>2020-02-06T11:17:00Z</cp:lastPrinted>
  <dcterms:created xsi:type="dcterms:W3CDTF">2018-09-17T12:23:00Z</dcterms:created>
  <dcterms:modified xsi:type="dcterms:W3CDTF">2020-02-06T11:17:00Z</dcterms:modified>
</cp:coreProperties>
</file>