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6990900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A873AA" w:rsidP="00ED50BB">
      <w:pPr>
        <w:tabs>
          <w:tab w:val="left" w:pos="0"/>
        </w:tabs>
        <w:jc w:val="both"/>
      </w:pPr>
      <w:r w:rsidRPr="00A873AA">
        <w:t xml:space="preserve">07 сентября 2017 г.                                                                              </w:t>
      </w:r>
      <w:r>
        <w:t xml:space="preserve">                    </w:t>
      </w:r>
      <w:r w:rsidRPr="00A873AA">
        <w:t xml:space="preserve">      №</w:t>
      </w:r>
      <w:r w:rsidR="00D339F9">
        <w:t xml:space="preserve"> </w:t>
      </w:r>
      <w:r w:rsidRPr="00A873AA">
        <w:t>108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  <w:r w:rsidRPr="00A873AA">
        <w:t>О присвоении объекту адресации адреса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</w:p>
    <w:p w:rsidR="00A873AA" w:rsidRPr="00A873AA" w:rsidRDefault="00A873AA" w:rsidP="00A873AA">
      <w:pPr>
        <w:tabs>
          <w:tab w:val="left" w:pos="142"/>
          <w:tab w:val="left" w:pos="2895"/>
        </w:tabs>
        <w:jc w:val="both"/>
      </w:pPr>
      <w:r w:rsidRPr="00A873AA"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A873AA">
        <w:rPr>
          <w:b/>
        </w:rPr>
        <w:t>ПОСТАНОВЛЯЮ:</w:t>
      </w:r>
    </w:p>
    <w:p w:rsidR="00ED50BB" w:rsidRPr="00A873AA" w:rsidRDefault="00ED50BB" w:rsidP="00ED50BB">
      <w:pPr>
        <w:tabs>
          <w:tab w:val="left" w:pos="2895"/>
        </w:tabs>
        <w:jc w:val="both"/>
      </w:pPr>
      <w:r w:rsidRPr="00A873AA">
        <w:t xml:space="preserve">        </w:t>
      </w:r>
    </w:p>
    <w:p w:rsidR="00ED50BB" w:rsidRPr="00A873AA" w:rsidRDefault="00ED50BB" w:rsidP="00ED50BB">
      <w:pPr>
        <w:tabs>
          <w:tab w:val="left" w:pos="0"/>
        </w:tabs>
        <w:jc w:val="both"/>
      </w:pPr>
      <w:r w:rsidRPr="00A873AA">
        <w:t xml:space="preserve">        1.В результате деления  земельного участка  общей площадью </w:t>
      </w:r>
      <w:r w:rsidR="0021084F">
        <w:t>2413</w:t>
      </w:r>
      <w:r w:rsidRPr="00A873AA">
        <w:t xml:space="preserve"> кв. метра с кадас</w:t>
      </w:r>
      <w:r w:rsidR="00AE27EE" w:rsidRPr="00A873AA">
        <w:t>тровым номером 18:02:070001:</w:t>
      </w:r>
      <w:r w:rsidR="0021084F">
        <w:t>1045</w:t>
      </w:r>
      <w:r w:rsidRPr="00A873AA">
        <w:t xml:space="preserve">,  расположенного по адресу: Удмуртская Республика, Балезинский район, с. Карсовай, ул. </w:t>
      </w:r>
      <w:r w:rsidR="00AE27EE" w:rsidRPr="00A873AA">
        <w:t>Советская</w:t>
      </w:r>
      <w:r w:rsidRPr="00A873AA">
        <w:t xml:space="preserve">, </w:t>
      </w:r>
      <w:r w:rsidR="0021084F">
        <w:t xml:space="preserve"> дом 64</w:t>
      </w:r>
      <w:r w:rsidRPr="00A873AA">
        <w:t xml:space="preserve"> на два:</w:t>
      </w:r>
    </w:p>
    <w:p w:rsidR="00ED50BB" w:rsidRPr="00A873AA" w:rsidRDefault="00ED50BB" w:rsidP="00ED50BB">
      <w:pPr>
        <w:pStyle w:val="a3"/>
        <w:tabs>
          <w:tab w:val="left" w:pos="0"/>
        </w:tabs>
        <w:ind w:left="0"/>
        <w:jc w:val="both"/>
      </w:pPr>
      <w:r w:rsidRPr="00A873AA">
        <w:t>а) присвоить</w:t>
      </w:r>
      <w:r w:rsidR="00AE27EE" w:rsidRPr="00A873AA">
        <w:t xml:space="preserve"> земельному участку площадью 621</w:t>
      </w:r>
      <w:r w:rsidRPr="00A873AA">
        <w:t xml:space="preserve"> кв</w:t>
      </w:r>
      <w:proofErr w:type="gramStart"/>
      <w:r w:rsidRPr="00A873AA">
        <w:t>.м</w:t>
      </w:r>
      <w:proofErr w:type="gramEnd"/>
      <w:r w:rsidRPr="00A873AA">
        <w:t xml:space="preserve">етра </w:t>
      </w:r>
      <w:r w:rsidR="00AE27EE" w:rsidRPr="00A873AA">
        <w:t xml:space="preserve"> с кадастровым номером 18:02:070001:2072 </w:t>
      </w:r>
      <w:r w:rsidRPr="00A873AA">
        <w:t xml:space="preserve">адрес: </w:t>
      </w:r>
      <w:proofErr w:type="gramStart"/>
      <w:r w:rsidRPr="00A873AA">
        <w:t>Удмуртская Республика, Балезинский район,</w:t>
      </w:r>
      <w:r w:rsidR="003D25DF">
        <w:t xml:space="preserve"> муниципальное образование « Карсовайское», </w:t>
      </w:r>
      <w:r w:rsidRPr="00A873AA">
        <w:t>с.</w:t>
      </w:r>
      <w:r w:rsidR="00AE27EE" w:rsidRPr="00A873AA">
        <w:t xml:space="preserve"> Карсовай, ул. Советская, д.64</w:t>
      </w:r>
      <w:proofErr w:type="gramEnd"/>
    </w:p>
    <w:p w:rsidR="00ED50BB" w:rsidRPr="00A873AA" w:rsidRDefault="00ED50BB" w:rsidP="00ED50BB">
      <w:pPr>
        <w:pStyle w:val="a3"/>
        <w:tabs>
          <w:tab w:val="left" w:pos="0"/>
        </w:tabs>
        <w:ind w:left="0"/>
        <w:jc w:val="both"/>
      </w:pPr>
      <w:r w:rsidRPr="00A873AA">
        <w:t>б) присвоить з</w:t>
      </w:r>
      <w:r w:rsidR="00AE27EE" w:rsidRPr="00A873AA">
        <w:t>емельному участку площадью 1792 с кадастровым номером 18:02:070001:2071</w:t>
      </w:r>
      <w:r w:rsidRPr="00A873AA">
        <w:t xml:space="preserve"> кв. метра адрес: Удмуртская Республика, Балезинский район, с. </w:t>
      </w:r>
      <w:r w:rsidR="003D25DF">
        <w:t>Муниципальное образование «</w:t>
      </w:r>
      <w:proofErr w:type="spellStart"/>
      <w:r w:rsidR="003D25DF">
        <w:t>Карсвоайское</w:t>
      </w:r>
      <w:proofErr w:type="spellEnd"/>
      <w:r w:rsidR="003D25DF">
        <w:t>», с</w:t>
      </w:r>
      <w:proofErr w:type="gramStart"/>
      <w:r w:rsidR="003D25DF">
        <w:t>.</w:t>
      </w:r>
      <w:r w:rsidRPr="00A873AA">
        <w:t>К</w:t>
      </w:r>
      <w:proofErr w:type="gramEnd"/>
      <w:r w:rsidRPr="00A873AA">
        <w:t>а</w:t>
      </w:r>
      <w:r w:rsidR="00D339F9">
        <w:t xml:space="preserve">рсовай, ул. Советская, </w:t>
      </w:r>
      <w:r w:rsidR="00AE27EE" w:rsidRPr="00A873AA">
        <w:t xml:space="preserve"> дом 64а</w:t>
      </w:r>
      <w:r w:rsidR="00B43C13" w:rsidRPr="00A873AA">
        <w:t>.</w:t>
      </w:r>
    </w:p>
    <w:p w:rsidR="00ED50BB" w:rsidRPr="00A873AA" w:rsidRDefault="00A873AA" w:rsidP="00ED50BB">
      <w:pPr>
        <w:tabs>
          <w:tab w:val="left" w:pos="0"/>
        </w:tabs>
        <w:jc w:val="both"/>
      </w:pPr>
      <w:r w:rsidRPr="00A873AA">
        <w:t xml:space="preserve">        2.Присвоенные адреса внести в Федеральную Информационную Адресную Систему</w:t>
      </w:r>
      <w:r w:rsidR="00ED50BB" w:rsidRPr="00A873AA">
        <w:t>.</w:t>
      </w: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A873AA">
        <w:t>Глава муниципального образования                                        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21084F"/>
    <w:rsid w:val="003D25DF"/>
    <w:rsid w:val="00491024"/>
    <w:rsid w:val="007C7B5B"/>
    <w:rsid w:val="009C55CB"/>
    <w:rsid w:val="00A873AA"/>
    <w:rsid w:val="00AE27EE"/>
    <w:rsid w:val="00B43C13"/>
    <w:rsid w:val="00BE0338"/>
    <w:rsid w:val="00D339F9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6</cp:revision>
  <cp:lastPrinted>2017-09-07T10:55:00Z</cp:lastPrinted>
  <dcterms:created xsi:type="dcterms:W3CDTF">2017-09-07T04:30:00Z</dcterms:created>
  <dcterms:modified xsi:type="dcterms:W3CDTF">2017-09-15T10:29:00Z</dcterms:modified>
</cp:coreProperties>
</file>