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AB" w:rsidRPr="00222EDF" w:rsidRDefault="00FC2DAB" w:rsidP="00FC2DAB">
      <w:pPr>
        <w:spacing w:after="200" w:line="276" w:lineRule="auto"/>
        <w:jc w:val="center"/>
        <w:rPr>
          <w:sz w:val="24"/>
          <w:szCs w:val="24"/>
        </w:rPr>
      </w:pPr>
      <w:r w:rsidRPr="00222EDF">
        <w:rPr>
          <w:b/>
          <w:noProof/>
          <w:sz w:val="24"/>
          <w:szCs w:val="24"/>
        </w:rPr>
        <w:drawing>
          <wp:inline distT="0" distB="0" distL="0" distR="0" wp14:anchorId="0B509809" wp14:editId="2DE54413">
            <wp:extent cx="600710" cy="7708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710" cy="770890"/>
                    </a:xfrm>
                    <a:prstGeom prst="rect">
                      <a:avLst/>
                    </a:prstGeom>
                    <a:noFill/>
                    <a:ln>
                      <a:noFill/>
                    </a:ln>
                  </pic:spPr>
                </pic:pic>
              </a:graphicData>
            </a:graphic>
          </wp:inline>
        </w:drawing>
      </w:r>
      <w:r w:rsidRPr="00222EDF">
        <w:rPr>
          <w:sz w:val="24"/>
          <w:szCs w:val="24"/>
        </w:rPr>
        <w:br w:type="textWrapping" w:clear="all"/>
        <w:t>АДМИНИСТРАЦИЯ МУНИЦИПАЛЬНОГО ОБРАЗОВАНИЯ «МУНИЦИПАЛЬНЫЙ ОКРУГ БАЛЕЗИНСКИЙ РАЙОН УДМУРТСКОЙ РЕСПУБЛИКИ»</w:t>
      </w:r>
    </w:p>
    <w:p w:rsidR="00FC2DAB" w:rsidRPr="00222EDF" w:rsidRDefault="00FC2DAB" w:rsidP="00FC2DAB">
      <w:pPr>
        <w:spacing w:after="200" w:line="276" w:lineRule="auto"/>
        <w:jc w:val="center"/>
        <w:rPr>
          <w:sz w:val="24"/>
          <w:szCs w:val="24"/>
        </w:rPr>
      </w:pPr>
      <w:r w:rsidRPr="00222EDF">
        <w:rPr>
          <w:sz w:val="24"/>
          <w:szCs w:val="24"/>
        </w:rPr>
        <w:t>«УДМУРТ ЭЛЬКУНЫСЬ БАЛЕЗИНО ЁРОС МУНИЦИПАЛ ОКРУГ»  МУНИЦИПАЛ КЫЛДЫТЭТЫСЬ  АДМИНИСТРАЦИЕЗ</w:t>
      </w:r>
    </w:p>
    <w:p w:rsidR="00FC2DAB" w:rsidRPr="00222EDF" w:rsidRDefault="00FC2DAB" w:rsidP="00FC2DAB">
      <w:pPr>
        <w:jc w:val="right"/>
        <w:rPr>
          <w:szCs w:val="28"/>
        </w:rPr>
      </w:pPr>
    </w:p>
    <w:p w:rsidR="00FC2DAB" w:rsidRPr="00222EDF" w:rsidRDefault="00FC2DAB" w:rsidP="00FC2DAB">
      <w:pPr>
        <w:jc w:val="center"/>
        <w:rPr>
          <w:b/>
          <w:sz w:val="36"/>
        </w:rPr>
      </w:pPr>
      <w:proofErr w:type="gramStart"/>
      <w:r w:rsidRPr="00222EDF">
        <w:rPr>
          <w:b/>
          <w:sz w:val="36"/>
        </w:rPr>
        <w:t>П</w:t>
      </w:r>
      <w:proofErr w:type="gramEnd"/>
      <w:r w:rsidRPr="00222EDF">
        <w:rPr>
          <w:b/>
          <w:sz w:val="36"/>
        </w:rPr>
        <w:t xml:space="preserve"> О С Т А Н О В Л Е Н И Е</w:t>
      </w:r>
    </w:p>
    <w:p w:rsidR="00FC2DAB" w:rsidRPr="00222EDF" w:rsidRDefault="00FC2DAB" w:rsidP="00FC2DAB">
      <w:pPr>
        <w:jc w:val="center"/>
        <w:rPr>
          <w:szCs w:val="28"/>
        </w:rPr>
      </w:pPr>
    </w:p>
    <w:p w:rsidR="00FC2DAB" w:rsidRPr="00222EDF" w:rsidRDefault="00FC2DAB" w:rsidP="00FC2DAB">
      <w:pPr>
        <w:jc w:val="right"/>
        <w:rPr>
          <w:szCs w:val="28"/>
        </w:rPr>
      </w:pPr>
    </w:p>
    <w:p w:rsidR="00FC2DAB" w:rsidRPr="00222EDF" w:rsidRDefault="00637679" w:rsidP="00FC2DAB">
      <w:pPr>
        <w:rPr>
          <w:szCs w:val="28"/>
        </w:rPr>
      </w:pPr>
      <w:r>
        <w:rPr>
          <w:szCs w:val="28"/>
        </w:rPr>
        <w:t>19.09.</w:t>
      </w:r>
      <w:r w:rsidR="00FC2DAB" w:rsidRPr="00222EDF">
        <w:rPr>
          <w:szCs w:val="28"/>
        </w:rPr>
        <w:t xml:space="preserve">2022г.                                           </w:t>
      </w:r>
      <w:r>
        <w:rPr>
          <w:szCs w:val="28"/>
        </w:rPr>
        <w:t xml:space="preserve">         </w:t>
      </w:r>
      <w:r w:rsidR="00FC2DAB" w:rsidRPr="00222EDF">
        <w:rPr>
          <w:szCs w:val="28"/>
        </w:rPr>
        <w:t xml:space="preserve">                                                № </w:t>
      </w:r>
      <w:r>
        <w:rPr>
          <w:szCs w:val="28"/>
        </w:rPr>
        <w:t>1148</w:t>
      </w:r>
    </w:p>
    <w:p w:rsidR="00FC2DAB" w:rsidRPr="00222EDF" w:rsidRDefault="00FC2DAB" w:rsidP="00FC2DAB">
      <w:pPr>
        <w:jc w:val="center"/>
        <w:rPr>
          <w:szCs w:val="28"/>
        </w:rPr>
      </w:pPr>
    </w:p>
    <w:p w:rsidR="00FC2DAB" w:rsidRPr="00222EDF" w:rsidRDefault="00FC2DAB" w:rsidP="00FC2DAB">
      <w:pPr>
        <w:jc w:val="center"/>
        <w:rPr>
          <w:szCs w:val="28"/>
        </w:rPr>
      </w:pPr>
      <w:r w:rsidRPr="00222EDF">
        <w:rPr>
          <w:szCs w:val="28"/>
        </w:rPr>
        <w:t>п. Балезино</w:t>
      </w:r>
    </w:p>
    <w:p w:rsidR="00FC2DAB" w:rsidRPr="00222EDF" w:rsidRDefault="00FC2DAB" w:rsidP="00FC2DAB">
      <w:pPr>
        <w:spacing w:after="120"/>
        <w:ind w:right="-142"/>
        <w:rPr>
          <w:szCs w:val="28"/>
        </w:rPr>
      </w:pPr>
    </w:p>
    <w:tbl>
      <w:tblPr>
        <w:tblW w:w="0" w:type="auto"/>
        <w:tblLook w:val="01E0" w:firstRow="1" w:lastRow="1" w:firstColumn="1" w:lastColumn="1" w:noHBand="0" w:noVBand="0"/>
      </w:tblPr>
      <w:tblGrid>
        <w:gridCol w:w="6597"/>
      </w:tblGrid>
      <w:tr w:rsidR="00FC2DAB" w:rsidRPr="00222EDF" w:rsidTr="00FC2DAB">
        <w:trPr>
          <w:trHeight w:val="1725"/>
        </w:trPr>
        <w:tc>
          <w:tcPr>
            <w:tcW w:w="6597" w:type="dxa"/>
          </w:tcPr>
          <w:p w:rsidR="00FC2DAB" w:rsidRPr="00222EDF" w:rsidRDefault="00FC2DAB" w:rsidP="00FC2DAB">
            <w:pPr>
              <w:jc w:val="both"/>
              <w:rPr>
                <w:szCs w:val="28"/>
              </w:rPr>
            </w:pPr>
            <w:r w:rsidRPr="00222EDF">
              <w:rPr>
                <w:szCs w:val="28"/>
              </w:rPr>
              <w:t xml:space="preserve">Об утверждении </w:t>
            </w:r>
            <w:proofErr w:type="gramStart"/>
            <w:r w:rsidRPr="00222EDF">
              <w:rPr>
                <w:szCs w:val="28"/>
              </w:rPr>
              <w:t>методики оценки эффективности осуществления закупок</w:t>
            </w:r>
            <w:proofErr w:type="gramEnd"/>
            <w:r w:rsidRPr="00222EDF">
              <w:rPr>
                <w:szCs w:val="28"/>
              </w:rPr>
              <w:t xml:space="preserve"> товаров, работ, услуг для обеспечения нужд муниципального образования «Муниципальный округ Балезинский район Удмуртской Республики» </w:t>
            </w:r>
          </w:p>
        </w:tc>
      </w:tr>
    </w:tbl>
    <w:p w:rsidR="00FC2DAB" w:rsidRPr="00222EDF" w:rsidRDefault="00FC2DAB" w:rsidP="00FC2DAB">
      <w:pPr>
        <w:autoSpaceDE w:val="0"/>
        <w:autoSpaceDN w:val="0"/>
        <w:adjustRightInd w:val="0"/>
        <w:ind w:firstLine="540"/>
        <w:jc w:val="both"/>
        <w:rPr>
          <w:szCs w:val="28"/>
        </w:rPr>
      </w:pPr>
      <w:r w:rsidRPr="00222EDF">
        <w:rPr>
          <w:szCs w:val="28"/>
        </w:rPr>
        <w:t xml:space="preserve"> </w:t>
      </w:r>
    </w:p>
    <w:p w:rsidR="00FC2DAB" w:rsidRPr="00222EDF" w:rsidRDefault="00FB5B79" w:rsidP="00FC2DAB">
      <w:pPr>
        <w:spacing w:after="1" w:line="280" w:lineRule="atLeast"/>
        <w:ind w:firstLine="567"/>
        <w:jc w:val="both"/>
      </w:pPr>
      <w:r w:rsidRPr="00222EDF">
        <w:t>В целях повышения эффективности закупок товаров, работ, услуг для обеспечения нужд муниципального образования «Муниципальный округ Балезинский район Удмуртской Республики»,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FC2DAB" w:rsidRPr="00222EDF">
        <w:t xml:space="preserve"> </w:t>
      </w:r>
      <w:r w:rsidR="00FC2DAB" w:rsidRPr="00222EDF">
        <w:rPr>
          <w:b/>
          <w:spacing w:val="-6"/>
          <w:szCs w:val="28"/>
        </w:rPr>
        <w:t>ПОСТАНОВЛЯЮ</w:t>
      </w:r>
      <w:r w:rsidR="00FC2DAB" w:rsidRPr="00222EDF">
        <w:t>:</w:t>
      </w:r>
    </w:p>
    <w:p w:rsidR="00FC2DAB" w:rsidRPr="00222EDF" w:rsidRDefault="00FB5B79" w:rsidP="00FB5B79">
      <w:pPr>
        <w:pStyle w:val="a4"/>
        <w:numPr>
          <w:ilvl w:val="0"/>
          <w:numId w:val="1"/>
        </w:numPr>
        <w:tabs>
          <w:tab w:val="left" w:pos="851"/>
        </w:tabs>
        <w:spacing w:after="1" w:line="280" w:lineRule="atLeast"/>
        <w:ind w:left="0" w:firstLine="567"/>
        <w:jc w:val="both"/>
      </w:pPr>
      <w:r w:rsidRPr="00222EDF">
        <w:t xml:space="preserve">Утвердить прилагаемую Методику оценки эффективности осуществления закупок товаров, работ, услуг для обеспечения нужд </w:t>
      </w:r>
      <w:r w:rsidR="000F3936" w:rsidRPr="00222EDF">
        <w:rPr>
          <w:szCs w:val="28"/>
        </w:rPr>
        <w:t>муниципального образования «Муниципальный округ Балезинский район Удмуртской Республики»</w:t>
      </w:r>
      <w:r w:rsidR="00FC2DAB" w:rsidRPr="00222EDF">
        <w:t>.</w:t>
      </w:r>
    </w:p>
    <w:p w:rsidR="0070479F" w:rsidRDefault="0070479F" w:rsidP="00637679">
      <w:pPr>
        <w:pStyle w:val="a4"/>
        <w:numPr>
          <w:ilvl w:val="0"/>
          <w:numId w:val="1"/>
        </w:numPr>
        <w:tabs>
          <w:tab w:val="left" w:pos="851"/>
        </w:tabs>
        <w:spacing w:after="1" w:line="280" w:lineRule="atLeast"/>
        <w:ind w:left="0" w:firstLine="567"/>
        <w:jc w:val="both"/>
      </w:pPr>
      <w:r>
        <w:t>Установить, что сектор муниципального заказа отдела экономики</w:t>
      </w:r>
      <w:r w:rsidR="00637679">
        <w:t xml:space="preserve"> Администрации муниципального образования «муниципальный округ Балезинский район Удмуртской Республики»</w:t>
      </w:r>
      <w:r>
        <w:t>:</w:t>
      </w:r>
    </w:p>
    <w:p w:rsidR="00F41932" w:rsidRDefault="0070479F" w:rsidP="00F41932">
      <w:pPr>
        <w:pStyle w:val="a4"/>
        <w:tabs>
          <w:tab w:val="left" w:pos="851"/>
        </w:tabs>
        <w:spacing w:after="1" w:line="280" w:lineRule="atLeast"/>
        <w:ind w:left="0" w:firstLine="567"/>
        <w:jc w:val="both"/>
      </w:pPr>
      <w:r>
        <w:t xml:space="preserve">1) проводит оценку эффективности осуществления закупок товаров, работ, услуг для обеспечения нужд </w:t>
      </w:r>
      <w:r w:rsidR="00F41932">
        <w:rPr>
          <w:szCs w:val="28"/>
        </w:rPr>
        <w:t xml:space="preserve">муниципального образования «Муниципальный округ Балезинский район Удмуртской Республики» </w:t>
      </w:r>
      <w:r>
        <w:t xml:space="preserve">по итогам отчетного периода (финансового года) в срок до 20 мая года, следующего </w:t>
      </w:r>
      <w:proofErr w:type="gramStart"/>
      <w:r>
        <w:t>за</w:t>
      </w:r>
      <w:proofErr w:type="gramEnd"/>
      <w:r>
        <w:t xml:space="preserve"> отчетным;</w:t>
      </w:r>
    </w:p>
    <w:p w:rsidR="0070479F" w:rsidRDefault="0070479F" w:rsidP="00F41932">
      <w:pPr>
        <w:pStyle w:val="a4"/>
        <w:tabs>
          <w:tab w:val="left" w:pos="851"/>
        </w:tabs>
        <w:spacing w:after="1" w:line="280" w:lineRule="atLeast"/>
        <w:ind w:left="0" w:firstLine="567"/>
        <w:jc w:val="both"/>
      </w:pPr>
      <w:r>
        <w:t xml:space="preserve">3) в целях </w:t>
      </w:r>
      <w:proofErr w:type="gramStart"/>
      <w:r>
        <w:t>проведения оценки эффективности осуществления закупок</w:t>
      </w:r>
      <w:proofErr w:type="gramEnd"/>
      <w:r>
        <w:t xml:space="preserve"> товаров, работ, услуг для обеспечения нужд </w:t>
      </w:r>
      <w:r w:rsidR="00F41932">
        <w:rPr>
          <w:szCs w:val="28"/>
        </w:rPr>
        <w:t xml:space="preserve">муниципального образования «Муниципальный округ Балезинский район Удмуртской Республики» </w:t>
      </w:r>
      <w:r>
        <w:lastRenderedPageBreak/>
        <w:t xml:space="preserve">утверждает форму и сроки предоставления заказчиками отчетности об осуществлении закупок товаров, работ, услуг для обеспечения нужд </w:t>
      </w:r>
      <w:r w:rsidR="00F41932">
        <w:rPr>
          <w:szCs w:val="28"/>
        </w:rPr>
        <w:t>муниципального образования «Муниципальный округ Балезинский район Удмуртской Республики»</w:t>
      </w:r>
      <w:r w:rsidR="00F41932">
        <w:t xml:space="preserve"> </w:t>
      </w:r>
      <w:r>
        <w:t>(при необходимости).</w:t>
      </w:r>
    </w:p>
    <w:p w:rsidR="0070479F" w:rsidRDefault="0070479F" w:rsidP="00EC5B84">
      <w:pPr>
        <w:pStyle w:val="a4"/>
        <w:numPr>
          <w:ilvl w:val="0"/>
          <w:numId w:val="1"/>
        </w:numPr>
        <w:tabs>
          <w:tab w:val="left" w:pos="851"/>
        </w:tabs>
        <w:spacing w:after="1" w:line="280" w:lineRule="atLeast"/>
        <w:ind w:left="0" w:firstLine="567"/>
        <w:jc w:val="both"/>
      </w:pPr>
      <w:r>
        <w:t xml:space="preserve"> </w:t>
      </w:r>
      <w:proofErr w:type="gramStart"/>
      <w:r>
        <w:t>Контроль за</w:t>
      </w:r>
      <w:proofErr w:type="gramEnd"/>
      <w:r>
        <w:t xml:space="preserve"> исполнением настоящего </w:t>
      </w:r>
      <w:r w:rsidR="00EC5B84">
        <w:t>постановления</w:t>
      </w:r>
      <w:r>
        <w:t xml:space="preserve"> возложить на </w:t>
      </w:r>
      <w:r w:rsidR="00EC5B84">
        <w:t xml:space="preserve">руководителя контрактной службы Администрации </w:t>
      </w:r>
      <w:r w:rsidR="00EC5B84">
        <w:rPr>
          <w:szCs w:val="28"/>
        </w:rPr>
        <w:t>муниципального образования «Муниципальный округ Балезинский район Удмуртской Ре</w:t>
      </w:r>
      <w:r w:rsidR="008279C4">
        <w:rPr>
          <w:szCs w:val="28"/>
        </w:rPr>
        <w:t>спублики».</w:t>
      </w:r>
    </w:p>
    <w:p w:rsidR="00FC2DAB" w:rsidRPr="00222EDF" w:rsidRDefault="00FC2DAB" w:rsidP="008A1300">
      <w:pPr>
        <w:pStyle w:val="a3"/>
        <w:numPr>
          <w:ilvl w:val="0"/>
          <w:numId w:val="1"/>
        </w:numPr>
        <w:tabs>
          <w:tab w:val="left" w:pos="851"/>
        </w:tabs>
        <w:ind w:left="0" w:firstLine="567"/>
        <w:jc w:val="both"/>
        <w:rPr>
          <w:rFonts w:ascii="Times New Roman" w:eastAsia="Times New Roman" w:hAnsi="Times New Roman"/>
          <w:sz w:val="28"/>
          <w:szCs w:val="28"/>
          <w:lang w:eastAsia="ru-RU"/>
        </w:rPr>
      </w:pPr>
      <w:r w:rsidRPr="00222EDF">
        <w:rPr>
          <w:rFonts w:ascii="Times New Roman" w:eastAsia="Times New Roman" w:hAnsi="Times New Roman"/>
          <w:sz w:val="28"/>
          <w:szCs w:val="28"/>
          <w:lang w:eastAsia="ru-RU"/>
        </w:rPr>
        <w:t>Настоящее постановление вступает в силу с момента его подписания.</w:t>
      </w:r>
    </w:p>
    <w:p w:rsidR="00FC2DAB" w:rsidRPr="00222EDF" w:rsidRDefault="00FC2DAB" w:rsidP="00FC2DAB">
      <w:pPr>
        <w:rPr>
          <w:szCs w:val="28"/>
        </w:rPr>
      </w:pPr>
    </w:p>
    <w:p w:rsidR="00FC2DAB" w:rsidRPr="00222EDF" w:rsidRDefault="00FC2DAB" w:rsidP="00FC2DAB">
      <w:pPr>
        <w:rPr>
          <w:szCs w:val="28"/>
        </w:rPr>
      </w:pPr>
      <w:r w:rsidRPr="00222EDF">
        <w:rPr>
          <w:szCs w:val="28"/>
        </w:rPr>
        <w:t xml:space="preserve">Глава </w:t>
      </w:r>
      <w:proofErr w:type="gramStart"/>
      <w:r w:rsidRPr="00222EDF">
        <w:rPr>
          <w:szCs w:val="28"/>
        </w:rPr>
        <w:t>муниципального</w:t>
      </w:r>
      <w:proofErr w:type="gramEnd"/>
      <w:r w:rsidRPr="00222EDF">
        <w:rPr>
          <w:szCs w:val="28"/>
        </w:rPr>
        <w:t xml:space="preserve"> образования</w:t>
      </w:r>
    </w:p>
    <w:p w:rsidR="00FC2DAB" w:rsidRPr="00222EDF" w:rsidRDefault="00FC2DAB" w:rsidP="00FC2DAB">
      <w:pPr>
        <w:rPr>
          <w:szCs w:val="28"/>
        </w:rPr>
      </w:pPr>
      <w:r w:rsidRPr="00222EDF">
        <w:rPr>
          <w:szCs w:val="28"/>
        </w:rPr>
        <w:t>«Балезинский район»                                                              Ю.В. Новойдарский</w:t>
      </w:r>
    </w:p>
    <w:p w:rsidR="00FC2DAB" w:rsidRDefault="00FC2DAB" w:rsidP="00FC2DAB"/>
    <w:p w:rsidR="008279C4" w:rsidRDefault="008279C4" w:rsidP="00FC2DAB"/>
    <w:p w:rsidR="008279C4" w:rsidRDefault="008279C4" w:rsidP="00FC2DAB"/>
    <w:p w:rsidR="008279C4" w:rsidRDefault="008279C4" w:rsidP="00FC2DAB"/>
    <w:p w:rsidR="008279C4" w:rsidRDefault="008279C4" w:rsidP="00FC2DAB"/>
    <w:p w:rsidR="008279C4" w:rsidRDefault="008279C4" w:rsidP="00FC2DAB"/>
    <w:p w:rsidR="008279C4" w:rsidRDefault="008279C4" w:rsidP="00FC2DAB"/>
    <w:p w:rsidR="008279C4" w:rsidRPr="00222EDF" w:rsidRDefault="008279C4" w:rsidP="00FC2DAB"/>
    <w:p w:rsidR="00FC2DAB" w:rsidRPr="00222EDF" w:rsidRDefault="00FC2DAB" w:rsidP="00FC2DAB"/>
    <w:p w:rsidR="00F62AD6" w:rsidRPr="00222EDF" w:rsidRDefault="00F62AD6">
      <w:pPr>
        <w:pStyle w:val="ConsPlusTitlePage"/>
        <w:rPr>
          <w:rFonts w:ascii="Times New Roman" w:hAnsi="Times New Roman" w:cs="Times New Roman"/>
        </w:rPr>
      </w:pPr>
    </w:p>
    <w:p w:rsidR="00F62AD6" w:rsidRPr="00222EDF" w:rsidRDefault="00F62AD6">
      <w:pPr>
        <w:pStyle w:val="ConsPlusNormal"/>
        <w:ind w:firstLine="540"/>
        <w:jc w:val="both"/>
        <w:outlineLvl w:val="0"/>
        <w:rPr>
          <w:rFonts w:ascii="Times New Roman" w:hAnsi="Times New Roman" w:cs="Times New Roman"/>
        </w:rPr>
      </w:pPr>
    </w:p>
    <w:p w:rsidR="00F62AD6" w:rsidRDefault="00F62AD6">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Default="008A1300">
      <w:pPr>
        <w:pStyle w:val="ConsPlusNormal"/>
        <w:ind w:firstLine="540"/>
        <w:jc w:val="both"/>
        <w:rPr>
          <w:rFonts w:ascii="Times New Roman" w:hAnsi="Times New Roman" w:cs="Times New Roman"/>
        </w:rPr>
      </w:pPr>
    </w:p>
    <w:p w:rsidR="008A1300" w:rsidRPr="00222EDF" w:rsidRDefault="008A1300">
      <w:pPr>
        <w:pStyle w:val="ConsPlusNormal"/>
        <w:ind w:firstLine="540"/>
        <w:jc w:val="both"/>
        <w:rPr>
          <w:rFonts w:ascii="Times New Roman" w:hAnsi="Times New Roman" w:cs="Times New Roman"/>
        </w:rPr>
      </w:pPr>
    </w:p>
    <w:p w:rsidR="00F62AD6" w:rsidRPr="00222EDF" w:rsidRDefault="00F62AD6">
      <w:pPr>
        <w:pStyle w:val="ConsPlusNormal"/>
        <w:ind w:firstLine="540"/>
        <w:jc w:val="both"/>
        <w:rPr>
          <w:rFonts w:ascii="Times New Roman" w:hAnsi="Times New Roman" w:cs="Times New Roman"/>
        </w:rPr>
      </w:pPr>
    </w:p>
    <w:p w:rsidR="00F62AD6" w:rsidRPr="00222EDF" w:rsidRDefault="00F62AD6">
      <w:pPr>
        <w:pStyle w:val="ConsPlusNormal"/>
        <w:ind w:firstLine="540"/>
        <w:jc w:val="both"/>
        <w:rPr>
          <w:rFonts w:ascii="Times New Roman" w:hAnsi="Times New Roman" w:cs="Times New Roman"/>
        </w:rPr>
      </w:pPr>
    </w:p>
    <w:p w:rsidR="00F62AD6" w:rsidRPr="00222EDF" w:rsidRDefault="00F62AD6">
      <w:pPr>
        <w:pStyle w:val="ConsPlusNormal"/>
        <w:jc w:val="right"/>
        <w:outlineLvl w:val="0"/>
        <w:rPr>
          <w:rFonts w:ascii="Times New Roman" w:hAnsi="Times New Roman" w:cs="Times New Roman"/>
        </w:rPr>
      </w:pPr>
      <w:r w:rsidRPr="00222EDF">
        <w:rPr>
          <w:rFonts w:ascii="Times New Roman" w:hAnsi="Times New Roman" w:cs="Times New Roman"/>
        </w:rPr>
        <w:t>Утверждена</w:t>
      </w:r>
    </w:p>
    <w:p w:rsidR="00F62AD6" w:rsidRPr="00222EDF" w:rsidRDefault="00171A9F">
      <w:pPr>
        <w:pStyle w:val="ConsPlusNormal"/>
        <w:jc w:val="right"/>
        <w:rPr>
          <w:rFonts w:ascii="Times New Roman" w:hAnsi="Times New Roman" w:cs="Times New Roman"/>
        </w:rPr>
      </w:pPr>
      <w:r>
        <w:rPr>
          <w:rFonts w:ascii="Times New Roman" w:hAnsi="Times New Roman" w:cs="Times New Roman"/>
        </w:rPr>
        <w:t>п</w:t>
      </w:r>
      <w:r w:rsidR="008A1300">
        <w:rPr>
          <w:rFonts w:ascii="Times New Roman" w:hAnsi="Times New Roman" w:cs="Times New Roman"/>
        </w:rPr>
        <w:t>остановление</w:t>
      </w:r>
      <w:r>
        <w:rPr>
          <w:rFonts w:ascii="Times New Roman" w:hAnsi="Times New Roman" w:cs="Times New Roman"/>
        </w:rPr>
        <w:t>м</w:t>
      </w:r>
    </w:p>
    <w:p w:rsidR="00171A9F" w:rsidRDefault="00171A9F">
      <w:pPr>
        <w:pStyle w:val="ConsPlusNormal"/>
        <w:jc w:val="right"/>
        <w:rPr>
          <w:rFonts w:ascii="Times New Roman" w:hAnsi="Times New Roman" w:cs="Times New Roman"/>
        </w:rPr>
      </w:pPr>
      <w:r>
        <w:rPr>
          <w:rFonts w:ascii="Times New Roman" w:hAnsi="Times New Roman" w:cs="Times New Roman"/>
        </w:rPr>
        <w:t xml:space="preserve">Администрации </w:t>
      </w:r>
      <w:proofErr w:type="gramStart"/>
      <w:r w:rsidRPr="00171A9F">
        <w:rPr>
          <w:rFonts w:ascii="Times New Roman" w:hAnsi="Times New Roman" w:cs="Times New Roman"/>
        </w:rPr>
        <w:t>муниципального</w:t>
      </w:r>
      <w:proofErr w:type="gramEnd"/>
      <w:r w:rsidRPr="00171A9F">
        <w:rPr>
          <w:rFonts w:ascii="Times New Roman" w:hAnsi="Times New Roman" w:cs="Times New Roman"/>
        </w:rPr>
        <w:t xml:space="preserve"> образования</w:t>
      </w:r>
    </w:p>
    <w:p w:rsidR="00171A9F" w:rsidRDefault="00171A9F">
      <w:pPr>
        <w:pStyle w:val="ConsPlusNormal"/>
        <w:jc w:val="right"/>
        <w:rPr>
          <w:rFonts w:ascii="Times New Roman" w:hAnsi="Times New Roman" w:cs="Times New Roman"/>
        </w:rPr>
      </w:pPr>
      <w:r w:rsidRPr="00171A9F">
        <w:rPr>
          <w:rFonts w:ascii="Times New Roman" w:hAnsi="Times New Roman" w:cs="Times New Roman"/>
        </w:rPr>
        <w:t>«Муниципальный округ Балезинский район Удмуртской Республики»</w:t>
      </w:r>
    </w:p>
    <w:p w:rsidR="00F62AD6" w:rsidRDefault="00F62AD6" w:rsidP="00171A9F">
      <w:pPr>
        <w:pStyle w:val="ConsPlusNormal"/>
        <w:jc w:val="right"/>
        <w:rPr>
          <w:rFonts w:ascii="Times New Roman" w:hAnsi="Times New Roman" w:cs="Times New Roman"/>
        </w:rPr>
      </w:pPr>
      <w:r w:rsidRPr="00222EDF">
        <w:rPr>
          <w:rFonts w:ascii="Times New Roman" w:hAnsi="Times New Roman" w:cs="Times New Roman"/>
        </w:rPr>
        <w:t xml:space="preserve">от </w:t>
      </w:r>
      <w:r w:rsidR="00171A9F">
        <w:rPr>
          <w:rFonts w:ascii="Times New Roman" w:hAnsi="Times New Roman" w:cs="Times New Roman"/>
        </w:rPr>
        <w:t>«</w:t>
      </w:r>
      <w:r w:rsidR="008279C4">
        <w:rPr>
          <w:rFonts w:ascii="Times New Roman" w:hAnsi="Times New Roman" w:cs="Times New Roman"/>
        </w:rPr>
        <w:t>19</w:t>
      </w:r>
      <w:r w:rsidR="00171A9F">
        <w:rPr>
          <w:rFonts w:ascii="Times New Roman" w:hAnsi="Times New Roman" w:cs="Times New Roman"/>
        </w:rPr>
        <w:t>»</w:t>
      </w:r>
      <w:r w:rsidRPr="00222EDF">
        <w:rPr>
          <w:rFonts w:ascii="Times New Roman" w:hAnsi="Times New Roman" w:cs="Times New Roman"/>
        </w:rPr>
        <w:t xml:space="preserve"> </w:t>
      </w:r>
      <w:r w:rsidR="008279C4">
        <w:rPr>
          <w:rFonts w:ascii="Times New Roman" w:hAnsi="Times New Roman" w:cs="Times New Roman"/>
        </w:rPr>
        <w:t>сентября</w:t>
      </w:r>
      <w:bookmarkStart w:id="0" w:name="_GoBack"/>
      <w:bookmarkEnd w:id="0"/>
      <w:r w:rsidRPr="00222EDF">
        <w:rPr>
          <w:rFonts w:ascii="Times New Roman" w:hAnsi="Times New Roman" w:cs="Times New Roman"/>
        </w:rPr>
        <w:t xml:space="preserve"> 202</w:t>
      </w:r>
      <w:r w:rsidR="00171A9F">
        <w:rPr>
          <w:rFonts w:ascii="Times New Roman" w:hAnsi="Times New Roman" w:cs="Times New Roman"/>
        </w:rPr>
        <w:t>2</w:t>
      </w:r>
      <w:r w:rsidRPr="00222EDF">
        <w:rPr>
          <w:rFonts w:ascii="Times New Roman" w:hAnsi="Times New Roman" w:cs="Times New Roman"/>
        </w:rPr>
        <w:t xml:space="preserve"> г. </w:t>
      </w:r>
      <w:r w:rsidR="00171A9F">
        <w:rPr>
          <w:rFonts w:ascii="Times New Roman" w:hAnsi="Times New Roman" w:cs="Times New Roman"/>
        </w:rPr>
        <w:t xml:space="preserve">№ </w:t>
      </w:r>
      <w:r w:rsidR="008279C4">
        <w:rPr>
          <w:rFonts w:ascii="Times New Roman" w:hAnsi="Times New Roman" w:cs="Times New Roman"/>
        </w:rPr>
        <w:t>1148</w:t>
      </w:r>
    </w:p>
    <w:p w:rsidR="00171A9F" w:rsidRDefault="00171A9F" w:rsidP="00171A9F">
      <w:pPr>
        <w:pStyle w:val="ConsPlusNormal"/>
        <w:jc w:val="right"/>
        <w:rPr>
          <w:rFonts w:ascii="Times New Roman" w:hAnsi="Times New Roman" w:cs="Times New Roman"/>
        </w:rPr>
      </w:pPr>
    </w:p>
    <w:p w:rsidR="00171A9F" w:rsidRPr="00222EDF" w:rsidRDefault="00171A9F" w:rsidP="00171A9F">
      <w:pPr>
        <w:pStyle w:val="ConsPlusNormal"/>
        <w:jc w:val="right"/>
        <w:rPr>
          <w:rFonts w:ascii="Times New Roman" w:hAnsi="Times New Roman" w:cs="Times New Roman"/>
        </w:rPr>
      </w:pPr>
    </w:p>
    <w:p w:rsidR="00F62AD6" w:rsidRPr="00222EDF" w:rsidRDefault="00F62AD6">
      <w:pPr>
        <w:pStyle w:val="ConsPlusTitle"/>
        <w:jc w:val="center"/>
        <w:rPr>
          <w:rFonts w:ascii="Times New Roman" w:hAnsi="Times New Roman" w:cs="Times New Roman"/>
        </w:rPr>
      </w:pPr>
      <w:bookmarkStart w:id="1" w:name="P39"/>
      <w:bookmarkEnd w:id="1"/>
      <w:r w:rsidRPr="00222EDF">
        <w:rPr>
          <w:rFonts w:ascii="Times New Roman" w:hAnsi="Times New Roman" w:cs="Times New Roman"/>
        </w:rPr>
        <w:t>МЕТОДИКА</w:t>
      </w:r>
    </w:p>
    <w:p w:rsidR="00F62AD6" w:rsidRPr="00222EDF" w:rsidRDefault="00F62AD6">
      <w:pPr>
        <w:pStyle w:val="ConsPlusTitle"/>
        <w:jc w:val="center"/>
        <w:rPr>
          <w:rFonts w:ascii="Times New Roman" w:hAnsi="Times New Roman" w:cs="Times New Roman"/>
        </w:rPr>
      </w:pPr>
      <w:r w:rsidRPr="00222EDF">
        <w:rPr>
          <w:rFonts w:ascii="Times New Roman" w:hAnsi="Times New Roman" w:cs="Times New Roman"/>
        </w:rPr>
        <w:t>ОЦЕНКИ ЭФФЕКТИВНОСТИ ОСУЩЕСТВЛЕНИЯ ЗАКУПОК ТОВАРОВ,</w:t>
      </w:r>
    </w:p>
    <w:p w:rsidR="00F62AD6" w:rsidRPr="00222EDF" w:rsidRDefault="00F62AD6">
      <w:pPr>
        <w:pStyle w:val="ConsPlusTitle"/>
        <w:jc w:val="center"/>
        <w:rPr>
          <w:rFonts w:ascii="Times New Roman" w:hAnsi="Times New Roman" w:cs="Times New Roman"/>
        </w:rPr>
      </w:pPr>
      <w:r w:rsidRPr="00222EDF">
        <w:rPr>
          <w:rFonts w:ascii="Times New Roman" w:hAnsi="Times New Roman" w:cs="Times New Roman"/>
        </w:rPr>
        <w:t xml:space="preserve">РАБОТ, УСЛУГ ДЛЯ ОБЕСПЕЧЕНИЯ НУЖД </w:t>
      </w:r>
      <w:r w:rsidR="00DB736D">
        <w:rPr>
          <w:rFonts w:ascii="Times New Roman" w:hAnsi="Times New Roman" w:cs="Times New Roman"/>
        </w:rPr>
        <w:t xml:space="preserve">МУНИЦИПАЛЬНОГО ОБРАЗОВАНИЯ </w:t>
      </w:r>
      <w:r w:rsidR="00BE30CB">
        <w:rPr>
          <w:rFonts w:ascii="Times New Roman" w:hAnsi="Times New Roman" w:cs="Times New Roman"/>
        </w:rPr>
        <w:t>«МУНИЦИПАЛЬНЫЙОКРУГ БАЛЕЗИНСКИЙ РАЙОН УДМУРТСКОЙ РЕСПУБЛИКИ»</w:t>
      </w:r>
    </w:p>
    <w:p w:rsidR="00F62AD6" w:rsidRPr="00222EDF" w:rsidRDefault="00F62AD6">
      <w:pPr>
        <w:pStyle w:val="ConsPlusNormal"/>
        <w:spacing w:after="1"/>
        <w:rPr>
          <w:rFonts w:ascii="Times New Roman" w:hAnsi="Times New Roman" w:cs="Times New Roman"/>
        </w:rPr>
      </w:pPr>
    </w:p>
    <w:p w:rsidR="00F62AD6" w:rsidRPr="00BE30CB" w:rsidRDefault="00F62AD6">
      <w:pPr>
        <w:pStyle w:val="ConsPlusNormal"/>
        <w:ind w:firstLine="540"/>
        <w:jc w:val="both"/>
        <w:rPr>
          <w:rFonts w:ascii="Times New Roman" w:hAnsi="Times New Roman" w:cs="Times New Roman"/>
          <w:sz w:val="24"/>
          <w:szCs w:val="24"/>
        </w:rPr>
      </w:pPr>
    </w:p>
    <w:p w:rsidR="00F62AD6" w:rsidRPr="00BE30CB" w:rsidRDefault="00F62AD6">
      <w:pPr>
        <w:pStyle w:val="ConsPlusTitle"/>
        <w:jc w:val="center"/>
        <w:outlineLvl w:val="1"/>
        <w:rPr>
          <w:rFonts w:ascii="Times New Roman" w:hAnsi="Times New Roman" w:cs="Times New Roman"/>
          <w:sz w:val="24"/>
          <w:szCs w:val="24"/>
        </w:rPr>
      </w:pPr>
      <w:r w:rsidRPr="00BE30CB">
        <w:rPr>
          <w:rFonts w:ascii="Times New Roman" w:hAnsi="Times New Roman" w:cs="Times New Roman"/>
          <w:sz w:val="24"/>
          <w:szCs w:val="24"/>
        </w:rPr>
        <w:t>I. Общие положения</w:t>
      </w:r>
    </w:p>
    <w:p w:rsidR="00F62AD6" w:rsidRPr="00BE30CB" w:rsidRDefault="00F62AD6">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1. </w:t>
      </w:r>
      <w:proofErr w:type="gramStart"/>
      <w:r w:rsidRPr="00BE30CB">
        <w:rPr>
          <w:rFonts w:ascii="Times New Roman" w:hAnsi="Times New Roman" w:cs="Times New Roman"/>
          <w:sz w:val="24"/>
          <w:szCs w:val="24"/>
        </w:rPr>
        <w:t xml:space="preserve">Методика оценки эффективности осуществления закупок товаров, работ, услуг для обеспечения нужд </w:t>
      </w:r>
      <w:r w:rsidR="00BE30CB" w:rsidRPr="00BE30CB">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BE30CB">
        <w:rPr>
          <w:rFonts w:ascii="Times New Roman" w:hAnsi="Times New Roman" w:cs="Times New Roman"/>
          <w:sz w:val="24"/>
          <w:szCs w:val="24"/>
        </w:rPr>
        <w:t xml:space="preserve">(далее соответственно - Методика, закупки) разработана в целях повышения эффективности и результативности осуществления закупок товаров, работ, услуг для нужд </w:t>
      </w:r>
      <w:r w:rsidR="00BE30CB" w:rsidRPr="00BE30CB">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BE30CB">
        <w:rPr>
          <w:rFonts w:ascii="Times New Roman" w:hAnsi="Times New Roman" w:cs="Times New Roman"/>
          <w:sz w:val="24"/>
          <w:szCs w:val="24"/>
        </w:rPr>
        <w:t xml:space="preserve"> </w:t>
      </w:r>
      <w:r w:rsidRPr="00BE30CB">
        <w:rPr>
          <w:rFonts w:ascii="Times New Roman" w:hAnsi="Times New Roman" w:cs="Times New Roman"/>
          <w:sz w:val="24"/>
          <w:szCs w:val="24"/>
        </w:rPr>
        <w:t xml:space="preserve">в соответствии со </w:t>
      </w:r>
      <w:hyperlink r:id="rId7">
        <w:r w:rsidRPr="00BE30CB">
          <w:rPr>
            <w:rFonts w:ascii="Times New Roman" w:hAnsi="Times New Roman" w:cs="Times New Roman"/>
            <w:sz w:val="24"/>
            <w:szCs w:val="24"/>
          </w:rPr>
          <w:t>статьями 6</w:t>
        </w:r>
      </w:hyperlink>
      <w:r w:rsidRPr="00BE30CB">
        <w:rPr>
          <w:rFonts w:ascii="Times New Roman" w:hAnsi="Times New Roman" w:cs="Times New Roman"/>
          <w:sz w:val="24"/>
          <w:szCs w:val="24"/>
        </w:rPr>
        <w:t xml:space="preserve">, </w:t>
      </w:r>
      <w:hyperlink r:id="rId8">
        <w:r w:rsidRPr="00BE30CB">
          <w:rPr>
            <w:rFonts w:ascii="Times New Roman" w:hAnsi="Times New Roman" w:cs="Times New Roman"/>
            <w:sz w:val="24"/>
            <w:szCs w:val="24"/>
          </w:rPr>
          <w:t>12</w:t>
        </w:r>
      </w:hyperlink>
      <w:r w:rsidRPr="00BE30CB">
        <w:rPr>
          <w:rFonts w:ascii="Times New Roman" w:hAnsi="Times New Roman" w:cs="Times New Roman"/>
          <w:sz w:val="24"/>
          <w:szCs w:val="24"/>
        </w:rPr>
        <w:t xml:space="preserve"> Федерального закона от 5 апреля 2013 года N 44-ФЗ</w:t>
      </w:r>
      <w:proofErr w:type="gramEnd"/>
      <w:r w:rsidRPr="00BE30CB">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Настоящая Методика не распространяется на проведение оценки эффективности осуществления закупок, осуществляемой в рамках мониторинга закупок в соответствии со </w:t>
      </w:r>
      <w:hyperlink r:id="rId9">
        <w:r w:rsidRPr="009D0849">
          <w:rPr>
            <w:rFonts w:ascii="Times New Roman" w:hAnsi="Times New Roman" w:cs="Times New Roman"/>
            <w:sz w:val="24"/>
            <w:szCs w:val="24"/>
          </w:rPr>
          <w:t>статьей 97</w:t>
        </w:r>
      </w:hyperlink>
      <w:r w:rsidRPr="009D0849">
        <w:rPr>
          <w:rFonts w:ascii="Times New Roman" w:hAnsi="Times New Roman" w:cs="Times New Roman"/>
          <w:sz w:val="24"/>
          <w:szCs w:val="24"/>
        </w:rPr>
        <w:t xml:space="preserve"> </w:t>
      </w:r>
      <w:r w:rsidRPr="00BE30CB">
        <w:rPr>
          <w:rFonts w:ascii="Times New Roman" w:hAnsi="Times New Roman" w:cs="Times New Roman"/>
          <w:sz w:val="24"/>
          <w:szCs w:val="24"/>
        </w:rPr>
        <w:t>Федерального закона N 44-ФЗ.</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2. Для целей применения настоящей Методики используются следующие основные понятия:</w:t>
      </w:r>
    </w:p>
    <w:p w:rsidR="00F62AD6" w:rsidRPr="00BE30CB" w:rsidRDefault="00FB08BD"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З</w:t>
      </w:r>
      <w:r w:rsidR="00F62AD6" w:rsidRPr="00BE30CB">
        <w:rPr>
          <w:rFonts w:ascii="Times New Roman" w:hAnsi="Times New Roman" w:cs="Times New Roman"/>
          <w:sz w:val="24"/>
          <w:szCs w:val="24"/>
        </w:rPr>
        <w:t>аказчики</w:t>
      </w:r>
      <w:r>
        <w:rPr>
          <w:rFonts w:ascii="Times New Roman" w:hAnsi="Times New Roman" w:cs="Times New Roman"/>
          <w:sz w:val="24"/>
          <w:szCs w:val="24"/>
        </w:rPr>
        <w:t xml:space="preserve"> </w:t>
      </w:r>
      <w:proofErr w:type="gramStart"/>
      <w:r w:rsidRPr="00FB08BD">
        <w:rPr>
          <w:rFonts w:ascii="Times New Roman" w:hAnsi="Times New Roman" w:cs="Times New Roman"/>
          <w:sz w:val="24"/>
          <w:szCs w:val="24"/>
        </w:rPr>
        <w:t>муниципального</w:t>
      </w:r>
      <w:proofErr w:type="gramEnd"/>
      <w:r w:rsidRPr="00FB08BD">
        <w:rPr>
          <w:rFonts w:ascii="Times New Roman" w:hAnsi="Times New Roman" w:cs="Times New Roman"/>
          <w:sz w:val="24"/>
          <w:szCs w:val="24"/>
        </w:rPr>
        <w:t xml:space="preserve"> образования «Муниципальный округ Балезинский район Удмуртской Республики»</w:t>
      </w:r>
      <w:r>
        <w:rPr>
          <w:rFonts w:ascii="Times New Roman" w:hAnsi="Times New Roman" w:cs="Times New Roman"/>
          <w:sz w:val="24"/>
          <w:szCs w:val="24"/>
        </w:rPr>
        <w:t xml:space="preserve"> (далее - заказчики)</w:t>
      </w:r>
      <w:r w:rsidR="00F62AD6" w:rsidRPr="00BE30CB">
        <w:rPr>
          <w:rFonts w:ascii="Times New Roman" w:hAnsi="Times New Roman" w:cs="Times New Roman"/>
          <w:sz w:val="24"/>
          <w:szCs w:val="24"/>
        </w:rPr>
        <w:t>:</w:t>
      </w:r>
    </w:p>
    <w:p w:rsidR="00F62AD6" w:rsidRPr="00BE30CB" w:rsidRDefault="00FB08BD" w:rsidP="009D08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F62AD6" w:rsidRPr="00BE30CB">
        <w:rPr>
          <w:rFonts w:ascii="Times New Roman" w:hAnsi="Times New Roman" w:cs="Times New Roman"/>
          <w:sz w:val="24"/>
          <w:szCs w:val="24"/>
        </w:rPr>
        <w:t>) казенные учреждения;</w:t>
      </w:r>
    </w:p>
    <w:p w:rsidR="00F62AD6" w:rsidRPr="00BE30CB" w:rsidRDefault="0035074D" w:rsidP="009D08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F62AD6" w:rsidRPr="00BE30CB">
        <w:rPr>
          <w:rFonts w:ascii="Times New Roman" w:hAnsi="Times New Roman" w:cs="Times New Roman"/>
          <w:sz w:val="24"/>
          <w:szCs w:val="24"/>
        </w:rPr>
        <w:t xml:space="preserve">) бюджетные учреждения, осуществляющие закупки в соответствии с требованиями Федерального </w:t>
      </w:r>
      <w:hyperlink r:id="rId10">
        <w:r w:rsidR="00F62AD6" w:rsidRPr="0035074D">
          <w:rPr>
            <w:rFonts w:ascii="Times New Roman" w:hAnsi="Times New Roman" w:cs="Times New Roman"/>
            <w:sz w:val="24"/>
            <w:szCs w:val="24"/>
          </w:rPr>
          <w:t>закона</w:t>
        </w:r>
      </w:hyperlink>
      <w:r w:rsidR="00F62AD6" w:rsidRPr="00BE30CB">
        <w:rPr>
          <w:rFonts w:ascii="Times New Roman" w:hAnsi="Times New Roman" w:cs="Times New Roman"/>
          <w:sz w:val="24"/>
          <w:szCs w:val="24"/>
        </w:rPr>
        <w:t xml:space="preserve"> N 44-ФЗ, за исключением случаев, предусмотренных </w:t>
      </w:r>
      <w:hyperlink r:id="rId11">
        <w:r w:rsidR="00F62AD6" w:rsidRPr="0035074D">
          <w:rPr>
            <w:rFonts w:ascii="Times New Roman" w:hAnsi="Times New Roman" w:cs="Times New Roman"/>
            <w:sz w:val="24"/>
            <w:szCs w:val="24"/>
          </w:rPr>
          <w:t>частями 2</w:t>
        </w:r>
      </w:hyperlink>
      <w:r w:rsidR="00F62AD6" w:rsidRPr="00BE30CB">
        <w:rPr>
          <w:rFonts w:ascii="Times New Roman" w:hAnsi="Times New Roman" w:cs="Times New Roman"/>
          <w:sz w:val="24"/>
          <w:szCs w:val="24"/>
        </w:rPr>
        <w:t xml:space="preserve"> и </w:t>
      </w:r>
      <w:hyperlink r:id="rId12">
        <w:r w:rsidR="00F62AD6" w:rsidRPr="0035074D">
          <w:rPr>
            <w:rFonts w:ascii="Times New Roman" w:hAnsi="Times New Roman" w:cs="Times New Roman"/>
            <w:sz w:val="24"/>
            <w:szCs w:val="24"/>
          </w:rPr>
          <w:t>3 статьи 15</w:t>
        </w:r>
      </w:hyperlink>
      <w:r w:rsidR="00F62AD6" w:rsidRPr="00BE30CB">
        <w:rPr>
          <w:rFonts w:ascii="Times New Roman" w:hAnsi="Times New Roman" w:cs="Times New Roman"/>
          <w:sz w:val="24"/>
          <w:szCs w:val="24"/>
        </w:rPr>
        <w:t xml:space="preserve"> Федерального закона N 44-ФЗ;</w:t>
      </w:r>
    </w:p>
    <w:p w:rsidR="00F62AD6" w:rsidRPr="00BE30CB" w:rsidRDefault="0035074D" w:rsidP="009D08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62AD6" w:rsidRPr="00BE30CB">
        <w:rPr>
          <w:rFonts w:ascii="Times New Roman" w:hAnsi="Times New Roman" w:cs="Times New Roman"/>
          <w:sz w:val="24"/>
          <w:szCs w:val="24"/>
        </w:rPr>
        <w:t xml:space="preserve">) автономные учреждения </w:t>
      </w:r>
      <w:r w:rsidR="002446A4">
        <w:rPr>
          <w:rFonts w:ascii="Times New Roman" w:hAnsi="Times New Roman" w:cs="Times New Roman"/>
          <w:sz w:val="24"/>
          <w:szCs w:val="24"/>
        </w:rPr>
        <w:t>Балезинского района</w:t>
      </w:r>
      <w:r w:rsidR="00F62AD6" w:rsidRPr="00BE30CB">
        <w:rPr>
          <w:rFonts w:ascii="Times New Roman" w:hAnsi="Times New Roman" w:cs="Times New Roman"/>
          <w:sz w:val="24"/>
          <w:szCs w:val="24"/>
        </w:rPr>
        <w:t xml:space="preserve"> при предоставлении им в соответствии с Бюджетным </w:t>
      </w:r>
      <w:hyperlink r:id="rId13">
        <w:r w:rsidR="00F62AD6" w:rsidRPr="0035074D">
          <w:rPr>
            <w:rFonts w:ascii="Times New Roman" w:hAnsi="Times New Roman" w:cs="Times New Roman"/>
            <w:sz w:val="24"/>
            <w:szCs w:val="24"/>
          </w:rPr>
          <w:t>кодексом</w:t>
        </w:r>
      </w:hyperlink>
      <w:r w:rsidR="00F62AD6" w:rsidRPr="00BE30CB">
        <w:rPr>
          <w:rFonts w:ascii="Times New Roman" w:hAnsi="Times New Roman" w:cs="Times New Roman"/>
          <w:sz w:val="24"/>
          <w:szCs w:val="24"/>
        </w:rPr>
        <w:t xml:space="preserve"> Российской Федерации и иными нормативными правовыми актами, регулирующими бюджетные правоотношения, средств из бюджета Удмуртской Республики на осуществление капитальных вложений в объекты государственной собственности Удмуртской Республики, при осуществлении такими учреждениями закупок за счет указанных средств;</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закупки малого объема - закупки, осуществляемые заказчиками у единственного поставщика (подрядчика, исполнителя) на основании </w:t>
      </w:r>
      <w:hyperlink r:id="rId14">
        <w:r w:rsidRPr="0035074D">
          <w:rPr>
            <w:rFonts w:ascii="Times New Roman" w:hAnsi="Times New Roman" w:cs="Times New Roman"/>
            <w:sz w:val="24"/>
            <w:szCs w:val="24"/>
          </w:rPr>
          <w:t>пунктов 4</w:t>
        </w:r>
      </w:hyperlink>
      <w:r w:rsidRPr="00BE30CB">
        <w:rPr>
          <w:rFonts w:ascii="Times New Roman" w:hAnsi="Times New Roman" w:cs="Times New Roman"/>
          <w:sz w:val="24"/>
          <w:szCs w:val="24"/>
        </w:rPr>
        <w:t xml:space="preserve">, </w:t>
      </w:r>
      <w:hyperlink r:id="rId15">
        <w:r w:rsidRPr="0035074D">
          <w:rPr>
            <w:rFonts w:ascii="Times New Roman" w:hAnsi="Times New Roman" w:cs="Times New Roman"/>
            <w:sz w:val="24"/>
            <w:szCs w:val="24"/>
          </w:rPr>
          <w:t>5 части 1 статьи 93</w:t>
        </w:r>
      </w:hyperlink>
      <w:r w:rsidRPr="00BE30CB">
        <w:rPr>
          <w:rFonts w:ascii="Times New Roman" w:hAnsi="Times New Roman" w:cs="Times New Roman"/>
          <w:sz w:val="24"/>
          <w:szCs w:val="24"/>
        </w:rPr>
        <w:t xml:space="preserve"> Федерального закона N 44-ФЗ;</w:t>
      </w:r>
    </w:p>
    <w:p w:rsidR="00F62AD6" w:rsidRPr="00BE30CB" w:rsidRDefault="00F62AD6" w:rsidP="009D0849">
      <w:pPr>
        <w:pStyle w:val="ConsPlusNormal"/>
        <w:ind w:firstLine="540"/>
        <w:jc w:val="both"/>
        <w:rPr>
          <w:rFonts w:ascii="Times New Roman" w:hAnsi="Times New Roman" w:cs="Times New Roman"/>
          <w:sz w:val="24"/>
          <w:szCs w:val="24"/>
        </w:rPr>
      </w:pPr>
      <w:proofErr w:type="gramStart"/>
      <w:r w:rsidRPr="00BE30CB">
        <w:rPr>
          <w:rFonts w:ascii="Times New Roman" w:hAnsi="Times New Roman" w:cs="Times New Roman"/>
          <w:sz w:val="24"/>
          <w:szCs w:val="24"/>
        </w:rPr>
        <w:t>электронный магазин - модуль "Малые закупки", созданный на базе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(далее - ГИС), предназначенный для автоматизации процессов осуществления закупок малого объема, или иной ресурс, позволяющий осуществить закупку малого объема в электронной форме;</w:t>
      </w:r>
      <w:proofErr w:type="gramEnd"/>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предписание - предписание об устранении нарушения законодательства Российской Федерации или иных нормативных правовых актов о контрактной системе в сфере </w:t>
      </w:r>
      <w:r w:rsidRPr="00BE30CB">
        <w:rPr>
          <w:rFonts w:ascii="Times New Roman" w:hAnsi="Times New Roman" w:cs="Times New Roman"/>
          <w:sz w:val="24"/>
          <w:szCs w:val="24"/>
        </w:rPr>
        <w:lastRenderedPageBreak/>
        <w:t xml:space="preserve">закупок, выданное в соответствии с </w:t>
      </w:r>
      <w:hyperlink r:id="rId16">
        <w:r w:rsidRPr="001A3DCD">
          <w:rPr>
            <w:rFonts w:ascii="Times New Roman" w:hAnsi="Times New Roman" w:cs="Times New Roman"/>
            <w:sz w:val="24"/>
            <w:szCs w:val="24"/>
          </w:rPr>
          <w:t>пунктом 2 части 22 статьи 99</w:t>
        </w:r>
      </w:hyperlink>
      <w:r w:rsidRPr="00BE30CB">
        <w:rPr>
          <w:rFonts w:ascii="Times New Roman" w:hAnsi="Times New Roman" w:cs="Times New Roman"/>
          <w:sz w:val="24"/>
          <w:szCs w:val="24"/>
        </w:rPr>
        <w:t xml:space="preserve"> Федерального закона N 44-ФЗ.</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Иные понятия и термины, используемые в настоящей Методике, применяются в значениях, определенных Гражданским </w:t>
      </w:r>
      <w:hyperlink r:id="rId17">
        <w:r w:rsidRPr="001A3DCD">
          <w:rPr>
            <w:rFonts w:ascii="Times New Roman" w:hAnsi="Times New Roman" w:cs="Times New Roman"/>
            <w:sz w:val="24"/>
            <w:szCs w:val="24"/>
          </w:rPr>
          <w:t>кодексом</w:t>
        </w:r>
      </w:hyperlink>
      <w:r w:rsidRPr="00BE30CB">
        <w:rPr>
          <w:rFonts w:ascii="Times New Roman" w:hAnsi="Times New Roman" w:cs="Times New Roman"/>
          <w:sz w:val="24"/>
          <w:szCs w:val="24"/>
        </w:rPr>
        <w:t xml:space="preserve"> Российской Федерации, Бюджетным </w:t>
      </w:r>
      <w:hyperlink r:id="rId18">
        <w:r w:rsidRPr="001A3DCD">
          <w:rPr>
            <w:rFonts w:ascii="Times New Roman" w:hAnsi="Times New Roman" w:cs="Times New Roman"/>
            <w:sz w:val="24"/>
            <w:szCs w:val="24"/>
          </w:rPr>
          <w:t>кодексом</w:t>
        </w:r>
      </w:hyperlink>
      <w:r w:rsidRPr="00BE30CB">
        <w:rPr>
          <w:rFonts w:ascii="Times New Roman" w:hAnsi="Times New Roman" w:cs="Times New Roman"/>
          <w:sz w:val="24"/>
          <w:szCs w:val="24"/>
        </w:rPr>
        <w:t xml:space="preserve"> Российской Федерации, Федеральным </w:t>
      </w:r>
      <w:hyperlink r:id="rId19">
        <w:r w:rsidRPr="001A3DCD">
          <w:rPr>
            <w:rFonts w:ascii="Times New Roman" w:hAnsi="Times New Roman" w:cs="Times New Roman"/>
            <w:sz w:val="24"/>
            <w:szCs w:val="24"/>
          </w:rPr>
          <w:t>законом</w:t>
        </w:r>
      </w:hyperlink>
      <w:r w:rsidRPr="00BE30CB">
        <w:rPr>
          <w:rFonts w:ascii="Times New Roman" w:hAnsi="Times New Roman" w:cs="Times New Roman"/>
          <w:sz w:val="24"/>
          <w:szCs w:val="24"/>
        </w:rPr>
        <w:t xml:space="preserve"> N 44-ФЗ.</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3. В соответствии с Методикой проводится оценка следующих показателей осуществления закупок (далее - оценка):</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доля конкурентных закупок в общем объеме закупок заказчика;</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открытость и прозрачность осуществления закупок малого объема;</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доля закупок, осуществленных у субъектов малого предпринимательства, социально ориентированных некоммерческих организаций, в общем объеме закупок заказчика;</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среднее количество участников закупок, подавших заявку на участие в закупках, осуществляемых путем проведения конкурентных способов определения поставщиков (подрядчиков, исполнителей) (далее - конкурентные закупки);</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доля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в общем объеме конкурентных закупок заказчика;</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количество случаев неисполнения заказчиками предписаний.</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4. По результатам оценки по каждому показателю определяются заказчики-лидеры, которым в зависимости от значения показателя присвоена степень эффективности осуществления закупок "высокоэффективная", а также заказчики, степень </w:t>
      </w:r>
      <w:proofErr w:type="gramStart"/>
      <w:r w:rsidRPr="00BE30CB">
        <w:rPr>
          <w:rFonts w:ascii="Times New Roman" w:hAnsi="Times New Roman" w:cs="Times New Roman"/>
          <w:sz w:val="24"/>
          <w:szCs w:val="24"/>
        </w:rPr>
        <w:t>эффективности</w:t>
      </w:r>
      <w:proofErr w:type="gramEnd"/>
      <w:r w:rsidRPr="00BE30CB">
        <w:rPr>
          <w:rFonts w:ascii="Times New Roman" w:hAnsi="Times New Roman" w:cs="Times New Roman"/>
          <w:sz w:val="24"/>
          <w:szCs w:val="24"/>
        </w:rPr>
        <w:t xml:space="preserve"> осуществления закупок которых оценивается как "неэффективная".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5. Результаты оценки позволят:</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провести сравнительный анализ эффективности осуществления закупок заказчиками;</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выработать рекомендации по повышению эффективности деятельности заказчиков в сфере осуществления закупок.</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Title"/>
        <w:jc w:val="center"/>
        <w:outlineLvl w:val="1"/>
        <w:rPr>
          <w:rFonts w:ascii="Times New Roman" w:hAnsi="Times New Roman" w:cs="Times New Roman"/>
          <w:sz w:val="24"/>
          <w:szCs w:val="24"/>
        </w:rPr>
      </w:pPr>
      <w:r w:rsidRPr="00BE30CB">
        <w:rPr>
          <w:rFonts w:ascii="Times New Roman" w:hAnsi="Times New Roman" w:cs="Times New Roman"/>
          <w:sz w:val="24"/>
          <w:szCs w:val="24"/>
        </w:rPr>
        <w:t>II. Порядок проведения оценки</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1B4523">
      <w:pPr>
        <w:autoSpaceDE w:val="0"/>
        <w:autoSpaceDN w:val="0"/>
        <w:adjustRightInd w:val="0"/>
        <w:ind w:firstLine="567"/>
        <w:jc w:val="both"/>
        <w:rPr>
          <w:sz w:val="24"/>
          <w:szCs w:val="24"/>
        </w:rPr>
      </w:pPr>
      <w:r w:rsidRPr="00BE30CB">
        <w:rPr>
          <w:sz w:val="24"/>
          <w:szCs w:val="24"/>
        </w:rPr>
        <w:t>6. Расчеты значений показателей осуществления закупок проводятся на основе информации, содержащейся в единой информационной системе в сфере закупок,</w:t>
      </w:r>
      <w:r w:rsidR="001B4523" w:rsidRPr="001B4523">
        <w:rPr>
          <w:rFonts w:eastAsiaTheme="minorHAnsi"/>
          <w:sz w:val="24"/>
          <w:szCs w:val="24"/>
          <w:lang w:eastAsia="en-US"/>
        </w:rPr>
        <w:t xml:space="preserve"> </w:t>
      </w:r>
      <w:r w:rsidR="001B4523">
        <w:rPr>
          <w:rFonts w:eastAsiaTheme="minorHAnsi"/>
          <w:sz w:val="24"/>
          <w:szCs w:val="24"/>
          <w:lang w:eastAsia="en-US"/>
        </w:rPr>
        <w:t>в базе данных ГИС,</w:t>
      </w:r>
      <w:r w:rsidRPr="00BE30CB">
        <w:rPr>
          <w:sz w:val="24"/>
          <w:szCs w:val="24"/>
        </w:rPr>
        <w:t xml:space="preserve"> </w:t>
      </w:r>
      <w:r w:rsidR="007A6133">
        <w:rPr>
          <w:sz w:val="24"/>
          <w:szCs w:val="24"/>
        </w:rPr>
        <w:t>информации, полученной от заказчиков, указанных в п.2 настоящей Методики</w:t>
      </w:r>
      <w:r w:rsidRPr="00BE30CB">
        <w:rPr>
          <w:sz w:val="24"/>
          <w:szCs w:val="24"/>
        </w:rPr>
        <w:t>, а также информации, полученной от контрольных органов в сфере закупок.</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7. Оценка осуществляется по итогам отчетного периода. Отчетным периодом является финансовый год.</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8. При проведении оценки не учитываются закупки работ, направленных на энергосбережение и повышение энергетической эффективности использования энергетических ресурсов (закупки, осуществляемые в целях заключения </w:t>
      </w:r>
      <w:proofErr w:type="spellStart"/>
      <w:r w:rsidRPr="00BE30CB">
        <w:rPr>
          <w:rFonts w:ascii="Times New Roman" w:hAnsi="Times New Roman" w:cs="Times New Roman"/>
          <w:sz w:val="24"/>
          <w:szCs w:val="24"/>
        </w:rPr>
        <w:t>энергосервисного</w:t>
      </w:r>
      <w:proofErr w:type="spellEnd"/>
      <w:r w:rsidRPr="00BE30CB">
        <w:rPr>
          <w:rFonts w:ascii="Times New Roman" w:hAnsi="Times New Roman" w:cs="Times New Roman"/>
          <w:sz w:val="24"/>
          <w:szCs w:val="24"/>
        </w:rPr>
        <w:t xml:space="preserve"> контракта).</w:t>
      </w:r>
    </w:p>
    <w:p w:rsidR="006633F7"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9. </w:t>
      </w:r>
      <w:proofErr w:type="gramStart"/>
      <w:r w:rsidR="002047DE">
        <w:rPr>
          <w:rFonts w:ascii="Times New Roman" w:hAnsi="Times New Roman" w:cs="Times New Roman"/>
          <w:sz w:val="24"/>
          <w:szCs w:val="24"/>
        </w:rPr>
        <w:t xml:space="preserve">Сектор муниципального заказа отдела экономики Администрации </w:t>
      </w:r>
      <w:r w:rsidR="002047DE" w:rsidRPr="002047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2047DE">
        <w:rPr>
          <w:rFonts w:ascii="Times New Roman" w:hAnsi="Times New Roman" w:cs="Times New Roman"/>
          <w:sz w:val="24"/>
          <w:szCs w:val="24"/>
        </w:rPr>
        <w:t xml:space="preserve"> </w:t>
      </w:r>
      <w:r w:rsidR="006633F7" w:rsidRPr="00BE30CB">
        <w:rPr>
          <w:rFonts w:ascii="Times New Roman" w:hAnsi="Times New Roman" w:cs="Times New Roman"/>
          <w:sz w:val="24"/>
          <w:szCs w:val="24"/>
        </w:rPr>
        <w:t xml:space="preserve">по итогам отчетного периода </w:t>
      </w:r>
      <w:r w:rsidR="00DE5495" w:rsidRPr="00BE30CB">
        <w:rPr>
          <w:rFonts w:ascii="Times New Roman" w:hAnsi="Times New Roman" w:cs="Times New Roman"/>
          <w:sz w:val="24"/>
          <w:szCs w:val="24"/>
        </w:rPr>
        <w:t xml:space="preserve">проводит предварительную оценку эффективности осуществления закупок товаров, работ, услуг для обеспечения нужд </w:t>
      </w:r>
      <w:r w:rsidR="00DE5495" w:rsidRPr="00DE5495">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6633F7">
        <w:rPr>
          <w:rFonts w:ascii="Times New Roman" w:hAnsi="Times New Roman" w:cs="Times New Roman"/>
          <w:sz w:val="24"/>
          <w:szCs w:val="24"/>
        </w:rPr>
        <w:t>,</w:t>
      </w:r>
      <w:r w:rsidR="006633F7" w:rsidRPr="00BE30CB">
        <w:rPr>
          <w:rFonts w:ascii="Times New Roman" w:hAnsi="Times New Roman" w:cs="Times New Roman"/>
          <w:sz w:val="24"/>
          <w:szCs w:val="24"/>
        </w:rPr>
        <w:t xml:space="preserve"> </w:t>
      </w:r>
      <w:r w:rsidR="00DE5495">
        <w:rPr>
          <w:rFonts w:ascii="Times New Roman" w:hAnsi="Times New Roman" w:cs="Times New Roman"/>
          <w:sz w:val="24"/>
          <w:szCs w:val="24"/>
        </w:rPr>
        <w:t xml:space="preserve">после чего передает данную информацию в </w:t>
      </w:r>
      <w:r w:rsidRPr="00BE30CB">
        <w:rPr>
          <w:rFonts w:ascii="Times New Roman" w:hAnsi="Times New Roman" w:cs="Times New Roman"/>
          <w:sz w:val="24"/>
          <w:szCs w:val="24"/>
        </w:rPr>
        <w:t>Министерство финансов Удмуртской Республики (далее - Министерство) (далее - предварительная оценка)</w:t>
      </w:r>
      <w:r w:rsidR="006633F7">
        <w:rPr>
          <w:rFonts w:ascii="Times New Roman" w:hAnsi="Times New Roman" w:cs="Times New Roman"/>
          <w:sz w:val="24"/>
          <w:szCs w:val="24"/>
        </w:rPr>
        <w:t>.</w:t>
      </w:r>
      <w:proofErr w:type="gramEnd"/>
    </w:p>
    <w:p w:rsidR="00F62AD6" w:rsidRPr="00BE30CB" w:rsidRDefault="00FA291C" w:rsidP="009D08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Министерство </w:t>
      </w:r>
      <w:r w:rsidR="00F62AD6" w:rsidRPr="00BE30CB">
        <w:rPr>
          <w:rFonts w:ascii="Times New Roman" w:hAnsi="Times New Roman" w:cs="Times New Roman"/>
          <w:sz w:val="24"/>
          <w:szCs w:val="24"/>
        </w:rPr>
        <w:t xml:space="preserve">размещает информацию о результатах предварительной оценки на официальном сайте Министерства в информационно-телекоммуникационной сети "Интернет" (далее - официальный сайт Министерства) в срок до 1 мая года, следующего </w:t>
      </w:r>
      <w:proofErr w:type="gramStart"/>
      <w:r w:rsidR="00F62AD6" w:rsidRPr="00BE30CB">
        <w:rPr>
          <w:rFonts w:ascii="Times New Roman" w:hAnsi="Times New Roman" w:cs="Times New Roman"/>
          <w:sz w:val="24"/>
          <w:szCs w:val="24"/>
        </w:rPr>
        <w:t>за</w:t>
      </w:r>
      <w:proofErr w:type="gramEnd"/>
      <w:r w:rsidR="00F62AD6" w:rsidRPr="00BE30CB">
        <w:rPr>
          <w:rFonts w:ascii="Times New Roman" w:hAnsi="Times New Roman" w:cs="Times New Roman"/>
          <w:sz w:val="24"/>
          <w:szCs w:val="24"/>
        </w:rPr>
        <w:t xml:space="preserve"> отчетным.</w:t>
      </w:r>
    </w:p>
    <w:p w:rsidR="00F62AD6" w:rsidRPr="00BE30CB" w:rsidRDefault="00F62AD6" w:rsidP="009D0849">
      <w:pPr>
        <w:pStyle w:val="ConsPlusNormal"/>
        <w:ind w:firstLine="540"/>
        <w:jc w:val="both"/>
        <w:rPr>
          <w:rFonts w:ascii="Times New Roman" w:hAnsi="Times New Roman" w:cs="Times New Roman"/>
          <w:sz w:val="24"/>
          <w:szCs w:val="24"/>
        </w:rPr>
      </w:pPr>
      <w:bookmarkStart w:id="2" w:name="P80"/>
      <w:bookmarkEnd w:id="2"/>
      <w:r w:rsidRPr="00BE30CB">
        <w:rPr>
          <w:rFonts w:ascii="Times New Roman" w:hAnsi="Times New Roman" w:cs="Times New Roman"/>
          <w:sz w:val="24"/>
          <w:szCs w:val="24"/>
        </w:rPr>
        <w:t xml:space="preserve">10. </w:t>
      </w:r>
      <w:proofErr w:type="gramStart"/>
      <w:r w:rsidRPr="00BE30CB">
        <w:rPr>
          <w:rFonts w:ascii="Times New Roman" w:hAnsi="Times New Roman" w:cs="Times New Roman"/>
          <w:sz w:val="24"/>
          <w:szCs w:val="24"/>
        </w:rPr>
        <w:t xml:space="preserve">Заказчики в срок до 15 мая года, следующего за отчетным, вправе направить в </w:t>
      </w:r>
      <w:r w:rsidRPr="00BE30CB">
        <w:rPr>
          <w:rFonts w:ascii="Times New Roman" w:hAnsi="Times New Roman" w:cs="Times New Roman"/>
          <w:sz w:val="24"/>
          <w:szCs w:val="24"/>
        </w:rPr>
        <w:lastRenderedPageBreak/>
        <w:t>адрес Министерства предложения по внесению изменений в результаты предварительной оценки с обоснованием предлагаемых изменений.</w:t>
      </w:r>
      <w:proofErr w:type="gramEnd"/>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11. По результатам рассмотрения обращений заказчиков, указанных в </w:t>
      </w:r>
      <w:hyperlink w:anchor="P80">
        <w:r w:rsidRPr="00FA291C">
          <w:rPr>
            <w:rFonts w:ascii="Times New Roman" w:hAnsi="Times New Roman" w:cs="Times New Roman"/>
            <w:sz w:val="24"/>
            <w:szCs w:val="24"/>
          </w:rPr>
          <w:t>пункте 10</w:t>
        </w:r>
      </w:hyperlink>
      <w:r w:rsidRPr="00BE30CB">
        <w:rPr>
          <w:rFonts w:ascii="Times New Roman" w:hAnsi="Times New Roman" w:cs="Times New Roman"/>
          <w:sz w:val="24"/>
          <w:szCs w:val="24"/>
        </w:rPr>
        <w:t xml:space="preserve"> настоящей Методики, Министерство принимает одно из следующих решений:</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о внесении изменений в результаты предварительной оценки в отношении заказчика, направившего обращение;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об отсутствии оснований для внесения изменений в результаты предварительной оценки в отношении заказчика, направившего обращение.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12. Окончательные результаты оценки эффективности осуществления закупок товаров, работ, услуг для обеспечения нужд </w:t>
      </w:r>
      <w:r w:rsidR="007467A4" w:rsidRPr="007467A4">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7467A4">
        <w:rPr>
          <w:rFonts w:ascii="Times New Roman" w:hAnsi="Times New Roman" w:cs="Times New Roman"/>
          <w:sz w:val="24"/>
          <w:szCs w:val="24"/>
        </w:rPr>
        <w:t xml:space="preserve"> </w:t>
      </w:r>
      <w:r w:rsidRPr="00BE30CB">
        <w:rPr>
          <w:rFonts w:ascii="Times New Roman" w:hAnsi="Times New Roman" w:cs="Times New Roman"/>
          <w:sz w:val="24"/>
          <w:szCs w:val="24"/>
        </w:rPr>
        <w:t xml:space="preserve">формируются Министерством и размещаются на официальном сайте Министерства в срок до 20 мая года, следующего </w:t>
      </w:r>
      <w:proofErr w:type="gramStart"/>
      <w:r w:rsidRPr="00BE30CB">
        <w:rPr>
          <w:rFonts w:ascii="Times New Roman" w:hAnsi="Times New Roman" w:cs="Times New Roman"/>
          <w:sz w:val="24"/>
          <w:szCs w:val="24"/>
        </w:rPr>
        <w:t>за</w:t>
      </w:r>
      <w:proofErr w:type="gramEnd"/>
      <w:r w:rsidRPr="00BE30CB">
        <w:rPr>
          <w:rFonts w:ascii="Times New Roman" w:hAnsi="Times New Roman" w:cs="Times New Roman"/>
          <w:sz w:val="24"/>
          <w:szCs w:val="24"/>
        </w:rPr>
        <w:t xml:space="preserve"> отчетным.</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Title"/>
        <w:jc w:val="center"/>
        <w:outlineLvl w:val="1"/>
        <w:rPr>
          <w:rFonts w:ascii="Times New Roman" w:hAnsi="Times New Roman" w:cs="Times New Roman"/>
          <w:sz w:val="24"/>
          <w:szCs w:val="24"/>
        </w:rPr>
      </w:pPr>
      <w:r w:rsidRPr="00BE30CB">
        <w:rPr>
          <w:rFonts w:ascii="Times New Roman" w:hAnsi="Times New Roman" w:cs="Times New Roman"/>
          <w:sz w:val="24"/>
          <w:szCs w:val="24"/>
        </w:rPr>
        <w:t>III. Порядок расчета значений показателей осуществления</w:t>
      </w:r>
    </w:p>
    <w:p w:rsidR="00F62AD6" w:rsidRPr="00BE30CB" w:rsidRDefault="00F62AD6" w:rsidP="009D0849">
      <w:pPr>
        <w:pStyle w:val="ConsPlusTitle"/>
        <w:jc w:val="center"/>
        <w:rPr>
          <w:rFonts w:ascii="Times New Roman" w:hAnsi="Times New Roman" w:cs="Times New Roman"/>
          <w:sz w:val="24"/>
          <w:szCs w:val="24"/>
        </w:rPr>
      </w:pPr>
      <w:r w:rsidRPr="00BE30CB">
        <w:rPr>
          <w:rFonts w:ascii="Times New Roman" w:hAnsi="Times New Roman" w:cs="Times New Roman"/>
          <w:sz w:val="24"/>
          <w:szCs w:val="24"/>
        </w:rPr>
        <w:t>закупок и их оценки</w:t>
      </w:r>
    </w:p>
    <w:p w:rsidR="00F62AD6" w:rsidRPr="00BE30CB" w:rsidRDefault="00F62AD6" w:rsidP="009D0849">
      <w:pPr>
        <w:pStyle w:val="ConsPlusNormal"/>
        <w:ind w:firstLine="540"/>
        <w:jc w:val="both"/>
        <w:rPr>
          <w:rFonts w:ascii="Times New Roman" w:hAnsi="Times New Roman" w:cs="Times New Roman"/>
          <w:sz w:val="24"/>
          <w:szCs w:val="24"/>
        </w:rPr>
      </w:pPr>
    </w:p>
    <w:p w:rsidR="00A51782" w:rsidRDefault="00A51782" w:rsidP="00A51782">
      <w:pPr>
        <w:autoSpaceDE w:val="0"/>
        <w:autoSpaceDN w:val="0"/>
        <w:adjustRightInd w:val="0"/>
        <w:jc w:val="both"/>
        <w:rPr>
          <w:rFonts w:eastAsiaTheme="minorHAnsi"/>
          <w:sz w:val="24"/>
          <w:szCs w:val="24"/>
          <w:lang w:eastAsia="en-US"/>
        </w:rPr>
      </w:pPr>
      <w:r>
        <w:rPr>
          <w:rFonts w:eastAsiaTheme="minorHAnsi"/>
          <w:sz w:val="24"/>
          <w:szCs w:val="24"/>
          <w:lang w:eastAsia="en-US"/>
        </w:rPr>
        <w:t>Доля конкурентных закупок в общем объеме закупок заказчика (K, %) рассчитывается по следующей формуле:</w:t>
      </w:r>
    </w:p>
    <w:p w:rsidR="00A51782" w:rsidRDefault="00A51782" w:rsidP="00A51782">
      <w:pPr>
        <w:autoSpaceDE w:val="0"/>
        <w:autoSpaceDN w:val="0"/>
        <w:adjustRightInd w:val="0"/>
        <w:jc w:val="both"/>
        <w:outlineLvl w:val="0"/>
        <w:rPr>
          <w:rFonts w:eastAsiaTheme="minorHAnsi"/>
          <w:sz w:val="24"/>
          <w:szCs w:val="24"/>
          <w:lang w:eastAsia="en-US"/>
        </w:rPr>
      </w:pPr>
    </w:p>
    <w:p w:rsidR="00A51782" w:rsidRDefault="00A51782" w:rsidP="00A51782">
      <w:pPr>
        <w:autoSpaceDE w:val="0"/>
        <w:autoSpaceDN w:val="0"/>
        <w:adjustRightInd w:val="0"/>
        <w:jc w:val="center"/>
        <w:rPr>
          <w:rFonts w:eastAsiaTheme="minorHAnsi"/>
          <w:sz w:val="24"/>
          <w:szCs w:val="24"/>
          <w:lang w:eastAsia="en-US"/>
        </w:rPr>
      </w:pPr>
      <w:r>
        <w:rPr>
          <w:rFonts w:eastAsiaTheme="minorHAnsi"/>
          <w:sz w:val="24"/>
          <w:szCs w:val="24"/>
          <w:lang w:eastAsia="en-US"/>
        </w:rPr>
        <w:t>K = (P</w:t>
      </w:r>
      <w:r>
        <w:rPr>
          <w:rFonts w:eastAsiaTheme="minorHAnsi"/>
          <w:sz w:val="24"/>
          <w:szCs w:val="24"/>
          <w:vertAlign w:val="subscript"/>
          <w:lang w:eastAsia="en-US"/>
        </w:rPr>
        <w:t>1</w:t>
      </w:r>
      <w:r>
        <w:rPr>
          <w:rFonts w:eastAsiaTheme="minorHAnsi"/>
          <w:sz w:val="24"/>
          <w:szCs w:val="24"/>
          <w:lang w:eastAsia="en-US"/>
        </w:rPr>
        <w:t xml:space="preserve"> / P) x 100,</w:t>
      </w:r>
    </w:p>
    <w:p w:rsidR="00A51782" w:rsidRDefault="00A51782" w:rsidP="00A51782">
      <w:pPr>
        <w:autoSpaceDE w:val="0"/>
        <w:autoSpaceDN w:val="0"/>
        <w:adjustRightInd w:val="0"/>
        <w:jc w:val="both"/>
        <w:rPr>
          <w:rFonts w:eastAsiaTheme="minorHAnsi"/>
          <w:sz w:val="24"/>
          <w:szCs w:val="24"/>
          <w:lang w:eastAsia="en-US"/>
        </w:rPr>
      </w:pPr>
    </w:p>
    <w:p w:rsidR="00A51782" w:rsidRDefault="00A51782" w:rsidP="00A51782">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где:</w:t>
      </w:r>
    </w:p>
    <w:p w:rsidR="00A51782" w:rsidRDefault="00A51782" w:rsidP="00A51782">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P</w:t>
      </w:r>
      <w:r>
        <w:rPr>
          <w:rFonts w:eastAsiaTheme="minorHAnsi"/>
          <w:sz w:val="24"/>
          <w:szCs w:val="24"/>
          <w:vertAlign w:val="subscript"/>
          <w:lang w:eastAsia="en-US"/>
        </w:rPr>
        <w:t>1</w:t>
      </w:r>
      <w:r>
        <w:rPr>
          <w:rFonts w:eastAsiaTheme="minorHAnsi"/>
          <w:sz w:val="24"/>
          <w:szCs w:val="24"/>
          <w:lang w:eastAsia="en-US"/>
        </w:rPr>
        <w:t xml:space="preserve"> - сумма цен контрактов, заключенных заказчиком в течение отчетного периода по итогам осуществления конкурентных закупок, рублей;</w:t>
      </w:r>
    </w:p>
    <w:p w:rsidR="00A51782" w:rsidRDefault="00A51782" w:rsidP="00A51782">
      <w:pPr>
        <w:autoSpaceDE w:val="0"/>
        <w:autoSpaceDN w:val="0"/>
        <w:adjustRightInd w:val="0"/>
        <w:ind w:firstLine="539"/>
        <w:jc w:val="both"/>
        <w:rPr>
          <w:rFonts w:eastAsiaTheme="minorHAnsi"/>
          <w:sz w:val="24"/>
          <w:szCs w:val="24"/>
          <w:lang w:eastAsia="en-US"/>
        </w:rPr>
      </w:pPr>
      <w:proofErr w:type="gramStart"/>
      <w:r>
        <w:rPr>
          <w:rFonts w:eastAsiaTheme="minorHAnsi"/>
          <w:sz w:val="24"/>
          <w:szCs w:val="24"/>
          <w:lang w:eastAsia="en-US"/>
        </w:rPr>
        <w:t xml:space="preserve">P - сумма цен контрактов, заключенных заказчиком в течение отчетного периода по итогам осуществления закупок (не учитываются контракты, заключенные с единственным поставщиком (подрядчиком, исполнителем) в соответствии с </w:t>
      </w:r>
      <w:hyperlink r:id="rId20" w:history="1">
        <w:r w:rsidRPr="00A51782">
          <w:rPr>
            <w:rFonts w:eastAsiaTheme="minorHAnsi"/>
            <w:sz w:val="24"/>
            <w:szCs w:val="24"/>
            <w:lang w:eastAsia="en-US"/>
          </w:rPr>
          <w:t>частью 1 статьи 93</w:t>
        </w:r>
      </w:hyperlink>
      <w:r>
        <w:rPr>
          <w:rFonts w:eastAsiaTheme="minorHAnsi"/>
          <w:sz w:val="24"/>
          <w:szCs w:val="24"/>
          <w:lang w:eastAsia="en-US"/>
        </w:rPr>
        <w:t xml:space="preserve"> Федерального закона N 44-ФЗ, за исключением контрактов, заключенных на основании </w:t>
      </w:r>
      <w:hyperlink r:id="rId21" w:history="1">
        <w:r w:rsidRPr="00A51782">
          <w:rPr>
            <w:rFonts w:eastAsiaTheme="minorHAnsi"/>
            <w:sz w:val="24"/>
            <w:szCs w:val="24"/>
            <w:lang w:eastAsia="en-US"/>
          </w:rPr>
          <w:t>пунктов 4</w:t>
        </w:r>
      </w:hyperlink>
      <w:r>
        <w:rPr>
          <w:rFonts w:eastAsiaTheme="minorHAnsi"/>
          <w:sz w:val="24"/>
          <w:szCs w:val="24"/>
          <w:lang w:eastAsia="en-US"/>
        </w:rPr>
        <w:t xml:space="preserve">, </w:t>
      </w:r>
      <w:hyperlink r:id="rId22" w:history="1">
        <w:r w:rsidRPr="00A51782">
          <w:rPr>
            <w:rFonts w:eastAsiaTheme="minorHAnsi"/>
            <w:sz w:val="24"/>
            <w:szCs w:val="24"/>
            <w:lang w:eastAsia="en-US"/>
          </w:rPr>
          <w:t>5 части 1 статьи 93</w:t>
        </w:r>
      </w:hyperlink>
      <w:r>
        <w:rPr>
          <w:rFonts w:eastAsiaTheme="minorHAnsi"/>
          <w:sz w:val="24"/>
          <w:szCs w:val="24"/>
          <w:lang w:eastAsia="en-US"/>
        </w:rPr>
        <w:t xml:space="preserve"> Федерального закона N 44-ФЗ), рублей.</w:t>
      </w:r>
      <w:proofErr w:type="gramEnd"/>
    </w:p>
    <w:p w:rsidR="00A51782" w:rsidRDefault="00A51782" w:rsidP="00A51782">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В зависимости от значения показателя осуществляется оценка и присваивается степень эффективности осуществления закупок:</w:t>
      </w:r>
    </w:p>
    <w:p w:rsidR="00A51782" w:rsidRDefault="00A51782" w:rsidP="00A51782">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51782">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Контрольное значение показателя, характеризующее эффективность</w:t>
            </w:r>
          </w:p>
        </w:tc>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Степень эффективности осуществления закупок</w:t>
            </w:r>
          </w:p>
        </w:tc>
      </w:tr>
      <w:tr w:rsidR="00A51782">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K &lt;= 10%</w:t>
            </w:r>
          </w:p>
        </w:tc>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неэффективная</w:t>
            </w:r>
          </w:p>
        </w:tc>
      </w:tr>
      <w:tr w:rsidR="00A51782">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10% &lt; K &lt; 40%</w:t>
            </w:r>
          </w:p>
        </w:tc>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низкоэффективная</w:t>
            </w:r>
          </w:p>
        </w:tc>
      </w:tr>
      <w:tr w:rsidR="00A51782">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40% &lt;= K &lt; 70%</w:t>
            </w:r>
          </w:p>
        </w:tc>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эффективная</w:t>
            </w:r>
          </w:p>
        </w:tc>
      </w:tr>
      <w:tr w:rsidR="00A51782">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K &gt;= 70%</w:t>
            </w:r>
          </w:p>
        </w:tc>
        <w:tc>
          <w:tcPr>
            <w:tcW w:w="4535" w:type="dxa"/>
            <w:tcBorders>
              <w:top w:val="single" w:sz="4" w:space="0" w:color="auto"/>
              <w:left w:val="single" w:sz="4" w:space="0" w:color="auto"/>
              <w:bottom w:val="single" w:sz="4" w:space="0" w:color="auto"/>
              <w:right w:val="single" w:sz="4" w:space="0" w:color="auto"/>
            </w:tcBorders>
          </w:tcPr>
          <w:p w:rsidR="00A51782" w:rsidRDefault="00A51782">
            <w:pPr>
              <w:autoSpaceDE w:val="0"/>
              <w:autoSpaceDN w:val="0"/>
              <w:adjustRightInd w:val="0"/>
              <w:jc w:val="center"/>
              <w:rPr>
                <w:rFonts w:eastAsiaTheme="minorHAnsi"/>
                <w:sz w:val="24"/>
                <w:szCs w:val="24"/>
                <w:lang w:eastAsia="en-US"/>
              </w:rPr>
            </w:pPr>
            <w:r>
              <w:rPr>
                <w:rFonts w:eastAsiaTheme="minorHAnsi"/>
                <w:sz w:val="24"/>
                <w:szCs w:val="24"/>
                <w:lang w:eastAsia="en-US"/>
              </w:rPr>
              <w:t>высокоэффективная</w:t>
            </w:r>
          </w:p>
        </w:tc>
      </w:tr>
    </w:tbl>
    <w:p w:rsidR="00A51782" w:rsidRDefault="00A51782" w:rsidP="00A51782">
      <w:pPr>
        <w:autoSpaceDE w:val="0"/>
        <w:autoSpaceDN w:val="0"/>
        <w:adjustRightInd w:val="0"/>
        <w:jc w:val="both"/>
        <w:rPr>
          <w:rFonts w:eastAsiaTheme="minorHAnsi"/>
          <w:sz w:val="24"/>
          <w:szCs w:val="24"/>
          <w:lang w:eastAsia="en-US"/>
        </w:rPr>
      </w:pPr>
    </w:p>
    <w:p w:rsidR="00A51782" w:rsidRDefault="00A51782" w:rsidP="00A51782">
      <w:pPr>
        <w:autoSpaceDE w:val="0"/>
        <w:autoSpaceDN w:val="0"/>
        <w:adjustRightInd w:val="0"/>
        <w:jc w:val="both"/>
        <w:rPr>
          <w:rFonts w:eastAsiaTheme="minorHAnsi"/>
          <w:sz w:val="24"/>
          <w:szCs w:val="24"/>
          <w:lang w:eastAsia="en-US"/>
        </w:rPr>
      </w:pPr>
      <w:r>
        <w:rPr>
          <w:rFonts w:eastAsiaTheme="minorHAnsi"/>
          <w:sz w:val="24"/>
          <w:szCs w:val="24"/>
          <w:lang w:eastAsia="en-US"/>
        </w:rPr>
        <w:t>Заказчикам, у которых отсутствуют конкурентные закупки, присваивается степень эффективности осуществления закупок "неэффективная".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14. Показатель открытости и прозрачности осуществления закупок малого объема рассчитывается по сумме закупок малого объема, осуществленных заказчиком в электронном магазине, в общем объеме закупок малого объема заказчика, проведенных в отчетном периоде.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Доля закупок малого объема, осуществленных в электронном магазине, в общем объеме закупок малого объема заказчика (M, %) рассчитывается по следующей формуле:</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M = (N</w:t>
      </w:r>
      <w:r w:rsidRPr="00BE30CB">
        <w:rPr>
          <w:rFonts w:ascii="Times New Roman" w:hAnsi="Times New Roman" w:cs="Times New Roman"/>
          <w:sz w:val="24"/>
          <w:szCs w:val="24"/>
          <w:vertAlign w:val="subscript"/>
        </w:rPr>
        <w:t>1</w:t>
      </w:r>
      <w:r w:rsidRPr="00BE30CB">
        <w:rPr>
          <w:rFonts w:ascii="Times New Roman" w:hAnsi="Times New Roman" w:cs="Times New Roman"/>
          <w:sz w:val="24"/>
          <w:szCs w:val="24"/>
        </w:rPr>
        <w:t xml:space="preserve"> / N) x 100,</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где: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N</w:t>
      </w:r>
      <w:r w:rsidRPr="00BE30CB">
        <w:rPr>
          <w:rFonts w:ascii="Times New Roman" w:hAnsi="Times New Roman" w:cs="Times New Roman"/>
          <w:sz w:val="24"/>
          <w:szCs w:val="24"/>
          <w:vertAlign w:val="subscript"/>
        </w:rPr>
        <w:t>1</w:t>
      </w:r>
      <w:r w:rsidRPr="00BE30CB">
        <w:rPr>
          <w:rFonts w:ascii="Times New Roman" w:hAnsi="Times New Roman" w:cs="Times New Roman"/>
          <w:sz w:val="24"/>
          <w:szCs w:val="24"/>
        </w:rPr>
        <w:t xml:space="preserve"> - сумма цен контрактов, заключенных заказчиком в течение отчетного периода по итогам осуществления закупок малого объема в электронном магазине, рублей;</w:t>
      </w:r>
    </w:p>
    <w:p w:rsidR="00F62AD6" w:rsidRPr="00BE30CB" w:rsidRDefault="00F62AD6" w:rsidP="009D0849">
      <w:pPr>
        <w:pStyle w:val="ConsPlusNormal"/>
        <w:ind w:firstLine="540"/>
        <w:jc w:val="both"/>
        <w:rPr>
          <w:rFonts w:ascii="Times New Roman" w:hAnsi="Times New Roman" w:cs="Times New Roman"/>
          <w:sz w:val="24"/>
          <w:szCs w:val="24"/>
        </w:rPr>
      </w:pPr>
      <w:proofErr w:type="gramStart"/>
      <w:r w:rsidRPr="00BE30CB">
        <w:rPr>
          <w:rFonts w:ascii="Times New Roman" w:hAnsi="Times New Roman" w:cs="Times New Roman"/>
          <w:sz w:val="24"/>
          <w:szCs w:val="24"/>
        </w:rPr>
        <w:t xml:space="preserve">N - сумма цен контрактов, заключенных заказчиком в течение отчетного периода по итогам осуществления закупок малого объема (за исключением контрактов, заключенных без использования электронного магазина на основании </w:t>
      </w:r>
      <w:hyperlink r:id="rId23">
        <w:r w:rsidRPr="007467A4">
          <w:rPr>
            <w:rFonts w:ascii="Times New Roman" w:hAnsi="Times New Roman" w:cs="Times New Roman"/>
            <w:sz w:val="24"/>
            <w:szCs w:val="24"/>
          </w:rPr>
          <w:t>пункта 21</w:t>
        </w:r>
      </w:hyperlink>
      <w:r w:rsidRPr="00BE30CB">
        <w:rPr>
          <w:rFonts w:ascii="Times New Roman" w:hAnsi="Times New Roman" w:cs="Times New Roman"/>
          <w:sz w:val="24"/>
          <w:szCs w:val="24"/>
        </w:rPr>
        <w:t xml:space="preserve"> Перечня случаев, при которых заказчики вправе не проводить закупки в модуле "Малые закупки"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w:t>
      </w:r>
      <w:proofErr w:type="gramEnd"/>
      <w:r w:rsidRPr="00BE30CB">
        <w:rPr>
          <w:rFonts w:ascii="Times New Roman" w:hAnsi="Times New Roman" w:cs="Times New Roman"/>
          <w:sz w:val="24"/>
          <w:szCs w:val="24"/>
        </w:rPr>
        <w:t xml:space="preserve"> </w:t>
      </w:r>
      <w:proofErr w:type="gramStart"/>
      <w:r w:rsidRPr="00BE30CB">
        <w:rPr>
          <w:rFonts w:ascii="Times New Roman" w:hAnsi="Times New Roman" w:cs="Times New Roman"/>
          <w:sz w:val="24"/>
          <w:szCs w:val="24"/>
        </w:rPr>
        <w:t>управления бюджетным процессом Удмуртской Республики", являющегося приложением N 1 к Регламенту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утвержденному приказом Министерства финансов Удмуртской Республики от 11 июля 2018 года N 8н "Об утверждении Регламента осуществления малых закупок с</w:t>
      </w:r>
      <w:proofErr w:type="gramEnd"/>
      <w:r w:rsidRPr="00BE30CB">
        <w:rPr>
          <w:rFonts w:ascii="Times New Roman" w:hAnsi="Times New Roman" w:cs="Times New Roman"/>
          <w:sz w:val="24"/>
          <w:szCs w:val="24"/>
        </w:rPr>
        <w:t xml:space="preserve">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рублей.</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 зависимости от значения показателя осуществляется оценка и присваивается степень эффективности осуществления закупок по показателю открытости и прозрачности осуществления закупок малого объема:</w:t>
      </w:r>
    </w:p>
    <w:p w:rsidR="00F62AD6" w:rsidRPr="00BE30CB" w:rsidRDefault="00F62AD6" w:rsidP="009D08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62AD6" w:rsidRPr="00BE30CB">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Контрольное значение показателя, характеризующее эффективность</w:t>
            </w:r>
          </w:p>
        </w:tc>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Степень эффективности осуществления закупок</w:t>
            </w:r>
          </w:p>
        </w:tc>
      </w:tr>
      <w:tr w:rsidR="00F62AD6" w:rsidRPr="00BE30CB">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M &lt; 20%</w:t>
            </w:r>
          </w:p>
        </w:tc>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неэффективная</w:t>
            </w:r>
          </w:p>
        </w:tc>
      </w:tr>
      <w:tr w:rsidR="00F62AD6" w:rsidRPr="00BE30CB">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20% &lt;= M &lt; 40%</w:t>
            </w:r>
          </w:p>
        </w:tc>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низкоэффективная</w:t>
            </w:r>
          </w:p>
        </w:tc>
      </w:tr>
      <w:tr w:rsidR="00F62AD6" w:rsidRPr="00BE30CB">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40% &lt;= M &lt; 60%</w:t>
            </w:r>
          </w:p>
        </w:tc>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эффективная</w:t>
            </w:r>
          </w:p>
        </w:tc>
      </w:tr>
      <w:tr w:rsidR="00F62AD6" w:rsidRPr="00BE30CB">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M &gt;= 60%</w:t>
            </w:r>
          </w:p>
        </w:tc>
        <w:tc>
          <w:tcPr>
            <w:tcW w:w="4535"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высокоэффективная</w:t>
            </w:r>
          </w:p>
        </w:tc>
      </w:tr>
    </w:tbl>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Заказчикам, у которых отсутствуют закупки малого объема, осуществленные в электронном магазине, присваивается степень эффективности осуществления закупок "неэффективная".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15. Доля закупок, осуществленных у субъектов малого предпринимательства, социально ориентированных некоммерческих организаций, в общем объеме закупок заказчика в отчетном периоде (B, %) рассчитывается по следующей формуле:</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B = (C / S) x 100,</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где: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C - сумма цен контрактов, заключенных заказчиком по итогам осуществления конкурентных закупок, в </w:t>
      </w:r>
      <w:proofErr w:type="gramStart"/>
      <w:r w:rsidRPr="00BE30CB">
        <w:rPr>
          <w:rFonts w:ascii="Times New Roman" w:hAnsi="Times New Roman" w:cs="Times New Roman"/>
          <w:sz w:val="24"/>
          <w:szCs w:val="24"/>
        </w:rPr>
        <w:t>извещениях</w:t>
      </w:r>
      <w:proofErr w:type="gramEnd"/>
      <w:r w:rsidRPr="00BE30CB">
        <w:rPr>
          <w:rFonts w:ascii="Times New Roman" w:hAnsi="Times New Roman" w:cs="Times New Roman"/>
          <w:sz w:val="24"/>
          <w:szCs w:val="24"/>
        </w:rPr>
        <w:t xml:space="preserve"> об осуществлении которых устанавливалось ограничение в отношении участников закупок, которыми могут быть только субъекты </w:t>
      </w:r>
      <w:r w:rsidRPr="00BE30CB">
        <w:rPr>
          <w:rFonts w:ascii="Times New Roman" w:hAnsi="Times New Roman" w:cs="Times New Roman"/>
          <w:sz w:val="24"/>
          <w:szCs w:val="24"/>
        </w:rPr>
        <w:lastRenderedPageBreak/>
        <w:t>малого предпринимательства, социально ориентированные некоммерческие организации, в течение отчетного периода, рублей;</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 xml:space="preserve">S - сумма начальных (максимальных) цен контрактов конкурентных закупок заказчика, начальная (максимальная) цена контракта каждой из которых не превышает значение, установленное в </w:t>
      </w:r>
      <w:hyperlink r:id="rId24">
        <w:r w:rsidRPr="00467E86">
          <w:rPr>
            <w:rFonts w:ascii="Times New Roman" w:hAnsi="Times New Roman" w:cs="Times New Roman"/>
            <w:sz w:val="24"/>
            <w:szCs w:val="24"/>
          </w:rPr>
          <w:t>пункте 1 части 1 статьи 30</w:t>
        </w:r>
      </w:hyperlink>
      <w:r w:rsidRPr="00BE30CB">
        <w:rPr>
          <w:rFonts w:ascii="Times New Roman" w:hAnsi="Times New Roman" w:cs="Times New Roman"/>
          <w:sz w:val="24"/>
          <w:szCs w:val="24"/>
        </w:rPr>
        <w:t xml:space="preserve"> Федерального закона N 44-ФЗ, осуществленных в течение отчетного периода, рублей.</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При расчете показателя не учитываются закупки услуг по предоставлению кредитов.</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 зависимости от значения показателя осуществляется оценка и присваивается степень эффективности осуществления закупок:</w:t>
      </w:r>
    </w:p>
    <w:p w:rsidR="00F62AD6" w:rsidRPr="00BE30CB" w:rsidRDefault="00F62AD6" w:rsidP="009D08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Контрольное значение показателя, характеризующее эффективность</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Степень эффективности осуществления закупок</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B &lt;= 15%</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неэффективная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15% &lt; B &lt; 45%</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низкоэффективная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45% &lt;= B &lt; 75%</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B &gt;= 75%</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высокоэффективная</w:t>
            </w:r>
          </w:p>
        </w:tc>
      </w:tr>
    </w:tbl>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Эффективность осуществления закупок заказчиками, у которых отсутствуют конкурентные закупки, по данному показателю не оценивается.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16. Среднее количество участников закупок, подавших заявку на участие в конкурентных закупках, проведенных заказчиком в отчетном периоде (Y, ед.), рассчитывается по следующей формуле:</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Y = U / Z,</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где: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U - общее количество заявок, поданных для участия в конкурентных закупках заказчика (на момент окончания срока подачи заявок на участие в соответствующей конкурентной закупке), проведенных в отчетном периоде, за исключением совместных конкурсов и аукционов, а также закупок услуг по предоставлению кредитов, штук;</w:t>
      </w:r>
    </w:p>
    <w:p w:rsidR="00F62AD6" w:rsidRPr="00BE30CB" w:rsidRDefault="00F62AD6" w:rsidP="00467E86">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Z - количество конкурентных закупок заказчика, проведенных в отчетном периоде, за исключением совместных конкурсов и аукционов, а также закупок услуг по предоставле</w:t>
      </w:r>
      <w:r w:rsidR="00467E86">
        <w:rPr>
          <w:rFonts w:ascii="Times New Roman" w:hAnsi="Times New Roman" w:cs="Times New Roman"/>
          <w:sz w:val="24"/>
          <w:szCs w:val="24"/>
        </w:rPr>
        <w:t>нию кредитов, штук.</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Конкурентные закупки, на участие в которых не подано ни одной заявки, при расчете показателя не учитываются.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 зависимости от значения показателя осуществляется оценка и присваивается степень эффективности осуществления закупок:</w:t>
      </w:r>
    </w:p>
    <w:p w:rsidR="00F62AD6" w:rsidRPr="00BE30CB" w:rsidRDefault="00F62AD6" w:rsidP="009D08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Контрольное значение показателя, характеризующее эффективность</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Степень эффективности осуществления закупок</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Y &lt;= 1</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неэффективная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1 &lt; Y &lt;= 2</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низкоэффективная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2 &lt; Y &lt;= 3</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Y &gt; 3</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высокоэффективная</w:t>
            </w:r>
          </w:p>
        </w:tc>
      </w:tr>
    </w:tbl>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Заказчикам, у которых отсутствуют конкурентные закупки, присваивается степень эффективности осуществления закупок "неэффективная".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17. Доля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в общем объеме конкурентных закупок заказчика (E, %) рассчитывается по следующей формуле:</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E = (O/ Z</w:t>
      </w:r>
      <w:r w:rsidRPr="00BE30CB">
        <w:rPr>
          <w:rFonts w:ascii="Times New Roman" w:hAnsi="Times New Roman" w:cs="Times New Roman"/>
          <w:sz w:val="24"/>
          <w:szCs w:val="24"/>
          <w:vertAlign w:val="subscript"/>
        </w:rPr>
        <w:t>1</w:t>
      </w:r>
      <w:r w:rsidRPr="00BE30CB">
        <w:rPr>
          <w:rFonts w:ascii="Times New Roman" w:hAnsi="Times New Roman" w:cs="Times New Roman"/>
          <w:sz w:val="24"/>
          <w:szCs w:val="24"/>
        </w:rPr>
        <w:t>) x 100,</w:t>
      </w: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где:</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O - количество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за отчетный период, штук;</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Z</w:t>
      </w:r>
      <w:r w:rsidRPr="00BE30CB">
        <w:rPr>
          <w:rFonts w:ascii="Times New Roman" w:hAnsi="Times New Roman" w:cs="Times New Roman"/>
          <w:sz w:val="24"/>
          <w:szCs w:val="24"/>
          <w:vertAlign w:val="subscript"/>
        </w:rPr>
        <w:t>1</w:t>
      </w:r>
      <w:r w:rsidRPr="00BE30CB">
        <w:rPr>
          <w:rFonts w:ascii="Times New Roman" w:hAnsi="Times New Roman" w:cs="Times New Roman"/>
          <w:sz w:val="24"/>
          <w:szCs w:val="24"/>
        </w:rPr>
        <w:t xml:space="preserve"> - количество конкурентных закупок заказчика, проведенных в отчетном периоде, штук.</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 зависимости от значения показателя осуществляется оценка и присваивается степень эффективности осуществления закупок:</w:t>
      </w:r>
    </w:p>
    <w:p w:rsidR="00F62AD6" w:rsidRPr="00BE30CB" w:rsidRDefault="00F62AD6" w:rsidP="009D08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Контрольное значение показателя, характеризующее эффективность</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Степень эффективности осуществления закупок</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E &gt; 2%</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неэффективная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1% &lt; E &lt;= 2%</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низкоэффективная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0% &lt; E &lt;= 1%</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E = 0%</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высокоэффективная</w:t>
            </w:r>
          </w:p>
        </w:tc>
      </w:tr>
    </w:tbl>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Эффективность осуществления закупок заказчиками, у которых отсутствуют конкурентные закупки, по данному показателю не оценивается.</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18. Количество случаев неисполнения заказчиками предписаний (R, ед.) определяется на основе информации, содержащейся в единой информационной системе в сфере закупок, а также информации, полученной от контрольных органов в сфере закупок.</w:t>
      </w:r>
    </w:p>
    <w:p w:rsidR="00F62AD6" w:rsidRPr="00BE30CB" w:rsidRDefault="00F62AD6" w:rsidP="009D0849">
      <w:pPr>
        <w:pStyle w:val="ConsPlusNormal"/>
        <w:ind w:firstLine="540"/>
        <w:jc w:val="both"/>
        <w:rPr>
          <w:rFonts w:ascii="Times New Roman" w:hAnsi="Times New Roman" w:cs="Times New Roman"/>
          <w:sz w:val="24"/>
          <w:szCs w:val="24"/>
        </w:rPr>
      </w:pPr>
      <w:r w:rsidRPr="00BE30CB">
        <w:rPr>
          <w:rFonts w:ascii="Times New Roman" w:hAnsi="Times New Roman" w:cs="Times New Roman"/>
          <w:sz w:val="24"/>
          <w:szCs w:val="24"/>
        </w:rPr>
        <w:t>В зависимости от значения показателя осуществляется оценка и присваивается степень эффективности осуществления закупок:</w:t>
      </w:r>
    </w:p>
    <w:p w:rsidR="00F62AD6" w:rsidRPr="00BE30CB" w:rsidRDefault="00F62AD6" w:rsidP="009D08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Контрольное значение показателя, характеризующее эффективность</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Степень эффективности осуществления закупок</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R &gt;= 1</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неэффективная</w:t>
            </w:r>
          </w:p>
        </w:tc>
      </w:tr>
      <w:tr w:rsidR="00F62AD6" w:rsidRPr="00BE30CB">
        <w:tc>
          <w:tcPr>
            <w:tcW w:w="4479"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R = 0</w:t>
            </w:r>
          </w:p>
        </w:tc>
        <w:tc>
          <w:tcPr>
            <w:tcW w:w="4592" w:type="dxa"/>
          </w:tcPr>
          <w:p w:rsidR="00F62AD6" w:rsidRPr="00BE30CB" w:rsidRDefault="00F62AD6" w:rsidP="009D0849">
            <w:pPr>
              <w:pStyle w:val="ConsPlusNormal"/>
              <w:jc w:val="center"/>
              <w:rPr>
                <w:rFonts w:ascii="Times New Roman" w:hAnsi="Times New Roman" w:cs="Times New Roman"/>
                <w:sz w:val="24"/>
                <w:szCs w:val="24"/>
              </w:rPr>
            </w:pPr>
            <w:r w:rsidRPr="00BE30CB">
              <w:rPr>
                <w:rFonts w:ascii="Times New Roman" w:hAnsi="Times New Roman" w:cs="Times New Roman"/>
                <w:sz w:val="24"/>
                <w:szCs w:val="24"/>
              </w:rPr>
              <w:t>эффективная</w:t>
            </w:r>
          </w:p>
        </w:tc>
      </w:tr>
    </w:tbl>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ind w:firstLine="540"/>
        <w:jc w:val="both"/>
        <w:rPr>
          <w:rFonts w:ascii="Times New Roman" w:hAnsi="Times New Roman" w:cs="Times New Roman"/>
          <w:sz w:val="24"/>
          <w:szCs w:val="24"/>
        </w:rPr>
      </w:pPr>
    </w:p>
    <w:p w:rsidR="00F62AD6" w:rsidRPr="00BE30CB" w:rsidRDefault="00F62AD6" w:rsidP="009D0849">
      <w:pPr>
        <w:pStyle w:val="ConsPlusNormal"/>
        <w:pBdr>
          <w:bottom w:val="single" w:sz="6" w:space="0" w:color="auto"/>
        </w:pBdr>
        <w:jc w:val="both"/>
        <w:rPr>
          <w:rFonts w:ascii="Times New Roman" w:hAnsi="Times New Roman" w:cs="Times New Roman"/>
          <w:sz w:val="24"/>
          <w:szCs w:val="24"/>
        </w:rPr>
      </w:pPr>
    </w:p>
    <w:p w:rsidR="00F21E31" w:rsidRPr="00BE30CB" w:rsidRDefault="00F21E31" w:rsidP="009D0849">
      <w:pPr>
        <w:rPr>
          <w:sz w:val="24"/>
          <w:szCs w:val="24"/>
        </w:rPr>
      </w:pPr>
    </w:p>
    <w:sectPr w:rsidR="00F21E31" w:rsidRPr="00BE30CB" w:rsidSect="00FC2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5109"/>
    <w:multiLevelType w:val="hybridMultilevel"/>
    <w:tmpl w:val="92AC6A5C"/>
    <w:lvl w:ilvl="0" w:tplc="7E94885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D6"/>
    <w:rsid w:val="000002F2"/>
    <w:rsid w:val="000009A7"/>
    <w:rsid w:val="0000261C"/>
    <w:rsid w:val="000027CA"/>
    <w:rsid w:val="000033C1"/>
    <w:rsid w:val="000035C0"/>
    <w:rsid w:val="00004837"/>
    <w:rsid w:val="00004DB2"/>
    <w:rsid w:val="000053A6"/>
    <w:rsid w:val="00005B24"/>
    <w:rsid w:val="0000658E"/>
    <w:rsid w:val="000065CC"/>
    <w:rsid w:val="000068E5"/>
    <w:rsid w:val="00006B3A"/>
    <w:rsid w:val="00006F6A"/>
    <w:rsid w:val="00007A9F"/>
    <w:rsid w:val="00010875"/>
    <w:rsid w:val="00010884"/>
    <w:rsid w:val="00010E62"/>
    <w:rsid w:val="00012EC3"/>
    <w:rsid w:val="00013152"/>
    <w:rsid w:val="00013AF4"/>
    <w:rsid w:val="00013B89"/>
    <w:rsid w:val="00015261"/>
    <w:rsid w:val="000152AB"/>
    <w:rsid w:val="0001590A"/>
    <w:rsid w:val="00015A9F"/>
    <w:rsid w:val="00015E3E"/>
    <w:rsid w:val="00016861"/>
    <w:rsid w:val="00016959"/>
    <w:rsid w:val="000174DF"/>
    <w:rsid w:val="000201D4"/>
    <w:rsid w:val="00020614"/>
    <w:rsid w:val="00020BA0"/>
    <w:rsid w:val="00020BBC"/>
    <w:rsid w:val="000221AD"/>
    <w:rsid w:val="00022421"/>
    <w:rsid w:val="000226A9"/>
    <w:rsid w:val="0002313F"/>
    <w:rsid w:val="00023862"/>
    <w:rsid w:val="00023B9D"/>
    <w:rsid w:val="00023BB2"/>
    <w:rsid w:val="000241B8"/>
    <w:rsid w:val="0002438E"/>
    <w:rsid w:val="000244AF"/>
    <w:rsid w:val="00024CC5"/>
    <w:rsid w:val="00024E06"/>
    <w:rsid w:val="00026EDD"/>
    <w:rsid w:val="0002717B"/>
    <w:rsid w:val="0002737B"/>
    <w:rsid w:val="000275B3"/>
    <w:rsid w:val="00027932"/>
    <w:rsid w:val="0003077A"/>
    <w:rsid w:val="00030CFE"/>
    <w:rsid w:val="00030FD8"/>
    <w:rsid w:val="00031483"/>
    <w:rsid w:val="00031648"/>
    <w:rsid w:val="00033167"/>
    <w:rsid w:val="00033510"/>
    <w:rsid w:val="00033EE8"/>
    <w:rsid w:val="00034072"/>
    <w:rsid w:val="00034388"/>
    <w:rsid w:val="000349A0"/>
    <w:rsid w:val="00034C5F"/>
    <w:rsid w:val="00035F86"/>
    <w:rsid w:val="00036B14"/>
    <w:rsid w:val="000379E1"/>
    <w:rsid w:val="000412C1"/>
    <w:rsid w:val="000414AE"/>
    <w:rsid w:val="0004225C"/>
    <w:rsid w:val="000426B1"/>
    <w:rsid w:val="00042A03"/>
    <w:rsid w:val="00042BC9"/>
    <w:rsid w:val="00043073"/>
    <w:rsid w:val="00043B21"/>
    <w:rsid w:val="00044AE6"/>
    <w:rsid w:val="00044F1A"/>
    <w:rsid w:val="00046F15"/>
    <w:rsid w:val="000470BE"/>
    <w:rsid w:val="000474D3"/>
    <w:rsid w:val="000474E3"/>
    <w:rsid w:val="000479FC"/>
    <w:rsid w:val="00050346"/>
    <w:rsid w:val="000518A9"/>
    <w:rsid w:val="00053951"/>
    <w:rsid w:val="00053A3C"/>
    <w:rsid w:val="00054985"/>
    <w:rsid w:val="00054B54"/>
    <w:rsid w:val="00055EE3"/>
    <w:rsid w:val="000561DD"/>
    <w:rsid w:val="000563D9"/>
    <w:rsid w:val="000568F7"/>
    <w:rsid w:val="000577D5"/>
    <w:rsid w:val="00060802"/>
    <w:rsid w:val="000608D9"/>
    <w:rsid w:val="000608EC"/>
    <w:rsid w:val="00060CF5"/>
    <w:rsid w:val="00060D20"/>
    <w:rsid w:val="00060E05"/>
    <w:rsid w:val="000610BC"/>
    <w:rsid w:val="00062B25"/>
    <w:rsid w:val="00062CD3"/>
    <w:rsid w:val="00062EED"/>
    <w:rsid w:val="00063368"/>
    <w:rsid w:val="00065248"/>
    <w:rsid w:val="0006603E"/>
    <w:rsid w:val="00066867"/>
    <w:rsid w:val="00066B57"/>
    <w:rsid w:val="00067256"/>
    <w:rsid w:val="0006733A"/>
    <w:rsid w:val="0006758B"/>
    <w:rsid w:val="000675E7"/>
    <w:rsid w:val="000729F1"/>
    <w:rsid w:val="00072F18"/>
    <w:rsid w:val="0007333C"/>
    <w:rsid w:val="0007340B"/>
    <w:rsid w:val="00073519"/>
    <w:rsid w:val="0007486A"/>
    <w:rsid w:val="0007489B"/>
    <w:rsid w:val="00075044"/>
    <w:rsid w:val="0007505D"/>
    <w:rsid w:val="00075C53"/>
    <w:rsid w:val="0007606F"/>
    <w:rsid w:val="0007692B"/>
    <w:rsid w:val="00080968"/>
    <w:rsid w:val="000811CD"/>
    <w:rsid w:val="00082732"/>
    <w:rsid w:val="00082894"/>
    <w:rsid w:val="00083D34"/>
    <w:rsid w:val="00083DAF"/>
    <w:rsid w:val="0008482A"/>
    <w:rsid w:val="00085588"/>
    <w:rsid w:val="00087133"/>
    <w:rsid w:val="000872CF"/>
    <w:rsid w:val="0009087F"/>
    <w:rsid w:val="00090DDF"/>
    <w:rsid w:val="000914AC"/>
    <w:rsid w:val="00091F33"/>
    <w:rsid w:val="00092161"/>
    <w:rsid w:val="00092C2C"/>
    <w:rsid w:val="0009442E"/>
    <w:rsid w:val="000944AF"/>
    <w:rsid w:val="0009451E"/>
    <w:rsid w:val="00094543"/>
    <w:rsid w:val="000946FD"/>
    <w:rsid w:val="00094B88"/>
    <w:rsid w:val="000954FA"/>
    <w:rsid w:val="0009564D"/>
    <w:rsid w:val="00095AA3"/>
    <w:rsid w:val="000961F6"/>
    <w:rsid w:val="00096ABF"/>
    <w:rsid w:val="00096C56"/>
    <w:rsid w:val="00096D43"/>
    <w:rsid w:val="000A0553"/>
    <w:rsid w:val="000A0AE5"/>
    <w:rsid w:val="000A13AE"/>
    <w:rsid w:val="000A1730"/>
    <w:rsid w:val="000A19EE"/>
    <w:rsid w:val="000A1AAC"/>
    <w:rsid w:val="000A214F"/>
    <w:rsid w:val="000A2819"/>
    <w:rsid w:val="000A2891"/>
    <w:rsid w:val="000A2D8C"/>
    <w:rsid w:val="000A4971"/>
    <w:rsid w:val="000A5066"/>
    <w:rsid w:val="000A56B9"/>
    <w:rsid w:val="000A625D"/>
    <w:rsid w:val="000A6B87"/>
    <w:rsid w:val="000A6F7D"/>
    <w:rsid w:val="000A71E5"/>
    <w:rsid w:val="000B0798"/>
    <w:rsid w:val="000B09CE"/>
    <w:rsid w:val="000B12EF"/>
    <w:rsid w:val="000B2559"/>
    <w:rsid w:val="000B2927"/>
    <w:rsid w:val="000B2ECD"/>
    <w:rsid w:val="000B3148"/>
    <w:rsid w:val="000B34D7"/>
    <w:rsid w:val="000B4012"/>
    <w:rsid w:val="000B4270"/>
    <w:rsid w:val="000B4D4E"/>
    <w:rsid w:val="000B4F62"/>
    <w:rsid w:val="000B6257"/>
    <w:rsid w:val="000B67C6"/>
    <w:rsid w:val="000B6A7A"/>
    <w:rsid w:val="000B7B7D"/>
    <w:rsid w:val="000C0606"/>
    <w:rsid w:val="000C0B8F"/>
    <w:rsid w:val="000C1ED2"/>
    <w:rsid w:val="000C2595"/>
    <w:rsid w:val="000C2B20"/>
    <w:rsid w:val="000C2B23"/>
    <w:rsid w:val="000C366C"/>
    <w:rsid w:val="000C36BC"/>
    <w:rsid w:val="000C396F"/>
    <w:rsid w:val="000C44F8"/>
    <w:rsid w:val="000C4D56"/>
    <w:rsid w:val="000C5E1A"/>
    <w:rsid w:val="000C6362"/>
    <w:rsid w:val="000C6A11"/>
    <w:rsid w:val="000D04AE"/>
    <w:rsid w:val="000D0C6D"/>
    <w:rsid w:val="000D1065"/>
    <w:rsid w:val="000D15D3"/>
    <w:rsid w:val="000D25E4"/>
    <w:rsid w:val="000D33ED"/>
    <w:rsid w:val="000D46BB"/>
    <w:rsid w:val="000D482A"/>
    <w:rsid w:val="000D55FB"/>
    <w:rsid w:val="000D5FC9"/>
    <w:rsid w:val="000D6707"/>
    <w:rsid w:val="000D7F8F"/>
    <w:rsid w:val="000E1C4D"/>
    <w:rsid w:val="000E3569"/>
    <w:rsid w:val="000E4D13"/>
    <w:rsid w:val="000E5759"/>
    <w:rsid w:val="000E59C6"/>
    <w:rsid w:val="000E7743"/>
    <w:rsid w:val="000F0E83"/>
    <w:rsid w:val="000F100D"/>
    <w:rsid w:val="000F1F28"/>
    <w:rsid w:val="000F21A5"/>
    <w:rsid w:val="000F259A"/>
    <w:rsid w:val="000F2802"/>
    <w:rsid w:val="000F2E72"/>
    <w:rsid w:val="000F3936"/>
    <w:rsid w:val="000F4A29"/>
    <w:rsid w:val="000F5A63"/>
    <w:rsid w:val="000F5EE5"/>
    <w:rsid w:val="000F6A98"/>
    <w:rsid w:val="00100294"/>
    <w:rsid w:val="00100A8E"/>
    <w:rsid w:val="00100A98"/>
    <w:rsid w:val="001033CE"/>
    <w:rsid w:val="00104900"/>
    <w:rsid w:val="00104F9A"/>
    <w:rsid w:val="001052C7"/>
    <w:rsid w:val="001054F2"/>
    <w:rsid w:val="001059E2"/>
    <w:rsid w:val="00106054"/>
    <w:rsid w:val="00106AE7"/>
    <w:rsid w:val="00110BA2"/>
    <w:rsid w:val="00110BCC"/>
    <w:rsid w:val="0011194F"/>
    <w:rsid w:val="00111E6A"/>
    <w:rsid w:val="00111E78"/>
    <w:rsid w:val="001120CA"/>
    <w:rsid w:val="00112F3C"/>
    <w:rsid w:val="001131B4"/>
    <w:rsid w:val="001141F8"/>
    <w:rsid w:val="0011503E"/>
    <w:rsid w:val="00115AAF"/>
    <w:rsid w:val="0011659E"/>
    <w:rsid w:val="00116F8E"/>
    <w:rsid w:val="001171DF"/>
    <w:rsid w:val="0011759C"/>
    <w:rsid w:val="00117AA7"/>
    <w:rsid w:val="001203BC"/>
    <w:rsid w:val="001211C4"/>
    <w:rsid w:val="001212DF"/>
    <w:rsid w:val="00121412"/>
    <w:rsid w:val="0012189E"/>
    <w:rsid w:val="0012196A"/>
    <w:rsid w:val="00122C24"/>
    <w:rsid w:val="00122E6F"/>
    <w:rsid w:val="00122F55"/>
    <w:rsid w:val="0012300D"/>
    <w:rsid w:val="00123444"/>
    <w:rsid w:val="001240D9"/>
    <w:rsid w:val="00124346"/>
    <w:rsid w:val="00124E1A"/>
    <w:rsid w:val="00124EA9"/>
    <w:rsid w:val="00125371"/>
    <w:rsid w:val="00125526"/>
    <w:rsid w:val="00125697"/>
    <w:rsid w:val="00126A59"/>
    <w:rsid w:val="00126C84"/>
    <w:rsid w:val="00127219"/>
    <w:rsid w:val="00127DDA"/>
    <w:rsid w:val="00130742"/>
    <w:rsid w:val="00130BFE"/>
    <w:rsid w:val="001315C2"/>
    <w:rsid w:val="00131A4D"/>
    <w:rsid w:val="00131F4A"/>
    <w:rsid w:val="00131FF9"/>
    <w:rsid w:val="00132E13"/>
    <w:rsid w:val="00133052"/>
    <w:rsid w:val="001345B1"/>
    <w:rsid w:val="001346FC"/>
    <w:rsid w:val="00134FE4"/>
    <w:rsid w:val="00135A9D"/>
    <w:rsid w:val="00135E72"/>
    <w:rsid w:val="0013664A"/>
    <w:rsid w:val="00136D35"/>
    <w:rsid w:val="00136E68"/>
    <w:rsid w:val="0013705D"/>
    <w:rsid w:val="00140507"/>
    <w:rsid w:val="001410F1"/>
    <w:rsid w:val="001416FE"/>
    <w:rsid w:val="00142683"/>
    <w:rsid w:val="001428FA"/>
    <w:rsid w:val="00142EAC"/>
    <w:rsid w:val="0014357B"/>
    <w:rsid w:val="00144199"/>
    <w:rsid w:val="001447F1"/>
    <w:rsid w:val="00144B23"/>
    <w:rsid w:val="0014563C"/>
    <w:rsid w:val="00145A34"/>
    <w:rsid w:val="00146F84"/>
    <w:rsid w:val="00147DE0"/>
    <w:rsid w:val="001500CD"/>
    <w:rsid w:val="00151750"/>
    <w:rsid w:val="0015223D"/>
    <w:rsid w:val="00152670"/>
    <w:rsid w:val="00152B6C"/>
    <w:rsid w:val="00154351"/>
    <w:rsid w:val="00154C83"/>
    <w:rsid w:val="001565D0"/>
    <w:rsid w:val="001578E6"/>
    <w:rsid w:val="00160436"/>
    <w:rsid w:val="00160844"/>
    <w:rsid w:val="00161823"/>
    <w:rsid w:val="00162613"/>
    <w:rsid w:val="001635FF"/>
    <w:rsid w:val="0016360F"/>
    <w:rsid w:val="0016372C"/>
    <w:rsid w:val="00163DA9"/>
    <w:rsid w:val="00163FE5"/>
    <w:rsid w:val="00164773"/>
    <w:rsid w:val="001650B3"/>
    <w:rsid w:val="00165ADA"/>
    <w:rsid w:val="00166B9B"/>
    <w:rsid w:val="00166BAA"/>
    <w:rsid w:val="0016766C"/>
    <w:rsid w:val="0017047E"/>
    <w:rsid w:val="001711F7"/>
    <w:rsid w:val="00171A9F"/>
    <w:rsid w:val="00171B67"/>
    <w:rsid w:val="00171D09"/>
    <w:rsid w:val="00172246"/>
    <w:rsid w:val="0017266C"/>
    <w:rsid w:val="001741B6"/>
    <w:rsid w:val="001748A3"/>
    <w:rsid w:val="00174AAE"/>
    <w:rsid w:val="001763FF"/>
    <w:rsid w:val="0017717C"/>
    <w:rsid w:val="0017750F"/>
    <w:rsid w:val="001776F4"/>
    <w:rsid w:val="00180150"/>
    <w:rsid w:val="00180457"/>
    <w:rsid w:val="00180C7D"/>
    <w:rsid w:val="00181047"/>
    <w:rsid w:val="00181B3C"/>
    <w:rsid w:val="00181BA9"/>
    <w:rsid w:val="00182337"/>
    <w:rsid w:val="001827CD"/>
    <w:rsid w:val="001834D5"/>
    <w:rsid w:val="001835CE"/>
    <w:rsid w:val="00183BA1"/>
    <w:rsid w:val="00183F87"/>
    <w:rsid w:val="00184808"/>
    <w:rsid w:val="00184D3D"/>
    <w:rsid w:val="00186756"/>
    <w:rsid w:val="00191626"/>
    <w:rsid w:val="00191696"/>
    <w:rsid w:val="00192605"/>
    <w:rsid w:val="00192CC6"/>
    <w:rsid w:val="00193ECB"/>
    <w:rsid w:val="00195207"/>
    <w:rsid w:val="001956CC"/>
    <w:rsid w:val="00195C76"/>
    <w:rsid w:val="00195E7C"/>
    <w:rsid w:val="00195FE7"/>
    <w:rsid w:val="001964C4"/>
    <w:rsid w:val="00196B76"/>
    <w:rsid w:val="00197BA7"/>
    <w:rsid w:val="00197C02"/>
    <w:rsid w:val="00197D0B"/>
    <w:rsid w:val="001A0162"/>
    <w:rsid w:val="001A16CB"/>
    <w:rsid w:val="001A1B53"/>
    <w:rsid w:val="001A1F83"/>
    <w:rsid w:val="001A3829"/>
    <w:rsid w:val="001A3BAC"/>
    <w:rsid w:val="001A3DCD"/>
    <w:rsid w:val="001A4005"/>
    <w:rsid w:val="001A4D88"/>
    <w:rsid w:val="001A4ECC"/>
    <w:rsid w:val="001A5613"/>
    <w:rsid w:val="001A6C1D"/>
    <w:rsid w:val="001A7158"/>
    <w:rsid w:val="001A725F"/>
    <w:rsid w:val="001B0033"/>
    <w:rsid w:val="001B0680"/>
    <w:rsid w:val="001B06B9"/>
    <w:rsid w:val="001B0AA5"/>
    <w:rsid w:val="001B0E4B"/>
    <w:rsid w:val="001B155E"/>
    <w:rsid w:val="001B1BAF"/>
    <w:rsid w:val="001B289A"/>
    <w:rsid w:val="001B360D"/>
    <w:rsid w:val="001B37DD"/>
    <w:rsid w:val="001B4523"/>
    <w:rsid w:val="001B492F"/>
    <w:rsid w:val="001B4EB6"/>
    <w:rsid w:val="001B55C1"/>
    <w:rsid w:val="001B5A56"/>
    <w:rsid w:val="001B5C2F"/>
    <w:rsid w:val="001B6290"/>
    <w:rsid w:val="001C13CF"/>
    <w:rsid w:val="001C20DE"/>
    <w:rsid w:val="001C20E5"/>
    <w:rsid w:val="001C3F10"/>
    <w:rsid w:val="001C40EC"/>
    <w:rsid w:val="001C62A8"/>
    <w:rsid w:val="001C72E8"/>
    <w:rsid w:val="001C764C"/>
    <w:rsid w:val="001D1AB6"/>
    <w:rsid w:val="001D1B58"/>
    <w:rsid w:val="001D220F"/>
    <w:rsid w:val="001D24AC"/>
    <w:rsid w:val="001D2C2D"/>
    <w:rsid w:val="001D4309"/>
    <w:rsid w:val="001D450D"/>
    <w:rsid w:val="001D4FF3"/>
    <w:rsid w:val="001D5FF7"/>
    <w:rsid w:val="001D61A8"/>
    <w:rsid w:val="001D66B3"/>
    <w:rsid w:val="001D72E0"/>
    <w:rsid w:val="001D73FE"/>
    <w:rsid w:val="001E0260"/>
    <w:rsid w:val="001E1201"/>
    <w:rsid w:val="001E144C"/>
    <w:rsid w:val="001E15B9"/>
    <w:rsid w:val="001E1F98"/>
    <w:rsid w:val="001E2682"/>
    <w:rsid w:val="001E3240"/>
    <w:rsid w:val="001E399C"/>
    <w:rsid w:val="001E3BB1"/>
    <w:rsid w:val="001E43FC"/>
    <w:rsid w:val="001E4B41"/>
    <w:rsid w:val="001E4B61"/>
    <w:rsid w:val="001E4C74"/>
    <w:rsid w:val="001E6081"/>
    <w:rsid w:val="001E6911"/>
    <w:rsid w:val="001E6D67"/>
    <w:rsid w:val="001E755B"/>
    <w:rsid w:val="001E75D8"/>
    <w:rsid w:val="001E7F47"/>
    <w:rsid w:val="001F03EE"/>
    <w:rsid w:val="001F052C"/>
    <w:rsid w:val="001F194D"/>
    <w:rsid w:val="001F1B30"/>
    <w:rsid w:val="001F28DC"/>
    <w:rsid w:val="001F4888"/>
    <w:rsid w:val="001F48B4"/>
    <w:rsid w:val="001F51BE"/>
    <w:rsid w:val="001F52D3"/>
    <w:rsid w:val="001F5496"/>
    <w:rsid w:val="001F610A"/>
    <w:rsid w:val="001F650A"/>
    <w:rsid w:val="001F79B4"/>
    <w:rsid w:val="00200B26"/>
    <w:rsid w:val="00201E2A"/>
    <w:rsid w:val="00202498"/>
    <w:rsid w:val="0020299D"/>
    <w:rsid w:val="00203302"/>
    <w:rsid w:val="0020344E"/>
    <w:rsid w:val="00203A5D"/>
    <w:rsid w:val="002041D7"/>
    <w:rsid w:val="002047DE"/>
    <w:rsid w:val="00205600"/>
    <w:rsid w:val="00205ADB"/>
    <w:rsid w:val="0020633C"/>
    <w:rsid w:val="00207613"/>
    <w:rsid w:val="00207EFB"/>
    <w:rsid w:val="00207F07"/>
    <w:rsid w:val="002102A7"/>
    <w:rsid w:val="00210796"/>
    <w:rsid w:val="002118A4"/>
    <w:rsid w:val="00211A65"/>
    <w:rsid w:val="00212DF4"/>
    <w:rsid w:val="002139EA"/>
    <w:rsid w:val="00214180"/>
    <w:rsid w:val="002144E6"/>
    <w:rsid w:val="00214900"/>
    <w:rsid w:val="00214DAB"/>
    <w:rsid w:val="002174C2"/>
    <w:rsid w:val="00217992"/>
    <w:rsid w:val="00217B1F"/>
    <w:rsid w:val="00220065"/>
    <w:rsid w:val="0022047B"/>
    <w:rsid w:val="0022081C"/>
    <w:rsid w:val="0022100D"/>
    <w:rsid w:val="00221A94"/>
    <w:rsid w:val="00221E83"/>
    <w:rsid w:val="0022281A"/>
    <w:rsid w:val="00222EDF"/>
    <w:rsid w:val="002239DE"/>
    <w:rsid w:val="00223BE1"/>
    <w:rsid w:val="00223E40"/>
    <w:rsid w:val="002249E8"/>
    <w:rsid w:val="00225277"/>
    <w:rsid w:val="002255DA"/>
    <w:rsid w:val="00226CD9"/>
    <w:rsid w:val="0022781D"/>
    <w:rsid w:val="002314F3"/>
    <w:rsid w:val="00231E85"/>
    <w:rsid w:val="00232B33"/>
    <w:rsid w:val="00232CAF"/>
    <w:rsid w:val="002334E7"/>
    <w:rsid w:val="002340C7"/>
    <w:rsid w:val="00234777"/>
    <w:rsid w:val="002350DE"/>
    <w:rsid w:val="00235718"/>
    <w:rsid w:val="0023579A"/>
    <w:rsid w:val="00235F61"/>
    <w:rsid w:val="002360F0"/>
    <w:rsid w:val="00236777"/>
    <w:rsid w:val="00236C1F"/>
    <w:rsid w:val="00236D47"/>
    <w:rsid w:val="002376A6"/>
    <w:rsid w:val="002401A5"/>
    <w:rsid w:val="002409F9"/>
    <w:rsid w:val="00241B9A"/>
    <w:rsid w:val="00241F17"/>
    <w:rsid w:val="00243762"/>
    <w:rsid w:val="0024415A"/>
    <w:rsid w:val="002446A4"/>
    <w:rsid w:val="00245263"/>
    <w:rsid w:val="00245E55"/>
    <w:rsid w:val="00246362"/>
    <w:rsid w:val="002465A4"/>
    <w:rsid w:val="002522C1"/>
    <w:rsid w:val="00252ED3"/>
    <w:rsid w:val="00252F83"/>
    <w:rsid w:val="00253494"/>
    <w:rsid w:val="0025357B"/>
    <w:rsid w:val="00253D9B"/>
    <w:rsid w:val="00255C0D"/>
    <w:rsid w:val="00255FB2"/>
    <w:rsid w:val="00256519"/>
    <w:rsid w:val="0025797B"/>
    <w:rsid w:val="00257E3D"/>
    <w:rsid w:val="00257F39"/>
    <w:rsid w:val="002617AC"/>
    <w:rsid w:val="002622A5"/>
    <w:rsid w:val="00262802"/>
    <w:rsid w:val="00262CB3"/>
    <w:rsid w:val="00263A3B"/>
    <w:rsid w:val="00263FB7"/>
    <w:rsid w:val="00264439"/>
    <w:rsid w:val="00264903"/>
    <w:rsid w:val="00264D7D"/>
    <w:rsid w:val="00265D0B"/>
    <w:rsid w:val="002670EF"/>
    <w:rsid w:val="00267BD8"/>
    <w:rsid w:val="00267D23"/>
    <w:rsid w:val="00267F8C"/>
    <w:rsid w:val="002702C0"/>
    <w:rsid w:val="002702C1"/>
    <w:rsid w:val="0027037E"/>
    <w:rsid w:val="0027088C"/>
    <w:rsid w:val="00270D4E"/>
    <w:rsid w:val="0027190E"/>
    <w:rsid w:val="002719B7"/>
    <w:rsid w:val="0027272A"/>
    <w:rsid w:val="00273027"/>
    <w:rsid w:val="002732BF"/>
    <w:rsid w:val="00274735"/>
    <w:rsid w:val="00274899"/>
    <w:rsid w:val="00275D93"/>
    <w:rsid w:val="0027604D"/>
    <w:rsid w:val="00276403"/>
    <w:rsid w:val="00276634"/>
    <w:rsid w:val="00276C7B"/>
    <w:rsid w:val="00277BBB"/>
    <w:rsid w:val="00281680"/>
    <w:rsid w:val="00281B60"/>
    <w:rsid w:val="002823F0"/>
    <w:rsid w:val="002828C8"/>
    <w:rsid w:val="0028296F"/>
    <w:rsid w:val="0028371D"/>
    <w:rsid w:val="00283E5F"/>
    <w:rsid w:val="00284ABC"/>
    <w:rsid w:val="00284ADA"/>
    <w:rsid w:val="002866C5"/>
    <w:rsid w:val="00286C90"/>
    <w:rsid w:val="00286D68"/>
    <w:rsid w:val="0029233C"/>
    <w:rsid w:val="00293030"/>
    <w:rsid w:val="00293997"/>
    <w:rsid w:val="00293F8C"/>
    <w:rsid w:val="002940D6"/>
    <w:rsid w:val="00294275"/>
    <w:rsid w:val="0029479C"/>
    <w:rsid w:val="00294F29"/>
    <w:rsid w:val="002970FE"/>
    <w:rsid w:val="00297F61"/>
    <w:rsid w:val="002A0900"/>
    <w:rsid w:val="002A0DA3"/>
    <w:rsid w:val="002A1087"/>
    <w:rsid w:val="002A188F"/>
    <w:rsid w:val="002A1ABA"/>
    <w:rsid w:val="002A1B7D"/>
    <w:rsid w:val="002A2319"/>
    <w:rsid w:val="002A2565"/>
    <w:rsid w:val="002A3FD1"/>
    <w:rsid w:val="002A45E6"/>
    <w:rsid w:val="002A4B6C"/>
    <w:rsid w:val="002A4EA1"/>
    <w:rsid w:val="002A5B15"/>
    <w:rsid w:val="002A6909"/>
    <w:rsid w:val="002A6B1F"/>
    <w:rsid w:val="002A6D3D"/>
    <w:rsid w:val="002A70C7"/>
    <w:rsid w:val="002A70D0"/>
    <w:rsid w:val="002B0539"/>
    <w:rsid w:val="002B14F2"/>
    <w:rsid w:val="002B1AE3"/>
    <w:rsid w:val="002B32AA"/>
    <w:rsid w:val="002B35F6"/>
    <w:rsid w:val="002B3EBF"/>
    <w:rsid w:val="002B5072"/>
    <w:rsid w:val="002B586E"/>
    <w:rsid w:val="002B58A7"/>
    <w:rsid w:val="002B65BD"/>
    <w:rsid w:val="002B7461"/>
    <w:rsid w:val="002C06F9"/>
    <w:rsid w:val="002C2A48"/>
    <w:rsid w:val="002C3E62"/>
    <w:rsid w:val="002C408A"/>
    <w:rsid w:val="002C442E"/>
    <w:rsid w:val="002C46BB"/>
    <w:rsid w:val="002C47B5"/>
    <w:rsid w:val="002C4869"/>
    <w:rsid w:val="002C4BCD"/>
    <w:rsid w:val="002C54D1"/>
    <w:rsid w:val="002C5B1B"/>
    <w:rsid w:val="002C5F48"/>
    <w:rsid w:val="002C7373"/>
    <w:rsid w:val="002C73F7"/>
    <w:rsid w:val="002C7940"/>
    <w:rsid w:val="002C7E61"/>
    <w:rsid w:val="002C7FAD"/>
    <w:rsid w:val="002D0697"/>
    <w:rsid w:val="002D0918"/>
    <w:rsid w:val="002D1CF9"/>
    <w:rsid w:val="002D26FC"/>
    <w:rsid w:val="002D2C45"/>
    <w:rsid w:val="002D37A9"/>
    <w:rsid w:val="002D38F3"/>
    <w:rsid w:val="002D3F79"/>
    <w:rsid w:val="002D4064"/>
    <w:rsid w:val="002D4F2A"/>
    <w:rsid w:val="002D579C"/>
    <w:rsid w:val="002D5A5A"/>
    <w:rsid w:val="002D5C2B"/>
    <w:rsid w:val="002D656B"/>
    <w:rsid w:val="002D7437"/>
    <w:rsid w:val="002D7540"/>
    <w:rsid w:val="002E08CA"/>
    <w:rsid w:val="002E08F2"/>
    <w:rsid w:val="002E1355"/>
    <w:rsid w:val="002E19DB"/>
    <w:rsid w:val="002E1DAA"/>
    <w:rsid w:val="002E2450"/>
    <w:rsid w:val="002E24BD"/>
    <w:rsid w:val="002E290A"/>
    <w:rsid w:val="002E2A7C"/>
    <w:rsid w:val="002E3E25"/>
    <w:rsid w:val="002E459B"/>
    <w:rsid w:val="002E4CEA"/>
    <w:rsid w:val="002E54EE"/>
    <w:rsid w:val="002E5B42"/>
    <w:rsid w:val="002E5D80"/>
    <w:rsid w:val="002E6334"/>
    <w:rsid w:val="002E6860"/>
    <w:rsid w:val="002E689C"/>
    <w:rsid w:val="002E6CE2"/>
    <w:rsid w:val="002E6E04"/>
    <w:rsid w:val="002E7916"/>
    <w:rsid w:val="002E799F"/>
    <w:rsid w:val="002E7A87"/>
    <w:rsid w:val="002F02DF"/>
    <w:rsid w:val="002F02E1"/>
    <w:rsid w:val="002F054D"/>
    <w:rsid w:val="002F0AE6"/>
    <w:rsid w:val="002F0BB0"/>
    <w:rsid w:val="002F20D9"/>
    <w:rsid w:val="002F2933"/>
    <w:rsid w:val="002F2DF4"/>
    <w:rsid w:val="002F2EEE"/>
    <w:rsid w:val="002F38F1"/>
    <w:rsid w:val="002F3BC2"/>
    <w:rsid w:val="002F4F18"/>
    <w:rsid w:val="002F50E1"/>
    <w:rsid w:val="002F69A4"/>
    <w:rsid w:val="002F7030"/>
    <w:rsid w:val="002F76BF"/>
    <w:rsid w:val="002F7991"/>
    <w:rsid w:val="00300EBB"/>
    <w:rsid w:val="003014C8"/>
    <w:rsid w:val="00301CC0"/>
    <w:rsid w:val="00302278"/>
    <w:rsid w:val="00302DB0"/>
    <w:rsid w:val="00302EBD"/>
    <w:rsid w:val="003032CC"/>
    <w:rsid w:val="00303719"/>
    <w:rsid w:val="0030386E"/>
    <w:rsid w:val="00303965"/>
    <w:rsid w:val="00303EB8"/>
    <w:rsid w:val="00305199"/>
    <w:rsid w:val="003051A7"/>
    <w:rsid w:val="0030556B"/>
    <w:rsid w:val="00306598"/>
    <w:rsid w:val="00310479"/>
    <w:rsid w:val="00310650"/>
    <w:rsid w:val="00310C78"/>
    <w:rsid w:val="00311BD5"/>
    <w:rsid w:val="0031294B"/>
    <w:rsid w:val="00315B8A"/>
    <w:rsid w:val="003164EC"/>
    <w:rsid w:val="003179A6"/>
    <w:rsid w:val="00317F19"/>
    <w:rsid w:val="00321708"/>
    <w:rsid w:val="00321AEB"/>
    <w:rsid w:val="00321F3A"/>
    <w:rsid w:val="00322397"/>
    <w:rsid w:val="00322A73"/>
    <w:rsid w:val="00323132"/>
    <w:rsid w:val="00323C5C"/>
    <w:rsid w:val="00323EF4"/>
    <w:rsid w:val="00324094"/>
    <w:rsid w:val="00324EF3"/>
    <w:rsid w:val="0032554F"/>
    <w:rsid w:val="00325649"/>
    <w:rsid w:val="003259B2"/>
    <w:rsid w:val="003266EB"/>
    <w:rsid w:val="00326C85"/>
    <w:rsid w:val="00326CF4"/>
    <w:rsid w:val="00327F3B"/>
    <w:rsid w:val="0033034E"/>
    <w:rsid w:val="00330FCF"/>
    <w:rsid w:val="0033256F"/>
    <w:rsid w:val="00333C82"/>
    <w:rsid w:val="00335027"/>
    <w:rsid w:val="003351BB"/>
    <w:rsid w:val="00335CF2"/>
    <w:rsid w:val="00337A58"/>
    <w:rsid w:val="00340086"/>
    <w:rsid w:val="003401DD"/>
    <w:rsid w:val="00340710"/>
    <w:rsid w:val="003409B6"/>
    <w:rsid w:val="003413F7"/>
    <w:rsid w:val="0034254F"/>
    <w:rsid w:val="0034294B"/>
    <w:rsid w:val="00342B98"/>
    <w:rsid w:val="0034315F"/>
    <w:rsid w:val="003438DA"/>
    <w:rsid w:val="00343AAA"/>
    <w:rsid w:val="003442FD"/>
    <w:rsid w:val="00344445"/>
    <w:rsid w:val="00344997"/>
    <w:rsid w:val="003449C0"/>
    <w:rsid w:val="003452D5"/>
    <w:rsid w:val="0034690C"/>
    <w:rsid w:val="00346FDD"/>
    <w:rsid w:val="003474BE"/>
    <w:rsid w:val="00350260"/>
    <w:rsid w:val="0035074D"/>
    <w:rsid w:val="00350FE7"/>
    <w:rsid w:val="0035136C"/>
    <w:rsid w:val="00351A2B"/>
    <w:rsid w:val="00351C8A"/>
    <w:rsid w:val="0035215B"/>
    <w:rsid w:val="003521F9"/>
    <w:rsid w:val="00352D8B"/>
    <w:rsid w:val="00354BDD"/>
    <w:rsid w:val="00354DFC"/>
    <w:rsid w:val="0035587B"/>
    <w:rsid w:val="00356659"/>
    <w:rsid w:val="00356720"/>
    <w:rsid w:val="00356FC6"/>
    <w:rsid w:val="003571E5"/>
    <w:rsid w:val="003573E3"/>
    <w:rsid w:val="00357E26"/>
    <w:rsid w:val="00360339"/>
    <w:rsid w:val="00361E22"/>
    <w:rsid w:val="0036292F"/>
    <w:rsid w:val="00363257"/>
    <w:rsid w:val="00363657"/>
    <w:rsid w:val="0036395F"/>
    <w:rsid w:val="00363BBB"/>
    <w:rsid w:val="003654FB"/>
    <w:rsid w:val="003656F2"/>
    <w:rsid w:val="00365B0F"/>
    <w:rsid w:val="00365F91"/>
    <w:rsid w:val="00366EE1"/>
    <w:rsid w:val="00367030"/>
    <w:rsid w:val="003674B7"/>
    <w:rsid w:val="003677DA"/>
    <w:rsid w:val="00367DB0"/>
    <w:rsid w:val="00370DCF"/>
    <w:rsid w:val="00372054"/>
    <w:rsid w:val="00373870"/>
    <w:rsid w:val="00373AA2"/>
    <w:rsid w:val="00373DD0"/>
    <w:rsid w:val="00374E9A"/>
    <w:rsid w:val="00375352"/>
    <w:rsid w:val="00376993"/>
    <w:rsid w:val="003778C8"/>
    <w:rsid w:val="003801A2"/>
    <w:rsid w:val="00380695"/>
    <w:rsid w:val="00380705"/>
    <w:rsid w:val="003807F2"/>
    <w:rsid w:val="00381987"/>
    <w:rsid w:val="00382681"/>
    <w:rsid w:val="00382D5D"/>
    <w:rsid w:val="00382D8A"/>
    <w:rsid w:val="00383336"/>
    <w:rsid w:val="0038348B"/>
    <w:rsid w:val="003836E7"/>
    <w:rsid w:val="00383C25"/>
    <w:rsid w:val="00383E71"/>
    <w:rsid w:val="003849AC"/>
    <w:rsid w:val="00384BB9"/>
    <w:rsid w:val="00384CF6"/>
    <w:rsid w:val="00385E5A"/>
    <w:rsid w:val="00390CB8"/>
    <w:rsid w:val="00391409"/>
    <w:rsid w:val="00391E71"/>
    <w:rsid w:val="00392177"/>
    <w:rsid w:val="0039354C"/>
    <w:rsid w:val="00393635"/>
    <w:rsid w:val="0039399D"/>
    <w:rsid w:val="00393F78"/>
    <w:rsid w:val="003941EF"/>
    <w:rsid w:val="0039498D"/>
    <w:rsid w:val="003964E5"/>
    <w:rsid w:val="00396609"/>
    <w:rsid w:val="0039660D"/>
    <w:rsid w:val="00396DBF"/>
    <w:rsid w:val="00396F8F"/>
    <w:rsid w:val="00397205"/>
    <w:rsid w:val="00397A6D"/>
    <w:rsid w:val="00397BC0"/>
    <w:rsid w:val="003A0874"/>
    <w:rsid w:val="003A0A74"/>
    <w:rsid w:val="003A0C5D"/>
    <w:rsid w:val="003A0C6B"/>
    <w:rsid w:val="003A1721"/>
    <w:rsid w:val="003A1CC8"/>
    <w:rsid w:val="003A1EFE"/>
    <w:rsid w:val="003A2038"/>
    <w:rsid w:val="003A2361"/>
    <w:rsid w:val="003A23AB"/>
    <w:rsid w:val="003A27EA"/>
    <w:rsid w:val="003A29E2"/>
    <w:rsid w:val="003A36EA"/>
    <w:rsid w:val="003A37AC"/>
    <w:rsid w:val="003A3F67"/>
    <w:rsid w:val="003A5ED2"/>
    <w:rsid w:val="003A601F"/>
    <w:rsid w:val="003A612E"/>
    <w:rsid w:val="003A6971"/>
    <w:rsid w:val="003A69A8"/>
    <w:rsid w:val="003A7493"/>
    <w:rsid w:val="003B05EC"/>
    <w:rsid w:val="003B114C"/>
    <w:rsid w:val="003B1380"/>
    <w:rsid w:val="003B167B"/>
    <w:rsid w:val="003B17E8"/>
    <w:rsid w:val="003B385A"/>
    <w:rsid w:val="003B545D"/>
    <w:rsid w:val="003B575A"/>
    <w:rsid w:val="003B5E4F"/>
    <w:rsid w:val="003B638D"/>
    <w:rsid w:val="003B681C"/>
    <w:rsid w:val="003B7998"/>
    <w:rsid w:val="003B7A7D"/>
    <w:rsid w:val="003C04CF"/>
    <w:rsid w:val="003C0C22"/>
    <w:rsid w:val="003C107C"/>
    <w:rsid w:val="003C1251"/>
    <w:rsid w:val="003C1A6E"/>
    <w:rsid w:val="003C1B04"/>
    <w:rsid w:val="003C1C6C"/>
    <w:rsid w:val="003C1F6A"/>
    <w:rsid w:val="003C348C"/>
    <w:rsid w:val="003C3A83"/>
    <w:rsid w:val="003C50C1"/>
    <w:rsid w:val="003C6095"/>
    <w:rsid w:val="003C613B"/>
    <w:rsid w:val="003C6643"/>
    <w:rsid w:val="003C688B"/>
    <w:rsid w:val="003C78D7"/>
    <w:rsid w:val="003C7BAC"/>
    <w:rsid w:val="003D002C"/>
    <w:rsid w:val="003D1268"/>
    <w:rsid w:val="003D1817"/>
    <w:rsid w:val="003D2BCA"/>
    <w:rsid w:val="003D337E"/>
    <w:rsid w:val="003D4293"/>
    <w:rsid w:val="003D51F6"/>
    <w:rsid w:val="003D5847"/>
    <w:rsid w:val="003D636D"/>
    <w:rsid w:val="003D6B27"/>
    <w:rsid w:val="003E0472"/>
    <w:rsid w:val="003E188D"/>
    <w:rsid w:val="003E1A9E"/>
    <w:rsid w:val="003E2519"/>
    <w:rsid w:val="003E307C"/>
    <w:rsid w:val="003E33B7"/>
    <w:rsid w:val="003E4333"/>
    <w:rsid w:val="003E61EA"/>
    <w:rsid w:val="003E6642"/>
    <w:rsid w:val="003E6B0F"/>
    <w:rsid w:val="003E7A6C"/>
    <w:rsid w:val="003E7AC8"/>
    <w:rsid w:val="003E7E55"/>
    <w:rsid w:val="003F0583"/>
    <w:rsid w:val="003F07AB"/>
    <w:rsid w:val="003F0992"/>
    <w:rsid w:val="003F0F81"/>
    <w:rsid w:val="003F1F55"/>
    <w:rsid w:val="003F25FE"/>
    <w:rsid w:val="003F5BEE"/>
    <w:rsid w:val="003F5C9C"/>
    <w:rsid w:val="003F6D0D"/>
    <w:rsid w:val="003F6F2F"/>
    <w:rsid w:val="003F72EF"/>
    <w:rsid w:val="00400124"/>
    <w:rsid w:val="00400902"/>
    <w:rsid w:val="00401912"/>
    <w:rsid w:val="00401D0D"/>
    <w:rsid w:val="00401D22"/>
    <w:rsid w:val="00402486"/>
    <w:rsid w:val="004028D4"/>
    <w:rsid w:val="00402A6B"/>
    <w:rsid w:val="004031A3"/>
    <w:rsid w:val="004034FF"/>
    <w:rsid w:val="00403B98"/>
    <w:rsid w:val="00403D21"/>
    <w:rsid w:val="004048CE"/>
    <w:rsid w:val="0040538E"/>
    <w:rsid w:val="00405B5A"/>
    <w:rsid w:val="00405F69"/>
    <w:rsid w:val="0040613C"/>
    <w:rsid w:val="00406A2A"/>
    <w:rsid w:val="00407F5C"/>
    <w:rsid w:val="00410323"/>
    <w:rsid w:val="00411A1F"/>
    <w:rsid w:val="004127B2"/>
    <w:rsid w:val="00413516"/>
    <w:rsid w:val="00413776"/>
    <w:rsid w:val="004140BF"/>
    <w:rsid w:val="004143C5"/>
    <w:rsid w:val="004146E5"/>
    <w:rsid w:val="00414E56"/>
    <w:rsid w:val="00415036"/>
    <w:rsid w:val="00415089"/>
    <w:rsid w:val="00415331"/>
    <w:rsid w:val="004162D4"/>
    <w:rsid w:val="0041660E"/>
    <w:rsid w:val="0042079E"/>
    <w:rsid w:val="00420CBD"/>
    <w:rsid w:val="00420F11"/>
    <w:rsid w:val="00421836"/>
    <w:rsid w:val="00423FBC"/>
    <w:rsid w:val="004258B4"/>
    <w:rsid w:val="0042603A"/>
    <w:rsid w:val="0042647F"/>
    <w:rsid w:val="00427186"/>
    <w:rsid w:val="004271F5"/>
    <w:rsid w:val="00427B88"/>
    <w:rsid w:val="00430215"/>
    <w:rsid w:val="00430B54"/>
    <w:rsid w:val="00431509"/>
    <w:rsid w:val="004319C8"/>
    <w:rsid w:val="0043210C"/>
    <w:rsid w:val="0043270B"/>
    <w:rsid w:val="00433826"/>
    <w:rsid w:val="00434480"/>
    <w:rsid w:val="004348A6"/>
    <w:rsid w:val="00434CEC"/>
    <w:rsid w:val="0043554F"/>
    <w:rsid w:val="00437ABC"/>
    <w:rsid w:val="00440033"/>
    <w:rsid w:val="0044047B"/>
    <w:rsid w:val="0044065E"/>
    <w:rsid w:val="00441CA3"/>
    <w:rsid w:val="004423D2"/>
    <w:rsid w:val="00442DE3"/>
    <w:rsid w:val="004433B3"/>
    <w:rsid w:val="00443978"/>
    <w:rsid w:val="0044455D"/>
    <w:rsid w:val="00445030"/>
    <w:rsid w:val="00446057"/>
    <w:rsid w:val="004469E5"/>
    <w:rsid w:val="004513A1"/>
    <w:rsid w:val="004518AC"/>
    <w:rsid w:val="0045218B"/>
    <w:rsid w:val="004530F7"/>
    <w:rsid w:val="00453C4E"/>
    <w:rsid w:val="00454F11"/>
    <w:rsid w:val="00454F59"/>
    <w:rsid w:val="004554C9"/>
    <w:rsid w:val="00455D8D"/>
    <w:rsid w:val="00455FEA"/>
    <w:rsid w:val="0045759F"/>
    <w:rsid w:val="00460A2C"/>
    <w:rsid w:val="00462450"/>
    <w:rsid w:val="004637CB"/>
    <w:rsid w:val="00463E80"/>
    <w:rsid w:val="00464977"/>
    <w:rsid w:val="0046545D"/>
    <w:rsid w:val="00465A64"/>
    <w:rsid w:val="004669CE"/>
    <w:rsid w:val="00467422"/>
    <w:rsid w:val="00467E86"/>
    <w:rsid w:val="00470D44"/>
    <w:rsid w:val="00470ECF"/>
    <w:rsid w:val="0047148C"/>
    <w:rsid w:val="004717FA"/>
    <w:rsid w:val="0047195A"/>
    <w:rsid w:val="004724B5"/>
    <w:rsid w:val="00473073"/>
    <w:rsid w:val="00473F58"/>
    <w:rsid w:val="00474285"/>
    <w:rsid w:val="00474EF3"/>
    <w:rsid w:val="00475677"/>
    <w:rsid w:val="00475823"/>
    <w:rsid w:val="004758BB"/>
    <w:rsid w:val="00475B2C"/>
    <w:rsid w:val="00476073"/>
    <w:rsid w:val="00476EAE"/>
    <w:rsid w:val="00477612"/>
    <w:rsid w:val="00477926"/>
    <w:rsid w:val="00477F64"/>
    <w:rsid w:val="00482B3F"/>
    <w:rsid w:val="00482BAF"/>
    <w:rsid w:val="0048329B"/>
    <w:rsid w:val="004832D0"/>
    <w:rsid w:val="00483F36"/>
    <w:rsid w:val="0048418C"/>
    <w:rsid w:val="00484B83"/>
    <w:rsid w:val="00484CDA"/>
    <w:rsid w:val="00485623"/>
    <w:rsid w:val="00485B92"/>
    <w:rsid w:val="00485D86"/>
    <w:rsid w:val="00485EB8"/>
    <w:rsid w:val="00487303"/>
    <w:rsid w:val="004907FE"/>
    <w:rsid w:val="00490C77"/>
    <w:rsid w:val="0049154C"/>
    <w:rsid w:val="00492332"/>
    <w:rsid w:val="004924B6"/>
    <w:rsid w:val="00493259"/>
    <w:rsid w:val="00493893"/>
    <w:rsid w:val="0049427E"/>
    <w:rsid w:val="004946F0"/>
    <w:rsid w:val="004947A1"/>
    <w:rsid w:val="00497C9B"/>
    <w:rsid w:val="004A04DD"/>
    <w:rsid w:val="004A130B"/>
    <w:rsid w:val="004A223F"/>
    <w:rsid w:val="004A29E2"/>
    <w:rsid w:val="004A2BEC"/>
    <w:rsid w:val="004A33EE"/>
    <w:rsid w:val="004A361E"/>
    <w:rsid w:val="004A537E"/>
    <w:rsid w:val="004A5EEC"/>
    <w:rsid w:val="004A662E"/>
    <w:rsid w:val="004A698D"/>
    <w:rsid w:val="004B038B"/>
    <w:rsid w:val="004B08F7"/>
    <w:rsid w:val="004B0C61"/>
    <w:rsid w:val="004B188C"/>
    <w:rsid w:val="004B250E"/>
    <w:rsid w:val="004B26C3"/>
    <w:rsid w:val="004B2E8E"/>
    <w:rsid w:val="004B3175"/>
    <w:rsid w:val="004B3D14"/>
    <w:rsid w:val="004B41DA"/>
    <w:rsid w:val="004B48F9"/>
    <w:rsid w:val="004B495B"/>
    <w:rsid w:val="004B4D46"/>
    <w:rsid w:val="004B60C2"/>
    <w:rsid w:val="004C0776"/>
    <w:rsid w:val="004C088D"/>
    <w:rsid w:val="004C24AD"/>
    <w:rsid w:val="004C2728"/>
    <w:rsid w:val="004C279C"/>
    <w:rsid w:val="004C3655"/>
    <w:rsid w:val="004C37EA"/>
    <w:rsid w:val="004C46C8"/>
    <w:rsid w:val="004C5E64"/>
    <w:rsid w:val="004C63FA"/>
    <w:rsid w:val="004C67B3"/>
    <w:rsid w:val="004C77A5"/>
    <w:rsid w:val="004C7F83"/>
    <w:rsid w:val="004D02B2"/>
    <w:rsid w:val="004D064D"/>
    <w:rsid w:val="004D0720"/>
    <w:rsid w:val="004D1173"/>
    <w:rsid w:val="004D1B26"/>
    <w:rsid w:val="004D2E81"/>
    <w:rsid w:val="004D3377"/>
    <w:rsid w:val="004D3A3E"/>
    <w:rsid w:val="004D3E43"/>
    <w:rsid w:val="004D4031"/>
    <w:rsid w:val="004D489E"/>
    <w:rsid w:val="004D4A4C"/>
    <w:rsid w:val="004D62F3"/>
    <w:rsid w:val="004D65EE"/>
    <w:rsid w:val="004D666F"/>
    <w:rsid w:val="004E00A2"/>
    <w:rsid w:val="004E00BF"/>
    <w:rsid w:val="004E0B4D"/>
    <w:rsid w:val="004E0E1F"/>
    <w:rsid w:val="004E19AD"/>
    <w:rsid w:val="004E1A60"/>
    <w:rsid w:val="004E1D65"/>
    <w:rsid w:val="004E290F"/>
    <w:rsid w:val="004E3224"/>
    <w:rsid w:val="004E342D"/>
    <w:rsid w:val="004E3687"/>
    <w:rsid w:val="004E3F59"/>
    <w:rsid w:val="004E4469"/>
    <w:rsid w:val="004E4624"/>
    <w:rsid w:val="004E5162"/>
    <w:rsid w:val="004E75F8"/>
    <w:rsid w:val="004F0826"/>
    <w:rsid w:val="004F0EEA"/>
    <w:rsid w:val="004F3902"/>
    <w:rsid w:val="004F3ADF"/>
    <w:rsid w:val="004F52C0"/>
    <w:rsid w:val="004F5BE5"/>
    <w:rsid w:val="004F63C3"/>
    <w:rsid w:val="004F7023"/>
    <w:rsid w:val="004F766A"/>
    <w:rsid w:val="004F7685"/>
    <w:rsid w:val="004F79E5"/>
    <w:rsid w:val="004F7B30"/>
    <w:rsid w:val="00500537"/>
    <w:rsid w:val="005006E8"/>
    <w:rsid w:val="00500906"/>
    <w:rsid w:val="00500C75"/>
    <w:rsid w:val="00500ED9"/>
    <w:rsid w:val="005010CF"/>
    <w:rsid w:val="005011CC"/>
    <w:rsid w:val="00502348"/>
    <w:rsid w:val="00502875"/>
    <w:rsid w:val="00502C90"/>
    <w:rsid w:val="00502D9A"/>
    <w:rsid w:val="005033EA"/>
    <w:rsid w:val="00503FFD"/>
    <w:rsid w:val="0050473E"/>
    <w:rsid w:val="005048B9"/>
    <w:rsid w:val="00504CE7"/>
    <w:rsid w:val="00505768"/>
    <w:rsid w:val="00505B95"/>
    <w:rsid w:val="00505EA6"/>
    <w:rsid w:val="00507D6A"/>
    <w:rsid w:val="00507E46"/>
    <w:rsid w:val="00510CCB"/>
    <w:rsid w:val="00512A5E"/>
    <w:rsid w:val="00512DCD"/>
    <w:rsid w:val="00514E1E"/>
    <w:rsid w:val="00515BA7"/>
    <w:rsid w:val="00515CEA"/>
    <w:rsid w:val="0051611F"/>
    <w:rsid w:val="00517885"/>
    <w:rsid w:val="00520113"/>
    <w:rsid w:val="005201EA"/>
    <w:rsid w:val="005202C3"/>
    <w:rsid w:val="00520612"/>
    <w:rsid w:val="00520CE6"/>
    <w:rsid w:val="00520DA8"/>
    <w:rsid w:val="00520F73"/>
    <w:rsid w:val="0052295B"/>
    <w:rsid w:val="005229D4"/>
    <w:rsid w:val="00522C25"/>
    <w:rsid w:val="00523EF3"/>
    <w:rsid w:val="00524293"/>
    <w:rsid w:val="0052473F"/>
    <w:rsid w:val="0052568D"/>
    <w:rsid w:val="00525DAF"/>
    <w:rsid w:val="00526CE8"/>
    <w:rsid w:val="00526DEF"/>
    <w:rsid w:val="00526EDB"/>
    <w:rsid w:val="00527166"/>
    <w:rsid w:val="00527299"/>
    <w:rsid w:val="005274A2"/>
    <w:rsid w:val="005300CE"/>
    <w:rsid w:val="005308AC"/>
    <w:rsid w:val="00530954"/>
    <w:rsid w:val="00530E13"/>
    <w:rsid w:val="005315A0"/>
    <w:rsid w:val="005315A8"/>
    <w:rsid w:val="005317AC"/>
    <w:rsid w:val="00531DDE"/>
    <w:rsid w:val="00532D2A"/>
    <w:rsid w:val="00534286"/>
    <w:rsid w:val="0053465F"/>
    <w:rsid w:val="00534E13"/>
    <w:rsid w:val="005350CA"/>
    <w:rsid w:val="00535F71"/>
    <w:rsid w:val="00537BC0"/>
    <w:rsid w:val="00540E97"/>
    <w:rsid w:val="00542949"/>
    <w:rsid w:val="00542A65"/>
    <w:rsid w:val="005430BF"/>
    <w:rsid w:val="00543FCC"/>
    <w:rsid w:val="00544937"/>
    <w:rsid w:val="00545060"/>
    <w:rsid w:val="00546489"/>
    <w:rsid w:val="00546576"/>
    <w:rsid w:val="00546A07"/>
    <w:rsid w:val="0054744F"/>
    <w:rsid w:val="00547E14"/>
    <w:rsid w:val="00547FC2"/>
    <w:rsid w:val="0055140F"/>
    <w:rsid w:val="0055214A"/>
    <w:rsid w:val="005523CA"/>
    <w:rsid w:val="005527C6"/>
    <w:rsid w:val="00552C36"/>
    <w:rsid w:val="00552C99"/>
    <w:rsid w:val="00552E5E"/>
    <w:rsid w:val="005532EE"/>
    <w:rsid w:val="00553430"/>
    <w:rsid w:val="005534BB"/>
    <w:rsid w:val="005541F0"/>
    <w:rsid w:val="00554CBA"/>
    <w:rsid w:val="00554F68"/>
    <w:rsid w:val="00556202"/>
    <w:rsid w:val="00556D7B"/>
    <w:rsid w:val="005573A0"/>
    <w:rsid w:val="0055741C"/>
    <w:rsid w:val="00560DB7"/>
    <w:rsid w:val="00561184"/>
    <w:rsid w:val="00561CEF"/>
    <w:rsid w:val="00562374"/>
    <w:rsid w:val="00563724"/>
    <w:rsid w:val="00563DD7"/>
    <w:rsid w:val="005641D6"/>
    <w:rsid w:val="00564764"/>
    <w:rsid w:val="00565C41"/>
    <w:rsid w:val="00566386"/>
    <w:rsid w:val="00566544"/>
    <w:rsid w:val="0056704A"/>
    <w:rsid w:val="005676EB"/>
    <w:rsid w:val="00570201"/>
    <w:rsid w:val="00571B42"/>
    <w:rsid w:val="00571F02"/>
    <w:rsid w:val="00572062"/>
    <w:rsid w:val="005723B1"/>
    <w:rsid w:val="00573687"/>
    <w:rsid w:val="005736D4"/>
    <w:rsid w:val="005738F2"/>
    <w:rsid w:val="005749DE"/>
    <w:rsid w:val="00580FEC"/>
    <w:rsid w:val="00581141"/>
    <w:rsid w:val="00581521"/>
    <w:rsid w:val="00581A74"/>
    <w:rsid w:val="00581CF7"/>
    <w:rsid w:val="00581EE1"/>
    <w:rsid w:val="00582056"/>
    <w:rsid w:val="005824B8"/>
    <w:rsid w:val="005829A3"/>
    <w:rsid w:val="005837C4"/>
    <w:rsid w:val="00583FA6"/>
    <w:rsid w:val="00583FB4"/>
    <w:rsid w:val="00585411"/>
    <w:rsid w:val="00585A41"/>
    <w:rsid w:val="00585B0C"/>
    <w:rsid w:val="00586498"/>
    <w:rsid w:val="0058667B"/>
    <w:rsid w:val="00586819"/>
    <w:rsid w:val="00586B60"/>
    <w:rsid w:val="005876DA"/>
    <w:rsid w:val="00587CD9"/>
    <w:rsid w:val="00590466"/>
    <w:rsid w:val="005905F9"/>
    <w:rsid w:val="0059064C"/>
    <w:rsid w:val="005912DE"/>
    <w:rsid w:val="00591740"/>
    <w:rsid w:val="00591A67"/>
    <w:rsid w:val="00591AA2"/>
    <w:rsid w:val="00593208"/>
    <w:rsid w:val="005936B8"/>
    <w:rsid w:val="00593A59"/>
    <w:rsid w:val="00594838"/>
    <w:rsid w:val="00595122"/>
    <w:rsid w:val="005951D0"/>
    <w:rsid w:val="005955EA"/>
    <w:rsid w:val="00595DB2"/>
    <w:rsid w:val="00596ADD"/>
    <w:rsid w:val="005975C6"/>
    <w:rsid w:val="005A117D"/>
    <w:rsid w:val="005A13D1"/>
    <w:rsid w:val="005A2B21"/>
    <w:rsid w:val="005A2E99"/>
    <w:rsid w:val="005A2EAB"/>
    <w:rsid w:val="005A36CA"/>
    <w:rsid w:val="005A3758"/>
    <w:rsid w:val="005A3D84"/>
    <w:rsid w:val="005A456C"/>
    <w:rsid w:val="005A45C9"/>
    <w:rsid w:val="005A4DDB"/>
    <w:rsid w:val="005A50FE"/>
    <w:rsid w:val="005A521A"/>
    <w:rsid w:val="005A59BD"/>
    <w:rsid w:val="005A6B1B"/>
    <w:rsid w:val="005A6DD5"/>
    <w:rsid w:val="005A6E46"/>
    <w:rsid w:val="005B2474"/>
    <w:rsid w:val="005B35E8"/>
    <w:rsid w:val="005B3A61"/>
    <w:rsid w:val="005B527A"/>
    <w:rsid w:val="005B57AB"/>
    <w:rsid w:val="005B5947"/>
    <w:rsid w:val="005B5DE1"/>
    <w:rsid w:val="005B5E2E"/>
    <w:rsid w:val="005B62F9"/>
    <w:rsid w:val="005B68BF"/>
    <w:rsid w:val="005B6DA3"/>
    <w:rsid w:val="005B6DAB"/>
    <w:rsid w:val="005B6F05"/>
    <w:rsid w:val="005B73F0"/>
    <w:rsid w:val="005C0613"/>
    <w:rsid w:val="005C09A8"/>
    <w:rsid w:val="005C0B96"/>
    <w:rsid w:val="005C15BC"/>
    <w:rsid w:val="005C2147"/>
    <w:rsid w:val="005C2B8B"/>
    <w:rsid w:val="005C302C"/>
    <w:rsid w:val="005C3439"/>
    <w:rsid w:val="005C3A04"/>
    <w:rsid w:val="005C44C7"/>
    <w:rsid w:val="005C44CC"/>
    <w:rsid w:val="005C454C"/>
    <w:rsid w:val="005C517E"/>
    <w:rsid w:val="005C51D6"/>
    <w:rsid w:val="005C5809"/>
    <w:rsid w:val="005C6977"/>
    <w:rsid w:val="005C7AB1"/>
    <w:rsid w:val="005D1323"/>
    <w:rsid w:val="005D14FA"/>
    <w:rsid w:val="005D18C1"/>
    <w:rsid w:val="005D1A4D"/>
    <w:rsid w:val="005D20A3"/>
    <w:rsid w:val="005D2C75"/>
    <w:rsid w:val="005D302B"/>
    <w:rsid w:val="005D3107"/>
    <w:rsid w:val="005D35F6"/>
    <w:rsid w:val="005D37C5"/>
    <w:rsid w:val="005D39E5"/>
    <w:rsid w:val="005D3DC6"/>
    <w:rsid w:val="005D3EEB"/>
    <w:rsid w:val="005D446E"/>
    <w:rsid w:val="005D4EFA"/>
    <w:rsid w:val="005D5566"/>
    <w:rsid w:val="005D5D19"/>
    <w:rsid w:val="005D613D"/>
    <w:rsid w:val="005D74C0"/>
    <w:rsid w:val="005D78A3"/>
    <w:rsid w:val="005D7A13"/>
    <w:rsid w:val="005D7E74"/>
    <w:rsid w:val="005E02DE"/>
    <w:rsid w:val="005E13EC"/>
    <w:rsid w:val="005E1536"/>
    <w:rsid w:val="005E28B8"/>
    <w:rsid w:val="005E2A68"/>
    <w:rsid w:val="005E3464"/>
    <w:rsid w:val="005E37F2"/>
    <w:rsid w:val="005E39AD"/>
    <w:rsid w:val="005E39C5"/>
    <w:rsid w:val="005E3E6D"/>
    <w:rsid w:val="005E412E"/>
    <w:rsid w:val="005E46FA"/>
    <w:rsid w:val="005E5471"/>
    <w:rsid w:val="005E56F0"/>
    <w:rsid w:val="005E588B"/>
    <w:rsid w:val="005E5FA1"/>
    <w:rsid w:val="005E6F04"/>
    <w:rsid w:val="005E710E"/>
    <w:rsid w:val="005E7154"/>
    <w:rsid w:val="005E71C3"/>
    <w:rsid w:val="005E7A66"/>
    <w:rsid w:val="005E7A6E"/>
    <w:rsid w:val="005E7E49"/>
    <w:rsid w:val="005F06B5"/>
    <w:rsid w:val="005F0B10"/>
    <w:rsid w:val="005F23AB"/>
    <w:rsid w:val="005F2625"/>
    <w:rsid w:val="005F26C3"/>
    <w:rsid w:val="005F26E0"/>
    <w:rsid w:val="005F3395"/>
    <w:rsid w:val="005F398B"/>
    <w:rsid w:val="005F3EC2"/>
    <w:rsid w:val="005F555B"/>
    <w:rsid w:val="006004C4"/>
    <w:rsid w:val="00600867"/>
    <w:rsid w:val="00600DD0"/>
    <w:rsid w:val="0060108D"/>
    <w:rsid w:val="00603221"/>
    <w:rsid w:val="00603B40"/>
    <w:rsid w:val="00604296"/>
    <w:rsid w:val="00604A1F"/>
    <w:rsid w:val="00604D9A"/>
    <w:rsid w:val="00606067"/>
    <w:rsid w:val="00607CEB"/>
    <w:rsid w:val="00610104"/>
    <w:rsid w:val="00611130"/>
    <w:rsid w:val="0061167F"/>
    <w:rsid w:val="00611940"/>
    <w:rsid w:val="00612517"/>
    <w:rsid w:val="006133D0"/>
    <w:rsid w:val="00613A31"/>
    <w:rsid w:val="00613F72"/>
    <w:rsid w:val="0061429E"/>
    <w:rsid w:val="006145BE"/>
    <w:rsid w:val="0061477C"/>
    <w:rsid w:val="006148F8"/>
    <w:rsid w:val="0061568F"/>
    <w:rsid w:val="006170B9"/>
    <w:rsid w:val="0061726F"/>
    <w:rsid w:val="006179DD"/>
    <w:rsid w:val="00617D7B"/>
    <w:rsid w:val="0062014C"/>
    <w:rsid w:val="006207C2"/>
    <w:rsid w:val="00620DE3"/>
    <w:rsid w:val="00620F27"/>
    <w:rsid w:val="00621429"/>
    <w:rsid w:val="00621904"/>
    <w:rsid w:val="00621B94"/>
    <w:rsid w:val="00621C56"/>
    <w:rsid w:val="00621C79"/>
    <w:rsid w:val="00622198"/>
    <w:rsid w:val="006221CB"/>
    <w:rsid w:val="00622560"/>
    <w:rsid w:val="006233A0"/>
    <w:rsid w:val="00623C95"/>
    <w:rsid w:val="00623D94"/>
    <w:rsid w:val="00623F73"/>
    <w:rsid w:val="00624100"/>
    <w:rsid w:val="00624E48"/>
    <w:rsid w:val="0062557E"/>
    <w:rsid w:val="00625C88"/>
    <w:rsid w:val="00626554"/>
    <w:rsid w:val="00626616"/>
    <w:rsid w:val="00626734"/>
    <w:rsid w:val="00626B48"/>
    <w:rsid w:val="00626B88"/>
    <w:rsid w:val="00627F56"/>
    <w:rsid w:val="00630394"/>
    <w:rsid w:val="006305ED"/>
    <w:rsid w:val="00630EAE"/>
    <w:rsid w:val="0063130B"/>
    <w:rsid w:val="0063254B"/>
    <w:rsid w:val="006326DC"/>
    <w:rsid w:val="00634D10"/>
    <w:rsid w:val="00634D52"/>
    <w:rsid w:val="00635191"/>
    <w:rsid w:val="006359CB"/>
    <w:rsid w:val="00635CB5"/>
    <w:rsid w:val="006364FA"/>
    <w:rsid w:val="006365EB"/>
    <w:rsid w:val="00636652"/>
    <w:rsid w:val="006368C1"/>
    <w:rsid w:val="00636A38"/>
    <w:rsid w:val="00637409"/>
    <w:rsid w:val="00637679"/>
    <w:rsid w:val="00640817"/>
    <w:rsid w:val="006408D2"/>
    <w:rsid w:val="00640C7F"/>
    <w:rsid w:val="00640DBC"/>
    <w:rsid w:val="00641431"/>
    <w:rsid w:val="00641BDA"/>
    <w:rsid w:val="00641CE1"/>
    <w:rsid w:val="006421F5"/>
    <w:rsid w:val="006423C4"/>
    <w:rsid w:val="00642424"/>
    <w:rsid w:val="00642684"/>
    <w:rsid w:val="0064319B"/>
    <w:rsid w:val="00643217"/>
    <w:rsid w:val="0064330E"/>
    <w:rsid w:val="00643550"/>
    <w:rsid w:val="0064383C"/>
    <w:rsid w:val="006439C8"/>
    <w:rsid w:val="006442DD"/>
    <w:rsid w:val="006457B1"/>
    <w:rsid w:val="00646298"/>
    <w:rsid w:val="00646519"/>
    <w:rsid w:val="00646F89"/>
    <w:rsid w:val="00647081"/>
    <w:rsid w:val="006470FE"/>
    <w:rsid w:val="006479C9"/>
    <w:rsid w:val="00647CB4"/>
    <w:rsid w:val="00647FDC"/>
    <w:rsid w:val="00650041"/>
    <w:rsid w:val="0065017D"/>
    <w:rsid w:val="00650718"/>
    <w:rsid w:val="00650AE4"/>
    <w:rsid w:val="0065115B"/>
    <w:rsid w:val="006522C8"/>
    <w:rsid w:val="0065241C"/>
    <w:rsid w:val="00655099"/>
    <w:rsid w:val="006552E6"/>
    <w:rsid w:val="00655632"/>
    <w:rsid w:val="00656835"/>
    <w:rsid w:val="00657C64"/>
    <w:rsid w:val="006609D6"/>
    <w:rsid w:val="00660AF5"/>
    <w:rsid w:val="00660EE6"/>
    <w:rsid w:val="00661E41"/>
    <w:rsid w:val="00662FA7"/>
    <w:rsid w:val="006633F7"/>
    <w:rsid w:val="0066713E"/>
    <w:rsid w:val="00667BF6"/>
    <w:rsid w:val="006706B1"/>
    <w:rsid w:val="006725AA"/>
    <w:rsid w:val="00672A3F"/>
    <w:rsid w:val="00672A83"/>
    <w:rsid w:val="00672B8A"/>
    <w:rsid w:val="00673A16"/>
    <w:rsid w:val="00673F91"/>
    <w:rsid w:val="00674550"/>
    <w:rsid w:val="00675011"/>
    <w:rsid w:val="00675E45"/>
    <w:rsid w:val="00676973"/>
    <w:rsid w:val="00676F1B"/>
    <w:rsid w:val="00677BA6"/>
    <w:rsid w:val="006808AE"/>
    <w:rsid w:val="00680D56"/>
    <w:rsid w:val="00680EEA"/>
    <w:rsid w:val="00682732"/>
    <w:rsid w:val="0068357A"/>
    <w:rsid w:val="006838DF"/>
    <w:rsid w:val="00683B0A"/>
    <w:rsid w:val="006842B9"/>
    <w:rsid w:val="00684BAE"/>
    <w:rsid w:val="00685E26"/>
    <w:rsid w:val="00686170"/>
    <w:rsid w:val="006861DB"/>
    <w:rsid w:val="0069040B"/>
    <w:rsid w:val="0069121B"/>
    <w:rsid w:val="006917E2"/>
    <w:rsid w:val="00692092"/>
    <w:rsid w:val="0069297E"/>
    <w:rsid w:val="00693358"/>
    <w:rsid w:val="00693E87"/>
    <w:rsid w:val="0069450E"/>
    <w:rsid w:val="00695529"/>
    <w:rsid w:val="00695542"/>
    <w:rsid w:val="006962B9"/>
    <w:rsid w:val="00696D19"/>
    <w:rsid w:val="006979E8"/>
    <w:rsid w:val="006A054F"/>
    <w:rsid w:val="006A0BFD"/>
    <w:rsid w:val="006A0EB9"/>
    <w:rsid w:val="006A1108"/>
    <w:rsid w:val="006A1F86"/>
    <w:rsid w:val="006A237A"/>
    <w:rsid w:val="006A360D"/>
    <w:rsid w:val="006A3A37"/>
    <w:rsid w:val="006A43C3"/>
    <w:rsid w:val="006A4A2B"/>
    <w:rsid w:val="006A4EC8"/>
    <w:rsid w:val="006A5C96"/>
    <w:rsid w:val="006A60CC"/>
    <w:rsid w:val="006A703D"/>
    <w:rsid w:val="006A79AD"/>
    <w:rsid w:val="006B03C2"/>
    <w:rsid w:val="006B0539"/>
    <w:rsid w:val="006B061B"/>
    <w:rsid w:val="006B0E93"/>
    <w:rsid w:val="006B2271"/>
    <w:rsid w:val="006B2827"/>
    <w:rsid w:val="006B2A30"/>
    <w:rsid w:val="006B2EA2"/>
    <w:rsid w:val="006B3804"/>
    <w:rsid w:val="006B447C"/>
    <w:rsid w:val="006B4B17"/>
    <w:rsid w:val="006B50E5"/>
    <w:rsid w:val="006B5CCD"/>
    <w:rsid w:val="006B6383"/>
    <w:rsid w:val="006B6415"/>
    <w:rsid w:val="006B72F4"/>
    <w:rsid w:val="006B7FE0"/>
    <w:rsid w:val="006C0E0B"/>
    <w:rsid w:val="006C1642"/>
    <w:rsid w:val="006C1C35"/>
    <w:rsid w:val="006C211F"/>
    <w:rsid w:val="006C2378"/>
    <w:rsid w:val="006C2756"/>
    <w:rsid w:val="006C27F9"/>
    <w:rsid w:val="006C311C"/>
    <w:rsid w:val="006C31E4"/>
    <w:rsid w:val="006C3B6C"/>
    <w:rsid w:val="006C5B55"/>
    <w:rsid w:val="006C6DD6"/>
    <w:rsid w:val="006C6EE0"/>
    <w:rsid w:val="006D0211"/>
    <w:rsid w:val="006D024B"/>
    <w:rsid w:val="006D0669"/>
    <w:rsid w:val="006D0F18"/>
    <w:rsid w:val="006D16D6"/>
    <w:rsid w:val="006D1833"/>
    <w:rsid w:val="006D1E1C"/>
    <w:rsid w:val="006D25D2"/>
    <w:rsid w:val="006D32BF"/>
    <w:rsid w:val="006D3A99"/>
    <w:rsid w:val="006D4563"/>
    <w:rsid w:val="006D54DA"/>
    <w:rsid w:val="006D5BB4"/>
    <w:rsid w:val="006D6EDA"/>
    <w:rsid w:val="006D7036"/>
    <w:rsid w:val="006D73C1"/>
    <w:rsid w:val="006D7561"/>
    <w:rsid w:val="006D7A00"/>
    <w:rsid w:val="006D7D37"/>
    <w:rsid w:val="006D7E2A"/>
    <w:rsid w:val="006E0E6A"/>
    <w:rsid w:val="006E147A"/>
    <w:rsid w:val="006E19C8"/>
    <w:rsid w:val="006E2168"/>
    <w:rsid w:val="006E244D"/>
    <w:rsid w:val="006E28BC"/>
    <w:rsid w:val="006E3A35"/>
    <w:rsid w:val="006E3D2E"/>
    <w:rsid w:val="006E4570"/>
    <w:rsid w:val="006E4835"/>
    <w:rsid w:val="006E597A"/>
    <w:rsid w:val="006E5A24"/>
    <w:rsid w:val="006E5CE1"/>
    <w:rsid w:val="006E7F67"/>
    <w:rsid w:val="006F015E"/>
    <w:rsid w:val="006F06F9"/>
    <w:rsid w:val="006F0A89"/>
    <w:rsid w:val="006F0E22"/>
    <w:rsid w:val="006F12D4"/>
    <w:rsid w:val="006F1337"/>
    <w:rsid w:val="006F2D53"/>
    <w:rsid w:val="006F2DAF"/>
    <w:rsid w:val="006F3543"/>
    <w:rsid w:val="006F4174"/>
    <w:rsid w:val="006F5293"/>
    <w:rsid w:val="006F614C"/>
    <w:rsid w:val="006F6C7B"/>
    <w:rsid w:val="006F6CE6"/>
    <w:rsid w:val="00700356"/>
    <w:rsid w:val="00700C11"/>
    <w:rsid w:val="00702BBF"/>
    <w:rsid w:val="00702C5B"/>
    <w:rsid w:val="00702FC3"/>
    <w:rsid w:val="007033C8"/>
    <w:rsid w:val="00703AD0"/>
    <w:rsid w:val="00703FAD"/>
    <w:rsid w:val="0070479F"/>
    <w:rsid w:val="00705072"/>
    <w:rsid w:val="00705798"/>
    <w:rsid w:val="007062C5"/>
    <w:rsid w:val="007063E5"/>
    <w:rsid w:val="00706F4A"/>
    <w:rsid w:val="00707387"/>
    <w:rsid w:val="00707667"/>
    <w:rsid w:val="00707876"/>
    <w:rsid w:val="00710BC0"/>
    <w:rsid w:val="007114E6"/>
    <w:rsid w:val="00711944"/>
    <w:rsid w:val="007128CB"/>
    <w:rsid w:val="0071291F"/>
    <w:rsid w:val="00713540"/>
    <w:rsid w:val="00713F0C"/>
    <w:rsid w:val="00715332"/>
    <w:rsid w:val="00715389"/>
    <w:rsid w:val="00715452"/>
    <w:rsid w:val="00715B90"/>
    <w:rsid w:val="007162A1"/>
    <w:rsid w:val="0071634F"/>
    <w:rsid w:val="00717921"/>
    <w:rsid w:val="007179D5"/>
    <w:rsid w:val="00717B35"/>
    <w:rsid w:val="0072059F"/>
    <w:rsid w:val="00720C85"/>
    <w:rsid w:val="0072102E"/>
    <w:rsid w:val="007210C0"/>
    <w:rsid w:val="00722A06"/>
    <w:rsid w:val="00722B1C"/>
    <w:rsid w:val="00724A8E"/>
    <w:rsid w:val="00724B54"/>
    <w:rsid w:val="007250C4"/>
    <w:rsid w:val="00725C2F"/>
    <w:rsid w:val="00725D3E"/>
    <w:rsid w:val="007260B4"/>
    <w:rsid w:val="00727A4D"/>
    <w:rsid w:val="00727A8C"/>
    <w:rsid w:val="00727F89"/>
    <w:rsid w:val="007304D6"/>
    <w:rsid w:val="00730900"/>
    <w:rsid w:val="00730B2A"/>
    <w:rsid w:val="0073229D"/>
    <w:rsid w:val="00733A0F"/>
    <w:rsid w:val="00733ADF"/>
    <w:rsid w:val="00733E5C"/>
    <w:rsid w:val="007348B8"/>
    <w:rsid w:val="00734B49"/>
    <w:rsid w:val="00734BA1"/>
    <w:rsid w:val="0073662B"/>
    <w:rsid w:val="00736B1D"/>
    <w:rsid w:val="00736C18"/>
    <w:rsid w:val="0073701F"/>
    <w:rsid w:val="007374E5"/>
    <w:rsid w:val="00740446"/>
    <w:rsid w:val="00740F4C"/>
    <w:rsid w:val="00741CFA"/>
    <w:rsid w:val="00742B9E"/>
    <w:rsid w:val="0074420C"/>
    <w:rsid w:val="007443D5"/>
    <w:rsid w:val="0074532B"/>
    <w:rsid w:val="0074540A"/>
    <w:rsid w:val="00745ACE"/>
    <w:rsid w:val="00745BA3"/>
    <w:rsid w:val="007462F2"/>
    <w:rsid w:val="007465AB"/>
    <w:rsid w:val="007467A4"/>
    <w:rsid w:val="00746D8A"/>
    <w:rsid w:val="0074782D"/>
    <w:rsid w:val="00747F20"/>
    <w:rsid w:val="00750184"/>
    <w:rsid w:val="007504C2"/>
    <w:rsid w:val="00750A92"/>
    <w:rsid w:val="007515FE"/>
    <w:rsid w:val="007529BC"/>
    <w:rsid w:val="007530BB"/>
    <w:rsid w:val="00753331"/>
    <w:rsid w:val="00753EFC"/>
    <w:rsid w:val="007560A6"/>
    <w:rsid w:val="00757E7A"/>
    <w:rsid w:val="00760BE2"/>
    <w:rsid w:val="00761064"/>
    <w:rsid w:val="007614DE"/>
    <w:rsid w:val="0076173E"/>
    <w:rsid w:val="00761B96"/>
    <w:rsid w:val="0076230C"/>
    <w:rsid w:val="007625AB"/>
    <w:rsid w:val="00762B52"/>
    <w:rsid w:val="007633F1"/>
    <w:rsid w:val="00764506"/>
    <w:rsid w:val="007660E8"/>
    <w:rsid w:val="00766B7A"/>
    <w:rsid w:val="007673D0"/>
    <w:rsid w:val="007707BD"/>
    <w:rsid w:val="00770CEE"/>
    <w:rsid w:val="007728D4"/>
    <w:rsid w:val="00773A21"/>
    <w:rsid w:val="00774A79"/>
    <w:rsid w:val="00774A7E"/>
    <w:rsid w:val="00775244"/>
    <w:rsid w:val="00775EB1"/>
    <w:rsid w:val="007773BC"/>
    <w:rsid w:val="00777C3B"/>
    <w:rsid w:val="00780F09"/>
    <w:rsid w:val="0078192D"/>
    <w:rsid w:val="00781C29"/>
    <w:rsid w:val="007826B4"/>
    <w:rsid w:val="00782D18"/>
    <w:rsid w:val="0078469E"/>
    <w:rsid w:val="00784701"/>
    <w:rsid w:val="007851D3"/>
    <w:rsid w:val="007856E0"/>
    <w:rsid w:val="007857A4"/>
    <w:rsid w:val="0078589D"/>
    <w:rsid w:val="00785A46"/>
    <w:rsid w:val="007861E6"/>
    <w:rsid w:val="00786821"/>
    <w:rsid w:val="00786D7B"/>
    <w:rsid w:val="007875EA"/>
    <w:rsid w:val="00787871"/>
    <w:rsid w:val="00790353"/>
    <w:rsid w:val="007909D3"/>
    <w:rsid w:val="00790D57"/>
    <w:rsid w:val="00790FA7"/>
    <w:rsid w:val="00791B13"/>
    <w:rsid w:val="00791C2F"/>
    <w:rsid w:val="007927C0"/>
    <w:rsid w:val="00792B1C"/>
    <w:rsid w:val="00794629"/>
    <w:rsid w:val="007949A7"/>
    <w:rsid w:val="0079663A"/>
    <w:rsid w:val="007975E8"/>
    <w:rsid w:val="007979B3"/>
    <w:rsid w:val="007A1675"/>
    <w:rsid w:val="007A2697"/>
    <w:rsid w:val="007A2C51"/>
    <w:rsid w:val="007A35DE"/>
    <w:rsid w:val="007A38B1"/>
    <w:rsid w:val="007A38DD"/>
    <w:rsid w:val="007A4036"/>
    <w:rsid w:val="007A461F"/>
    <w:rsid w:val="007A4F68"/>
    <w:rsid w:val="007A525D"/>
    <w:rsid w:val="007A5B68"/>
    <w:rsid w:val="007A5C40"/>
    <w:rsid w:val="007A5ED6"/>
    <w:rsid w:val="007A6133"/>
    <w:rsid w:val="007A681C"/>
    <w:rsid w:val="007A6EB3"/>
    <w:rsid w:val="007B1049"/>
    <w:rsid w:val="007B107C"/>
    <w:rsid w:val="007B15A9"/>
    <w:rsid w:val="007B2009"/>
    <w:rsid w:val="007B2025"/>
    <w:rsid w:val="007B2A84"/>
    <w:rsid w:val="007B2C1F"/>
    <w:rsid w:val="007B3B34"/>
    <w:rsid w:val="007B4488"/>
    <w:rsid w:val="007B51C1"/>
    <w:rsid w:val="007B6BC7"/>
    <w:rsid w:val="007B6C8B"/>
    <w:rsid w:val="007B6D06"/>
    <w:rsid w:val="007B6D5E"/>
    <w:rsid w:val="007B6E3A"/>
    <w:rsid w:val="007B713A"/>
    <w:rsid w:val="007B73A8"/>
    <w:rsid w:val="007B73F0"/>
    <w:rsid w:val="007B7485"/>
    <w:rsid w:val="007B7A35"/>
    <w:rsid w:val="007B7F9D"/>
    <w:rsid w:val="007C021F"/>
    <w:rsid w:val="007C098C"/>
    <w:rsid w:val="007C19C4"/>
    <w:rsid w:val="007C1E1D"/>
    <w:rsid w:val="007C2BDC"/>
    <w:rsid w:val="007D010C"/>
    <w:rsid w:val="007D092D"/>
    <w:rsid w:val="007D1154"/>
    <w:rsid w:val="007D3FC7"/>
    <w:rsid w:val="007D4615"/>
    <w:rsid w:val="007D4C4C"/>
    <w:rsid w:val="007D4E31"/>
    <w:rsid w:val="007D597F"/>
    <w:rsid w:val="007D63B7"/>
    <w:rsid w:val="007D7553"/>
    <w:rsid w:val="007D75F3"/>
    <w:rsid w:val="007D777C"/>
    <w:rsid w:val="007E0255"/>
    <w:rsid w:val="007E0587"/>
    <w:rsid w:val="007E0E18"/>
    <w:rsid w:val="007E1662"/>
    <w:rsid w:val="007E1CDF"/>
    <w:rsid w:val="007E262E"/>
    <w:rsid w:val="007E3409"/>
    <w:rsid w:val="007E3778"/>
    <w:rsid w:val="007E5234"/>
    <w:rsid w:val="007E536F"/>
    <w:rsid w:val="007E561A"/>
    <w:rsid w:val="007E7015"/>
    <w:rsid w:val="007E7202"/>
    <w:rsid w:val="007E7221"/>
    <w:rsid w:val="007E7F5C"/>
    <w:rsid w:val="007F0307"/>
    <w:rsid w:val="007F051E"/>
    <w:rsid w:val="007F0758"/>
    <w:rsid w:val="007F0B1C"/>
    <w:rsid w:val="007F1B37"/>
    <w:rsid w:val="007F2252"/>
    <w:rsid w:val="007F2259"/>
    <w:rsid w:val="007F2336"/>
    <w:rsid w:val="007F3D44"/>
    <w:rsid w:val="007F5B98"/>
    <w:rsid w:val="007F675B"/>
    <w:rsid w:val="007F67A2"/>
    <w:rsid w:val="00800E65"/>
    <w:rsid w:val="00800E67"/>
    <w:rsid w:val="00801974"/>
    <w:rsid w:val="00802547"/>
    <w:rsid w:val="00802569"/>
    <w:rsid w:val="00803AC9"/>
    <w:rsid w:val="0080421A"/>
    <w:rsid w:val="00804B9A"/>
    <w:rsid w:val="0080518A"/>
    <w:rsid w:val="00805875"/>
    <w:rsid w:val="008064AE"/>
    <w:rsid w:val="00806D25"/>
    <w:rsid w:val="008074B1"/>
    <w:rsid w:val="008075A0"/>
    <w:rsid w:val="0080762C"/>
    <w:rsid w:val="0080779C"/>
    <w:rsid w:val="008078C5"/>
    <w:rsid w:val="008107E5"/>
    <w:rsid w:val="00810889"/>
    <w:rsid w:val="00810A2C"/>
    <w:rsid w:val="00811701"/>
    <w:rsid w:val="00811902"/>
    <w:rsid w:val="00811F60"/>
    <w:rsid w:val="008121F2"/>
    <w:rsid w:val="00812935"/>
    <w:rsid w:val="008129E8"/>
    <w:rsid w:val="00812C39"/>
    <w:rsid w:val="00813C55"/>
    <w:rsid w:val="00813F9F"/>
    <w:rsid w:val="008143B7"/>
    <w:rsid w:val="0081493C"/>
    <w:rsid w:val="00814B9F"/>
    <w:rsid w:val="008159CB"/>
    <w:rsid w:val="00817A83"/>
    <w:rsid w:val="00817E47"/>
    <w:rsid w:val="0082047C"/>
    <w:rsid w:val="008204B4"/>
    <w:rsid w:val="00820C1D"/>
    <w:rsid w:val="00820CA8"/>
    <w:rsid w:val="00821130"/>
    <w:rsid w:val="008212E7"/>
    <w:rsid w:val="00822883"/>
    <w:rsid w:val="008234C4"/>
    <w:rsid w:val="00823F56"/>
    <w:rsid w:val="008244DF"/>
    <w:rsid w:val="00824B9F"/>
    <w:rsid w:val="00824D11"/>
    <w:rsid w:val="00825839"/>
    <w:rsid w:val="00826292"/>
    <w:rsid w:val="00826C40"/>
    <w:rsid w:val="00826D93"/>
    <w:rsid w:val="00827762"/>
    <w:rsid w:val="008279C4"/>
    <w:rsid w:val="00827F5A"/>
    <w:rsid w:val="0083018D"/>
    <w:rsid w:val="00830274"/>
    <w:rsid w:val="00830CBE"/>
    <w:rsid w:val="00831154"/>
    <w:rsid w:val="00831F97"/>
    <w:rsid w:val="0083207F"/>
    <w:rsid w:val="008327B4"/>
    <w:rsid w:val="00832BC6"/>
    <w:rsid w:val="008332C5"/>
    <w:rsid w:val="008338B1"/>
    <w:rsid w:val="0083390A"/>
    <w:rsid w:val="008350B5"/>
    <w:rsid w:val="008359DF"/>
    <w:rsid w:val="00835BE3"/>
    <w:rsid w:val="00835F55"/>
    <w:rsid w:val="008405B2"/>
    <w:rsid w:val="00840C1E"/>
    <w:rsid w:val="00841A92"/>
    <w:rsid w:val="00841BAB"/>
    <w:rsid w:val="008420C8"/>
    <w:rsid w:val="008428A3"/>
    <w:rsid w:val="00843D48"/>
    <w:rsid w:val="008440AA"/>
    <w:rsid w:val="0084459F"/>
    <w:rsid w:val="00844841"/>
    <w:rsid w:val="00844ADB"/>
    <w:rsid w:val="0084531F"/>
    <w:rsid w:val="00846BE1"/>
    <w:rsid w:val="0084758B"/>
    <w:rsid w:val="0085075B"/>
    <w:rsid w:val="00850B84"/>
    <w:rsid w:val="00851D14"/>
    <w:rsid w:val="00851E0B"/>
    <w:rsid w:val="00852875"/>
    <w:rsid w:val="0085391D"/>
    <w:rsid w:val="00854052"/>
    <w:rsid w:val="00854B96"/>
    <w:rsid w:val="0085583F"/>
    <w:rsid w:val="00855925"/>
    <w:rsid w:val="0085604B"/>
    <w:rsid w:val="0085644A"/>
    <w:rsid w:val="008564BF"/>
    <w:rsid w:val="008567A5"/>
    <w:rsid w:val="0085751F"/>
    <w:rsid w:val="00857863"/>
    <w:rsid w:val="00857F15"/>
    <w:rsid w:val="008613C8"/>
    <w:rsid w:val="008615FA"/>
    <w:rsid w:val="0086160C"/>
    <w:rsid w:val="00861789"/>
    <w:rsid w:val="00861A7A"/>
    <w:rsid w:val="00861F10"/>
    <w:rsid w:val="008628E1"/>
    <w:rsid w:val="00862F72"/>
    <w:rsid w:val="00863010"/>
    <w:rsid w:val="008639AC"/>
    <w:rsid w:val="00863B1E"/>
    <w:rsid w:val="0086482C"/>
    <w:rsid w:val="00864DDB"/>
    <w:rsid w:val="0086578C"/>
    <w:rsid w:val="00866CEF"/>
    <w:rsid w:val="00870376"/>
    <w:rsid w:val="00870CAE"/>
    <w:rsid w:val="00870EE0"/>
    <w:rsid w:val="00870FDF"/>
    <w:rsid w:val="00871AE5"/>
    <w:rsid w:val="008724EF"/>
    <w:rsid w:val="008727D4"/>
    <w:rsid w:val="008730A7"/>
    <w:rsid w:val="0087313D"/>
    <w:rsid w:val="008737AF"/>
    <w:rsid w:val="00873C3E"/>
    <w:rsid w:val="0087406F"/>
    <w:rsid w:val="008740B4"/>
    <w:rsid w:val="008743CB"/>
    <w:rsid w:val="00875733"/>
    <w:rsid w:val="00875D3E"/>
    <w:rsid w:val="008775D3"/>
    <w:rsid w:val="00877EB0"/>
    <w:rsid w:val="008803E1"/>
    <w:rsid w:val="00880F37"/>
    <w:rsid w:val="0088133A"/>
    <w:rsid w:val="008814C5"/>
    <w:rsid w:val="0088170E"/>
    <w:rsid w:val="0088219B"/>
    <w:rsid w:val="0088316C"/>
    <w:rsid w:val="00884376"/>
    <w:rsid w:val="0088563A"/>
    <w:rsid w:val="00885822"/>
    <w:rsid w:val="008868E7"/>
    <w:rsid w:val="00886CC5"/>
    <w:rsid w:val="00886E7F"/>
    <w:rsid w:val="0088750F"/>
    <w:rsid w:val="008876A5"/>
    <w:rsid w:val="008876BF"/>
    <w:rsid w:val="00891DC3"/>
    <w:rsid w:val="00892DD2"/>
    <w:rsid w:val="008945FF"/>
    <w:rsid w:val="00894908"/>
    <w:rsid w:val="00894D01"/>
    <w:rsid w:val="008955F2"/>
    <w:rsid w:val="00895EF7"/>
    <w:rsid w:val="00896AF3"/>
    <w:rsid w:val="00897ED5"/>
    <w:rsid w:val="008A08BD"/>
    <w:rsid w:val="008A1300"/>
    <w:rsid w:val="008A25E5"/>
    <w:rsid w:val="008A3900"/>
    <w:rsid w:val="008A5AE4"/>
    <w:rsid w:val="008A6A68"/>
    <w:rsid w:val="008A6C78"/>
    <w:rsid w:val="008A70CB"/>
    <w:rsid w:val="008A70FC"/>
    <w:rsid w:val="008A7FEF"/>
    <w:rsid w:val="008B00EB"/>
    <w:rsid w:val="008B0C63"/>
    <w:rsid w:val="008B139D"/>
    <w:rsid w:val="008B34DB"/>
    <w:rsid w:val="008B36F6"/>
    <w:rsid w:val="008B3BD2"/>
    <w:rsid w:val="008B436D"/>
    <w:rsid w:val="008B4AE4"/>
    <w:rsid w:val="008B4CFE"/>
    <w:rsid w:val="008B5260"/>
    <w:rsid w:val="008B633C"/>
    <w:rsid w:val="008B66B1"/>
    <w:rsid w:val="008B67DF"/>
    <w:rsid w:val="008C0999"/>
    <w:rsid w:val="008C1561"/>
    <w:rsid w:val="008C2ECD"/>
    <w:rsid w:val="008C3480"/>
    <w:rsid w:val="008C3AB0"/>
    <w:rsid w:val="008C3F44"/>
    <w:rsid w:val="008C4736"/>
    <w:rsid w:val="008C4AD9"/>
    <w:rsid w:val="008C6645"/>
    <w:rsid w:val="008C6830"/>
    <w:rsid w:val="008C715B"/>
    <w:rsid w:val="008C79F4"/>
    <w:rsid w:val="008D00D5"/>
    <w:rsid w:val="008D06F4"/>
    <w:rsid w:val="008D1118"/>
    <w:rsid w:val="008D1536"/>
    <w:rsid w:val="008D23AF"/>
    <w:rsid w:val="008D292E"/>
    <w:rsid w:val="008D29B6"/>
    <w:rsid w:val="008D4523"/>
    <w:rsid w:val="008D4E63"/>
    <w:rsid w:val="008D54AE"/>
    <w:rsid w:val="008D7913"/>
    <w:rsid w:val="008E0D35"/>
    <w:rsid w:val="008E106B"/>
    <w:rsid w:val="008E14C6"/>
    <w:rsid w:val="008E1BF3"/>
    <w:rsid w:val="008E1F15"/>
    <w:rsid w:val="008E2948"/>
    <w:rsid w:val="008E3B43"/>
    <w:rsid w:val="008E3BA4"/>
    <w:rsid w:val="008E3E08"/>
    <w:rsid w:val="008E4481"/>
    <w:rsid w:val="008E51F5"/>
    <w:rsid w:val="008E520A"/>
    <w:rsid w:val="008E5C6C"/>
    <w:rsid w:val="008E5CEE"/>
    <w:rsid w:val="008E5EC6"/>
    <w:rsid w:val="008E6616"/>
    <w:rsid w:val="008E710C"/>
    <w:rsid w:val="008E7314"/>
    <w:rsid w:val="008F00C3"/>
    <w:rsid w:val="008F01B1"/>
    <w:rsid w:val="008F06C7"/>
    <w:rsid w:val="008F0736"/>
    <w:rsid w:val="008F07F2"/>
    <w:rsid w:val="008F1410"/>
    <w:rsid w:val="008F31CA"/>
    <w:rsid w:val="008F4512"/>
    <w:rsid w:val="008F522C"/>
    <w:rsid w:val="008F5C8B"/>
    <w:rsid w:val="008F6441"/>
    <w:rsid w:val="008F68E9"/>
    <w:rsid w:val="008F753A"/>
    <w:rsid w:val="008F7BBC"/>
    <w:rsid w:val="00900EB3"/>
    <w:rsid w:val="00901719"/>
    <w:rsid w:val="00901F69"/>
    <w:rsid w:val="00903C62"/>
    <w:rsid w:val="00905898"/>
    <w:rsid w:val="009063B4"/>
    <w:rsid w:val="00906CFE"/>
    <w:rsid w:val="00907157"/>
    <w:rsid w:val="00910698"/>
    <w:rsid w:val="00910ACA"/>
    <w:rsid w:val="00910EDF"/>
    <w:rsid w:val="00912E51"/>
    <w:rsid w:val="00912ECF"/>
    <w:rsid w:val="00913465"/>
    <w:rsid w:val="0091415E"/>
    <w:rsid w:val="00914443"/>
    <w:rsid w:val="00915305"/>
    <w:rsid w:val="00915CCF"/>
    <w:rsid w:val="00917359"/>
    <w:rsid w:val="009175A6"/>
    <w:rsid w:val="0092035E"/>
    <w:rsid w:val="00921543"/>
    <w:rsid w:val="0092155F"/>
    <w:rsid w:val="00921C60"/>
    <w:rsid w:val="0092236F"/>
    <w:rsid w:val="00922BEC"/>
    <w:rsid w:val="00923115"/>
    <w:rsid w:val="009233C4"/>
    <w:rsid w:val="0092359A"/>
    <w:rsid w:val="00923C71"/>
    <w:rsid w:val="009253A8"/>
    <w:rsid w:val="00925476"/>
    <w:rsid w:val="00925569"/>
    <w:rsid w:val="00925E34"/>
    <w:rsid w:val="009264DA"/>
    <w:rsid w:val="009266B9"/>
    <w:rsid w:val="00927307"/>
    <w:rsid w:val="00927651"/>
    <w:rsid w:val="009306CD"/>
    <w:rsid w:val="009306DB"/>
    <w:rsid w:val="00930A52"/>
    <w:rsid w:val="00930F5D"/>
    <w:rsid w:val="00931718"/>
    <w:rsid w:val="00931856"/>
    <w:rsid w:val="00932752"/>
    <w:rsid w:val="0093285C"/>
    <w:rsid w:val="0093309A"/>
    <w:rsid w:val="009351C1"/>
    <w:rsid w:val="0093538D"/>
    <w:rsid w:val="00936326"/>
    <w:rsid w:val="0093783B"/>
    <w:rsid w:val="009400F1"/>
    <w:rsid w:val="00940862"/>
    <w:rsid w:val="0094101F"/>
    <w:rsid w:val="0094103B"/>
    <w:rsid w:val="009413FE"/>
    <w:rsid w:val="009415A9"/>
    <w:rsid w:val="009422DE"/>
    <w:rsid w:val="00942A57"/>
    <w:rsid w:val="00943667"/>
    <w:rsid w:val="0094372D"/>
    <w:rsid w:val="00943A97"/>
    <w:rsid w:val="0094410D"/>
    <w:rsid w:val="00946105"/>
    <w:rsid w:val="0094688D"/>
    <w:rsid w:val="00947855"/>
    <w:rsid w:val="00947919"/>
    <w:rsid w:val="00950214"/>
    <w:rsid w:val="009505FA"/>
    <w:rsid w:val="009509B3"/>
    <w:rsid w:val="00950A28"/>
    <w:rsid w:val="009510D4"/>
    <w:rsid w:val="009510F1"/>
    <w:rsid w:val="009514CB"/>
    <w:rsid w:val="009523CF"/>
    <w:rsid w:val="009526A8"/>
    <w:rsid w:val="00952A25"/>
    <w:rsid w:val="00952F7F"/>
    <w:rsid w:val="009531DE"/>
    <w:rsid w:val="00953590"/>
    <w:rsid w:val="00954293"/>
    <w:rsid w:val="009542BE"/>
    <w:rsid w:val="00954918"/>
    <w:rsid w:val="00954B3F"/>
    <w:rsid w:val="00954E6D"/>
    <w:rsid w:val="00957088"/>
    <w:rsid w:val="00957A35"/>
    <w:rsid w:val="00957A53"/>
    <w:rsid w:val="009600E4"/>
    <w:rsid w:val="00961021"/>
    <w:rsid w:val="00963661"/>
    <w:rsid w:val="00965041"/>
    <w:rsid w:val="0096508A"/>
    <w:rsid w:val="00965604"/>
    <w:rsid w:val="009662A4"/>
    <w:rsid w:val="0096753A"/>
    <w:rsid w:val="00967A73"/>
    <w:rsid w:val="00970652"/>
    <w:rsid w:val="00970E76"/>
    <w:rsid w:val="00971D05"/>
    <w:rsid w:val="009747C1"/>
    <w:rsid w:val="00975302"/>
    <w:rsid w:val="009756FF"/>
    <w:rsid w:val="00976879"/>
    <w:rsid w:val="00976E74"/>
    <w:rsid w:val="0098120F"/>
    <w:rsid w:val="009814AA"/>
    <w:rsid w:val="0098464F"/>
    <w:rsid w:val="00984E77"/>
    <w:rsid w:val="0098516F"/>
    <w:rsid w:val="00986FB6"/>
    <w:rsid w:val="00987770"/>
    <w:rsid w:val="009878B2"/>
    <w:rsid w:val="00987C36"/>
    <w:rsid w:val="00987D35"/>
    <w:rsid w:val="00990257"/>
    <w:rsid w:val="00990AEC"/>
    <w:rsid w:val="0099123C"/>
    <w:rsid w:val="00991430"/>
    <w:rsid w:val="00991F16"/>
    <w:rsid w:val="00994130"/>
    <w:rsid w:val="00994473"/>
    <w:rsid w:val="00994900"/>
    <w:rsid w:val="00995187"/>
    <w:rsid w:val="009958A1"/>
    <w:rsid w:val="0099606F"/>
    <w:rsid w:val="0099614C"/>
    <w:rsid w:val="0099691C"/>
    <w:rsid w:val="009972E9"/>
    <w:rsid w:val="009975F1"/>
    <w:rsid w:val="00997864"/>
    <w:rsid w:val="00997870"/>
    <w:rsid w:val="00997D27"/>
    <w:rsid w:val="00997EDC"/>
    <w:rsid w:val="009A1C7D"/>
    <w:rsid w:val="009A25ED"/>
    <w:rsid w:val="009A2EF6"/>
    <w:rsid w:val="009A3C51"/>
    <w:rsid w:val="009A41B2"/>
    <w:rsid w:val="009A49D4"/>
    <w:rsid w:val="009A4CF0"/>
    <w:rsid w:val="009A4EE9"/>
    <w:rsid w:val="009A5259"/>
    <w:rsid w:val="009A5343"/>
    <w:rsid w:val="009A5823"/>
    <w:rsid w:val="009A6345"/>
    <w:rsid w:val="009A6D7D"/>
    <w:rsid w:val="009A7ECA"/>
    <w:rsid w:val="009B035A"/>
    <w:rsid w:val="009B10EE"/>
    <w:rsid w:val="009B1ADC"/>
    <w:rsid w:val="009B2067"/>
    <w:rsid w:val="009B2CB4"/>
    <w:rsid w:val="009B31CC"/>
    <w:rsid w:val="009B327E"/>
    <w:rsid w:val="009B38C6"/>
    <w:rsid w:val="009B4AB8"/>
    <w:rsid w:val="009B501A"/>
    <w:rsid w:val="009B5BCF"/>
    <w:rsid w:val="009B603D"/>
    <w:rsid w:val="009B6796"/>
    <w:rsid w:val="009B68FF"/>
    <w:rsid w:val="009B70E6"/>
    <w:rsid w:val="009B75A9"/>
    <w:rsid w:val="009B75F7"/>
    <w:rsid w:val="009C02CF"/>
    <w:rsid w:val="009C0EA0"/>
    <w:rsid w:val="009C1A1B"/>
    <w:rsid w:val="009C1E4C"/>
    <w:rsid w:val="009C1FE9"/>
    <w:rsid w:val="009C2C90"/>
    <w:rsid w:val="009C2DCB"/>
    <w:rsid w:val="009C45F4"/>
    <w:rsid w:val="009C63EE"/>
    <w:rsid w:val="009C654B"/>
    <w:rsid w:val="009C738C"/>
    <w:rsid w:val="009C7C37"/>
    <w:rsid w:val="009C7E1C"/>
    <w:rsid w:val="009D038D"/>
    <w:rsid w:val="009D0568"/>
    <w:rsid w:val="009D05ED"/>
    <w:rsid w:val="009D0803"/>
    <w:rsid w:val="009D0849"/>
    <w:rsid w:val="009D0866"/>
    <w:rsid w:val="009D169F"/>
    <w:rsid w:val="009D1E73"/>
    <w:rsid w:val="009D29A8"/>
    <w:rsid w:val="009D3F39"/>
    <w:rsid w:val="009D4573"/>
    <w:rsid w:val="009D49AD"/>
    <w:rsid w:val="009D4CB0"/>
    <w:rsid w:val="009D513C"/>
    <w:rsid w:val="009D5358"/>
    <w:rsid w:val="009D6240"/>
    <w:rsid w:val="009D74B3"/>
    <w:rsid w:val="009D7872"/>
    <w:rsid w:val="009D7D52"/>
    <w:rsid w:val="009E0705"/>
    <w:rsid w:val="009E07B7"/>
    <w:rsid w:val="009E213E"/>
    <w:rsid w:val="009E26B0"/>
    <w:rsid w:val="009E2748"/>
    <w:rsid w:val="009E3C11"/>
    <w:rsid w:val="009E5695"/>
    <w:rsid w:val="009E59F4"/>
    <w:rsid w:val="009E5EF3"/>
    <w:rsid w:val="009E60F3"/>
    <w:rsid w:val="009E71AC"/>
    <w:rsid w:val="009E74F1"/>
    <w:rsid w:val="009E7ABB"/>
    <w:rsid w:val="009F0025"/>
    <w:rsid w:val="009F00C8"/>
    <w:rsid w:val="009F0177"/>
    <w:rsid w:val="009F07DC"/>
    <w:rsid w:val="009F0FE4"/>
    <w:rsid w:val="009F2F69"/>
    <w:rsid w:val="009F3A25"/>
    <w:rsid w:val="009F3F17"/>
    <w:rsid w:val="009F423C"/>
    <w:rsid w:val="009F4B1D"/>
    <w:rsid w:val="009F63AB"/>
    <w:rsid w:val="009F6852"/>
    <w:rsid w:val="00A004FD"/>
    <w:rsid w:val="00A00E98"/>
    <w:rsid w:val="00A01223"/>
    <w:rsid w:val="00A019F3"/>
    <w:rsid w:val="00A02F6C"/>
    <w:rsid w:val="00A03101"/>
    <w:rsid w:val="00A031E0"/>
    <w:rsid w:val="00A039EB"/>
    <w:rsid w:val="00A03B18"/>
    <w:rsid w:val="00A04111"/>
    <w:rsid w:val="00A04374"/>
    <w:rsid w:val="00A045D1"/>
    <w:rsid w:val="00A04E43"/>
    <w:rsid w:val="00A07DCD"/>
    <w:rsid w:val="00A10A5D"/>
    <w:rsid w:val="00A122CE"/>
    <w:rsid w:val="00A139FE"/>
    <w:rsid w:val="00A13F5E"/>
    <w:rsid w:val="00A143A9"/>
    <w:rsid w:val="00A162C0"/>
    <w:rsid w:val="00A16890"/>
    <w:rsid w:val="00A16DAA"/>
    <w:rsid w:val="00A17409"/>
    <w:rsid w:val="00A1772C"/>
    <w:rsid w:val="00A178CC"/>
    <w:rsid w:val="00A17AE5"/>
    <w:rsid w:val="00A17C3D"/>
    <w:rsid w:val="00A204A5"/>
    <w:rsid w:val="00A20922"/>
    <w:rsid w:val="00A221D9"/>
    <w:rsid w:val="00A22B32"/>
    <w:rsid w:val="00A247BF"/>
    <w:rsid w:val="00A26285"/>
    <w:rsid w:val="00A26291"/>
    <w:rsid w:val="00A26639"/>
    <w:rsid w:val="00A26815"/>
    <w:rsid w:val="00A27762"/>
    <w:rsid w:val="00A30B1C"/>
    <w:rsid w:val="00A313C0"/>
    <w:rsid w:val="00A3192E"/>
    <w:rsid w:val="00A32406"/>
    <w:rsid w:val="00A32612"/>
    <w:rsid w:val="00A32A60"/>
    <w:rsid w:val="00A3377B"/>
    <w:rsid w:val="00A33861"/>
    <w:rsid w:val="00A33868"/>
    <w:rsid w:val="00A338CD"/>
    <w:rsid w:val="00A33B54"/>
    <w:rsid w:val="00A34476"/>
    <w:rsid w:val="00A35016"/>
    <w:rsid w:val="00A35469"/>
    <w:rsid w:val="00A354E8"/>
    <w:rsid w:val="00A35F35"/>
    <w:rsid w:val="00A3661C"/>
    <w:rsid w:val="00A40160"/>
    <w:rsid w:val="00A40BAE"/>
    <w:rsid w:val="00A40DA7"/>
    <w:rsid w:val="00A40F3D"/>
    <w:rsid w:val="00A41B6E"/>
    <w:rsid w:val="00A41FB1"/>
    <w:rsid w:val="00A42A6A"/>
    <w:rsid w:val="00A43040"/>
    <w:rsid w:val="00A4375C"/>
    <w:rsid w:val="00A438CB"/>
    <w:rsid w:val="00A46594"/>
    <w:rsid w:val="00A465DE"/>
    <w:rsid w:val="00A47014"/>
    <w:rsid w:val="00A4763A"/>
    <w:rsid w:val="00A477FB"/>
    <w:rsid w:val="00A4788A"/>
    <w:rsid w:val="00A50150"/>
    <w:rsid w:val="00A51782"/>
    <w:rsid w:val="00A520D3"/>
    <w:rsid w:val="00A5297F"/>
    <w:rsid w:val="00A52B0A"/>
    <w:rsid w:val="00A52F24"/>
    <w:rsid w:val="00A5337F"/>
    <w:rsid w:val="00A535BF"/>
    <w:rsid w:val="00A54217"/>
    <w:rsid w:val="00A54AC6"/>
    <w:rsid w:val="00A55535"/>
    <w:rsid w:val="00A55849"/>
    <w:rsid w:val="00A55C53"/>
    <w:rsid w:val="00A5648C"/>
    <w:rsid w:val="00A578C2"/>
    <w:rsid w:val="00A57CEC"/>
    <w:rsid w:val="00A603E3"/>
    <w:rsid w:val="00A608E0"/>
    <w:rsid w:val="00A60FBC"/>
    <w:rsid w:val="00A638CD"/>
    <w:rsid w:val="00A64071"/>
    <w:rsid w:val="00A6417B"/>
    <w:rsid w:val="00A64A6D"/>
    <w:rsid w:val="00A653A8"/>
    <w:rsid w:val="00A656EF"/>
    <w:rsid w:val="00A66421"/>
    <w:rsid w:val="00A66DE2"/>
    <w:rsid w:val="00A67027"/>
    <w:rsid w:val="00A67E19"/>
    <w:rsid w:val="00A67E56"/>
    <w:rsid w:val="00A67E86"/>
    <w:rsid w:val="00A67F83"/>
    <w:rsid w:val="00A702E5"/>
    <w:rsid w:val="00A70D4D"/>
    <w:rsid w:val="00A70F62"/>
    <w:rsid w:val="00A71187"/>
    <w:rsid w:val="00A718A5"/>
    <w:rsid w:val="00A71D67"/>
    <w:rsid w:val="00A75917"/>
    <w:rsid w:val="00A76810"/>
    <w:rsid w:val="00A76FD4"/>
    <w:rsid w:val="00A77F25"/>
    <w:rsid w:val="00A801C3"/>
    <w:rsid w:val="00A80FFC"/>
    <w:rsid w:val="00A81177"/>
    <w:rsid w:val="00A81508"/>
    <w:rsid w:val="00A822FC"/>
    <w:rsid w:val="00A829DD"/>
    <w:rsid w:val="00A836DD"/>
    <w:rsid w:val="00A8443A"/>
    <w:rsid w:val="00A846D3"/>
    <w:rsid w:val="00A8486C"/>
    <w:rsid w:val="00A848B5"/>
    <w:rsid w:val="00A84B99"/>
    <w:rsid w:val="00A84F57"/>
    <w:rsid w:val="00A8531C"/>
    <w:rsid w:val="00A862C8"/>
    <w:rsid w:val="00A8690B"/>
    <w:rsid w:val="00A877EB"/>
    <w:rsid w:val="00A87895"/>
    <w:rsid w:val="00A9127D"/>
    <w:rsid w:val="00A91C1B"/>
    <w:rsid w:val="00A9208F"/>
    <w:rsid w:val="00A92172"/>
    <w:rsid w:val="00A92C9B"/>
    <w:rsid w:val="00A93B33"/>
    <w:rsid w:val="00A94243"/>
    <w:rsid w:val="00A94B62"/>
    <w:rsid w:val="00A950E0"/>
    <w:rsid w:val="00A95F3F"/>
    <w:rsid w:val="00A96E80"/>
    <w:rsid w:val="00A97347"/>
    <w:rsid w:val="00A97E4F"/>
    <w:rsid w:val="00AA03B6"/>
    <w:rsid w:val="00AA0C7B"/>
    <w:rsid w:val="00AA0D9C"/>
    <w:rsid w:val="00AA13AF"/>
    <w:rsid w:val="00AA13E1"/>
    <w:rsid w:val="00AA1D07"/>
    <w:rsid w:val="00AA22B2"/>
    <w:rsid w:val="00AA3043"/>
    <w:rsid w:val="00AA3E08"/>
    <w:rsid w:val="00AA47D2"/>
    <w:rsid w:val="00AA5981"/>
    <w:rsid w:val="00AA5F01"/>
    <w:rsid w:val="00AA648D"/>
    <w:rsid w:val="00AA6B00"/>
    <w:rsid w:val="00AA6B29"/>
    <w:rsid w:val="00AA6B3F"/>
    <w:rsid w:val="00AA7006"/>
    <w:rsid w:val="00AA75B8"/>
    <w:rsid w:val="00AA7895"/>
    <w:rsid w:val="00AA7EDC"/>
    <w:rsid w:val="00AB092A"/>
    <w:rsid w:val="00AB1736"/>
    <w:rsid w:val="00AB1F64"/>
    <w:rsid w:val="00AB247F"/>
    <w:rsid w:val="00AB3229"/>
    <w:rsid w:val="00AB37FC"/>
    <w:rsid w:val="00AB3BB3"/>
    <w:rsid w:val="00AB3E36"/>
    <w:rsid w:val="00AB402F"/>
    <w:rsid w:val="00AB40A0"/>
    <w:rsid w:val="00AB483A"/>
    <w:rsid w:val="00AB568A"/>
    <w:rsid w:val="00AB5726"/>
    <w:rsid w:val="00AB6244"/>
    <w:rsid w:val="00AB6372"/>
    <w:rsid w:val="00AB6444"/>
    <w:rsid w:val="00AB6BB5"/>
    <w:rsid w:val="00AB6C2B"/>
    <w:rsid w:val="00AB73A6"/>
    <w:rsid w:val="00AB7422"/>
    <w:rsid w:val="00AB7E87"/>
    <w:rsid w:val="00AC07A9"/>
    <w:rsid w:val="00AC1306"/>
    <w:rsid w:val="00AC243D"/>
    <w:rsid w:val="00AC2A3B"/>
    <w:rsid w:val="00AC3877"/>
    <w:rsid w:val="00AC40C1"/>
    <w:rsid w:val="00AC4645"/>
    <w:rsid w:val="00AC48D7"/>
    <w:rsid w:val="00AC5405"/>
    <w:rsid w:val="00AC5B1F"/>
    <w:rsid w:val="00AC7447"/>
    <w:rsid w:val="00AC7542"/>
    <w:rsid w:val="00AC7E15"/>
    <w:rsid w:val="00AC7E17"/>
    <w:rsid w:val="00AD0026"/>
    <w:rsid w:val="00AD0D03"/>
    <w:rsid w:val="00AD140A"/>
    <w:rsid w:val="00AD16D7"/>
    <w:rsid w:val="00AD264D"/>
    <w:rsid w:val="00AD2685"/>
    <w:rsid w:val="00AD2835"/>
    <w:rsid w:val="00AD2D5D"/>
    <w:rsid w:val="00AD30FA"/>
    <w:rsid w:val="00AD3486"/>
    <w:rsid w:val="00AD4534"/>
    <w:rsid w:val="00AD501A"/>
    <w:rsid w:val="00AD5BAD"/>
    <w:rsid w:val="00AD5CC5"/>
    <w:rsid w:val="00AD5D83"/>
    <w:rsid w:val="00AD5FE3"/>
    <w:rsid w:val="00AD6A3C"/>
    <w:rsid w:val="00AD7371"/>
    <w:rsid w:val="00AD7378"/>
    <w:rsid w:val="00AD7B28"/>
    <w:rsid w:val="00AE1261"/>
    <w:rsid w:val="00AE16A8"/>
    <w:rsid w:val="00AE18AD"/>
    <w:rsid w:val="00AE1BC9"/>
    <w:rsid w:val="00AE2CEA"/>
    <w:rsid w:val="00AE2EA1"/>
    <w:rsid w:val="00AE3D51"/>
    <w:rsid w:val="00AE42E8"/>
    <w:rsid w:val="00AE434A"/>
    <w:rsid w:val="00AE4EC0"/>
    <w:rsid w:val="00AE50DB"/>
    <w:rsid w:val="00AE51C4"/>
    <w:rsid w:val="00AE53AF"/>
    <w:rsid w:val="00AE55D6"/>
    <w:rsid w:val="00AE5688"/>
    <w:rsid w:val="00AE5A5C"/>
    <w:rsid w:val="00AE5B18"/>
    <w:rsid w:val="00AE6416"/>
    <w:rsid w:val="00AE6CF3"/>
    <w:rsid w:val="00AE702A"/>
    <w:rsid w:val="00AF0BAC"/>
    <w:rsid w:val="00AF1F7A"/>
    <w:rsid w:val="00AF20E7"/>
    <w:rsid w:val="00AF2463"/>
    <w:rsid w:val="00AF3898"/>
    <w:rsid w:val="00AF390C"/>
    <w:rsid w:val="00AF39FB"/>
    <w:rsid w:val="00AF4BB7"/>
    <w:rsid w:val="00AF4C56"/>
    <w:rsid w:val="00AF5682"/>
    <w:rsid w:val="00AF56E3"/>
    <w:rsid w:val="00AF61E7"/>
    <w:rsid w:val="00AF6C37"/>
    <w:rsid w:val="00AF76E7"/>
    <w:rsid w:val="00AF79F8"/>
    <w:rsid w:val="00AF7CBE"/>
    <w:rsid w:val="00B00392"/>
    <w:rsid w:val="00B004C1"/>
    <w:rsid w:val="00B0060F"/>
    <w:rsid w:val="00B00C46"/>
    <w:rsid w:val="00B00D59"/>
    <w:rsid w:val="00B01422"/>
    <w:rsid w:val="00B02670"/>
    <w:rsid w:val="00B032D3"/>
    <w:rsid w:val="00B03760"/>
    <w:rsid w:val="00B038A2"/>
    <w:rsid w:val="00B03F30"/>
    <w:rsid w:val="00B03F5C"/>
    <w:rsid w:val="00B04E3C"/>
    <w:rsid w:val="00B057AC"/>
    <w:rsid w:val="00B0587F"/>
    <w:rsid w:val="00B05A27"/>
    <w:rsid w:val="00B07557"/>
    <w:rsid w:val="00B07862"/>
    <w:rsid w:val="00B07AA3"/>
    <w:rsid w:val="00B110EC"/>
    <w:rsid w:val="00B116B4"/>
    <w:rsid w:val="00B12542"/>
    <w:rsid w:val="00B148B7"/>
    <w:rsid w:val="00B14F24"/>
    <w:rsid w:val="00B15591"/>
    <w:rsid w:val="00B159F6"/>
    <w:rsid w:val="00B1750E"/>
    <w:rsid w:val="00B1767A"/>
    <w:rsid w:val="00B17D06"/>
    <w:rsid w:val="00B17EF0"/>
    <w:rsid w:val="00B202EC"/>
    <w:rsid w:val="00B20D29"/>
    <w:rsid w:val="00B2102C"/>
    <w:rsid w:val="00B212C3"/>
    <w:rsid w:val="00B21B82"/>
    <w:rsid w:val="00B21C46"/>
    <w:rsid w:val="00B226FE"/>
    <w:rsid w:val="00B227F2"/>
    <w:rsid w:val="00B22D50"/>
    <w:rsid w:val="00B22F6C"/>
    <w:rsid w:val="00B244C7"/>
    <w:rsid w:val="00B25060"/>
    <w:rsid w:val="00B25646"/>
    <w:rsid w:val="00B25A4A"/>
    <w:rsid w:val="00B26152"/>
    <w:rsid w:val="00B26F14"/>
    <w:rsid w:val="00B27740"/>
    <w:rsid w:val="00B27CAF"/>
    <w:rsid w:val="00B27DB3"/>
    <w:rsid w:val="00B27E37"/>
    <w:rsid w:val="00B312FE"/>
    <w:rsid w:val="00B31318"/>
    <w:rsid w:val="00B32968"/>
    <w:rsid w:val="00B33423"/>
    <w:rsid w:val="00B336C5"/>
    <w:rsid w:val="00B33703"/>
    <w:rsid w:val="00B33E57"/>
    <w:rsid w:val="00B3426B"/>
    <w:rsid w:val="00B349A9"/>
    <w:rsid w:val="00B35D44"/>
    <w:rsid w:val="00B36E6A"/>
    <w:rsid w:val="00B40522"/>
    <w:rsid w:val="00B40D87"/>
    <w:rsid w:val="00B40DC9"/>
    <w:rsid w:val="00B4216B"/>
    <w:rsid w:val="00B42235"/>
    <w:rsid w:val="00B42B76"/>
    <w:rsid w:val="00B43E84"/>
    <w:rsid w:val="00B44556"/>
    <w:rsid w:val="00B445A1"/>
    <w:rsid w:val="00B447AD"/>
    <w:rsid w:val="00B45103"/>
    <w:rsid w:val="00B45BA7"/>
    <w:rsid w:val="00B505FF"/>
    <w:rsid w:val="00B50E55"/>
    <w:rsid w:val="00B51006"/>
    <w:rsid w:val="00B513DF"/>
    <w:rsid w:val="00B52743"/>
    <w:rsid w:val="00B53938"/>
    <w:rsid w:val="00B53A1C"/>
    <w:rsid w:val="00B53D4D"/>
    <w:rsid w:val="00B53E52"/>
    <w:rsid w:val="00B548C7"/>
    <w:rsid w:val="00B55589"/>
    <w:rsid w:val="00B56023"/>
    <w:rsid w:val="00B573B1"/>
    <w:rsid w:val="00B574F7"/>
    <w:rsid w:val="00B57AA7"/>
    <w:rsid w:val="00B57FB1"/>
    <w:rsid w:val="00B606C5"/>
    <w:rsid w:val="00B614AE"/>
    <w:rsid w:val="00B61F5F"/>
    <w:rsid w:val="00B62162"/>
    <w:rsid w:val="00B62316"/>
    <w:rsid w:val="00B62471"/>
    <w:rsid w:val="00B626F7"/>
    <w:rsid w:val="00B635C2"/>
    <w:rsid w:val="00B6361E"/>
    <w:rsid w:val="00B637B5"/>
    <w:rsid w:val="00B63AA5"/>
    <w:rsid w:val="00B642C8"/>
    <w:rsid w:val="00B647CC"/>
    <w:rsid w:val="00B6561E"/>
    <w:rsid w:val="00B657CB"/>
    <w:rsid w:val="00B6614C"/>
    <w:rsid w:val="00B664AD"/>
    <w:rsid w:val="00B67588"/>
    <w:rsid w:val="00B701AB"/>
    <w:rsid w:val="00B70789"/>
    <w:rsid w:val="00B70F73"/>
    <w:rsid w:val="00B71082"/>
    <w:rsid w:val="00B71514"/>
    <w:rsid w:val="00B7203A"/>
    <w:rsid w:val="00B73B33"/>
    <w:rsid w:val="00B7592D"/>
    <w:rsid w:val="00B76562"/>
    <w:rsid w:val="00B7662A"/>
    <w:rsid w:val="00B76705"/>
    <w:rsid w:val="00B76BA8"/>
    <w:rsid w:val="00B76EF8"/>
    <w:rsid w:val="00B77B89"/>
    <w:rsid w:val="00B8061A"/>
    <w:rsid w:val="00B80953"/>
    <w:rsid w:val="00B80D69"/>
    <w:rsid w:val="00B80FD3"/>
    <w:rsid w:val="00B8102B"/>
    <w:rsid w:val="00B8114A"/>
    <w:rsid w:val="00B81B6E"/>
    <w:rsid w:val="00B81C24"/>
    <w:rsid w:val="00B823DD"/>
    <w:rsid w:val="00B83619"/>
    <w:rsid w:val="00B83F6D"/>
    <w:rsid w:val="00B83FB8"/>
    <w:rsid w:val="00B8406E"/>
    <w:rsid w:val="00B8507D"/>
    <w:rsid w:val="00B85511"/>
    <w:rsid w:val="00B85513"/>
    <w:rsid w:val="00B85B11"/>
    <w:rsid w:val="00B867BE"/>
    <w:rsid w:val="00B86F47"/>
    <w:rsid w:val="00B8730E"/>
    <w:rsid w:val="00B87F4F"/>
    <w:rsid w:val="00B90521"/>
    <w:rsid w:val="00B91FE0"/>
    <w:rsid w:val="00B920AB"/>
    <w:rsid w:val="00B92A6D"/>
    <w:rsid w:val="00B92C25"/>
    <w:rsid w:val="00B931AF"/>
    <w:rsid w:val="00B94D9E"/>
    <w:rsid w:val="00B95EFF"/>
    <w:rsid w:val="00B9650B"/>
    <w:rsid w:val="00B965F5"/>
    <w:rsid w:val="00B96B22"/>
    <w:rsid w:val="00B96B57"/>
    <w:rsid w:val="00BA15EA"/>
    <w:rsid w:val="00BA1AD4"/>
    <w:rsid w:val="00BA21C7"/>
    <w:rsid w:val="00BA2450"/>
    <w:rsid w:val="00BA4DAA"/>
    <w:rsid w:val="00BA4E7F"/>
    <w:rsid w:val="00BA6347"/>
    <w:rsid w:val="00BA67E6"/>
    <w:rsid w:val="00BA6D5A"/>
    <w:rsid w:val="00BA7F70"/>
    <w:rsid w:val="00BB17AB"/>
    <w:rsid w:val="00BB27D1"/>
    <w:rsid w:val="00BB2A08"/>
    <w:rsid w:val="00BB366A"/>
    <w:rsid w:val="00BB47E8"/>
    <w:rsid w:val="00BB4F91"/>
    <w:rsid w:val="00BB5436"/>
    <w:rsid w:val="00BB5E15"/>
    <w:rsid w:val="00BB7EFD"/>
    <w:rsid w:val="00BC02D4"/>
    <w:rsid w:val="00BC0AF4"/>
    <w:rsid w:val="00BC2313"/>
    <w:rsid w:val="00BC44C8"/>
    <w:rsid w:val="00BC4AFC"/>
    <w:rsid w:val="00BC5304"/>
    <w:rsid w:val="00BC5598"/>
    <w:rsid w:val="00BC6054"/>
    <w:rsid w:val="00BC60A5"/>
    <w:rsid w:val="00BC6DD9"/>
    <w:rsid w:val="00BD0459"/>
    <w:rsid w:val="00BD0C19"/>
    <w:rsid w:val="00BD0CA6"/>
    <w:rsid w:val="00BD0D17"/>
    <w:rsid w:val="00BD1281"/>
    <w:rsid w:val="00BD1322"/>
    <w:rsid w:val="00BD152A"/>
    <w:rsid w:val="00BD1CE2"/>
    <w:rsid w:val="00BD2CBD"/>
    <w:rsid w:val="00BD2E6C"/>
    <w:rsid w:val="00BD34A6"/>
    <w:rsid w:val="00BD3518"/>
    <w:rsid w:val="00BD3B02"/>
    <w:rsid w:val="00BD412C"/>
    <w:rsid w:val="00BD43FB"/>
    <w:rsid w:val="00BD47E8"/>
    <w:rsid w:val="00BD4AAD"/>
    <w:rsid w:val="00BD5662"/>
    <w:rsid w:val="00BD62BD"/>
    <w:rsid w:val="00BD738C"/>
    <w:rsid w:val="00BD7E8F"/>
    <w:rsid w:val="00BE01A7"/>
    <w:rsid w:val="00BE089D"/>
    <w:rsid w:val="00BE0A7D"/>
    <w:rsid w:val="00BE1C14"/>
    <w:rsid w:val="00BE1C91"/>
    <w:rsid w:val="00BE2169"/>
    <w:rsid w:val="00BE2446"/>
    <w:rsid w:val="00BE2FB2"/>
    <w:rsid w:val="00BE30A8"/>
    <w:rsid w:val="00BE30CB"/>
    <w:rsid w:val="00BE4225"/>
    <w:rsid w:val="00BE4317"/>
    <w:rsid w:val="00BE4CE7"/>
    <w:rsid w:val="00BE6B52"/>
    <w:rsid w:val="00BE7154"/>
    <w:rsid w:val="00BE71AF"/>
    <w:rsid w:val="00BE7C65"/>
    <w:rsid w:val="00BE7E64"/>
    <w:rsid w:val="00BF1985"/>
    <w:rsid w:val="00BF26F7"/>
    <w:rsid w:val="00BF4B4C"/>
    <w:rsid w:val="00BF63D0"/>
    <w:rsid w:val="00BF64F4"/>
    <w:rsid w:val="00BF753C"/>
    <w:rsid w:val="00BF779A"/>
    <w:rsid w:val="00C01CA8"/>
    <w:rsid w:val="00C01E05"/>
    <w:rsid w:val="00C024EB"/>
    <w:rsid w:val="00C02A35"/>
    <w:rsid w:val="00C03EFD"/>
    <w:rsid w:val="00C041FF"/>
    <w:rsid w:val="00C05E97"/>
    <w:rsid w:val="00C06B01"/>
    <w:rsid w:val="00C0710B"/>
    <w:rsid w:val="00C0725B"/>
    <w:rsid w:val="00C073EC"/>
    <w:rsid w:val="00C07B0F"/>
    <w:rsid w:val="00C10B5F"/>
    <w:rsid w:val="00C11C5C"/>
    <w:rsid w:val="00C1289C"/>
    <w:rsid w:val="00C13C61"/>
    <w:rsid w:val="00C14673"/>
    <w:rsid w:val="00C14AD8"/>
    <w:rsid w:val="00C15278"/>
    <w:rsid w:val="00C15654"/>
    <w:rsid w:val="00C15DAA"/>
    <w:rsid w:val="00C15FDF"/>
    <w:rsid w:val="00C17861"/>
    <w:rsid w:val="00C1787A"/>
    <w:rsid w:val="00C17BA1"/>
    <w:rsid w:val="00C20382"/>
    <w:rsid w:val="00C204FD"/>
    <w:rsid w:val="00C20C63"/>
    <w:rsid w:val="00C2152B"/>
    <w:rsid w:val="00C2154C"/>
    <w:rsid w:val="00C21584"/>
    <w:rsid w:val="00C218E5"/>
    <w:rsid w:val="00C21F0D"/>
    <w:rsid w:val="00C22107"/>
    <w:rsid w:val="00C242E4"/>
    <w:rsid w:val="00C24305"/>
    <w:rsid w:val="00C24B7D"/>
    <w:rsid w:val="00C24E88"/>
    <w:rsid w:val="00C24E95"/>
    <w:rsid w:val="00C2585A"/>
    <w:rsid w:val="00C270FF"/>
    <w:rsid w:val="00C2735F"/>
    <w:rsid w:val="00C32929"/>
    <w:rsid w:val="00C32D91"/>
    <w:rsid w:val="00C33158"/>
    <w:rsid w:val="00C349AE"/>
    <w:rsid w:val="00C34AE4"/>
    <w:rsid w:val="00C34AEB"/>
    <w:rsid w:val="00C3508B"/>
    <w:rsid w:val="00C35852"/>
    <w:rsid w:val="00C36210"/>
    <w:rsid w:val="00C36FF8"/>
    <w:rsid w:val="00C371D5"/>
    <w:rsid w:val="00C37382"/>
    <w:rsid w:val="00C375AB"/>
    <w:rsid w:val="00C406F5"/>
    <w:rsid w:val="00C40D29"/>
    <w:rsid w:val="00C41BB0"/>
    <w:rsid w:val="00C41C68"/>
    <w:rsid w:val="00C423CF"/>
    <w:rsid w:val="00C43419"/>
    <w:rsid w:val="00C43AEF"/>
    <w:rsid w:val="00C44326"/>
    <w:rsid w:val="00C45162"/>
    <w:rsid w:val="00C4575A"/>
    <w:rsid w:val="00C45866"/>
    <w:rsid w:val="00C467F3"/>
    <w:rsid w:val="00C472AD"/>
    <w:rsid w:val="00C47607"/>
    <w:rsid w:val="00C5137E"/>
    <w:rsid w:val="00C51A1D"/>
    <w:rsid w:val="00C537F4"/>
    <w:rsid w:val="00C53FAB"/>
    <w:rsid w:val="00C543CC"/>
    <w:rsid w:val="00C55118"/>
    <w:rsid w:val="00C555B1"/>
    <w:rsid w:val="00C55F64"/>
    <w:rsid w:val="00C5755D"/>
    <w:rsid w:val="00C57749"/>
    <w:rsid w:val="00C5780E"/>
    <w:rsid w:val="00C57E19"/>
    <w:rsid w:val="00C6002D"/>
    <w:rsid w:val="00C601BB"/>
    <w:rsid w:val="00C60932"/>
    <w:rsid w:val="00C60D47"/>
    <w:rsid w:val="00C612C2"/>
    <w:rsid w:val="00C6187F"/>
    <w:rsid w:val="00C624F3"/>
    <w:rsid w:val="00C64A3B"/>
    <w:rsid w:val="00C66845"/>
    <w:rsid w:val="00C66936"/>
    <w:rsid w:val="00C67576"/>
    <w:rsid w:val="00C707CC"/>
    <w:rsid w:val="00C721B9"/>
    <w:rsid w:val="00C72378"/>
    <w:rsid w:val="00C7329C"/>
    <w:rsid w:val="00C7431A"/>
    <w:rsid w:val="00C745E7"/>
    <w:rsid w:val="00C74B30"/>
    <w:rsid w:val="00C74E0E"/>
    <w:rsid w:val="00C75090"/>
    <w:rsid w:val="00C75AFA"/>
    <w:rsid w:val="00C76D13"/>
    <w:rsid w:val="00C773FA"/>
    <w:rsid w:val="00C807B4"/>
    <w:rsid w:val="00C807BE"/>
    <w:rsid w:val="00C80C8A"/>
    <w:rsid w:val="00C82600"/>
    <w:rsid w:val="00C83175"/>
    <w:rsid w:val="00C8394A"/>
    <w:rsid w:val="00C84774"/>
    <w:rsid w:val="00C848EB"/>
    <w:rsid w:val="00C86430"/>
    <w:rsid w:val="00C86767"/>
    <w:rsid w:val="00C86A56"/>
    <w:rsid w:val="00C86FDD"/>
    <w:rsid w:val="00C87537"/>
    <w:rsid w:val="00C87A16"/>
    <w:rsid w:val="00C912F1"/>
    <w:rsid w:val="00C91458"/>
    <w:rsid w:val="00C91C85"/>
    <w:rsid w:val="00C927F2"/>
    <w:rsid w:val="00C939FB"/>
    <w:rsid w:val="00C9503F"/>
    <w:rsid w:val="00C956D1"/>
    <w:rsid w:val="00C96181"/>
    <w:rsid w:val="00C96F73"/>
    <w:rsid w:val="00C97673"/>
    <w:rsid w:val="00C97D2D"/>
    <w:rsid w:val="00CA0230"/>
    <w:rsid w:val="00CA06C0"/>
    <w:rsid w:val="00CA1777"/>
    <w:rsid w:val="00CA18E4"/>
    <w:rsid w:val="00CA3258"/>
    <w:rsid w:val="00CA3893"/>
    <w:rsid w:val="00CA424D"/>
    <w:rsid w:val="00CA4AF2"/>
    <w:rsid w:val="00CA4E4A"/>
    <w:rsid w:val="00CA67DF"/>
    <w:rsid w:val="00CA68C7"/>
    <w:rsid w:val="00CA706F"/>
    <w:rsid w:val="00CA7215"/>
    <w:rsid w:val="00CB0408"/>
    <w:rsid w:val="00CB0935"/>
    <w:rsid w:val="00CB0B75"/>
    <w:rsid w:val="00CB0D7F"/>
    <w:rsid w:val="00CB0FCF"/>
    <w:rsid w:val="00CB221D"/>
    <w:rsid w:val="00CB2942"/>
    <w:rsid w:val="00CB2A2F"/>
    <w:rsid w:val="00CB2BC8"/>
    <w:rsid w:val="00CB2E8C"/>
    <w:rsid w:val="00CB2F7A"/>
    <w:rsid w:val="00CB3180"/>
    <w:rsid w:val="00CB3D2A"/>
    <w:rsid w:val="00CB415C"/>
    <w:rsid w:val="00CB41C6"/>
    <w:rsid w:val="00CB4B1D"/>
    <w:rsid w:val="00CB61F4"/>
    <w:rsid w:val="00CB73B9"/>
    <w:rsid w:val="00CB7FD1"/>
    <w:rsid w:val="00CC0C20"/>
    <w:rsid w:val="00CC0D56"/>
    <w:rsid w:val="00CC0FB1"/>
    <w:rsid w:val="00CC10D5"/>
    <w:rsid w:val="00CC2475"/>
    <w:rsid w:val="00CC2A66"/>
    <w:rsid w:val="00CC37FD"/>
    <w:rsid w:val="00CC3898"/>
    <w:rsid w:val="00CC5725"/>
    <w:rsid w:val="00CC6CFC"/>
    <w:rsid w:val="00CC77ED"/>
    <w:rsid w:val="00CD0B69"/>
    <w:rsid w:val="00CD13BE"/>
    <w:rsid w:val="00CD1A02"/>
    <w:rsid w:val="00CD21DC"/>
    <w:rsid w:val="00CD3867"/>
    <w:rsid w:val="00CD3E41"/>
    <w:rsid w:val="00CD4647"/>
    <w:rsid w:val="00CD53D3"/>
    <w:rsid w:val="00CD5B2C"/>
    <w:rsid w:val="00CD5CB9"/>
    <w:rsid w:val="00CD5D4C"/>
    <w:rsid w:val="00CD60E8"/>
    <w:rsid w:val="00CD6B07"/>
    <w:rsid w:val="00CD7046"/>
    <w:rsid w:val="00CD73C8"/>
    <w:rsid w:val="00CD7938"/>
    <w:rsid w:val="00CD7C94"/>
    <w:rsid w:val="00CD7FEA"/>
    <w:rsid w:val="00CE153A"/>
    <w:rsid w:val="00CE169A"/>
    <w:rsid w:val="00CE1FF4"/>
    <w:rsid w:val="00CE21B4"/>
    <w:rsid w:val="00CE2790"/>
    <w:rsid w:val="00CE27D0"/>
    <w:rsid w:val="00CE314D"/>
    <w:rsid w:val="00CE344D"/>
    <w:rsid w:val="00CE377B"/>
    <w:rsid w:val="00CE3947"/>
    <w:rsid w:val="00CE4521"/>
    <w:rsid w:val="00CE49F5"/>
    <w:rsid w:val="00CE5681"/>
    <w:rsid w:val="00CE5778"/>
    <w:rsid w:val="00CE6FF0"/>
    <w:rsid w:val="00CE7A40"/>
    <w:rsid w:val="00CF0E11"/>
    <w:rsid w:val="00CF17DC"/>
    <w:rsid w:val="00CF199E"/>
    <w:rsid w:val="00CF1A75"/>
    <w:rsid w:val="00CF2264"/>
    <w:rsid w:val="00CF28CA"/>
    <w:rsid w:val="00CF309A"/>
    <w:rsid w:val="00CF3379"/>
    <w:rsid w:val="00CF39F7"/>
    <w:rsid w:val="00CF3AD1"/>
    <w:rsid w:val="00CF430B"/>
    <w:rsid w:val="00CF54FD"/>
    <w:rsid w:val="00CF56B0"/>
    <w:rsid w:val="00CF6A27"/>
    <w:rsid w:val="00CF71CA"/>
    <w:rsid w:val="00CF728B"/>
    <w:rsid w:val="00CF7322"/>
    <w:rsid w:val="00CF732D"/>
    <w:rsid w:val="00CF7691"/>
    <w:rsid w:val="00D0011E"/>
    <w:rsid w:val="00D005CD"/>
    <w:rsid w:val="00D00919"/>
    <w:rsid w:val="00D00F30"/>
    <w:rsid w:val="00D00FD9"/>
    <w:rsid w:val="00D019F5"/>
    <w:rsid w:val="00D029F5"/>
    <w:rsid w:val="00D03A3F"/>
    <w:rsid w:val="00D040D6"/>
    <w:rsid w:val="00D046F6"/>
    <w:rsid w:val="00D04722"/>
    <w:rsid w:val="00D051BE"/>
    <w:rsid w:val="00D05681"/>
    <w:rsid w:val="00D05F13"/>
    <w:rsid w:val="00D0684B"/>
    <w:rsid w:val="00D07146"/>
    <w:rsid w:val="00D07B20"/>
    <w:rsid w:val="00D10CA9"/>
    <w:rsid w:val="00D11152"/>
    <w:rsid w:val="00D118A1"/>
    <w:rsid w:val="00D11ED5"/>
    <w:rsid w:val="00D1210B"/>
    <w:rsid w:val="00D13AAE"/>
    <w:rsid w:val="00D13F0E"/>
    <w:rsid w:val="00D144D7"/>
    <w:rsid w:val="00D14665"/>
    <w:rsid w:val="00D1690A"/>
    <w:rsid w:val="00D17941"/>
    <w:rsid w:val="00D17DEB"/>
    <w:rsid w:val="00D20912"/>
    <w:rsid w:val="00D21791"/>
    <w:rsid w:val="00D21ADA"/>
    <w:rsid w:val="00D22751"/>
    <w:rsid w:val="00D22A12"/>
    <w:rsid w:val="00D23925"/>
    <w:rsid w:val="00D23DFD"/>
    <w:rsid w:val="00D2447B"/>
    <w:rsid w:val="00D25583"/>
    <w:rsid w:val="00D26983"/>
    <w:rsid w:val="00D269DF"/>
    <w:rsid w:val="00D27384"/>
    <w:rsid w:val="00D305E8"/>
    <w:rsid w:val="00D307EE"/>
    <w:rsid w:val="00D32B51"/>
    <w:rsid w:val="00D335A9"/>
    <w:rsid w:val="00D3372D"/>
    <w:rsid w:val="00D346B6"/>
    <w:rsid w:val="00D34D4B"/>
    <w:rsid w:val="00D35050"/>
    <w:rsid w:val="00D3733D"/>
    <w:rsid w:val="00D40E41"/>
    <w:rsid w:val="00D411B7"/>
    <w:rsid w:val="00D41F9A"/>
    <w:rsid w:val="00D430C7"/>
    <w:rsid w:val="00D43136"/>
    <w:rsid w:val="00D43A1B"/>
    <w:rsid w:val="00D4412A"/>
    <w:rsid w:val="00D44292"/>
    <w:rsid w:val="00D44365"/>
    <w:rsid w:val="00D445DA"/>
    <w:rsid w:val="00D458C7"/>
    <w:rsid w:val="00D4681D"/>
    <w:rsid w:val="00D476CE"/>
    <w:rsid w:val="00D47795"/>
    <w:rsid w:val="00D5125E"/>
    <w:rsid w:val="00D514C6"/>
    <w:rsid w:val="00D5175A"/>
    <w:rsid w:val="00D52683"/>
    <w:rsid w:val="00D539AC"/>
    <w:rsid w:val="00D53A2C"/>
    <w:rsid w:val="00D5403C"/>
    <w:rsid w:val="00D54439"/>
    <w:rsid w:val="00D54E47"/>
    <w:rsid w:val="00D552BD"/>
    <w:rsid w:val="00D56586"/>
    <w:rsid w:val="00D56F9C"/>
    <w:rsid w:val="00D56FB2"/>
    <w:rsid w:val="00D5704C"/>
    <w:rsid w:val="00D5730E"/>
    <w:rsid w:val="00D57D3D"/>
    <w:rsid w:val="00D60038"/>
    <w:rsid w:val="00D613AF"/>
    <w:rsid w:val="00D6230A"/>
    <w:rsid w:val="00D6347B"/>
    <w:rsid w:val="00D64232"/>
    <w:rsid w:val="00D6428E"/>
    <w:rsid w:val="00D64686"/>
    <w:rsid w:val="00D6515F"/>
    <w:rsid w:val="00D65618"/>
    <w:rsid w:val="00D65788"/>
    <w:rsid w:val="00D65996"/>
    <w:rsid w:val="00D65F1F"/>
    <w:rsid w:val="00D6790F"/>
    <w:rsid w:val="00D67E40"/>
    <w:rsid w:val="00D7150D"/>
    <w:rsid w:val="00D71CE9"/>
    <w:rsid w:val="00D72511"/>
    <w:rsid w:val="00D73233"/>
    <w:rsid w:val="00D735B8"/>
    <w:rsid w:val="00D74F76"/>
    <w:rsid w:val="00D754D1"/>
    <w:rsid w:val="00D7563E"/>
    <w:rsid w:val="00D769B4"/>
    <w:rsid w:val="00D76AB5"/>
    <w:rsid w:val="00D76E24"/>
    <w:rsid w:val="00D77FBF"/>
    <w:rsid w:val="00D80E0C"/>
    <w:rsid w:val="00D81709"/>
    <w:rsid w:val="00D81CA8"/>
    <w:rsid w:val="00D821E9"/>
    <w:rsid w:val="00D822CE"/>
    <w:rsid w:val="00D8257C"/>
    <w:rsid w:val="00D829DA"/>
    <w:rsid w:val="00D83340"/>
    <w:rsid w:val="00D8466A"/>
    <w:rsid w:val="00D848B6"/>
    <w:rsid w:val="00D84CA6"/>
    <w:rsid w:val="00D85AC7"/>
    <w:rsid w:val="00D85F11"/>
    <w:rsid w:val="00D8647B"/>
    <w:rsid w:val="00D866BA"/>
    <w:rsid w:val="00D87F48"/>
    <w:rsid w:val="00D90629"/>
    <w:rsid w:val="00D9084F"/>
    <w:rsid w:val="00D90D7D"/>
    <w:rsid w:val="00D90E25"/>
    <w:rsid w:val="00D911DC"/>
    <w:rsid w:val="00D914BB"/>
    <w:rsid w:val="00D92E87"/>
    <w:rsid w:val="00D934BB"/>
    <w:rsid w:val="00D93B7B"/>
    <w:rsid w:val="00D93F32"/>
    <w:rsid w:val="00D94039"/>
    <w:rsid w:val="00D9468D"/>
    <w:rsid w:val="00D95DBB"/>
    <w:rsid w:val="00D96228"/>
    <w:rsid w:val="00D96EE8"/>
    <w:rsid w:val="00D976E5"/>
    <w:rsid w:val="00D97800"/>
    <w:rsid w:val="00D979C1"/>
    <w:rsid w:val="00D97CF4"/>
    <w:rsid w:val="00DA0774"/>
    <w:rsid w:val="00DA1252"/>
    <w:rsid w:val="00DA14B1"/>
    <w:rsid w:val="00DA18A7"/>
    <w:rsid w:val="00DA23D3"/>
    <w:rsid w:val="00DA245B"/>
    <w:rsid w:val="00DA380F"/>
    <w:rsid w:val="00DA3E74"/>
    <w:rsid w:val="00DA3FB9"/>
    <w:rsid w:val="00DA3FF3"/>
    <w:rsid w:val="00DA4824"/>
    <w:rsid w:val="00DA5165"/>
    <w:rsid w:val="00DA538B"/>
    <w:rsid w:val="00DA5817"/>
    <w:rsid w:val="00DA60AA"/>
    <w:rsid w:val="00DA749F"/>
    <w:rsid w:val="00DA763C"/>
    <w:rsid w:val="00DA7709"/>
    <w:rsid w:val="00DA78EC"/>
    <w:rsid w:val="00DB0CDF"/>
    <w:rsid w:val="00DB11DD"/>
    <w:rsid w:val="00DB1900"/>
    <w:rsid w:val="00DB23D1"/>
    <w:rsid w:val="00DB26A3"/>
    <w:rsid w:val="00DB49BC"/>
    <w:rsid w:val="00DB576F"/>
    <w:rsid w:val="00DB736D"/>
    <w:rsid w:val="00DB79D6"/>
    <w:rsid w:val="00DB7DD8"/>
    <w:rsid w:val="00DC0523"/>
    <w:rsid w:val="00DC0A32"/>
    <w:rsid w:val="00DC0C3C"/>
    <w:rsid w:val="00DC0CB4"/>
    <w:rsid w:val="00DC0EBB"/>
    <w:rsid w:val="00DC17A6"/>
    <w:rsid w:val="00DC237C"/>
    <w:rsid w:val="00DC2A37"/>
    <w:rsid w:val="00DC4529"/>
    <w:rsid w:val="00DC5240"/>
    <w:rsid w:val="00DC724E"/>
    <w:rsid w:val="00DC72BF"/>
    <w:rsid w:val="00DC77B8"/>
    <w:rsid w:val="00DD0382"/>
    <w:rsid w:val="00DD1DE6"/>
    <w:rsid w:val="00DD20C3"/>
    <w:rsid w:val="00DD3F53"/>
    <w:rsid w:val="00DD56A3"/>
    <w:rsid w:val="00DD66AC"/>
    <w:rsid w:val="00DD6BED"/>
    <w:rsid w:val="00DD6FE6"/>
    <w:rsid w:val="00DD7953"/>
    <w:rsid w:val="00DE0D66"/>
    <w:rsid w:val="00DE1651"/>
    <w:rsid w:val="00DE3584"/>
    <w:rsid w:val="00DE36C0"/>
    <w:rsid w:val="00DE3F20"/>
    <w:rsid w:val="00DE4F48"/>
    <w:rsid w:val="00DE5495"/>
    <w:rsid w:val="00DE5AF4"/>
    <w:rsid w:val="00DE6100"/>
    <w:rsid w:val="00DE62F8"/>
    <w:rsid w:val="00DE6BAE"/>
    <w:rsid w:val="00DE6D97"/>
    <w:rsid w:val="00DE72BA"/>
    <w:rsid w:val="00DE7464"/>
    <w:rsid w:val="00DE7AE0"/>
    <w:rsid w:val="00DF0C1F"/>
    <w:rsid w:val="00DF3969"/>
    <w:rsid w:val="00DF4109"/>
    <w:rsid w:val="00DF43D2"/>
    <w:rsid w:val="00DF4519"/>
    <w:rsid w:val="00DF46D7"/>
    <w:rsid w:val="00DF4871"/>
    <w:rsid w:val="00DF58B7"/>
    <w:rsid w:val="00DF60E9"/>
    <w:rsid w:val="00DF692B"/>
    <w:rsid w:val="00DF6F80"/>
    <w:rsid w:val="00DF70D2"/>
    <w:rsid w:val="00DF773E"/>
    <w:rsid w:val="00DF7E51"/>
    <w:rsid w:val="00E013A1"/>
    <w:rsid w:val="00E01BD4"/>
    <w:rsid w:val="00E01C51"/>
    <w:rsid w:val="00E02604"/>
    <w:rsid w:val="00E02947"/>
    <w:rsid w:val="00E02FC5"/>
    <w:rsid w:val="00E04E6A"/>
    <w:rsid w:val="00E04FC6"/>
    <w:rsid w:val="00E0536E"/>
    <w:rsid w:val="00E0542D"/>
    <w:rsid w:val="00E055FE"/>
    <w:rsid w:val="00E0666D"/>
    <w:rsid w:val="00E06B81"/>
    <w:rsid w:val="00E06CB2"/>
    <w:rsid w:val="00E071F7"/>
    <w:rsid w:val="00E103BF"/>
    <w:rsid w:val="00E10F8D"/>
    <w:rsid w:val="00E11591"/>
    <w:rsid w:val="00E11CC4"/>
    <w:rsid w:val="00E1280C"/>
    <w:rsid w:val="00E12E86"/>
    <w:rsid w:val="00E14234"/>
    <w:rsid w:val="00E14711"/>
    <w:rsid w:val="00E15094"/>
    <w:rsid w:val="00E16E07"/>
    <w:rsid w:val="00E17789"/>
    <w:rsid w:val="00E203FE"/>
    <w:rsid w:val="00E20F93"/>
    <w:rsid w:val="00E21487"/>
    <w:rsid w:val="00E216D3"/>
    <w:rsid w:val="00E21C00"/>
    <w:rsid w:val="00E224FA"/>
    <w:rsid w:val="00E22CF2"/>
    <w:rsid w:val="00E22F37"/>
    <w:rsid w:val="00E2313B"/>
    <w:rsid w:val="00E23164"/>
    <w:rsid w:val="00E23BEB"/>
    <w:rsid w:val="00E23D96"/>
    <w:rsid w:val="00E245C7"/>
    <w:rsid w:val="00E246AC"/>
    <w:rsid w:val="00E246F9"/>
    <w:rsid w:val="00E24BA9"/>
    <w:rsid w:val="00E24F5D"/>
    <w:rsid w:val="00E2503D"/>
    <w:rsid w:val="00E25911"/>
    <w:rsid w:val="00E25F07"/>
    <w:rsid w:val="00E267CD"/>
    <w:rsid w:val="00E27A12"/>
    <w:rsid w:val="00E30036"/>
    <w:rsid w:val="00E312E1"/>
    <w:rsid w:val="00E313A7"/>
    <w:rsid w:val="00E32C84"/>
    <w:rsid w:val="00E32D29"/>
    <w:rsid w:val="00E32FCD"/>
    <w:rsid w:val="00E339F5"/>
    <w:rsid w:val="00E34A43"/>
    <w:rsid w:val="00E368D6"/>
    <w:rsid w:val="00E3690D"/>
    <w:rsid w:val="00E36C0A"/>
    <w:rsid w:val="00E374C8"/>
    <w:rsid w:val="00E37F67"/>
    <w:rsid w:val="00E405C1"/>
    <w:rsid w:val="00E41A54"/>
    <w:rsid w:val="00E4213D"/>
    <w:rsid w:val="00E425B3"/>
    <w:rsid w:val="00E43567"/>
    <w:rsid w:val="00E437D7"/>
    <w:rsid w:val="00E437FE"/>
    <w:rsid w:val="00E43AD2"/>
    <w:rsid w:val="00E4438D"/>
    <w:rsid w:val="00E449DB"/>
    <w:rsid w:val="00E44B1B"/>
    <w:rsid w:val="00E44C43"/>
    <w:rsid w:val="00E44F1C"/>
    <w:rsid w:val="00E45765"/>
    <w:rsid w:val="00E46261"/>
    <w:rsid w:val="00E46E14"/>
    <w:rsid w:val="00E47060"/>
    <w:rsid w:val="00E47317"/>
    <w:rsid w:val="00E47320"/>
    <w:rsid w:val="00E50A26"/>
    <w:rsid w:val="00E50D4F"/>
    <w:rsid w:val="00E50F8C"/>
    <w:rsid w:val="00E515BC"/>
    <w:rsid w:val="00E51728"/>
    <w:rsid w:val="00E51D51"/>
    <w:rsid w:val="00E520F9"/>
    <w:rsid w:val="00E523AC"/>
    <w:rsid w:val="00E53267"/>
    <w:rsid w:val="00E53951"/>
    <w:rsid w:val="00E53D4A"/>
    <w:rsid w:val="00E5424A"/>
    <w:rsid w:val="00E54893"/>
    <w:rsid w:val="00E54A60"/>
    <w:rsid w:val="00E551BB"/>
    <w:rsid w:val="00E56257"/>
    <w:rsid w:val="00E56618"/>
    <w:rsid w:val="00E578BC"/>
    <w:rsid w:val="00E57AC5"/>
    <w:rsid w:val="00E6069D"/>
    <w:rsid w:val="00E6106E"/>
    <w:rsid w:val="00E613C7"/>
    <w:rsid w:val="00E61770"/>
    <w:rsid w:val="00E61C58"/>
    <w:rsid w:val="00E6224D"/>
    <w:rsid w:val="00E623D9"/>
    <w:rsid w:val="00E6263D"/>
    <w:rsid w:val="00E63801"/>
    <w:rsid w:val="00E6395F"/>
    <w:rsid w:val="00E63DDC"/>
    <w:rsid w:val="00E63F9A"/>
    <w:rsid w:val="00E646D9"/>
    <w:rsid w:val="00E64DC5"/>
    <w:rsid w:val="00E6615F"/>
    <w:rsid w:val="00E6791C"/>
    <w:rsid w:val="00E67ECA"/>
    <w:rsid w:val="00E67F43"/>
    <w:rsid w:val="00E70BAB"/>
    <w:rsid w:val="00E72E39"/>
    <w:rsid w:val="00E731C6"/>
    <w:rsid w:val="00E732D4"/>
    <w:rsid w:val="00E73A64"/>
    <w:rsid w:val="00E745D7"/>
    <w:rsid w:val="00E74B3C"/>
    <w:rsid w:val="00E74B58"/>
    <w:rsid w:val="00E751BB"/>
    <w:rsid w:val="00E7592D"/>
    <w:rsid w:val="00E7597D"/>
    <w:rsid w:val="00E76601"/>
    <w:rsid w:val="00E76882"/>
    <w:rsid w:val="00E76C13"/>
    <w:rsid w:val="00E772F9"/>
    <w:rsid w:val="00E800E7"/>
    <w:rsid w:val="00E804DB"/>
    <w:rsid w:val="00E8057F"/>
    <w:rsid w:val="00E807D5"/>
    <w:rsid w:val="00E80D37"/>
    <w:rsid w:val="00E81884"/>
    <w:rsid w:val="00E823B9"/>
    <w:rsid w:val="00E826C1"/>
    <w:rsid w:val="00E82C8F"/>
    <w:rsid w:val="00E838E5"/>
    <w:rsid w:val="00E83AEE"/>
    <w:rsid w:val="00E84099"/>
    <w:rsid w:val="00E84CAA"/>
    <w:rsid w:val="00E8555C"/>
    <w:rsid w:val="00E85BB0"/>
    <w:rsid w:val="00E85FE6"/>
    <w:rsid w:val="00E861F0"/>
    <w:rsid w:val="00E86621"/>
    <w:rsid w:val="00E8696F"/>
    <w:rsid w:val="00E86DAE"/>
    <w:rsid w:val="00E87A59"/>
    <w:rsid w:val="00E87E3A"/>
    <w:rsid w:val="00E90205"/>
    <w:rsid w:val="00E903A8"/>
    <w:rsid w:val="00E908E3"/>
    <w:rsid w:val="00E91700"/>
    <w:rsid w:val="00E9173C"/>
    <w:rsid w:val="00E91A1A"/>
    <w:rsid w:val="00E91C15"/>
    <w:rsid w:val="00E9287E"/>
    <w:rsid w:val="00E92AE7"/>
    <w:rsid w:val="00E92E8E"/>
    <w:rsid w:val="00E92EE4"/>
    <w:rsid w:val="00E93015"/>
    <w:rsid w:val="00E93387"/>
    <w:rsid w:val="00E93664"/>
    <w:rsid w:val="00E93F78"/>
    <w:rsid w:val="00E947C0"/>
    <w:rsid w:val="00E9576B"/>
    <w:rsid w:val="00E958F4"/>
    <w:rsid w:val="00E9616E"/>
    <w:rsid w:val="00E96A1E"/>
    <w:rsid w:val="00E977C9"/>
    <w:rsid w:val="00EA107D"/>
    <w:rsid w:val="00EA11A9"/>
    <w:rsid w:val="00EA1DA6"/>
    <w:rsid w:val="00EA1E0A"/>
    <w:rsid w:val="00EA20BB"/>
    <w:rsid w:val="00EA2F03"/>
    <w:rsid w:val="00EA4647"/>
    <w:rsid w:val="00EA54BC"/>
    <w:rsid w:val="00EA6338"/>
    <w:rsid w:val="00EA6D13"/>
    <w:rsid w:val="00EA76D8"/>
    <w:rsid w:val="00EB1028"/>
    <w:rsid w:val="00EB1046"/>
    <w:rsid w:val="00EB19CD"/>
    <w:rsid w:val="00EB255F"/>
    <w:rsid w:val="00EB2CDE"/>
    <w:rsid w:val="00EB364B"/>
    <w:rsid w:val="00EB4AB8"/>
    <w:rsid w:val="00EB58E9"/>
    <w:rsid w:val="00EB5D80"/>
    <w:rsid w:val="00EB5E17"/>
    <w:rsid w:val="00EB5EAD"/>
    <w:rsid w:val="00EB6073"/>
    <w:rsid w:val="00EB61C2"/>
    <w:rsid w:val="00EB6991"/>
    <w:rsid w:val="00EB6C98"/>
    <w:rsid w:val="00EB7489"/>
    <w:rsid w:val="00EC1618"/>
    <w:rsid w:val="00EC17E8"/>
    <w:rsid w:val="00EC306D"/>
    <w:rsid w:val="00EC3227"/>
    <w:rsid w:val="00EC383E"/>
    <w:rsid w:val="00EC3C1A"/>
    <w:rsid w:val="00EC430C"/>
    <w:rsid w:val="00EC48F1"/>
    <w:rsid w:val="00EC4B8F"/>
    <w:rsid w:val="00EC518C"/>
    <w:rsid w:val="00EC5B84"/>
    <w:rsid w:val="00EC6C62"/>
    <w:rsid w:val="00EC6DB9"/>
    <w:rsid w:val="00EC7581"/>
    <w:rsid w:val="00EC790E"/>
    <w:rsid w:val="00EC7933"/>
    <w:rsid w:val="00EC7B1F"/>
    <w:rsid w:val="00ED1399"/>
    <w:rsid w:val="00ED1A69"/>
    <w:rsid w:val="00ED1CEB"/>
    <w:rsid w:val="00ED23B7"/>
    <w:rsid w:val="00ED5B0F"/>
    <w:rsid w:val="00ED5C36"/>
    <w:rsid w:val="00ED5E69"/>
    <w:rsid w:val="00ED7CB5"/>
    <w:rsid w:val="00ED7E11"/>
    <w:rsid w:val="00EE03FD"/>
    <w:rsid w:val="00EE0879"/>
    <w:rsid w:val="00EE09E2"/>
    <w:rsid w:val="00EE1EAF"/>
    <w:rsid w:val="00EE2AB7"/>
    <w:rsid w:val="00EE2B1F"/>
    <w:rsid w:val="00EE4486"/>
    <w:rsid w:val="00EE4F7F"/>
    <w:rsid w:val="00EE5779"/>
    <w:rsid w:val="00EE7226"/>
    <w:rsid w:val="00EE7412"/>
    <w:rsid w:val="00EE7472"/>
    <w:rsid w:val="00EF0AB4"/>
    <w:rsid w:val="00EF1120"/>
    <w:rsid w:val="00EF13C1"/>
    <w:rsid w:val="00EF1685"/>
    <w:rsid w:val="00EF1D94"/>
    <w:rsid w:val="00EF3247"/>
    <w:rsid w:val="00EF3512"/>
    <w:rsid w:val="00EF35ED"/>
    <w:rsid w:val="00EF4CB6"/>
    <w:rsid w:val="00EF5381"/>
    <w:rsid w:val="00EF53EB"/>
    <w:rsid w:val="00EF571D"/>
    <w:rsid w:val="00EF63ED"/>
    <w:rsid w:val="00EF71CE"/>
    <w:rsid w:val="00F00DCA"/>
    <w:rsid w:val="00F010A8"/>
    <w:rsid w:val="00F0172A"/>
    <w:rsid w:val="00F02352"/>
    <w:rsid w:val="00F02984"/>
    <w:rsid w:val="00F02F16"/>
    <w:rsid w:val="00F0317B"/>
    <w:rsid w:val="00F03B01"/>
    <w:rsid w:val="00F04482"/>
    <w:rsid w:val="00F056FA"/>
    <w:rsid w:val="00F06380"/>
    <w:rsid w:val="00F06BEB"/>
    <w:rsid w:val="00F07833"/>
    <w:rsid w:val="00F07FAE"/>
    <w:rsid w:val="00F10F09"/>
    <w:rsid w:val="00F10F72"/>
    <w:rsid w:val="00F11765"/>
    <w:rsid w:val="00F12A87"/>
    <w:rsid w:val="00F139F9"/>
    <w:rsid w:val="00F142E4"/>
    <w:rsid w:val="00F145A6"/>
    <w:rsid w:val="00F159E3"/>
    <w:rsid w:val="00F15DD3"/>
    <w:rsid w:val="00F1601F"/>
    <w:rsid w:val="00F162F5"/>
    <w:rsid w:val="00F16EC8"/>
    <w:rsid w:val="00F17D00"/>
    <w:rsid w:val="00F209DA"/>
    <w:rsid w:val="00F20E0A"/>
    <w:rsid w:val="00F21E31"/>
    <w:rsid w:val="00F22771"/>
    <w:rsid w:val="00F22DFE"/>
    <w:rsid w:val="00F22E34"/>
    <w:rsid w:val="00F2303E"/>
    <w:rsid w:val="00F2406F"/>
    <w:rsid w:val="00F25A64"/>
    <w:rsid w:val="00F25C72"/>
    <w:rsid w:val="00F25C9E"/>
    <w:rsid w:val="00F2619A"/>
    <w:rsid w:val="00F26D84"/>
    <w:rsid w:val="00F27874"/>
    <w:rsid w:val="00F307C8"/>
    <w:rsid w:val="00F30F51"/>
    <w:rsid w:val="00F311AE"/>
    <w:rsid w:val="00F328B7"/>
    <w:rsid w:val="00F32D09"/>
    <w:rsid w:val="00F32FFD"/>
    <w:rsid w:val="00F3336D"/>
    <w:rsid w:val="00F342AD"/>
    <w:rsid w:val="00F34BA0"/>
    <w:rsid w:val="00F35220"/>
    <w:rsid w:val="00F35CF8"/>
    <w:rsid w:val="00F36347"/>
    <w:rsid w:val="00F36C92"/>
    <w:rsid w:val="00F3717F"/>
    <w:rsid w:val="00F37EFB"/>
    <w:rsid w:val="00F40606"/>
    <w:rsid w:val="00F4119C"/>
    <w:rsid w:val="00F412D8"/>
    <w:rsid w:val="00F414D5"/>
    <w:rsid w:val="00F41522"/>
    <w:rsid w:val="00F41874"/>
    <w:rsid w:val="00F41932"/>
    <w:rsid w:val="00F42066"/>
    <w:rsid w:val="00F42209"/>
    <w:rsid w:val="00F43BE4"/>
    <w:rsid w:val="00F45110"/>
    <w:rsid w:val="00F45313"/>
    <w:rsid w:val="00F45849"/>
    <w:rsid w:val="00F46049"/>
    <w:rsid w:val="00F4778D"/>
    <w:rsid w:val="00F50930"/>
    <w:rsid w:val="00F50D59"/>
    <w:rsid w:val="00F51245"/>
    <w:rsid w:val="00F523DC"/>
    <w:rsid w:val="00F529B2"/>
    <w:rsid w:val="00F537DC"/>
    <w:rsid w:val="00F53BE9"/>
    <w:rsid w:val="00F544A0"/>
    <w:rsid w:val="00F54FA5"/>
    <w:rsid w:val="00F55721"/>
    <w:rsid w:val="00F5628A"/>
    <w:rsid w:val="00F56DA3"/>
    <w:rsid w:val="00F57412"/>
    <w:rsid w:val="00F57506"/>
    <w:rsid w:val="00F57510"/>
    <w:rsid w:val="00F5759A"/>
    <w:rsid w:val="00F6075C"/>
    <w:rsid w:val="00F60A04"/>
    <w:rsid w:val="00F62210"/>
    <w:rsid w:val="00F62AD6"/>
    <w:rsid w:val="00F6396F"/>
    <w:rsid w:val="00F657E9"/>
    <w:rsid w:val="00F66197"/>
    <w:rsid w:val="00F6753C"/>
    <w:rsid w:val="00F67577"/>
    <w:rsid w:val="00F67800"/>
    <w:rsid w:val="00F678CB"/>
    <w:rsid w:val="00F71893"/>
    <w:rsid w:val="00F71BC3"/>
    <w:rsid w:val="00F72124"/>
    <w:rsid w:val="00F72ABC"/>
    <w:rsid w:val="00F72DE9"/>
    <w:rsid w:val="00F72E44"/>
    <w:rsid w:val="00F73C01"/>
    <w:rsid w:val="00F73EDB"/>
    <w:rsid w:val="00F742EC"/>
    <w:rsid w:val="00F7437A"/>
    <w:rsid w:val="00F7445E"/>
    <w:rsid w:val="00F7495A"/>
    <w:rsid w:val="00F74A4C"/>
    <w:rsid w:val="00F7637C"/>
    <w:rsid w:val="00F76D2A"/>
    <w:rsid w:val="00F770B9"/>
    <w:rsid w:val="00F80024"/>
    <w:rsid w:val="00F80DF5"/>
    <w:rsid w:val="00F8156C"/>
    <w:rsid w:val="00F817FC"/>
    <w:rsid w:val="00F81C4A"/>
    <w:rsid w:val="00F81C93"/>
    <w:rsid w:val="00F823E4"/>
    <w:rsid w:val="00F8249F"/>
    <w:rsid w:val="00F8307F"/>
    <w:rsid w:val="00F83E2A"/>
    <w:rsid w:val="00F842F9"/>
    <w:rsid w:val="00F8437D"/>
    <w:rsid w:val="00F849B3"/>
    <w:rsid w:val="00F8575E"/>
    <w:rsid w:val="00F85EC2"/>
    <w:rsid w:val="00F870C2"/>
    <w:rsid w:val="00F87476"/>
    <w:rsid w:val="00F87AFE"/>
    <w:rsid w:val="00F87E7C"/>
    <w:rsid w:val="00F90464"/>
    <w:rsid w:val="00F91064"/>
    <w:rsid w:val="00F91861"/>
    <w:rsid w:val="00F922D6"/>
    <w:rsid w:val="00F928AE"/>
    <w:rsid w:val="00F92AD2"/>
    <w:rsid w:val="00F93452"/>
    <w:rsid w:val="00F93F43"/>
    <w:rsid w:val="00F95126"/>
    <w:rsid w:val="00F96470"/>
    <w:rsid w:val="00F96CC6"/>
    <w:rsid w:val="00F96E12"/>
    <w:rsid w:val="00F97026"/>
    <w:rsid w:val="00F972C0"/>
    <w:rsid w:val="00F97482"/>
    <w:rsid w:val="00F97932"/>
    <w:rsid w:val="00F97942"/>
    <w:rsid w:val="00F97F8C"/>
    <w:rsid w:val="00FA0A74"/>
    <w:rsid w:val="00FA1361"/>
    <w:rsid w:val="00FA1801"/>
    <w:rsid w:val="00FA1DC8"/>
    <w:rsid w:val="00FA1F0A"/>
    <w:rsid w:val="00FA24C5"/>
    <w:rsid w:val="00FA291C"/>
    <w:rsid w:val="00FA31CA"/>
    <w:rsid w:val="00FA3756"/>
    <w:rsid w:val="00FA3985"/>
    <w:rsid w:val="00FA3B51"/>
    <w:rsid w:val="00FA4003"/>
    <w:rsid w:val="00FA41D5"/>
    <w:rsid w:val="00FA4DD6"/>
    <w:rsid w:val="00FA50E5"/>
    <w:rsid w:val="00FA5F28"/>
    <w:rsid w:val="00FA6F1D"/>
    <w:rsid w:val="00FA7A67"/>
    <w:rsid w:val="00FB01BA"/>
    <w:rsid w:val="00FB060A"/>
    <w:rsid w:val="00FB08BD"/>
    <w:rsid w:val="00FB1D22"/>
    <w:rsid w:val="00FB2D32"/>
    <w:rsid w:val="00FB2D41"/>
    <w:rsid w:val="00FB5B79"/>
    <w:rsid w:val="00FB7AF6"/>
    <w:rsid w:val="00FC0242"/>
    <w:rsid w:val="00FC0758"/>
    <w:rsid w:val="00FC2840"/>
    <w:rsid w:val="00FC2DAB"/>
    <w:rsid w:val="00FC2EE1"/>
    <w:rsid w:val="00FC3391"/>
    <w:rsid w:val="00FC6047"/>
    <w:rsid w:val="00FC6DF5"/>
    <w:rsid w:val="00FC7002"/>
    <w:rsid w:val="00FC7163"/>
    <w:rsid w:val="00FC7607"/>
    <w:rsid w:val="00FD019D"/>
    <w:rsid w:val="00FD143C"/>
    <w:rsid w:val="00FD1891"/>
    <w:rsid w:val="00FD234F"/>
    <w:rsid w:val="00FD241B"/>
    <w:rsid w:val="00FD2ED0"/>
    <w:rsid w:val="00FD3200"/>
    <w:rsid w:val="00FD3E84"/>
    <w:rsid w:val="00FD4947"/>
    <w:rsid w:val="00FD4EB3"/>
    <w:rsid w:val="00FD4EE5"/>
    <w:rsid w:val="00FD5D83"/>
    <w:rsid w:val="00FD60DC"/>
    <w:rsid w:val="00FD6FAA"/>
    <w:rsid w:val="00FD70F9"/>
    <w:rsid w:val="00FD74DE"/>
    <w:rsid w:val="00FD78E8"/>
    <w:rsid w:val="00FE072A"/>
    <w:rsid w:val="00FE0AAC"/>
    <w:rsid w:val="00FE2310"/>
    <w:rsid w:val="00FE328E"/>
    <w:rsid w:val="00FE3A95"/>
    <w:rsid w:val="00FE3F1C"/>
    <w:rsid w:val="00FE47DA"/>
    <w:rsid w:val="00FE4A30"/>
    <w:rsid w:val="00FE5373"/>
    <w:rsid w:val="00FE54AE"/>
    <w:rsid w:val="00FE5E47"/>
    <w:rsid w:val="00FE67F4"/>
    <w:rsid w:val="00FE6C0C"/>
    <w:rsid w:val="00FF026A"/>
    <w:rsid w:val="00FF0B9D"/>
    <w:rsid w:val="00FF11ED"/>
    <w:rsid w:val="00FF13C9"/>
    <w:rsid w:val="00FF1726"/>
    <w:rsid w:val="00FF173D"/>
    <w:rsid w:val="00FF1861"/>
    <w:rsid w:val="00FF1DF9"/>
    <w:rsid w:val="00FF26DC"/>
    <w:rsid w:val="00FF3250"/>
    <w:rsid w:val="00FF374D"/>
    <w:rsid w:val="00FF4630"/>
    <w:rsid w:val="00FF6122"/>
    <w:rsid w:val="00FF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A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A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62A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62AD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FC2DAB"/>
    <w:pPr>
      <w:spacing w:after="0" w:line="240" w:lineRule="auto"/>
    </w:pPr>
    <w:rPr>
      <w:rFonts w:ascii="Calibri" w:eastAsia="Calibri" w:hAnsi="Calibri" w:cs="Times New Roman"/>
    </w:rPr>
  </w:style>
  <w:style w:type="paragraph" w:styleId="a4">
    <w:name w:val="List Paragraph"/>
    <w:basedOn w:val="a"/>
    <w:uiPriority w:val="34"/>
    <w:qFormat/>
    <w:rsid w:val="00FC2DAB"/>
    <w:pPr>
      <w:ind w:left="720"/>
      <w:contextualSpacing/>
    </w:pPr>
  </w:style>
  <w:style w:type="paragraph" w:styleId="a5">
    <w:name w:val="Balloon Text"/>
    <w:basedOn w:val="a"/>
    <w:link w:val="a6"/>
    <w:uiPriority w:val="99"/>
    <w:semiHidden/>
    <w:unhideWhenUsed/>
    <w:rsid w:val="00FC2DAB"/>
    <w:rPr>
      <w:rFonts w:ascii="Tahoma" w:hAnsi="Tahoma" w:cs="Tahoma"/>
      <w:sz w:val="16"/>
      <w:szCs w:val="16"/>
    </w:rPr>
  </w:style>
  <w:style w:type="character" w:customStyle="1" w:styleId="a6">
    <w:name w:val="Текст выноски Знак"/>
    <w:basedOn w:val="a0"/>
    <w:link w:val="a5"/>
    <w:uiPriority w:val="99"/>
    <w:semiHidden/>
    <w:rsid w:val="00FC2DAB"/>
    <w:rPr>
      <w:rFonts w:ascii="Tahoma" w:eastAsia="Times New Roman" w:hAnsi="Tahoma" w:cs="Tahoma"/>
      <w:sz w:val="16"/>
      <w:szCs w:val="16"/>
      <w:lang w:eastAsia="ru-RU"/>
    </w:rPr>
  </w:style>
  <w:style w:type="character" w:styleId="a7">
    <w:name w:val="Hyperlink"/>
    <w:basedOn w:val="a0"/>
    <w:uiPriority w:val="99"/>
    <w:unhideWhenUsed/>
    <w:rsid w:val="00BE30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A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A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62A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62AD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FC2DAB"/>
    <w:pPr>
      <w:spacing w:after="0" w:line="240" w:lineRule="auto"/>
    </w:pPr>
    <w:rPr>
      <w:rFonts w:ascii="Calibri" w:eastAsia="Calibri" w:hAnsi="Calibri" w:cs="Times New Roman"/>
    </w:rPr>
  </w:style>
  <w:style w:type="paragraph" w:styleId="a4">
    <w:name w:val="List Paragraph"/>
    <w:basedOn w:val="a"/>
    <w:uiPriority w:val="34"/>
    <w:qFormat/>
    <w:rsid w:val="00FC2DAB"/>
    <w:pPr>
      <w:ind w:left="720"/>
      <w:contextualSpacing/>
    </w:pPr>
  </w:style>
  <w:style w:type="paragraph" w:styleId="a5">
    <w:name w:val="Balloon Text"/>
    <w:basedOn w:val="a"/>
    <w:link w:val="a6"/>
    <w:uiPriority w:val="99"/>
    <w:semiHidden/>
    <w:unhideWhenUsed/>
    <w:rsid w:val="00FC2DAB"/>
    <w:rPr>
      <w:rFonts w:ascii="Tahoma" w:hAnsi="Tahoma" w:cs="Tahoma"/>
      <w:sz w:val="16"/>
      <w:szCs w:val="16"/>
    </w:rPr>
  </w:style>
  <w:style w:type="character" w:customStyle="1" w:styleId="a6">
    <w:name w:val="Текст выноски Знак"/>
    <w:basedOn w:val="a0"/>
    <w:link w:val="a5"/>
    <w:uiPriority w:val="99"/>
    <w:semiHidden/>
    <w:rsid w:val="00FC2DAB"/>
    <w:rPr>
      <w:rFonts w:ascii="Tahoma" w:eastAsia="Times New Roman" w:hAnsi="Tahoma" w:cs="Tahoma"/>
      <w:sz w:val="16"/>
      <w:szCs w:val="16"/>
      <w:lang w:eastAsia="ru-RU"/>
    </w:rPr>
  </w:style>
  <w:style w:type="character" w:styleId="a7">
    <w:name w:val="Hyperlink"/>
    <w:basedOn w:val="a0"/>
    <w:uiPriority w:val="99"/>
    <w:unhideWhenUsed/>
    <w:rsid w:val="00BE3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658D821AB322CBADB0F19B821C443994F465D4EC2B1CE8DD5284641CD4D90F04F50824F2A5325931871CC4E124F01B66919DAD909280171zFJ" TargetMode="External"/><Relationship Id="rId13" Type="http://schemas.openxmlformats.org/officeDocument/2006/relationships/hyperlink" Target="consultantplus://offline/ref=1A8658D821AB322CBADB0F19B821C443994F455448C5B1CE8DD5284641CD4D90E24F088E4D2E4C25930D279D0874z5J" TargetMode="External"/><Relationship Id="rId18" Type="http://schemas.openxmlformats.org/officeDocument/2006/relationships/hyperlink" Target="consultantplus://offline/ref=1A8658D821AB322CBADB0F19B821C443994F455448C5B1CE8DD5284641CD4D90E24F088E4D2E4C25930D279D0874z5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6D9EBC4C38B055D83E2D2FD20DA11E2ABC07D481C17D2B29A8577E5EBB0C3CA75E15B267998B4AB453514B4FE7FA388A8AD0050D76CA20DL" TargetMode="External"/><Relationship Id="rId7" Type="http://schemas.openxmlformats.org/officeDocument/2006/relationships/hyperlink" Target="consultantplus://offline/ref=1A8658D821AB322CBADB0F19B821C443994F465D4EC2B1CE8DD5284641CD4D90F04F50824F2A522C991871CC4E124F01B66919DAD909280171zFJ" TargetMode="External"/><Relationship Id="rId12" Type="http://schemas.openxmlformats.org/officeDocument/2006/relationships/hyperlink" Target="consultantplus://offline/ref=1A8658D821AB322CBADB0F19B821C443994F465D4EC2B1CE8DD5284641CD4D90F04F50824F22532ECF4261C80745461DB27F07D0C70972zAJ" TargetMode="External"/><Relationship Id="rId17" Type="http://schemas.openxmlformats.org/officeDocument/2006/relationships/hyperlink" Target="consultantplus://offline/ref=1A8658D821AB322CBADB0F19B821C443994C475649C1B1CE8DD5284641CD4D90E24F088E4D2E4C25930D279D0874z5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8658D821AB322CBADB0F19B821C443994F465D4EC2B1CE8DD5284641CD4D90F04F50824F2B5621991871CC4E124F01B66919DAD909280171zFJ" TargetMode="External"/><Relationship Id="rId20" Type="http://schemas.openxmlformats.org/officeDocument/2006/relationships/hyperlink" Target="consultantplus://offline/ref=46D9EBC4C38B055D83E2D2FD20DA11E2ABC07D481C17D2B29A8577E5EBB0C3CA75E15B26709DB0A5166F04B0B728AA94ACBB1E5AC96C2FEFA90C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A8658D821AB322CBADB0F19B821C443994F465D4EC2B1CE8DD5284641CD4D90F04F50824F2A53279F1871CC4E124F01B66919DAD909280171zFJ" TargetMode="External"/><Relationship Id="rId24" Type="http://schemas.openxmlformats.org/officeDocument/2006/relationships/hyperlink" Target="consultantplus://offline/ref=1A8658D821AB322CBADB0F19B821C443994F465D4EC2B1CE8DD5284641CD4D90F04F50824F2B5A20931871CC4E124F01B66919DAD909280171zFJ" TargetMode="External"/><Relationship Id="rId5" Type="http://schemas.openxmlformats.org/officeDocument/2006/relationships/webSettings" Target="webSettings.xml"/><Relationship Id="rId15" Type="http://schemas.openxmlformats.org/officeDocument/2006/relationships/hyperlink" Target="consultantplus://offline/ref=1A8658D821AB322CBADB0F19B821C443994F465D4EC2B1CE8DD5284641CD4D90F04F508248225B2ECF4261C80745461DB27F07D0C70972zAJ" TargetMode="External"/><Relationship Id="rId23" Type="http://schemas.openxmlformats.org/officeDocument/2006/relationships/hyperlink" Target="consultantplus://offline/ref=1A8658D821AB322CBADB1114AE4D9A4B9E46195848C4B39FD8892E111E9D4BC5B00F56D70C6E5F249B13219F084C1652F62214D0C315280B03FF608B70z1J" TargetMode="External"/><Relationship Id="rId10" Type="http://schemas.openxmlformats.org/officeDocument/2006/relationships/hyperlink" Target="consultantplus://offline/ref=1A8658D821AB322CBADB0F19B821C443994F465D4EC2B1CE8DD5284641CD4D90E24F088E4D2E4C25930D279D0874z5J" TargetMode="External"/><Relationship Id="rId19" Type="http://schemas.openxmlformats.org/officeDocument/2006/relationships/hyperlink" Target="consultantplus://offline/ref=1A8658D821AB322CBADB0F19B821C443994F465D4EC2B1CE8DD5284641CD4D90E24F088E4D2E4C25930D279D0874z5J" TargetMode="External"/><Relationship Id="rId4" Type="http://schemas.openxmlformats.org/officeDocument/2006/relationships/settings" Target="settings.xml"/><Relationship Id="rId9" Type="http://schemas.openxmlformats.org/officeDocument/2006/relationships/hyperlink" Target="consultantplus://offline/ref=1A8658D821AB322CBADB0F19B821C443994F465D4EC2B1CE8DD5284641CD4D90F04F50824F2B51209D1871CC4E124F01B66919DAD909280171zFJ" TargetMode="External"/><Relationship Id="rId14" Type="http://schemas.openxmlformats.org/officeDocument/2006/relationships/hyperlink" Target="consultantplus://offline/ref=1A8658D821AB322CBADB0F19B821C443994F465D4EC2B1CE8DD5284641CD4D90F04F508248225A2ECF4261C80745461DB27F07D0C70972zAJ" TargetMode="External"/><Relationship Id="rId22" Type="http://schemas.openxmlformats.org/officeDocument/2006/relationships/hyperlink" Target="consultantplus://offline/ref=46D9EBC4C38B055D83E2D2FD20DA11E2ABC07D481C17D2B29A8577E5EBB0C3CA75E15B267998B5AB453514B4FE7FA388A8AD0050D76CA2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3055</Words>
  <Characters>17415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4</cp:revision>
  <cp:lastPrinted>2022-09-20T06:05:00Z</cp:lastPrinted>
  <dcterms:created xsi:type="dcterms:W3CDTF">2022-08-24T09:51:00Z</dcterms:created>
  <dcterms:modified xsi:type="dcterms:W3CDTF">2022-09-20T06:23:00Z</dcterms:modified>
</cp:coreProperties>
</file>