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837" w:rsidRDefault="00B20837" w:rsidP="00B20837">
      <w:pPr>
        <w:jc w:val="center"/>
        <w:rPr>
          <w:sz w:val="28"/>
          <w:szCs w:val="28"/>
        </w:rPr>
      </w:pPr>
      <w:r w:rsidRPr="00B20837">
        <w:rPr>
          <w:sz w:val="28"/>
          <w:szCs w:val="28"/>
        </w:rPr>
        <w:t>Пояснительная записка</w:t>
      </w:r>
    </w:p>
    <w:p w:rsidR="008B0477" w:rsidRDefault="00453FDC" w:rsidP="00B2083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муниципального образования </w:t>
      </w:r>
    </w:p>
    <w:p w:rsidR="00B20837" w:rsidRDefault="00B20837" w:rsidP="00B20837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53FDC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Балезинский район</w:t>
      </w:r>
      <w:r w:rsidR="00453FDC">
        <w:rPr>
          <w:sz w:val="28"/>
          <w:szCs w:val="28"/>
        </w:rPr>
        <w:t xml:space="preserve"> Удмуртской Республики</w:t>
      </w:r>
      <w:r>
        <w:rPr>
          <w:sz w:val="28"/>
          <w:szCs w:val="28"/>
        </w:rPr>
        <w:t xml:space="preserve">» </w:t>
      </w:r>
    </w:p>
    <w:p w:rsidR="00CF52B4" w:rsidRDefault="00B20837" w:rsidP="00B20837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изменений в решение Совета депутатов муниципального образования «</w:t>
      </w:r>
      <w:r w:rsidR="00161671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Балезинский район</w:t>
      </w:r>
      <w:r w:rsidR="00161671">
        <w:rPr>
          <w:sz w:val="28"/>
          <w:szCs w:val="28"/>
        </w:rPr>
        <w:t xml:space="preserve"> Удмуртской Республики</w:t>
      </w:r>
      <w:r>
        <w:rPr>
          <w:sz w:val="28"/>
          <w:szCs w:val="28"/>
        </w:rPr>
        <w:t xml:space="preserve">» </w:t>
      </w:r>
      <w:r w:rsidR="00161671">
        <w:rPr>
          <w:sz w:val="28"/>
          <w:szCs w:val="28"/>
        </w:rPr>
        <w:t>от 16.12.2021</w:t>
      </w:r>
      <w:r w:rsidR="00E8264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161671">
        <w:rPr>
          <w:sz w:val="28"/>
          <w:szCs w:val="28"/>
        </w:rPr>
        <w:t>3-45</w:t>
      </w:r>
      <w:r>
        <w:rPr>
          <w:sz w:val="28"/>
          <w:szCs w:val="28"/>
        </w:rPr>
        <w:t xml:space="preserve"> «О бюджете муниципального образования «</w:t>
      </w:r>
      <w:r w:rsidR="00161671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Балезинский</w:t>
      </w:r>
      <w:r w:rsidR="00C96F6C">
        <w:rPr>
          <w:sz w:val="28"/>
          <w:szCs w:val="28"/>
        </w:rPr>
        <w:t xml:space="preserve"> район</w:t>
      </w:r>
      <w:r w:rsidR="00161671">
        <w:rPr>
          <w:sz w:val="28"/>
          <w:szCs w:val="28"/>
        </w:rPr>
        <w:t xml:space="preserve"> Удмуртской Республики» на 2022</w:t>
      </w:r>
      <w:r>
        <w:rPr>
          <w:sz w:val="28"/>
          <w:szCs w:val="28"/>
        </w:rPr>
        <w:t xml:space="preserve"> год</w:t>
      </w:r>
      <w:r w:rsidR="00C96F6C">
        <w:rPr>
          <w:sz w:val="28"/>
          <w:szCs w:val="28"/>
        </w:rPr>
        <w:t xml:space="preserve">  </w:t>
      </w:r>
      <w:r w:rsidR="00161671">
        <w:rPr>
          <w:sz w:val="28"/>
          <w:szCs w:val="28"/>
        </w:rPr>
        <w:t>и на плановый период 2023</w:t>
      </w:r>
      <w:r w:rsidR="000D5AEA">
        <w:rPr>
          <w:sz w:val="28"/>
          <w:szCs w:val="28"/>
        </w:rPr>
        <w:t xml:space="preserve"> и 20</w:t>
      </w:r>
      <w:r w:rsidR="00161671">
        <w:rPr>
          <w:sz w:val="28"/>
          <w:szCs w:val="28"/>
        </w:rPr>
        <w:t>24</w:t>
      </w:r>
      <w:r w:rsidR="000D5AEA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</w:p>
    <w:p w:rsidR="00CF52B4" w:rsidRDefault="00CF52B4" w:rsidP="00633B86">
      <w:pPr>
        <w:spacing w:line="360" w:lineRule="auto"/>
        <w:jc w:val="center"/>
        <w:rPr>
          <w:sz w:val="28"/>
          <w:szCs w:val="28"/>
        </w:rPr>
      </w:pPr>
    </w:p>
    <w:p w:rsidR="00AA0625" w:rsidRDefault="00A36212" w:rsidP="00AA062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</w:t>
      </w:r>
      <w:r w:rsidR="004B2415">
        <w:rPr>
          <w:sz w:val="28"/>
          <w:szCs w:val="28"/>
        </w:rPr>
        <w:t>а муниципального образования</w:t>
      </w:r>
      <w:r w:rsidR="005A031E">
        <w:rPr>
          <w:sz w:val="28"/>
          <w:szCs w:val="28"/>
        </w:rPr>
        <w:t xml:space="preserve"> «</w:t>
      </w:r>
      <w:r w:rsidR="00EB17AC">
        <w:rPr>
          <w:sz w:val="28"/>
          <w:szCs w:val="28"/>
        </w:rPr>
        <w:t xml:space="preserve">Муниципальный округ </w:t>
      </w:r>
      <w:r w:rsidR="005A031E">
        <w:rPr>
          <w:sz w:val="28"/>
          <w:szCs w:val="28"/>
        </w:rPr>
        <w:t>Балезинский район</w:t>
      </w:r>
      <w:r w:rsidR="00EB17AC">
        <w:rPr>
          <w:sz w:val="28"/>
          <w:szCs w:val="28"/>
        </w:rPr>
        <w:t xml:space="preserve"> Удмуртской Республики» на 2022</w:t>
      </w:r>
      <w:r>
        <w:rPr>
          <w:sz w:val="28"/>
          <w:szCs w:val="28"/>
        </w:rPr>
        <w:t xml:space="preserve"> год предлагает</w:t>
      </w:r>
      <w:r w:rsidR="00453FDC">
        <w:rPr>
          <w:sz w:val="28"/>
          <w:szCs w:val="28"/>
        </w:rPr>
        <w:t>с</w:t>
      </w:r>
      <w:r w:rsidR="00660137">
        <w:rPr>
          <w:sz w:val="28"/>
          <w:szCs w:val="28"/>
        </w:rPr>
        <w:t>я утвердить в сумме 1 291 870,5</w:t>
      </w:r>
      <w:r w:rsidR="005A031E">
        <w:rPr>
          <w:sz w:val="28"/>
          <w:szCs w:val="28"/>
        </w:rPr>
        <w:t xml:space="preserve"> тыс. руб</w:t>
      </w:r>
      <w:r w:rsidR="0087117B">
        <w:rPr>
          <w:sz w:val="28"/>
          <w:szCs w:val="28"/>
        </w:rPr>
        <w:t xml:space="preserve">лей, </w:t>
      </w:r>
      <w:r w:rsidR="00660137">
        <w:rPr>
          <w:sz w:val="28"/>
          <w:szCs w:val="28"/>
        </w:rPr>
        <w:t>что на  34 666,4</w:t>
      </w:r>
      <w:r w:rsidR="0087117B" w:rsidRPr="009E4C1D">
        <w:rPr>
          <w:sz w:val="28"/>
          <w:szCs w:val="28"/>
        </w:rPr>
        <w:t xml:space="preserve"> </w:t>
      </w:r>
      <w:r w:rsidRPr="009E4C1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 </w:t>
      </w:r>
      <w:r w:rsidR="004352E7">
        <w:rPr>
          <w:sz w:val="28"/>
          <w:szCs w:val="28"/>
        </w:rPr>
        <w:t>выше уточненного</w:t>
      </w:r>
      <w:r w:rsidR="00EB17AC">
        <w:rPr>
          <w:sz w:val="28"/>
          <w:szCs w:val="28"/>
        </w:rPr>
        <w:t xml:space="preserve"> бюджета на 2022</w:t>
      </w:r>
      <w:r w:rsidR="008E730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. </w:t>
      </w:r>
      <w:r w:rsidR="00AA0625">
        <w:rPr>
          <w:sz w:val="28"/>
          <w:szCs w:val="28"/>
        </w:rPr>
        <w:t xml:space="preserve">Предлагается увеличить </w:t>
      </w:r>
      <w:r w:rsidR="00660137">
        <w:rPr>
          <w:sz w:val="28"/>
          <w:szCs w:val="28"/>
        </w:rPr>
        <w:t xml:space="preserve">налоговые и неналоговые доходы на сумму 1 319,0 тыс. рублей за счет поступления средств самообложения граждан, </w:t>
      </w:r>
      <w:r w:rsidR="005A22EA">
        <w:rPr>
          <w:sz w:val="28"/>
          <w:szCs w:val="28"/>
        </w:rPr>
        <w:t xml:space="preserve">уменьшить </w:t>
      </w:r>
      <w:r w:rsidR="00AA0625" w:rsidRPr="00013DCC">
        <w:rPr>
          <w:sz w:val="28"/>
          <w:szCs w:val="28"/>
        </w:rPr>
        <w:t xml:space="preserve">межбюджетные трансферты из </w:t>
      </w:r>
      <w:r w:rsidR="005A22EA">
        <w:rPr>
          <w:sz w:val="28"/>
          <w:szCs w:val="28"/>
        </w:rPr>
        <w:t xml:space="preserve">бюджета Удмуртской Республики </w:t>
      </w:r>
      <w:r w:rsidR="009D5B92">
        <w:rPr>
          <w:sz w:val="28"/>
          <w:szCs w:val="28"/>
        </w:rPr>
        <w:t xml:space="preserve">на </w:t>
      </w:r>
      <w:r w:rsidR="009D5B92" w:rsidRPr="00660137">
        <w:rPr>
          <w:sz w:val="28"/>
          <w:szCs w:val="28"/>
        </w:rPr>
        <w:t xml:space="preserve">сумму </w:t>
      </w:r>
      <w:r w:rsidR="00660137" w:rsidRPr="00660137">
        <w:rPr>
          <w:sz w:val="28"/>
          <w:szCs w:val="28"/>
        </w:rPr>
        <w:t>76 877,8</w:t>
      </w:r>
      <w:r w:rsidR="009E4C1D">
        <w:rPr>
          <w:sz w:val="28"/>
          <w:szCs w:val="28"/>
        </w:rPr>
        <w:t xml:space="preserve"> </w:t>
      </w:r>
      <w:r w:rsidR="00AA0625">
        <w:rPr>
          <w:sz w:val="28"/>
          <w:szCs w:val="28"/>
        </w:rPr>
        <w:t>тыс. руб</w:t>
      </w:r>
      <w:r w:rsidR="005A5BDF">
        <w:rPr>
          <w:sz w:val="28"/>
          <w:szCs w:val="28"/>
        </w:rPr>
        <w:t>лей</w:t>
      </w:r>
      <w:r w:rsidR="00AA0625">
        <w:rPr>
          <w:sz w:val="28"/>
          <w:szCs w:val="28"/>
        </w:rPr>
        <w:t xml:space="preserve"> </w:t>
      </w:r>
      <w:r w:rsidR="00AA0625" w:rsidRPr="00013DCC">
        <w:rPr>
          <w:sz w:val="28"/>
          <w:szCs w:val="28"/>
        </w:rPr>
        <w:t>на основании Уведомлений от главных распорядителей средств бюджета Удмуртской Республики</w:t>
      </w:r>
      <w:r w:rsidR="003C4800">
        <w:rPr>
          <w:sz w:val="28"/>
          <w:szCs w:val="28"/>
        </w:rPr>
        <w:t xml:space="preserve">, </w:t>
      </w:r>
      <w:r w:rsidR="005A22EA">
        <w:rPr>
          <w:sz w:val="28"/>
          <w:szCs w:val="28"/>
        </w:rPr>
        <w:t xml:space="preserve">увеличить </w:t>
      </w:r>
      <w:r w:rsidR="003C4800">
        <w:rPr>
          <w:sz w:val="28"/>
          <w:szCs w:val="28"/>
        </w:rPr>
        <w:t>добровольные пожертвования на сумму 110 225,2 тыс. рублей</w:t>
      </w:r>
      <w:r w:rsidR="00AA0625">
        <w:rPr>
          <w:sz w:val="28"/>
          <w:szCs w:val="28"/>
        </w:rPr>
        <w:t xml:space="preserve">. </w:t>
      </w:r>
      <w:r w:rsidR="00AA0625" w:rsidRPr="00013DCC">
        <w:rPr>
          <w:sz w:val="28"/>
          <w:szCs w:val="28"/>
        </w:rPr>
        <w:t xml:space="preserve"> </w:t>
      </w:r>
    </w:p>
    <w:p w:rsidR="00797DCA" w:rsidRDefault="000E55BE" w:rsidP="00797DC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B2415">
        <w:rPr>
          <w:sz w:val="28"/>
          <w:szCs w:val="28"/>
        </w:rPr>
        <w:t>асходы бюджета муниципального образования</w:t>
      </w:r>
      <w:r w:rsidR="00797DCA">
        <w:rPr>
          <w:sz w:val="28"/>
          <w:szCs w:val="28"/>
        </w:rPr>
        <w:t xml:space="preserve"> «</w:t>
      </w:r>
      <w:r w:rsidR="00F7463A">
        <w:rPr>
          <w:sz w:val="28"/>
          <w:szCs w:val="28"/>
        </w:rPr>
        <w:t xml:space="preserve">Муниципальный округ </w:t>
      </w:r>
      <w:r w:rsidR="00797DCA">
        <w:rPr>
          <w:sz w:val="28"/>
          <w:szCs w:val="28"/>
        </w:rPr>
        <w:t>Балезинский район</w:t>
      </w:r>
      <w:r w:rsidR="00F7463A">
        <w:rPr>
          <w:sz w:val="28"/>
          <w:szCs w:val="28"/>
        </w:rPr>
        <w:t xml:space="preserve"> Удмуртской Республики» на 2022</w:t>
      </w:r>
      <w:r w:rsidR="00797DCA">
        <w:rPr>
          <w:sz w:val="28"/>
          <w:szCs w:val="28"/>
        </w:rPr>
        <w:t xml:space="preserve"> год предлагает</w:t>
      </w:r>
      <w:r w:rsidR="00F7463A">
        <w:rPr>
          <w:sz w:val="28"/>
          <w:szCs w:val="28"/>
        </w:rPr>
        <w:t>ся утвердить в с</w:t>
      </w:r>
      <w:r w:rsidR="000975DE">
        <w:rPr>
          <w:sz w:val="28"/>
          <w:szCs w:val="28"/>
        </w:rPr>
        <w:t>умме 1 323 075,1</w:t>
      </w:r>
      <w:r w:rsidR="00B248CB">
        <w:rPr>
          <w:sz w:val="28"/>
          <w:szCs w:val="28"/>
        </w:rPr>
        <w:t xml:space="preserve">  тыс. рублей или </w:t>
      </w:r>
      <w:r w:rsidR="000975DE">
        <w:rPr>
          <w:sz w:val="28"/>
          <w:szCs w:val="28"/>
        </w:rPr>
        <w:t>на 6 503,5</w:t>
      </w:r>
      <w:r w:rsidR="00797DCA" w:rsidRPr="009C23C7">
        <w:rPr>
          <w:sz w:val="28"/>
          <w:szCs w:val="28"/>
        </w:rPr>
        <w:t xml:space="preserve"> тыс. рублей </w:t>
      </w:r>
      <w:r w:rsidR="000975DE">
        <w:rPr>
          <w:sz w:val="28"/>
          <w:szCs w:val="28"/>
        </w:rPr>
        <w:t>ниже</w:t>
      </w:r>
      <w:r w:rsidR="00F7463A" w:rsidRPr="009C23C7">
        <w:rPr>
          <w:sz w:val="28"/>
          <w:szCs w:val="28"/>
        </w:rPr>
        <w:t xml:space="preserve"> уточненного</w:t>
      </w:r>
      <w:r w:rsidR="00F7463A">
        <w:rPr>
          <w:sz w:val="28"/>
          <w:szCs w:val="28"/>
        </w:rPr>
        <w:t xml:space="preserve"> бюджета на 2022</w:t>
      </w:r>
      <w:r w:rsidR="00797DCA">
        <w:rPr>
          <w:sz w:val="28"/>
          <w:szCs w:val="28"/>
        </w:rPr>
        <w:t xml:space="preserve"> год.</w:t>
      </w:r>
      <w:r>
        <w:rPr>
          <w:sz w:val="28"/>
          <w:szCs w:val="28"/>
        </w:rPr>
        <w:t xml:space="preserve"> </w:t>
      </w:r>
    </w:p>
    <w:p w:rsidR="00EE78FC" w:rsidRDefault="00E54D93" w:rsidP="00EE78F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связи с уменьшением</w:t>
      </w:r>
      <w:r w:rsidR="000E55BE">
        <w:rPr>
          <w:sz w:val="28"/>
          <w:szCs w:val="28"/>
        </w:rPr>
        <w:t xml:space="preserve"> </w:t>
      </w:r>
      <w:r w:rsidR="0007474F">
        <w:rPr>
          <w:sz w:val="28"/>
          <w:szCs w:val="28"/>
        </w:rPr>
        <w:t xml:space="preserve">межбюджетных трансфертов из бюджетов других уровней </w:t>
      </w:r>
      <w:r w:rsidR="000E55BE">
        <w:rPr>
          <w:sz w:val="28"/>
          <w:szCs w:val="28"/>
        </w:rPr>
        <w:t>расходную част</w:t>
      </w:r>
      <w:r>
        <w:rPr>
          <w:sz w:val="28"/>
          <w:szCs w:val="28"/>
        </w:rPr>
        <w:t>ь бюджета предлагается уменьшить</w:t>
      </w:r>
      <w:r w:rsidR="000E55BE">
        <w:rPr>
          <w:sz w:val="28"/>
          <w:szCs w:val="28"/>
        </w:rPr>
        <w:t xml:space="preserve"> </w:t>
      </w:r>
      <w:r w:rsidR="000D1DBF">
        <w:rPr>
          <w:sz w:val="28"/>
          <w:szCs w:val="28"/>
        </w:rPr>
        <w:t>на сумму</w:t>
      </w:r>
      <w:r>
        <w:rPr>
          <w:sz w:val="28"/>
          <w:szCs w:val="28"/>
        </w:rPr>
        <w:t xml:space="preserve"> 76 877,8</w:t>
      </w:r>
      <w:r w:rsidR="0007474F">
        <w:rPr>
          <w:sz w:val="28"/>
          <w:szCs w:val="28"/>
        </w:rPr>
        <w:t xml:space="preserve"> тыс. руб</w:t>
      </w:r>
      <w:r w:rsidR="005A5BDF">
        <w:rPr>
          <w:sz w:val="28"/>
          <w:szCs w:val="28"/>
        </w:rPr>
        <w:t>лей</w:t>
      </w:r>
      <w:r w:rsidR="0052522A">
        <w:rPr>
          <w:sz w:val="28"/>
          <w:szCs w:val="28"/>
        </w:rPr>
        <w:t xml:space="preserve"> (приложение </w:t>
      </w:r>
      <w:r w:rsidR="000D1DBF">
        <w:rPr>
          <w:sz w:val="28"/>
          <w:szCs w:val="28"/>
        </w:rPr>
        <w:t>к пояснительной записке)</w:t>
      </w:r>
      <w:r w:rsidR="00400A2F">
        <w:rPr>
          <w:sz w:val="28"/>
          <w:szCs w:val="28"/>
        </w:rPr>
        <w:t>.</w:t>
      </w:r>
    </w:p>
    <w:p w:rsidR="004F33D5" w:rsidRDefault="00400A2F" w:rsidP="00EE78F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самообложения гражда</w:t>
      </w:r>
      <w:r w:rsidR="00F0442B">
        <w:rPr>
          <w:sz w:val="28"/>
          <w:szCs w:val="28"/>
        </w:rPr>
        <w:t>н увеличить расходную часть бюджета</w:t>
      </w:r>
      <w:r>
        <w:rPr>
          <w:sz w:val="28"/>
          <w:szCs w:val="28"/>
        </w:rPr>
        <w:t xml:space="preserve"> на 1 3</w:t>
      </w:r>
      <w:r w:rsidR="00F0442B">
        <w:rPr>
          <w:sz w:val="28"/>
          <w:szCs w:val="28"/>
        </w:rPr>
        <w:t>19,0 тыс. рублей, в том числе</w:t>
      </w:r>
      <w:r w:rsidR="004F33D5">
        <w:rPr>
          <w:sz w:val="28"/>
          <w:szCs w:val="28"/>
        </w:rPr>
        <w:t>:</w:t>
      </w:r>
    </w:p>
    <w:p w:rsidR="004F33D5" w:rsidRDefault="004F33D5" w:rsidP="004F33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Администрации муниципального образования «Муниципальный округ Балезинский район Удмуртской Республики</w:t>
      </w:r>
      <w:r w:rsidR="001C7632">
        <w:rPr>
          <w:sz w:val="28"/>
          <w:szCs w:val="28"/>
        </w:rPr>
        <w:t>»</w:t>
      </w:r>
      <w:r>
        <w:rPr>
          <w:sz w:val="28"/>
          <w:szCs w:val="28"/>
        </w:rPr>
        <w:t xml:space="preserve"> в сумме 1 238,6 тыс. рублей на </w:t>
      </w:r>
      <w:r w:rsidR="00F0442B">
        <w:rPr>
          <w:sz w:val="28"/>
          <w:szCs w:val="28"/>
        </w:rPr>
        <w:t xml:space="preserve">капитальный ремонт водопровода в деревне </w:t>
      </w:r>
      <w:proofErr w:type="spellStart"/>
      <w:r w:rsidR="00F0442B">
        <w:rPr>
          <w:sz w:val="28"/>
          <w:szCs w:val="28"/>
        </w:rPr>
        <w:t>Верх-Люкино</w:t>
      </w:r>
      <w:proofErr w:type="spellEnd"/>
      <w:r>
        <w:rPr>
          <w:sz w:val="28"/>
          <w:szCs w:val="28"/>
        </w:rPr>
        <w:t xml:space="preserve">, </w:t>
      </w:r>
      <w:r w:rsidR="000A4B9C">
        <w:rPr>
          <w:sz w:val="28"/>
          <w:szCs w:val="28"/>
        </w:rPr>
        <w:t>замену</w:t>
      </w:r>
      <w:r w:rsidR="00F0442B">
        <w:rPr>
          <w:sz w:val="28"/>
          <w:szCs w:val="28"/>
        </w:rPr>
        <w:t xml:space="preserve"> водопровода в д. </w:t>
      </w:r>
      <w:proofErr w:type="spellStart"/>
      <w:r w:rsidR="00F0442B">
        <w:rPr>
          <w:sz w:val="28"/>
          <w:szCs w:val="28"/>
        </w:rPr>
        <w:t>Оросово</w:t>
      </w:r>
      <w:proofErr w:type="spellEnd"/>
      <w:r w:rsidR="00F0442B">
        <w:rPr>
          <w:sz w:val="28"/>
          <w:szCs w:val="28"/>
        </w:rPr>
        <w:t xml:space="preserve"> ул. </w:t>
      </w:r>
      <w:proofErr w:type="spellStart"/>
      <w:r w:rsidR="00F0442B">
        <w:rPr>
          <w:sz w:val="28"/>
          <w:szCs w:val="28"/>
        </w:rPr>
        <w:t>Заринская</w:t>
      </w:r>
      <w:proofErr w:type="spellEnd"/>
      <w:r>
        <w:rPr>
          <w:sz w:val="28"/>
          <w:szCs w:val="28"/>
        </w:rPr>
        <w:t xml:space="preserve">, </w:t>
      </w:r>
      <w:r w:rsidR="00F0442B">
        <w:rPr>
          <w:sz w:val="28"/>
          <w:szCs w:val="28"/>
        </w:rPr>
        <w:t xml:space="preserve">ремонт участка водопроводной сети центрального водопровода в деревне </w:t>
      </w:r>
      <w:proofErr w:type="spellStart"/>
      <w:r w:rsidR="00F0442B">
        <w:rPr>
          <w:sz w:val="28"/>
          <w:szCs w:val="28"/>
        </w:rPr>
        <w:t>Киршонки</w:t>
      </w:r>
      <w:proofErr w:type="spellEnd"/>
      <w:r w:rsidR="00F0442B">
        <w:rPr>
          <w:sz w:val="28"/>
          <w:szCs w:val="28"/>
        </w:rPr>
        <w:t xml:space="preserve"> по улице Дружбы</w:t>
      </w:r>
      <w:r>
        <w:rPr>
          <w:sz w:val="28"/>
          <w:szCs w:val="28"/>
        </w:rPr>
        <w:t xml:space="preserve">, </w:t>
      </w:r>
      <w:r w:rsidR="000A4B9C">
        <w:rPr>
          <w:sz w:val="28"/>
          <w:szCs w:val="28"/>
        </w:rPr>
        <w:t>замену</w:t>
      </w:r>
      <w:r w:rsidR="00F0442B">
        <w:rPr>
          <w:sz w:val="28"/>
          <w:szCs w:val="28"/>
        </w:rPr>
        <w:t xml:space="preserve"> водопрово</w:t>
      </w:r>
      <w:r>
        <w:rPr>
          <w:sz w:val="28"/>
          <w:szCs w:val="28"/>
        </w:rPr>
        <w:t xml:space="preserve">да в д. </w:t>
      </w:r>
      <w:proofErr w:type="spellStart"/>
      <w:r>
        <w:rPr>
          <w:sz w:val="28"/>
          <w:szCs w:val="28"/>
        </w:rPr>
        <w:t>Эркешево</w:t>
      </w:r>
      <w:proofErr w:type="spellEnd"/>
      <w:r>
        <w:rPr>
          <w:sz w:val="28"/>
          <w:szCs w:val="28"/>
        </w:rPr>
        <w:t xml:space="preserve"> пер. Восточный, </w:t>
      </w:r>
      <w:r w:rsidR="00776231">
        <w:rPr>
          <w:sz w:val="28"/>
          <w:szCs w:val="28"/>
        </w:rPr>
        <w:t>ремонт участка водопроводной сети по улице Совхозная села Карсовай</w:t>
      </w:r>
      <w:r>
        <w:rPr>
          <w:sz w:val="28"/>
          <w:szCs w:val="28"/>
        </w:rPr>
        <w:t>,</w:t>
      </w:r>
      <w:r w:rsidRPr="004F33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восстановление поперечного профиля и ровности проезжей части гравийного покрытия с добавлением </w:t>
      </w:r>
      <w:r>
        <w:rPr>
          <w:sz w:val="28"/>
          <w:szCs w:val="28"/>
        </w:rPr>
        <w:lastRenderedPageBreak/>
        <w:t xml:space="preserve">материалов по улице </w:t>
      </w:r>
      <w:proofErr w:type="spellStart"/>
      <w:r>
        <w:rPr>
          <w:sz w:val="28"/>
          <w:szCs w:val="28"/>
        </w:rPr>
        <w:t>Шарпинская</w:t>
      </w:r>
      <w:proofErr w:type="spellEnd"/>
      <w:r>
        <w:rPr>
          <w:sz w:val="28"/>
          <w:szCs w:val="28"/>
        </w:rPr>
        <w:t xml:space="preserve"> д. </w:t>
      </w:r>
      <w:proofErr w:type="spellStart"/>
      <w:r>
        <w:rPr>
          <w:sz w:val="28"/>
          <w:szCs w:val="28"/>
        </w:rPr>
        <w:t>Шарпа</w:t>
      </w:r>
      <w:proofErr w:type="spellEnd"/>
      <w:r>
        <w:rPr>
          <w:sz w:val="28"/>
          <w:szCs w:val="28"/>
        </w:rPr>
        <w:t>,</w:t>
      </w:r>
      <w:r w:rsidRPr="004F33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ремонт участка водопроводной сети по улице Сосновая села </w:t>
      </w:r>
      <w:proofErr w:type="spellStart"/>
      <w:r>
        <w:rPr>
          <w:sz w:val="28"/>
          <w:szCs w:val="28"/>
        </w:rPr>
        <w:t>Нововолково</w:t>
      </w:r>
      <w:proofErr w:type="spellEnd"/>
      <w:r>
        <w:rPr>
          <w:sz w:val="28"/>
          <w:szCs w:val="28"/>
        </w:rPr>
        <w:t>;</w:t>
      </w:r>
    </w:p>
    <w:p w:rsidR="00776231" w:rsidRDefault="004F33D5" w:rsidP="00EE78F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Управлению культуры, спорта и молодежной политики Администрации муниципального образования «Муниципальный округ Балезинский район Удмуртской Республики» в сумме 80,4 тыс. рублей на</w:t>
      </w:r>
      <w:r w:rsidR="000A4B9C">
        <w:rPr>
          <w:sz w:val="28"/>
          <w:szCs w:val="28"/>
        </w:rPr>
        <w:t xml:space="preserve"> замену</w:t>
      </w:r>
      <w:r w:rsidR="00776231">
        <w:rPr>
          <w:sz w:val="28"/>
          <w:szCs w:val="28"/>
        </w:rPr>
        <w:t xml:space="preserve"> оконных и дверных блоков в здании </w:t>
      </w:r>
      <w:proofErr w:type="spellStart"/>
      <w:r w:rsidR="00776231">
        <w:rPr>
          <w:sz w:val="28"/>
          <w:szCs w:val="28"/>
        </w:rPr>
        <w:t>Быдыпиевского</w:t>
      </w:r>
      <w:proofErr w:type="spellEnd"/>
      <w:r w:rsidR="00776231">
        <w:rPr>
          <w:sz w:val="28"/>
          <w:szCs w:val="28"/>
        </w:rPr>
        <w:t xml:space="preserve"> СДК. </w:t>
      </w:r>
    </w:p>
    <w:p w:rsidR="00400A2F" w:rsidRDefault="00400A2F" w:rsidP="00EE78F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счет добровольных пожертвований увеличить расходную часть бюджета на сумму 110 225,2 тыс. рублей, в том числе:</w:t>
      </w:r>
    </w:p>
    <w:p w:rsidR="00400A2F" w:rsidRDefault="00400A2F" w:rsidP="00EE78F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строительство физкультурно-оздоровительного комплекса в </w:t>
      </w:r>
      <w:r w:rsidR="00A259F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 Балезино на сумму 110 000,0 тыс. рублей</w:t>
      </w:r>
      <w:r w:rsidR="00A259FB">
        <w:rPr>
          <w:sz w:val="28"/>
          <w:szCs w:val="28"/>
        </w:rPr>
        <w:t xml:space="preserve"> в соответствии с договором об оказании благотворительного пожертвования, заключенного муниципальным образованием «Муниципальный округ Балезинский район Удмуртской Республики» с Благотворительным фондом «САФМАР»</w:t>
      </w:r>
      <w:r>
        <w:rPr>
          <w:sz w:val="28"/>
          <w:szCs w:val="28"/>
        </w:rPr>
        <w:t>;</w:t>
      </w:r>
    </w:p>
    <w:p w:rsidR="00400A2F" w:rsidRDefault="00400A2F" w:rsidP="00EE78F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A259FB">
        <w:rPr>
          <w:sz w:val="28"/>
          <w:szCs w:val="28"/>
        </w:rPr>
        <w:t xml:space="preserve">премирование по результатам подведения итогов работы сельскохозяйственных товаропроизводителей </w:t>
      </w:r>
      <w:proofErr w:type="spellStart"/>
      <w:r w:rsidR="00A259FB">
        <w:rPr>
          <w:sz w:val="28"/>
          <w:szCs w:val="28"/>
        </w:rPr>
        <w:t>Балезинского</w:t>
      </w:r>
      <w:proofErr w:type="spellEnd"/>
      <w:r w:rsidR="00A259FB">
        <w:rPr>
          <w:sz w:val="28"/>
          <w:szCs w:val="28"/>
        </w:rPr>
        <w:t xml:space="preserve"> района в отрасли животноводства за 2021 год на сумму 100,0 тыс. рублей. </w:t>
      </w:r>
    </w:p>
    <w:p w:rsidR="00400A2F" w:rsidRDefault="00400A2F" w:rsidP="00EE78F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по благоустройству территорий, прилегающих к многоквартирным домам в рамках реализации программы «Формирование современной городской среды» на сумму 125,2 тыс. рублей.</w:t>
      </w:r>
    </w:p>
    <w:p w:rsidR="00D33A17" w:rsidRDefault="00214BDD" w:rsidP="00D33A1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33A17">
        <w:rPr>
          <w:sz w:val="28"/>
          <w:szCs w:val="28"/>
        </w:rPr>
        <w:t>сточники фин</w:t>
      </w:r>
      <w:r>
        <w:rPr>
          <w:sz w:val="28"/>
          <w:szCs w:val="28"/>
        </w:rPr>
        <w:t xml:space="preserve">ансирования дефицита бюджета  муниципального образования </w:t>
      </w:r>
      <w:r w:rsidR="00D33A17">
        <w:rPr>
          <w:sz w:val="28"/>
          <w:szCs w:val="28"/>
        </w:rPr>
        <w:t>"Муниципальный округ Балезинский район Удмуртской Респуб</w:t>
      </w:r>
      <w:r w:rsidR="00CD5408">
        <w:rPr>
          <w:sz w:val="28"/>
          <w:szCs w:val="28"/>
        </w:rPr>
        <w:t xml:space="preserve">лики" </w:t>
      </w:r>
      <w:r>
        <w:rPr>
          <w:sz w:val="28"/>
          <w:szCs w:val="28"/>
        </w:rPr>
        <w:t>в су</w:t>
      </w:r>
      <w:r w:rsidR="002624C0">
        <w:rPr>
          <w:sz w:val="28"/>
          <w:szCs w:val="28"/>
        </w:rPr>
        <w:t>мме 12 864,2</w:t>
      </w:r>
      <w:r>
        <w:rPr>
          <w:sz w:val="28"/>
          <w:szCs w:val="28"/>
        </w:rPr>
        <w:t xml:space="preserve"> тыс. рублей </w:t>
      </w:r>
      <w:r w:rsidR="00B53DD9">
        <w:rPr>
          <w:sz w:val="28"/>
          <w:szCs w:val="28"/>
        </w:rPr>
        <w:t xml:space="preserve">(остатки целевых средств на 01.01.2022 года) </w:t>
      </w:r>
      <w:r w:rsidR="00CD5408">
        <w:rPr>
          <w:sz w:val="28"/>
          <w:szCs w:val="28"/>
        </w:rPr>
        <w:t>предлагается направить:</w:t>
      </w:r>
    </w:p>
    <w:p w:rsidR="00E1286E" w:rsidRDefault="00CD5408" w:rsidP="00D33A1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Администрации муниципального образования «Муниципальный округ Балезинский район Удмурт</w:t>
      </w:r>
      <w:r w:rsidR="00214BDD">
        <w:rPr>
          <w:sz w:val="28"/>
          <w:szCs w:val="28"/>
        </w:rPr>
        <w:t xml:space="preserve">ской Республики» в сумме </w:t>
      </w:r>
      <w:r w:rsidR="006C6FA8">
        <w:rPr>
          <w:sz w:val="28"/>
          <w:szCs w:val="28"/>
        </w:rPr>
        <w:t>11</w:t>
      </w:r>
      <w:r w:rsidR="00D52BFF">
        <w:rPr>
          <w:sz w:val="28"/>
          <w:szCs w:val="28"/>
        </w:rPr>
        <w:t> 858,</w:t>
      </w:r>
      <w:r w:rsidR="00971B38">
        <w:rPr>
          <w:sz w:val="28"/>
          <w:szCs w:val="28"/>
        </w:rPr>
        <w:t>6</w:t>
      </w:r>
      <w:r w:rsidR="00B53DD9">
        <w:rPr>
          <w:sz w:val="28"/>
          <w:szCs w:val="28"/>
        </w:rPr>
        <w:t xml:space="preserve"> тыс. рублей</w:t>
      </w:r>
      <w:r w:rsidR="006C4459">
        <w:rPr>
          <w:sz w:val="28"/>
          <w:szCs w:val="28"/>
        </w:rPr>
        <w:t xml:space="preserve">, в том числе на </w:t>
      </w:r>
      <w:r w:rsidR="00B53DD9">
        <w:rPr>
          <w:sz w:val="28"/>
          <w:szCs w:val="28"/>
        </w:rPr>
        <w:t xml:space="preserve">увеличение Дорожного фонда </w:t>
      </w:r>
      <w:r w:rsidR="006C4459">
        <w:rPr>
          <w:sz w:val="28"/>
          <w:szCs w:val="28"/>
        </w:rPr>
        <w:t xml:space="preserve">в сумме 1 798,0 тыс. рублей, </w:t>
      </w:r>
      <w:r w:rsidR="004C08B7">
        <w:rPr>
          <w:sz w:val="28"/>
          <w:szCs w:val="28"/>
        </w:rPr>
        <w:t>на реализацию мероприятий по результатам конкурса «Здоровое село» в сумме 1 000,0 тыс. рубле</w:t>
      </w:r>
      <w:r w:rsidR="00E1286E">
        <w:rPr>
          <w:sz w:val="28"/>
          <w:szCs w:val="28"/>
        </w:rPr>
        <w:t>й; на кап. вложения в объекты муниципальной собственности</w:t>
      </w:r>
      <w:r w:rsidR="004C08B7">
        <w:rPr>
          <w:sz w:val="28"/>
          <w:szCs w:val="28"/>
        </w:rPr>
        <w:t xml:space="preserve"> в сумме 3</w:t>
      </w:r>
      <w:r w:rsidR="00E1286E">
        <w:rPr>
          <w:sz w:val="28"/>
          <w:szCs w:val="28"/>
        </w:rPr>
        <w:t> 146,8 тыс. рублей, на мероприятия в области поддержки и развития коммунального хозяйс</w:t>
      </w:r>
      <w:r w:rsidR="00B26B7D">
        <w:rPr>
          <w:sz w:val="28"/>
          <w:szCs w:val="28"/>
        </w:rPr>
        <w:t>тва в сумме 5 875,</w:t>
      </w:r>
      <w:r w:rsidR="00971B38">
        <w:rPr>
          <w:sz w:val="28"/>
          <w:szCs w:val="28"/>
        </w:rPr>
        <w:t>3</w:t>
      </w:r>
      <w:r w:rsidR="00B26B7D">
        <w:rPr>
          <w:sz w:val="28"/>
          <w:szCs w:val="28"/>
        </w:rPr>
        <w:t xml:space="preserve"> </w:t>
      </w:r>
      <w:r w:rsidR="006C6FA8">
        <w:rPr>
          <w:sz w:val="28"/>
          <w:szCs w:val="28"/>
        </w:rPr>
        <w:t>тыс. рублей,</w:t>
      </w:r>
      <w:r w:rsidR="00B26B7D">
        <w:rPr>
          <w:sz w:val="28"/>
          <w:szCs w:val="28"/>
        </w:rPr>
        <w:t xml:space="preserve"> на ремонт памятника в д. </w:t>
      </w:r>
      <w:proofErr w:type="spellStart"/>
      <w:r w:rsidR="00B26B7D">
        <w:rPr>
          <w:sz w:val="28"/>
          <w:szCs w:val="28"/>
        </w:rPr>
        <w:t>Кожило</w:t>
      </w:r>
      <w:proofErr w:type="spellEnd"/>
      <w:r w:rsidR="00B26B7D">
        <w:rPr>
          <w:sz w:val="28"/>
          <w:szCs w:val="28"/>
        </w:rPr>
        <w:t xml:space="preserve"> в сумме 23,1 тыс. рублей, на содержание кладбища в с. Балезино в сумме 14,8 тыс. рублей,</w:t>
      </w:r>
      <w:r w:rsidR="006C6FA8">
        <w:rPr>
          <w:sz w:val="28"/>
          <w:szCs w:val="28"/>
        </w:rPr>
        <w:t xml:space="preserve"> </w:t>
      </w:r>
      <w:r w:rsidR="00E1286E">
        <w:rPr>
          <w:sz w:val="28"/>
          <w:szCs w:val="28"/>
        </w:rPr>
        <w:t xml:space="preserve">на реализацию </w:t>
      </w:r>
      <w:proofErr w:type="spellStart"/>
      <w:r w:rsidR="008F5892">
        <w:rPr>
          <w:sz w:val="28"/>
          <w:szCs w:val="28"/>
        </w:rPr>
        <w:t>энергоэффективных</w:t>
      </w:r>
      <w:proofErr w:type="spellEnd"/>
      <w:r w:rsidR="008F5892">
        <w:rPr>
          <w:sz w:val="28"/>
          <w:szCs w:val="28"/>
        </w:rPr>
        <w:t xml:space="preserve"> технических мероприятий в сумме 0,6 тыс. рублей)</w:t>
      </w:r>
      <w:r w:rsidR="00D52BFF">
        <w:rPr>
          <w:sz w:val="28"/>
          <w:szCs w:val="28"/>
        </w:rPr>
        <w:t>;</w:t>
      </w:r>
    </w:p>
    <w:p w:rsidR="00D26C55" w:rsidRDefault="00CD5408" w:rsidP="00D33A1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Управлению образования Администрации муниципального образования «Муниципальный округ Балезинский район Удмуртской </w:t>
      </w:r>
      <w:r w:rsidR="00214BDD">
        <w:rPr>
          <w:sz w:val="28"/>
          <w:szCs w:val="28"/>
        </w:rPr>
        <w:t xml:space="preserve">Республики» в </w:t>
      </w:r>
      <w:r w:rsidR="001C7632">
        <w:rPr>
          <w:sz w:val="28"/>
          <w:szCs w:val="28"/>
        </w:rPr>
        <w:t>сумме 1 005,6 тыс. рублей</w:t>
      </w:r>
      <w:r w:rsidR="00523552">
        <w:rPr>
          <w:sz w:val="28"/>
          <w:szCs w:val="28"/>
        </w:rPr>
        <w:t>,</w:t>
      </w:r>
      <w:r w:rsidR="005D4F5A">
        <w:rPr>
          <w:sz w:val="28"/>
          <w:szCs w:val="28"/>
        </w:rPr>
        <w:t xml:space="preserve"> </w:t>
      </w:r>
      <w:r w:rsidR="00523552">
        <w:rPr>
          <w:sz w:val="28"/>
          <w:szCs w:val="28"/>
        </w:rPr>
        <w:t xml:space="preserve">в том числе </w:t>
      </w:r>
      <w:r w:rsidR="00214BDD">
        <w:rPr>
          <w:sz w:val="28"/>
          <w:szCs w:val="28"/>
        </w:rPr>
        <w:t>на охрану образовательных организаций</w:t>
      </w:r>
      <w:r w:rsidR="00523552">
        <w:rPr>
          <w:sz w:val="28"/>
          <w:szCs w:val="28"/>
        </w:rPr>
        <w:t xml:space="preserve"> в сумме 996,6 тыс. рублей, на кап. ремонт объектов муниципальной собственности в сумме 9,0 тыс. рублей.</w:t>
      </w:r>
    </w:p>
    <w:p w:rsidR="00D26C55" w:rsidRDefault="00D26C55" w:rsidP="00D26C5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связи с отсутствием источников финансирования дефицита бюджета расходную часть бюджета предлагается уменьшить на 54 034,1 тыс. рублей, в том числе:</w:t>
      </w:r>
    </w:p>
    <w:p w:rsidR="00D26C55" w:rsidRDefault="00D26C55" w:rsidP="00D26C5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уменьшить расходы Администрации муниципального образования «Муниципальный округ Балезинский район Удмуртской Республики» на строительство физкультурно-оздоровительного комплекса в п. Балезино на сумму 50 000,0 тыс. рублей в связи с возвратом остатков добровольных пожертвований, образовавшихся по состоянию на 01.01.2022 года, </w:t>
      </w:r>
      <w:r w:rsidR="00B932F0">
        <w:rPr>
          <w:sz w:val="28"/>
          <w:szCs w:val="28"/>
        </w:rPr>
        <w:t>Благотворительному фонду «САФМАР</w:t>
      </w:r>
      <w:r>
        <w:rPr>
          <w:sz w:val="28"/>
          <w:szCs w:val="28"/>
        </w:rPr>
        <w:t>»;</w:t>
      </w:r>
    </w:p>
    <w:p w:rsidR="00D26C55" w:rsidRDefault="00D26C55" w:rsidP="00D26C5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расходы Управлению культуры, спорта и молодежной политики на организацию</w:t>
      </w:r>
      <w:r w:rsidRPr="00D5712A">
        <w:rPr>
          <w:sz w:val="28"/>
          <w:szCs w:val="28"/>
        </w:rPr>
        <w:t xml:space="preserve"> и проведение 31-х Республиканских летних сельских спортивных игр в п. Балезино</w:t>
      </w:r>
      <w:r>
        <w:rPr>
          <w:sz w:val="28"/>
          <w:szCs w:val="28"/>
        </w:rPr>
        <w:t xml:space="preserve"> на сумму 4 034,1 тыс. рублей.</w:t>
      </w:r>
    </w:p>
    <w:p w:rsidR="00D33A17" w:rsidRDefault="00CD5408" w:rsidP="00D33A1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0190">
        <w:rPr>
          <w:sz w:val="28"/>
          <w:szCs w:val="28"/>
        </w:rPr>
        <w:t>Дефицит бюджета на 2022</w:t>
      </w:r>
      <w:r w:rsidR="00D33A17">
        <w:rPr>
          <w:sz w:val="28"/>
          <w:szCs w:val="28"/>
        </w:rPr>
        <w:t xml:space="preserve"> год предла</w:t>
      </w:r>
      <w:r w:rsidR="00C60190">
        <w:rPr>
          <w:sz w:val="28"/>
          <w:szCs w:val="28"/>
        </w:rPr>
        <w:t>г</w:t>
      </w:r>
      <w:r w:rsidR="00EF4CB3">
        <w:rPr>
          <w:sz w:val="28"/>
          <w:szCs w:val="28"/>
        </w:rPr>
        <w:t>ается утвердить в сумме 31 204,6</w:t>
      </w:r>
      <w:r w:rsidR="00D33A17">
        <w:rPr>
          <w:sz w:val="28"/>
          <w:szCs w:val="28"/>
        </w:rPr>
        <w:t xml:space="preserve"> тыс.рублей.</w:t>
      </w:r>
    </w:p>
    <w:p w:rsidR="00D33A17" w:rsidRDefault="00D33A17" w:rsidP="00D33A1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Доходы и расходы бюджета МО «</w:t>
      </w:r>
      <w:r w:rsidR="00C60190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Балезинский район</w:t>
      </w:r>
      <w:r w:rsidR="00C60190">
        <w:rPr>
          <w:sz w:val="28"/>
          <w:szCs w:val="28"/>
        </w:rPr>
        <w:t xml:space="preserve"> Удмуртской Республики» на 2023 год предлагается увеличить</w:t>
      </w:r>
      <w:r w:rsidR="00EF4CB3">
        <w:rPr>
          <w:sz w:val="28"/>
          <w:szCs w:val="28"/>
        </w:rPr>
        <w:t xml:space="preserve"> на 180 577,8</w:t>
      </w:r>
      <w:r w:rsidR="00B248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 утвердить в сумме </w:t>
      </w:r>
      <w:r w:rsidR="00EF4CB3">
        <w:rPr>
          <w:sz w:val="28"/>
          <w:szCs w:val="28"/>
        </w:rPr>
        <w:t>1 398 069,1</w:t>
      </w:r>
      <w:r>
        <w:rPr>
          <w:sz w:val="28"/>
          <w:szCs w:val="28"/>
        </w:rPr>
        <w:t xml:space="preserve"> тыс. рублей, на 202</w:t>
      </w:r>
      <w:r w:rsidR="00B248CB">
        <w:rPr>
          <w:sz w:val="28"/>
          <w:szCs w:val="28"/>
        </w:rPr>
        <w:t xml:space="preserve">4 год увеличить </w:t>
      </w:r>
      <w:r w:rsidR="00EF4CB3">
        <w:rPr>
          <w:sz w:val="28"/>
          <w:szCs w:val="28"/>
        </w:rPr>
        <w:t>на 1 490,3</w:t>
      </w:r>
      <w:r w:rsidR="00B248CB" w:rsidRPr="00104ECA">
        <w:rPr>
          <w:sz w:val="28"/>
          <w:szCs w:val="28"/>
        </w:rPr>
        <w:t xml:space="preserve"> </w:t>
      </w:r>
      <w:r w:rsidRPr="00104ECA">
        <w:rPr>
          <w:sz w:val="28"/>
          <w:szCs w:val="28"/>
        </w:rPr>
        <w:t>тыс. рубл</w:t>
      </w:r>
      <w:r w:rsidR="00C60190" w:rsidRPr="00104ECA">
        <w:rPr>
          <w:sz w:val="28"/>
          <w:szCs w:val="28"/>
        </w:rPr>
        <w:t>ей</w:t>
      </w:r>
      <w:r w:rsidR="00B248CB" w:rsidRPr="00104ECA">
        <w:rPr>
          <w:sz w:val="28"/>
          <w:szCs w:val="28"/>
        </w:rPr>
        <w:t xml:space="preserve"> и утвердить</w:t>
      </w:r>
      <w:r w:rsidR="00EF4CB3">
        <w:rPr>
          <w:sz w:val="28"/>
          <w:szCs w:val="28"/>
        </w:rPr>
        <w:t xml:space="preserve"> в сумме</w:t>
      </w:r>
      <w:r w:rsidR="00CC44AA">
        <w:rPr>
          <w:sz w:val="28"/>
          <w:szCs w:val="28"/>
        </w:rPr>
        <w:t xml:space="preserve"> 1 011 328,4</w:t>
      </w:r>
      <w:r w:rsidR="00EF4C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</w:t>
      </w:r>
      <w:r w:rsidR="00C60190">
        <w:rPr>
          <w:sz w:val="28"/>
          <w:szCs w:val="28"/>
        </w:rPr>
        <w:t>ыс. рублей в связи с увеличением</w:t>
      </w:r>
      <w:r>
        <w:rPr>
          <w:sz w:val="28"/>
          <w:szCs w:val="28"/>
        </w:rPr>
        <w:t xml:space="preserve"> межбюджетных трансфертов из бюджетов других уровней (Приложение к пояснительной записке). </w:t>
      </w:r>
    </w:p>
    <w:p w:rsidR="00D33A17" w:rsidRDefault="00D33A17" w:rsidP="0052522A">
      <w:pPr>
        <w:spacing w:line="360" w:lineRule="auto"/>
        <w:ind w:firstLine="540"/>
        <w:jc w:val="both"/>
        <w:rPr>
          <w:sz w:val="28"/>
          <w:szCs w:val="28"/>
        </w:rPr>
      </w:pPr>
    </w:p>
    <w:p w:rsidR="00D33A17" w:rsidRDefault="00D33A17" w:rsidP="0052522A">
      <w:pPr>
        <w:spacing w:line="360" w:lineRule="auto"/>
        <w:ind w:firstLine="540"/>
        <w:jc w:val="both"/>
        <w:rPr>
          <w:sz w:val="28"/>
          <w:szCs w:val="28"/>
        </w:rPr>
      </w:pPr>
    </w:p>
    <w:p w:rsidR="00A36212" w:rsidRDefault="00A36212" w:rsidP="00A61A66">
      <w:pPr>
        <w:spacing w:line="360" w:lineRule="auto"/>
        <w:ind w:firstLine="540"/>
        <w:jc w:val="both"/>
        <w:rPr>
          <w:sz w:val="28"/>
          <w:szCs w:val="28"/>
        </w:rPr>
      </w:pPr>
    </w:p>
    <w:p w:rsidR="00C63D42" w:rsidRDefault="00656ECD" w:rsidP="003A3A7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C1B1F">
        <w:rPr>
          <w:sz w:val="28"/>
          <w:szCs w:val="28"/>
        </w:rPr>
        <w:t xml:space="preserve">ачальник Управления финансов              </w:t>
      </w:r>
      <w:r w:rsidR="003A3A7E">
        <w:rPr>
          <w:sz w:val="28"/>
          <w:szCs w:val="28"/>
        </w:rPr>
        <w:t xml:space="preserve">        </w:t>
      </w:r>
      <w:r w:rsidR="002D7F1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И.П. Черепанова</w:t>
      </w:r>
    </w:p>
    <w:sectPr w:rsidR="00C63D42" w:rsidSect="00AE615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0167B"/>
    <w:multiLevelType w:val="hybridMultilevel"/>
    <w:tmpl w:val="306E6D08"/>
    <w:lvl w:ilvl="0" w:tplc="0419000D">
      <w:start w:val="1"/>
      <w:numFmt w:val="bullet"/>
      <w:lvlText w:val="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B20837"/>
    <w:rsid w:val="00007F22"/>
    <w:rsid w:val="00013DCC"/>
    <w:rsid w:val="00014605"/>
    <w:rsid w:val="00014930"/>
    <w:rsid w:val="00024D9E"/>
    <w:rsid w:val="00047C00"/>
    <w:rsid w:val="000509C7"/>
    <w:rsid w:val="00050C07"/>
    <w:rsid w:val="00063156"/>
    <w:rsid w:val="000640BA"/>
    <w:rsid w:val="0007474F"/>
    <w:rsid w:val="00075EB7"/>
    <w:rsid w:val="000918FE"/>
    <w:rsid w:val="000975DE"/>
    <w:rsid w:val="000A207A"/>
    <w:rsid w:val="000A2677"/>
    <w:rsid w:val="000A4B9C"/>
    <w:rsid w:val="000A54E3"/>
    <w:rsid w:val="000B1245"/>
    <w:rsid w:val="000C5733"/>
    <w:rsid w:val="000D1DBF"/>
    <w:rsid w:val="000D5AEA"/>
    <w:rsid w:val="000D7979"/>
    <w:rsid w:val="000E55BE"/>
    <w:rsid w:val="000F5490"/>
    <w:rsid w:val="000F5874"/>
    <w:rsid w:val="001013A3"/>
    <w:rsid w:val="00104128"/>
    <w:rsid w:val="00104ECA"/>
    <w:rsid w:val="00111C0C"/>
    <w:rsid w:val="001409A5"/>
    <w:rsid w:val="001428B9"/>
    <w:rsid w:val="00144306"/>
    <w:rsid w:val="001611F1"/>
    <w:rsid w:val="00161671"/>
    <w:rsid w:val="0016317F"/>
    <w:rsid w:val="00171861"/>
    <w:rsid w:val="001721E9"/>
    <w:rsid w:val="001751A0"/>
    <w:rsid w:val="001A0236"/>
    <w:rsid w:val="001B16F6"/>
    <w:rsid w:val="001C1E3B"/>
    <w:rsid w:val="001C2B88"/>
    <w:rsid w:val="001C7632"/>
    <w:rsid w:val="001D2034"/>
    <w:rsid w:val="001D35D7"/>
    <w:rsid w:val="001D4D7E"/>
    <w:rsid w:val="001F1719"/>
    <w:rsid w:val="00205539"/>
    <w:rsid w:val="00207300"/>
    <w:rsid w:val="00214BDD"/>
    <w:rsid w:val="00215D39"/>
    <w:rsid w:val="002263E9"/>
    <w:rsid w:val="00230068"/>
    <w:rsid w:val="00230435"/>
    <w:rsid w:val="00231965"/>
    <w:rsid w:val="002355EB"/>
    <w:rsid w:val="002366D0"/>
    <w:rsid w:val="0024443E"/>
    <w:rsid w:val="002469B9"/>
    <w:rsid w:val="00247293"/>
    <w:rsid w:val="002624C0"/>
    <w:rsid w:val="00262A49"/>
    <w:rsid w:val="002829B0"/>
    <w:rsid w:val="002839A1"/>
    <w:rsid w:val="002A086F"/>
    <w:rsid w:val="002A0BAA"/>
    <w:rsid w:val="002A251F"/>
    <w:rsid w:val="002B43D5"/>
    <w:rsid w:val="002C58E2"/>
    <w:rsid w:val="002C6A74"/>
    <w:rsid w:val="002D42AE"/>
    <w:rsid w:val="002D592B"/>
    <w:rsid w:val="002D5ABF"/>
    <w:rsid w:val="002D7F15"/>
    <w:rsid w:val="002E07AC"/>
    <w:rsid w:val="002E1643"/>
    <w:rsid w:val="002F51E8"/>
    <w:rsid w:val="00320480"/>
    <w:rsid w:val="00320C10"/>
    <w:rsid w:val="00320CD8"/>
    <w:rsid w:val="00330CE7"/>
    <w:rsid w:val="00344FF1"/>
    <w:rsid w:val="00345AB0"/>
    <w:rsid w:val="003625E7"/>
    <w:rsid w:val="00370546"/>
    <w:rsid w:val="0038200D"/>
    <w:rsid w:val="003A0303"/>
    <w:rsid w:val="003A3A7E"/>
    <w:rsid w:val="003B261B"/>
    <w:rsid w:val="003C4800"/>
    <w:rsid w:val="003E654C"/>
    <w:rsid w:val="003F000F"/>
    <w:rsid w:val="003F6505"/>
    <w:rsid w:val="00400A2F"/>
    <w:rsid w:val="00405B64"/>
    <w:rsid w:val="004117A8"/>
    <w:rsid w:val="00422ACD"/>
    <w:rsid w:val="00424A91"/>
    <w:rsid w:val="004352E7"/>
    <w:rsid w:val="00441A4D"/>
    <w:rsid w:val="004463B3"/>
    <w:rsid w:val="004538DC"/>
    <w:rsid w:val="00453FDC"/>
    <w:rsid w:val="004572CA"/>
    <w:rsid w:val="00461BB9"/>
    <w:rsid w:val="00464570"/>
    <w:rsid w:val="0047212D"/>
    <w:rsid w:val="00484045"/>
    <w:rsid w:val="004875C0"/>
    <w:rsid w:val="004B0A04"/>
    <w:rsid w:val="004B2415"/>
    <w:rsid w:val="004C08B7"/>
    <w:rsid w:val="004C27F5"/>
    <w:rsid w:val="004E15AE"/>
    <w:rsid w:val="004E20FE"/>
    <w:rsid w:val="004F33D5"/>
    <w:rsid w:val="00500C61"/>
    <w:rsid w:val="005114C6"/>
    <w:rsid w:val="00523552"/>
    <w:rsid w:val="0052522A"/>
    <w:rsid w:val="00540C4D"/>
    <w:rsid w:val="005457DF"/>
    <w:rsid w:val="005479CC"/>
    <w:rsid w:val="005501AF"/>
    <w:rsid w:val="00567D8F"/>
    <w:rsid w:val="005A031E"/>
    <w:rsid w:val="005A22EA"/>
    <w:rsid w:val="005A2E8E"/>
    <w:rsid w:val="005A31A9"/>
    <w:rsid w:val="005A5BDF"/>
    <w:rsid w:val="005A7EEA"/>
    <w:rsid w:val="005B3A43"/>
    <w:rsid w:val="005C3FA4"/>
    <w:rsid w:val="005C4E84"/>
    <w:rsid w:val="005C4F51"/>
    <w:rsid w:val="005D2AD8"/>
    <w:rsid w:val="005D4F5A"/>
    <w:rsid w:val="005D65D3"/>
    <w:rsid w:val="005F1DA3"/>
    <w:rsid w:val="00611B94"/>
    <w:rsid w:val="00614CBD"/>
    <w:rsid w:val="00615C4F"/>
    <w:rsid w:val="00633B86"/>
    <w:rsid w:val="00646BBD"/>
    <w:rsid w:val="00646FA4"/>
    <w:rsid w:val="00656ECD"/>
    <w:rsid w:val="00660137"/>
    <w:rsid w:val="00670E5F"/>
    <w:rsid w:val="006861BB"/>
    <w:rsid w:val="00690D9F"/>
    <w:rsid w:val="00692F00"/>
    <w:rsid w:val="00697AB6"/>
    <w:rsid w:val="006C4459"/>
    <w:rsid w:val="006C6FA8"/>
    <w:rsid w:val="006E4372"/>
    <w:rsid w:val="006E4E76"/>
    <w:rsid w:val="006F0163"/>
    <w:rsid w:val="006F2528"/>
    <w:rsid w:val="007076E4"/>
    <w:rsid w:val="007150BD"/>
    <w:rsid w:val="00722AD1"/>
    <w:rsid w:val="0073040B"/>
    <w:rsid w:val="00731E12"/>
    <w:rsid w:val="007360CC"/>
    <w:rsid w:val="00743C96"/>
    <w:rsid w:val="00751191"/>
    <w:rsid w:val="00762CAF"/>
    <w:rsid w:val="0076306D"/>
    <w:rsid w:val="00776231"/>
    <w:rsid w:val="00797DCA"/>
    <w:rsid w:val="007A24E3"/>
    <w:rsid w:val="007A33A6"/>
    <w:rsid w:val="007A6A7A"/>
    <w:rsid w:val="007A77AA"/>
    <w:rsid w:val="007A7F9F"/>
    <w:rsid w:val="007B0506"/>
    <w:rsid w:val="007B5A8E"/>
    <w:rsid w:val="007C2ADD"/>
    <w:rsid w:val="007C57C7"/>
    <w:rsid w:val="007C6597"/>
    <w:rsid w:val="007D31EA"/>
    <w:rsid w:val="007E6ACD"/>
    <w:rsid w:val="00800299"/>
    <w:rsid w:val="00821AD2"/>
    <w:rsid w:val="00831FCE"/>
    <w:rsid w:val="008430CB"/>
    <w:rsid w:val="00850E54"/>
    <w:rsid w:val="00852F91"/>
    <w:rsid w:val="0086418D"/>
    <w:rsid w:val="0086621E"/>
    <w:rsid w:val="0087117B"/>
    <w:rsid w:val="00891D50"/>
    <w:rsid w:val="00897DD9"/>
    <w:rsid w:val="008A1A80"/>
    <w:rsid w:val="008A2F7D"/>
    <w:rsid w:val="008A3673"/>
    <w:rsid w:val="008B0477"/>
    <w:rsid w:val="008B1A89"/>
    <w:rsid w:val="008C0885"/>
    <w:rsid w:val="008C73E5"/>
    <w:rsid w:val="008D5BB3"/>
    <w:rsid w:val="008E22BE"/>
    <w:rsid w:val="008E730F"/>
    <w:rsid w:val="008F5892"/>
    <w:rsid w:val="0093227C"/>
    <w:rsid w:val="009534D3"/>
    <w:rsid w:val="00957DC1"/>
    <w:rsid w:val="00965444"/>
    <w:rsid w:val="00971B38"/>
    <w:rsid w:val="00974AAC"/>
    <w:rsid w:val="009A7E26"/>
    <w:rsid w:val="009C23C7"/>
    <w:rsid w:val="009C4819"/>
    <w:rsid w:val="009D1539"/>
    <w:rsid w:val="009D5B92"/>
    <w:rsid w:val="009E4C1D"/>
    <w:rsid w:val="009E55FE"/>
    <w:rsid w:val="009F2BF9"/>
    <w:rsid w:val="009F2E22"/>
    <w:rsid w:val="009F667F"/>
    <w:rsid w:val="009F68A3"/>
    <w:rsid w:val="00A005FE"/>
    <w:rsid w:val="00A02882"/>
    <w:rsid w:val="00A15DEA"/>
    <w:rsid w:val="00A25987"/>
    <w:rsid w:val="00A259FB"/>
    <w:rsid w:val="00A27661"/>
    <w:rsid w:val="00A313C0"/>
    <w:rsid w:val="00A36212"/>
    <w:rsid w:val="00A41719"/>
    <w:rsid w:val="00A51131"/>
    <w:rsid w:val="00A5348D"/>
    <w:rsid w:val="00A61A66"/>
    <w:rsid w:val="00A72AB6"/>
    <w:rsid w:val="00A821B8"/>
    <w:rsid w:val="00A96D6A"/>
    <w:rsid w:val="00A9753A"/>
    <w:rsid w:val="00AA0625"/>
    <w:rsid w:val="00AC021B"/>
    <w:rsid w:val="00AC499F"/>
    <w:rsid w:val="00AC5A2C"/>
    <w:rsid w:val="00AC6FD7"/>
    <w:rsid w:val="00AE3D8C"/>
    <w:rsid w:val="00AE6155"/>
    <w:rsid w:val="00AF5514"/>
    <w:rsid w:val="00B20837"/>
    <w:rsid w:val="00B22CFC"/>
    <w:rsid w:val="00B24645"/>
    <w:rsid w:val="00B248CB"/>
    <w:rsid w:val="00B26B7D"/>
    <w:rsid w:val="00B30C3B"/>
    <w:rsid w:val="00B32CC1"/>
    <w:rsid w:val="00B53319"/>
    <w:rsid w:val="00B53DD9"/>
    <w:rsid w:val="00B56540"/>
    <w:rsid w:val="00B56732"/>
    <w:rsid w:val="00B577D9"/>
    <w:rsid w:val="00B74442"/>
    <w:rsid w:val="00B84D06"/>
    <w:rsid w:val="00B8697A"/>
    <w:rsid w:val="00B91080"/>
    <w:rsid w:val="00B932F0"/>
    <w:rsid w:val="00BC1B1F"/>
    <w:rsid w:val="00BD53C7"/>
    <w:rsid w:val="00BE0920"/>
    <w:rsid w:val="00BE1962"/>
    <w:rsid w:val="00BE3529"/>
    <w:rsid w:val="00BE4B9F"/>
    <w:rsid w:val="00C11931"/>
    <w:rsid w:val="00C21255"/>
    <w:rsid w:val="00C227A9"/>
    <w:rsid w:val="00C24214"/>
    <w:rsid w:val="00C249D8"/>
    <w:rsid w:val="00C24C2C"/>
    <w:rsid w:val="00C41C63"/>
    <w:rsid w:val="00C41FBD"/>
    <w:rsid w:val="00C60190"/>
    <w:rsid w:val="00C63D42"/>
    <w:rsid w:val="00C66C6F"/>
    <w:rsid w:val="00C74131"/>
    <w:rsid w:val="00C92B45"/>
    <w:rsid w:val="00C96F6C"/>
    <w:rsid w:val="00CA395C"/>
    <w:rsid w:val="00CB497A"/>
    <w:rsid w:val="00CC44AA"/>
    <w:rsid w:val="00CD5408"/>
    <w:rsid w:val="00CD5A24"/>
    <w:rsid w:val="00CD6FEC"/>
    <w:rsid w:val="00CF52B4"/>
    <w:rsid w:val="00CF7406"/>
    <w:rsid w:val="00D00B37"/>
    <w:rsid w:val="00D02B28"/>
    <w:rsid w:val="00D04C2A"/>
    <w:rsid w:val="00D12A78"/>
    <w:rsid w:val="00D16E0C"/>
    <w:rsid w:val="00D26C55"/>
    <w:rsid w:val="00D31C74"/>
    <w:rsid w:val="00D33A17"/>
    <w:rsid w:val="00D42F47"/>
    <w:rsid w:val="00D452A7"/>
    <w:rsid w:val="00D47F09"/>
    <w:rsid w:val="00D52BFF"/>
    <w:rsid w:val="00D535C6"/>
    <w:rsid w:val="00D5712A"/>
    <w:rsid w:val="00D61ECA"/>
    <w:rsid w:val="00D63651"/>
    <w:rsid w:val="00D85BF8"/>
    <w:rsid w:val="00D877EA"/>
    <w:rsid w:val="00DA162B"/>
    <w:rsid w:val="00DB44BB"/>
    <w:rsid w:val="00DC1FFD"/>
    <w:rsid w:val="00DC5595"/>
    <w:rsid w:val="00DE173F"/>
    <w:rsid w:val="00DE1D50"/>
    <w:rsid w:val="00DE460B"/>
    <w:rsid w:val="00DF1E02"/>
    <w:rsid w:val="00DF6467"/>
    <w:rsid w:val="00E1286E"/>
    <w:rsid w:val="00E2528F"/>
    <w:rsid w:val="00E25749"/>
    <w:rsid w:val="00E47EB0"/>
    <w:rsid w:val="00E54D93"/>
    <w:rsid w:val="00E553B5"/>
    <w:rsid w:val="00E56463"/>
    <w:rsid w:val="00E57317"/>
    <w:rsid w:val="00E66DD4"/>
    <w:rsid w:val="00E754BC"/>
    <w:rsid w:val="00E82641"/>
    <w:rsid w:val="00E97CF1"/>
    <w:rsid w:val="00EB17AC"/>
    <w:rsid w:val="00EC15F3"/>
    <w:rsid w:val="00EC41A4"/>
    <w:rsid w:val="00EE67E1"/>
    <w:rsid w:val="00EE78FC"/>
    <w:rsid w:val="00EF4CB3"/>
    <w:rsid w:val="00F0442B"/>
    <w:rsid w:val="00F139BC"/>
    <w:rsid w:val="00F17271"/>
    <w:rsid w:val="00F23ACF"/>
    <w:rsid w:val="00F666B8"/>
    <w:rsid w:val="00F7463A"/>
    <w:rsid w:val="00F776A7"/>
    <w:rsid w:val="00F91BCD"/>
    <w:rsid w:val="00FA558B"/>
    <w:rsid w:val="00FC32DE"/>
    <w:rsid w:val="00FD1732"/>
    <w:rsid w:val="00FE0B9F"/>
    <w:rsid w:val="00FE1572"/>
    <w:rsid w:val="00FE4C7C"/>
    <w:rsid w:val="00FF5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9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125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50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E975F-8B7E-4A5A-9D27-5EA1240F7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3</Pages>
  <Words>768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5850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User</cp:lastModifiedBy>
  <cp:revision>177</cp:revision>
  <cp:lastPrinted>2022-01-19T06:22:00Z</cp:lastPrinted>
  <dcterms:created xsi:type="dcterms:W3CDTF">2018-04-09T11:30:00Z</dcterms:created>
  <dcterms:modified xsi:type="dcterms:W3CDTF">2022-05-13T07:00:00Z</dcterms:modified>
</cp:coreProperties>
</file>