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076AB">
        <w:rPr>
          <w:rFonts w:ascii="Times New Roman" w:hAnsi="Times New Roman" w:cs="Times New Roman"/>
          <w:b/>
          <w:sz w:val="28"/>
          <w:szCs w:val="28"/>
        </w:rPr>
        <w:t>31.07.</w:t>
      </w:r>
      <w:r w:rsidR="00813174">
        <w:rPr>
          <w:rFonts w:ascii="Times New Roman" w:hAnsi="Times New Roman" w:cs="Times New Roman"/>
          <w:b/>
          <w:sz w:val="28"/>
          <w:szCs w:val="28"/>
        </w:rPr>
        <w:t>2024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AB" w:rsidRDefault="00F076AB" w:rsidP="00F0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 рассмотрела следующие вопросы: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 рассмотрении материалов проверки  Прокуратуры Балезинского района, свидетельствующих о  предоставлении главным специалистом-экспертом отдела сельского хозяйства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рассмотрении материалов проверки  Прокуратуры Балезинского района, свидетельствующих о  предоставлении главным специалистом-экспертом отдела земельных отношений Управления имущественных и земельных отношений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рассмотрении материалов проверки  Прокуратуры Балезинского района, свидетельствующих о  предоставлении ведущим специалистом-экспертом Каменно-Задельского  территориального отдела Управления по работе с территориями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рассмотрении материалов проверки  Прокуратуры Балезинского района, свидетельствующих о  предоставлении главным специалистом-экспертом правового  отдела   Аппарата  Главы муниципального образования, Совета депутатов и Администрации района 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рассмотрении материалов проверки  Прокуратуры Балезинского района, свидетельствующих о  предоставлении главным специалистом-экспертом отдела экономики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 рассмотрении материалов проверки  Прокуратуры Балезинского района, свидетельствующих о  предоставлении главным специалистом-экспертом Воегуртского территориального отдела Управления по работе с территориями 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рассмотрении материалов проверки  Прокуратуры Балезинского района, свидетельствующих о  предоставлении главным специалистом-экспертом  Карсовайского  территориального отдела Управления по работе с территориями 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год;</w:t>
      </w:r>
    </w:p>
    <w:p w:rsidR="00EF4DED" w:rsidRDefault="00EF4DED" w:rsidP="00EF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рассмотрении материалов проверки  Прокуратуры Балезинского района, свидетельствующих о  предоставлении ведущим  специалистом-экспертом Люкского территориального отдела Управления по работе с территориями    Администрации муниципального образования «Муниципальный округ Балезинский район Удмуртской Республики» неполных или недостоверных  сведений  о доходах, расходах, об имуществе и обязательствах имущественного характера за 2022 год.</w:t>
      </w:r>
    </w:p>
    <w:p w:rsidR="00F076AB" w:rsidRDefault="00F076AB" w:rsidP="00F0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6AB" w:rsidRDefault="00F076AB" w:rsidP="00F07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присутствовало </w:t>
      </w:r>
      <w:r w:rsidR="00EF4D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комиссии  имелся.</w:t>
      </w:r>
    </w:p>
    <w:p w:rsidR="00F076AB" w:rsidRDefault="00F076AB" w:rsidP="00F07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проведения  заседания комиссии  явилось 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Балезинского района  от  </w:t>
      </w:r>
      <w:r w:rsidR="00F53DC3">
        <w:rPr>
          <w:rFonts w:ascii="Times New Roman" w:hAnsi="Times New Roman" w:cs="Times New Roman"/>
          <w:sz w:val="28"/>
          <w:szCs w:val="28"/>
        </w:rPr>
        <w:t>28.06.2024</w:t>
      </w:r>
      <w:r>
        <w:rPr>
          <w:rFonts w:ascii="Times New Roman" w:hAnsi="Times New Roman" w:cs="Times New Roman"/>
          <w:sz w:val="28"/>
          <w:szCs w:val="28"/>
        </w:rPr>
        <w:t xml:space="preserve">  года  № 87-2024  «Об устранении нарушений законодательства о противодействии коррупции»</w:t>
      </w:r>
      <w:r w:rsidR="00F53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6AB" w:rsidRPr="00F53DC3" w:rsidRDefault="00F076AB" w:rsidP="00F53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DC3">
        <w:rPr>
          <w:rFonts w:ascii="Times New Roman" w:hAnsi="Times New Roman" w:cs="Times New Roman"/>
          <w:sz w:val="28"/>
          <w:szCs w:val="28"/>
        </w:rPr>
        <w:t>По итогам рассмотрения вопросов  комиссией приняты решения:</w:t>
      </w:r>
    </w:p>
    <w:p w:rsidR="00F53DC3" w:rsidRPr="00F53DC3" w:rsidRDefault="00F53DC3" w:rsidP="00F53DC3">
      <w:pPr>
        <w:pStyle w:val="Style14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DC3">
        <w:rPr>
          <w:rFonts w:ascii="Times New Roman" w:hAnsi="Times New Roman"/>
          <w:sz w:val="28"/>
          <w:szCs w:val="28"/>
        </w:rPr>
        <w:t xml:space="preserve">-в отношении главного специалиста-эксперта отдела сельского хозяйства   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Fonts w:ascii="Times New Roman" w:eastAsia="Calibri" w:hAnsi="Times New Roman"/>
          <w:sz w:val="28"/>
          <w:szCs w:val="28"/>
        </w:rPr>
        <w:t>установлено, что</w:t>
      </w:r>
      <w:r w:rsidRPr="00F53DC3">
        <w:rPr>
          <w:rFonts w:ascii="Times New Roman" w:hAnsi="Times New Roman"/>
          <w:sz w:val="28"/>
          <w:szCs w:val="28"/>
        </w:rPr>
        <w:t xml:space="preserve"> сведения, представленные муниципальным служащим, являются недостоверными и  неполными,</w:t>
      </w:r>
      <w:r w:rsidRPr="00F53DC3">
        <w:rPr>
          <w:rFonts w:ascii="Times New Roman" w:hAnsi="Times New Roman"/>
          <w:color w:val="000000"/>
          <w:sz w:val="28"/>
          <w:szCs w:val="28"/>
        </w:rPr>
        <w:t xml:space="preserve">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F53DC3">
        <w:rPr>
          <w:rStyle w:val="FontStyle29"/>
          <w:b w:val="0"/>
          <w:color w:val="000000"/>
        </w:rPr>
        <w:t>проступок</w:t>
      </w:r>
      <w:r w:rsidRPr="00F53DC3">
        <w:rPr>
          <w:rFonts w:ascii="Times New Roman" w:hAnsi="Times New Roman"/>
          <w:sz w:val="28"/>
          <w:szCs w:val="28"/>
        </w:rPr>
        <w:t xml:space="preserve"> расценен </w:t>
      </w:r>
      <w:r w:rsidRPr="00F53DC3">
        <w:rPr>
          <w:rStyle w:val="FontStyle29"/>
          <w:b w:val="0"/>
        </w:rPr>
        <w:t xml:space="preserve"> как несущественный</w:t>
      </w:r>
      <w:r w:rsidRPr="00F53DC3">
        <w:rPr>
          <w:rStyle w:val="FontStyle29"/>
          <w:b w:val="0"/>
          <w:color w:val="000000"/>
        </w:rPr>
        <w:t>;</w:t>
      </w:r>
    </w:p>
    <w:p w:rsidR="00F53DC3" w:rsidRPr="00F53DC3" w:rsidRDefault="00F53DC3" w:rsidP="000C3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DC3">
        <w:rPr>
          <w:rFonts w:ascii="Times New Roman" w:hAnsi="Times New Roman" w:cs="Times New Roman"/>
          <w:sz w:val="28"/>
          <w:szCs w:val="28"/>
        </w:rPr>
        <w:t>-в отношении главного специалиста-эксперта отдела земельных отношений Управления имущественных и земельных отношений   Администрации муниципального образования «Муниципальный округ Балезинский район Удмуртской Республики» установлено</w:t>
      </w:r>
      <w:r w:rsidRPr="00F5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C3">
        <w:rPr>
          <w:rFonts w:ascii="Times New Roman" w:hAnsi="Times New Roman" w:cs="Times New Roman"/>
          <w:sz w:val="28"/>
          <w:szCs w:val="28"/>
        </w:rPr>
        <w:t>что сведения, представленные муниципальными служащим, являются достоверными и полными;</w:t>
      </w:r>
    </w:p>
    <w:p w:rsidR="00F53DC3" w:rsidRPr="00F53DC3" w:rsidRDefault="00F53DC3" w:rsidP="000C3277">
      <w:pPr>
        <w:pStyle w:val="Style14"/>
        <w:widowControl/>
        <w:spacing w:line="240" w:lineRule="auto"/>
        <w:ind w:firstLine="567"/>
        <w:jc w:val="both"/>
        <w:rPr>
          <w:rStyle w:val="FontStyle29"/>
          <w:b w:val="0"/>
          <w:color w:val="000000"/>
        </w:rPr>
      </w:pPr>
      <w:r w:rsidRPr="00F53DC3">
        <w:rPr>
          <w:rFonts w:ascii="Times New Roman" w:hAnsi="Times New Roman"/>
          <w:sz w:val="28"/>
          <w:szCs w:val="28"/>
        </w:rPr>
        <w:t xml:space="preserve">-в отношении ведущего специалиста-эксперта Каменно-Задельского территориального отдела Управления по работе с территориями  </w:t>
      </w:r>
      <w:r w:rsidRPr="00F53DC3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Fonts w:ascii="Times New Roman" w:eastAsia="Calibri" w:hAnsi="Times New Roman"/>
          <w:color w:val="000000"/>
          <w:sz w:val="28"/>
          <w:szCs w:val="28"/>
        </w:rPr>
        <w:t>установлено</w:t>
      </w:r>
      <w:r w:rsidRPr="00F53DC3">
        <w:rPr>
          <w:rFonts w:ascii="Times New Roman" w:hAnsi="Times New Roman"/>
          <w:color w:val="000000"/>
          <w:sz w:val="28"/>
          <w:szCs w:val="28"/>
        </w:rPr>
        <w:t xml:space="preserve">, что сведения, представленные  муниципальным служащим, являются недостоверными и  неполными,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F53DC3">
        <w:rPr>
          <w:rStyle w:val="FontStyle29"/>
          <w:b w:val="0"/>
          <w:color w:val="000000"/>
        </w:rPr>
        <w:t>проступок</w:t>
      </w:r>
      <w:r w:rsidRPr="00F53DC3">
        <w:rPr>
          <w:rFonts w:ascii="Times New Roman" w:hAnsi="Times New Roman"/>
          <w:sz w:val="28"/>
          <w:szCs w:val="28"/>
        </w:rPr>
        <w:t xml:space="preserve"> расценен </w:t>
      </w:r>
      <w:r w:rsidRPr="00F53DC3">
        <w:rPr>
          <w:rStyle w:val="FontStyle29"/>
          <w:b w:val="0"/>
        </w:rPr>
        <w:t xml:space="preserve"> как несущественный</w:t>
      </w:r>
      <w:r w:rsidRPr="00F53DC3">
        <w:rPr>
          <w:rStyle w:val="FontStyle29"/>
          <w:b w:val="0"/>
          <w:color w:val="000000"/>
        </w:rPr>
        <w:t>;</w:t>
      </w:r>
    </w:p>
    <w:p w:rsidR="00F53DC3" w:rsidRPr="00F53DC3" w:rsidRDefault="00F53DC3" w:rsidP="000C327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DC3">
        <w:rPr>
          <w:rStyle w:val="FontStyle29"/>
          <w:b w:val="0"/>
          <w:color w:val="000000"/>
        </w:rPr>
        <w:t xml:space="preserve">-в отношении </w:t>
      </w:r>
      <w:r w:rsidRPr="00F53DC3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 правового отдела Аппарата Главы муниципального образования, Совета депутатов и Администрации района </w:t>
      </w:r>
      <w:r w:rsidRPr="00F53DC3">
        <w:rPr>
          <w:rStyle w:val="FontStyle29"/>
          <w:b w:val="0"/>
          <w:color w:val="000000"/>
        </w:rPr>
        <w:t>установлено</w:t>
      </w:r>
      <w:r w:rsidRPr="00F53DC3">
        <w:rPr>
          <w:rFonts w:ascii="Times New Roman" w:hAnsi="Times New Roman" w:cs="Times New Roman"/>
          <w:sz w:val="28"/>
          <w:szCs w:val="28"/>
        </w:rPr>
        <w:t>, что сведения, представленные муниципальным служащим, являются недостоверными и неполными, рекомендовано  представителю нанимателя (работодателю) применить  к муниципальному служащему дисциплинарное взыскание  в виде замечания;</w:t>
      </w:r>
    </w:p>
    <w:p w:rsidR="00F53DC3" w:rsidRPr="00F53DC3" w:rsidRDefault="00F53DC3" w:rsidP="000C3277">
      <w:pPr>
        <w:pStyle w:val="Style14"/>
        <w:widowControl/>
        <w:spacing w:line="240" w:lineRule="auto"/>
        <w:ind w:firstLine="567"/>
        <w:jc w:val="both"/>
        <w:rPr>
          <w:rStyle w:val="FontStyle29"/>
          <w:b w:val="0"/>
          <w:color w:val="000000"/>
        </w:rPr>
      </w:pPr>
      <w:r w:rsidRPr="00F53DC3">
        <w:rPr>
          <w:rStyle w:val="FontStyle29"/>
          <w:b w:val="0"/>
          <w:color w:val="000000"/>
        </w:rPr>
        <w:t>-в отношении</w:t>
      </w:r>
      <w:r w:rsidRPr="00F53DC3">
        <w:rPr>
          <w:rFonts w:ascii="Times New Roman" w:hAnsi="Times New Roman"/>
          <w:sz w:val="28"/>
          <w:szCs w:val="28"/>
        </w:rPr>
        <w:t xml:space="preserve"> главного  специалиста-эксперта отдела экономики   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Fonts w:ascii="Times New Roman" w:eastAsia="Calibri" w:hAnsi="Times New Roman"/>
          <w:color w:val="000000"/>
          <w:sz w:val="28"/>
          <w:szCs w:val="28"/>
        </w:rPr>
        <w:t>установлено</w:t>
      </w:r>
      <w:r w:rsidRPr="00F53DC3">
        <w:rPr>
          <w:rFonts w:ascii="Times New Roman" w:hAnsi="Times New Roman"/>
          <w:color w:val="000000"/>
          <w:sz w:val="28"/>
          <w:szCs w:val="28"/>
        </w:rPr>
        <w:t xml:space="preserve">, что сведения, представленные  муниципальным служащим, являются недостоверными и  неполными,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F53DC3">
        <w:rPr>
          <w:rStyle w:val="FontStyle29"/>
          <w:b w:val="0"/>
          <w:color w:val="000000"/>
        </w:rPr>
        <w:t>проступок</w:t>
      </w:r>
      <w:r w:rsidRPr="00F53DC3">
        <w:rPr>
          <w:rFonts w:ascii="Times New Roman" w:hAnsi="Times New Roman"/>
          <w:sz w:val="28"/>
          <w:szCs w:val="28"/>
        </w:rPr>
        <w:t xml:space="preserve"> расценен </w:t>
      </w:r>
      <w:r w:rsidRPr="00F53DC3">
        <w:rPr>
          <w:rStyle w:val="FontStyle29"/>
          <w:b w:val="0"/>
        </w:rPr>
        <w:t xml:space="preserve"> как несущественный</w:t>
      </w:r>
      <w:r w:rsidRPr="00F53DC3">
        <w:rPr>
          <w:rStyle w:val="FontStyle29"/>
          <w:b w:val="0"/>
          <w:color w:val="000000"/>
        </w:rPr>
        <w:t>;</w:t>
      </w:r>
    </w:p>
    <w:p w:rsidR="00F53DC3" w:rsidRPr="00F53DC3" w:rsidRDefault="00F53DC3" w:rsidP="000C327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DC3">
        <w:rPr>
          <w:rStyle w:val="FontStyle29"/>
          <w:b w:val="0"/>
          <w:color w:val="000000"/>
        </w:rPr>
        <w:t>-в отношении</w:t>
      </w:r>
      <w:r w:rsidRPr="00F53DC3">
        <w:rPr>
          <w:rStyle w:val="FontStyle29"/>
          <w:b w:val="0"/>
          <w:color w:val="000000"/>
        </w:rPr>
        <w:tab/>
      </w:r>
      <w:r w:rsidRPr="00F53DC3">
        <w:rPr>
          <w:rFonts w:ascii="Times New Roman" w:hAnsi="Times New Roman" w:cs="Times New Roman"/>
          <w:sz w:val="28"/>
          <w:szCs w:val="28"/>
        </w:rPr>
        <w:t xml:space="preserve">главного  специалиста-эксперта Воегуртского территориального отдела Управления по работе с территориями     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Style w:val="FontStyle29"/>
          <w:b w:val="0"/>
          <w:color w:val="000000"/>
        </w:rPr>
        <w:t>установлено</w:t>
      </w:r>
      <w:r w:rsidRPr="00F53DC3">
        <w:rPr>
          <w:rFonts w:ascii="Times New Roman" w:hAnsi="Times New Roman" w:cs="Times New Roman"/>
          <w:sz w:val="28"/>
          <w:szCs w:val="28"/>
        </w:rPr>
        <w:t>, что сведения, представленные муниципальным служащим, являются недостоверными и неполными, рекомендовано  представителю нанимателя (работодателю) применить  к муниципальному служащему дисциплинарное взыскание  в виде замечания;</w:t>
      </w:r>
    </w:p>
    <w:p w:rsidR="00F53DC3" w:rsidRPr="00F53DC3" w:rsidRDefault="00F53DC3" w:rsidP="000C3277">
      <w:pPr>
        <w:pStyle w:val="Style14"/>
        <w:widowControl/>
        <w:spacing w:line="240" w:lineRule="auto"/>
        <w:ind w:firstLine="567"/>
        <w:jc w:val="both"/>
        <w:rPr>
          <w:rStyle w:val="FontStyle29"/>
          <w:b w:val="0"/>
          <w:color w:val="000000"/>
        </w:rPr>
      </w:pPr>
      <w:r w:rsidRPr="00F53DC3">
        <w:rPr>
          <w:rStyle w:val="FontStyle29"/>
          <w:b w:val="0"/>
          <w:color w:val="000000"/>
        </w:rPr>
        <w:t>-в отношении</w:t>
      </w:r>
      <w:r w:rsidRPr="00F53DC3">
        <w:rPr>
          <w:rFonts w:ascii="Times New Roman" w:hAnsi="Times New Roman"/>
          <w:sz w:val="28"/>
          <w:szCs w:val="28"/>
        </w:rPr>
        <w:t xml:space="preserve"> главного специалиста-эксперта  Карсовайского  территориального отдела Управления по работе с территориями     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Fonts w:ascii="Times New Roman" w:eastAsia="Calibri" w:hAnsi="Times New Roman"/>
          <w:color w:val="000000"/>
          <w:sz w:val="28"/>
          <w:szCs w:val="28"/>
        </w:rPr>
        <w:t>установлено</w:t>
      </w:r>
      <w:r w:rsidRPr="00F53DC3">
        <w:rPr>
          <w:rFonts w:ascii="Times New Roman" w:hAnsi="Times New Roman"/>
          <w:color w:val="000000"/>
          <w:sz w:val="28"/>
          <w:szCs w:val="28"/>
        </w:rPr>
        <w:t xml:space="preserve">, что сведения, представленные  муниципальным служащим, являются недостоверными и  неполными,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F53DC3">
        <w:rPr>
          <w:rStyle w:val="FontStyle29"/>
          <w:b w:val="0"/>
          <w:color w:val="000000"/>
        </w:rPr>
        <w:t>проступок</w:t>
      </w:r>
      <w:r w:rsidRPr="00F53DC3">
        <w:rPr>
          <w:rFonts w:ascii="Times New Roman" w:hAnsi="Times New Roman"/>
          <w:sz w:val="28"/>
          <w:szCs w:val="28"/>
        </w:rPr>
        <w:t xml:space="preserve"> расценен </w:t>
      </w:r>
      <w:r w:rsidRPr="00F53DC3">
        <w:rPr>
          <w:rStyle w:val="FontStyle29"/>
          <w:b w:val="0"/>
        </w:rPr>
        <w:t xml:space="preserve"> как несущественный</w:t>
      </w:r>
      <w:r w:rsidRPr="00F53DC3">
        <w:rPr>
          <w:rStyle w:val="FontStyle29"/>
          <w:b w:val="0"/>
          <w:color w:val="000000"/>
        </w:rPr>
        <w:t>;</w:t>
      </w:r>
    </w:p>
    <w:p w:rsidR="00F53DC3" w:rsidRPr="00F53DC3" w:rsidRDefault="00F53DC3" w:rsidP="000C3277">
      <w:pPr>
        <w:pStyle w:val="Style14"/>
        <w:widowControl/>
        <w:spacing w:line="240" w:lineRule="auto"/>
        <w:ind w:firstLine="567"/>
        <w:jc w:val="both"/>
        <w:rPr>
          <w:rStyle w:val="FontStyle29"/>
          <w:b w:val="0"/>
          <w:color w:val="000000"/>
        </w:rPr>
      </w:pPr>
      <w:r w:rsidRPr="00F53DC3">
        <w:rPr>
          <w:rStyle w:val="FontStyle29"/>
          <w:b w:val="0"/>
          <w:color w:val="000000"/>
        </w:rPr>
        <w:t xml:space="preserve">-в отношении </w:t>
      </w:r>
      <w:r w:rsidRPr="00F53DC3">
        <w:rPr>
          <w:rFonts w:ascii="Times New Roman" w:hAnsi="Times New Roman"/>
          <w:sz w:val="28"/>
          <w:szCs w:val="28"/>
        </w:rPr>
        <w:t xml:space="preserve"> ведущего специалиста-эксперта Люкского   территориального отдела Управления по работе с территориями     Администрации муниципального образования «Муниципальный округ Балезинский район Удмуртской Республики» </w:t>
      </w:r>
      <w:r w:rsidRPr="00F53DC3">
        <w:rPr>
          <w:rFonts w:ascii="Times New Roman" w:eastAsia="Calibri" w:hAnsi="Times New Roman"/>
          <w:color w:val="000000"/>
          <w:sz w:val="28"/>
          <w:szCs w:val="28"/>
        </w:rPr>
        <w:t>установлено</w:t>
      </w:r>
      <w:r w:rsidRPr="00F53DC3">
        <w:rPr>
          <w:rFonts w:ascii="Times New Roman" w:hAnsi="Times New Roman"/>
          <w:color w:val="000000"/>
          <w:sz w:val="28"/>
          <w:szCs w:val="28"/>
        </w:rPr>
        <w:t xml:space="preserve">, что сведения, представленные  муниципальным служащим, являются недостоверными и  неполными, рекомендовано  представителю нанимателя (работодателю) дисциплинарное взыскание  к муниципальному служащему не применять,  так как </w:t>
      </w:r>
      <w:r w:rsidRPr="00F53DC3">
        <w:rPr>
          <w:rStyle w:val="FontStyle29"/>
          <w:b w:val="0"/>
          <w:color w:val="000000"/>
        </w:rPr>
        <w:t>проступок</w:t>
      </w:r>
      <w:r w:rsidRPr="00F53DC3">
        <w:rPr>
          <w:rFonts w:ascii="Times New Roman" w:hAnsi="Times New Roman"/>
          <w:sz w:val="28"/>
          <w:szCs w:val="28"/>
        </w:rPr>
        <w:t xml:space="preserve"> расценен </w:t>
      </w:r>
      <w:r w:rsidRPr="00F53DC3">
        <w:rPr>
          <w:rStyle w:val="FontStyle29"/>
          <w:b w:val="0"/>
        </w:rPr>
        <w:t xml:space="preserve"> как несущественный</w:t>
      </w:r>
      <w:r w:rsidR="009D52DA">
        <w:rPr>
          <w:rStyle w:val="FontStyle29"/>
          <w:b w:val="0"/>
          <w:color w:val="000000"/>
        </w:rPr>
        <w:t>.</w:t>
      </w:r>
      <w:bookmarkStart w:id="0" w:name="_GoBack"/>
      <w:bookmarkEnd w:id="0"/>
    </w:p>
    <w:sectPr w:rsidR="00F53DC3" w:rsidRPr="00F5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43E0F"/>
    <w:rsid w:val="0004501E"/>
    <w:rsid w:val="000C3277"/>
    <w:rsid w:val="001653D7"/>
    <w:rsid w:val="001C0105"/>
    <w:rsid w:val="00205DDF"/>
    <w:rsid w:val="00263CB7"/>
    <w:rsid w:val="003E023C"/>
    <w:rsid w:val="003F4B6D"/>
    <w:rsid w:val="00443E15"/>
    <w:rsid w:val="005B4561"/>
    <w:rsid w:val="00622B45"/>
    <w:rsid w:val="00636878"/>
    <w:rsid w:val="006A6687"/>
    <w:rsid w:val="007A7FDD"/>
    <w:rsid w:val="00813174"/>
    <w:rsid w:val="00887B17"/>
    <w:rsid w:val="009D52DA"/>
    <w:rsid w:val="00A44313"/>
    <w:rsid w:val="00AC6B46"/>
    <w:rsid w:val="00B51BD5"/>
    <w:rsid w:val="00B704A4"/>
    <w:rsid w:val="00C7454E"/>
    <w:rsid w:val="00CB35A1"/>
    <w:rsid w:val="00CE1B6D"/>
    <w:rsid w:val="00D27EC8"/>
    <w:rsid w:val="00D94AF7"/>
    <w:rsid w:val="00DB7DA7"/>
    <w:rsid w:val="00E23170"/>
    <w:rsid w:val="00E87DE8"/>
    <w:rsid w:val="00EA3D3A"/>
    <w:rsid w:val="00EF4DED"/>
    <w:rsid w:val="00EF73FF"/>
    <w:rsid w:val="00F076AB"/>
    <w:rsid w:val="00F524C4"/>
    <w:rsid w:val="00F53DC3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  <w:style w:type="paragraph" w:customStyle="1" w:styleId="Style14">
    <w:name w:val="Style14"/>
    <w:basedOn w:val="a"/>
    <w:uiPriority w:val="99"/>
    <w:rsid w:val="00F53DC3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53DC3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  <w:style w:type="paragraph" w:customStyle="1" w:styleId="Style14">
    <w:name w:val="Style14"/>
    <w:basedOn w:val="a"/>
    <w:uiPriority w:val="99"/>
    <w:rsid w:val="00F53DC3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53DC3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10</cp:revision>
  <dcterms:created xsi:type="dcterms:W3CDTF">2020-03-03T12:01:00Z</dcterms:created>
  <dcterms:modified xsi:type="dcterms:W3CDTF">2024-07-31T11:28:00Z</dcterms:modified>
</cp:coreProperties>
</file>