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2" w:rsidRDefault="003052A2" w:rsidP="003052A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3052A2" w:rsidRDefault="003052A2" w:rsidP="003052A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3052A2" w:rsidRDefault="003052A2" w:rsidP="003052A2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3052A2" w:rsidRPr="00C567FA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C567FA">
        <w:rPr>
          <w:rFonts w:ascii="Times New Roman" w:hAnsi="Times New Roman" w:cs="Times New Roman"/>
        </w:rPr>
        <w:t>На основании с распоряжени</w:t>
      </w:r>
      <w:r w:rsidR="00E256D5" w:rsidRPr="00C567FA">
        <w:rPr>
          <w:rFonts w:ascii="Times New Roman" w:hAnsi="Times New Roman" w:cs="Times New Roman"/>
        </w:rPr>
        <w:t>е</w:t>
      </w:r>
      <w:r w:rsidRPr="00C567FA">
        <w:rPr>
          <w:rFonts w:ascii="Times New Roman" w:hAnsi="Times New Roman" w:cs="Times New Roman"/>
        </w:rPr>
        <w:t xml:space="preserve">м Администрации муниципального образования «Муниципальный округ Балезинский район Удмуртской Республики» от </w:t>
      </w:r>
      <w:r w:rsidR="00C567FA" w:rsidRPr="00C567FA">
        <w:rPr>
          <w:rFonts w:ascii="Times New Roman" w:hAnsi="Times New Roman" w:cs="Times New Roman"/>
        </w:rPr>
        <w:t>25.10.2024 № 230</w:t>
      </w:r>
      <w:r w:rsidR="00C567F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567FA">
        <w:rPr>
          <w:rFonts w:ascii="Times New Roman" w:hAnsi="Times New Roman" w:cs="Times New Roman"/>
          <w:shd w:val="clear" w:color="auto" w:fill="FFFFFF"/>
        </w:rPr>
        <w:t>проведен</w:t>
      </w:r>
      <w:r w:rsidR="00BA29E5" w:rsidRPr="00C567FA">
        <w:rPr>
          <w:rFonts w:ascii="Times New Roman" w:hAnsi="Times New Roman" w:cs="Times New Roman"/>
          <w:shd w:val="clear" w:color="auto" w:fill="FFFFFF"/>
        </w:rPr>
        <w:t>о внеплановое обследование</w:t>
      </w:r>
      <w:r w:rsidRPr="00C567FA">
        <w:rPr>
          <w:rFonts w:ascii="Times New Roman" w:hAnsi="Times New Roman" w:cs="Times New Roman"/>
          <w:shd w:val="clear" w:color="auto" w:fill="FFFFFF"/>
        </w:rPr>
        <w:t xml:space="preserve"> </w:t>
      </w:r>
      <w:r w:rsidR="000E4F29" w:rsidRPr="00C567FA">
        <w:rPr>
          <w:rFonts w:ascii="Times New Roman" w:hAnsi="Times New Roman" w:cs="Times New Roman"/>
          <w:shd w:val="clear" w:color="auto" w:fill="FFFFFF"/>
        </w:rPr>
        <w:t>финансово-хозяйственной деятельности</w:t>
      </w:r>
      <w:r w:rsidRPr="00C567FA">
        <w:rPr>
          <w:rFonts w:ascii="Times New Roman" w:hAnsi="Times New Roman" w:cs="Times New Roman"/>
        </w:rPr>
        <w:t>.</w:t>
      </w:r>
    </w:p>
    <w:p w:rsidR="003052A2" w:rsidRPr="009A72FD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u w:val="single"/>
          <w:shd w:val="clear" w:color="auto" w:fill="FFFFFF"/>
        </w:rPr>
      </w:pPr>
      <w:r w:rsidRPr="009A72FD">
        <w:rPr>
          <w:rFonts w:ascii="Times New Roman" w:hAnsi="Times New Roman" w:cs="Times New Roman"/>
          <w:b/>
          <w:u w:val="single"/>
          <w:shd w:val="clear" w:color="auto" w:fill="FFFFFF"/>
        </w:rPr>
        <w:t>Объекты проверки</w:t>
      </w:r>
      <w:r w:rsidRPr="009A72FD">
        <w:rPr>
          <w:rFonts w:ascii="Times New Roman" w:hAnsi="Times New Roman" w:cs="Times New Roman"/>
          <w:u w:val="single"/>
          <w:shd w:val="clear" w:color="auto" w:fill="FFFFFF"/>
        </w:rPr>
        <w:t xml:space="preserve">: </w:t>
      </w:r>
    </w:p>
    <w:p w:rsidR="000A0485" w:rsidRPr="000A0485" w:rsidRDefault="000A0485" w:rsidP="000A0485">
      <w:pPr>
        <w:pStyle w:val="a9"/>
        <w:numPr>
          <w:ilvl w:val="0"/>
          <w:numId w:val="10"/>
        </w:numPr>
        <w:jc w:val="both"/>
      </w:pPr>
      <w:r w:rsidRPr="000A0485">
        <w:t>Муниципальное унитарное предприятие «Балезинский Водоканал муниципального образования «Муниципальный округ Балезинский район Удмуртской Республики».</w:t>
      </w:r>
    </w:p>
    <w:p w:rsidR="003052A2" w:rsidRDefault="003052A2" w:rsidP="003052A2">
      <w:pPr>
        <w:pStyle w:val="ConsPlusNonformat"/>
        <w:ind w:firstLine="709"/>
        <w:jc w:val="both"/>
        <w:rPr>
          <w:sz w:val="24"/>
          <w:szCs w:val="24"/>
        </w:rPr>
      </w:pPr>
      <w:r w:rsidRPr="009A72FD">
        <w:rPr>
          <w:rFonts w:ascii="Times New Roman" w:hAnsi="Times New Roman" w:cs="Times New Roman"/>
          <w:b/>
          <w:sz w:val="24"/>
          <w:szCs w:val="24"/>
          <w:u w:val="single"/>
        </w:rPr>
        <w:t>Период проверки</w:t>
      </w:r>
      <w:r w:rsidR="00BA29E5">
        <w:rPr>
          <w:rFonts w:ascii="Times New Roman" w:hAnsi="Times New Roman" w:cs="Times New Roman"/>
          <w:sz w:val="24"/>
          <w:szCs w:val="24"/>
        </w:rPr>
        <w:t xml:space="preserve">: </w:t>
      </w:r>
      <w:r w:rsidR="00C567F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2FD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проверки</w:t>
      </w:r>
      <w:r w:rsidRPr="009A72F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567FA">
        <w:rPr>
          <w:rFonts w:ascii="Times New Roman" w:hAnsi="Times New Roman" w:cs="Times New Roman"/>
          <w:sz w:val="24"/>
          <w:szCs w:val="24"/>
        </w:rPr>
        <w:t>28 по 31 октября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0A04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32406">
        <w:rPr>
          <w:rFonts w:ascii="Times New Roman" w:hAnsi="Times New Roman" w:cs="Times New Roman"/>
          <w:sz w:val="24"/>
          <w:szCs w:val="24"/>
        </w:rPr>
        <w:t xml:space="preserve"> (</w:t>
      </w:r>
      <w:r w:rsidR="00C567FA">
        <w:rPr>
          <w:rFonts w:ascii="Times New Roman" w:hAnsi="Times New Roman" w:cs="Times New Roman"/>
          <w:sz w:val="24"/>
          <w:szCs w:val="24"/>
        </w:rPr>
        <w:t>4 рабочих дня</w:t>
      </w:r>
      <w:r w:rsidR="004324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2A2" w:rsidRPr="009A72FD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2FD">
        <w:rPr>
          <w:rFonts w:ascii="Times New Roman" w:hAnsi="Times New Roman" w:cs="Times New Roman"/>
          <w:b/>
          <w:sz w:val="24"/>
          <w:szCs w:val="24"/>
          <w:u w:val="single"/>
        </w:rPr>
        <w:t>В ходе проверки выявлено:</w:t>
      </w:r>
    </w:p>
    <w:p w:rsidR="008E48FB" w:rsidRPr="000A0485" w:rsidRDefault="008E48FB" w:rsidP="008E48F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0485">
        <w:rPr>
          <w:rFonts w:ascii="Times New Roman" w:hAnsi="Times New Roman" w:cs="Times New Roman"/>
          <w:sz w:val="24"/>
          <w:szCs w:val="24"/>
        </w:rPr>
        <w:t xml:space="preserve">Нарушение отдельных положений </w:t>
      </w:r>
      <w:r w:rsidR="009A72FD">
        <w:rPr>
          <w:rFonts w:ascii="Times New Roman" w:hAnsi="Times New Roman" w:cs="Times New Roman"/>
          <w:sz w:val="24"/>
          <w:szCs w:val="24"/>
        </w:rPr>
        <w:t>Федерального закона № 161</w:t>
      </w:r>
      <w:r w:rsidR="000A0485" w:rsidRPr="000A0485">
        <w:rPr>
          <w:rFonts w:ascii="Times New Roman" w:hAnsi="Times New Roman" w:cs="Times New Roman"/>
          <w:sz w:val="24"/>
          <w:szCs w:val="24"/>
        </w:rPr>
        <w:t>–ФЗ «О государственных и муниципальных унитарных предприятиях</w:t>
      </w:r>
      <w:r w:rsidR="00BA29E5" w:rsidRPr="000A0485">
        <w:rPr>
          <w:rFonts w:ascii="Times New Roman" w:hAnsi="Times New Roman"/>
          <w:sz w:val="24"/>
          <w:szCs w:val="24"/>
        </w:rPr>
        <w:t>»</w:t>
      </w:r>
      <w:r w:rsidRPr="000A0485">
        <w:rPr>
          <w:rFonts w:ascii="Times New Roman" w:hAnsi="Times New Roman" w:cs="Times New Roman"/>
          <w:sz w:val="24"/>
          <w:szCs w:val="24"/>
        </w:rPr>
        <w:t>.</w:t>
      </w:r>
    </w:p>
    <w:p w:rsidR="00BA29E5" w:rsidRPr="00BA29E5" w:rsidRDefault="00BA29E5" w:rsidP="000A048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29E5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0A0485">
        <w:rPr>
          <w:rFonts w:ascii="Times New Roman" w:hAnsi="Times New Roman" w:cs="Times New Roman"/>
          <w:sz w:val="24"/>
          <w:szCs w:val="24"/>
        </w:rPr>
        <w:t>отдельных положений п</w:t>
      </w:r>
      <w:r w:rsidR="000A0485" w:rsidRPr="000A0485">
        <w:rPr>
          <w:rFonts w:ascii="Times New Roman" w:hAnsi="Times New Roman" w:cs="Times New Roman"/>
          <w:sz w:val="24"/>
          <w:szCs w:val="24"/>
        </w:rPr>
        <w:t>риказ</w:t>
      </w:r>
      <w:r w:rsidR="000A0485">
        <w:rPr>
          <w:rFonts w:ascii="Times New Roman" w:hAnsi="Times New Roman" w:cs="Times New Roman"/>
          <w:sz w:val="24"/>
          <w:szCs w:val="24"/>
        </w:rPr>
        <w:t>а</w:t>
      </w:r>
      <w:r w:rsidR="000A0485" w:rsidRPr="000A0485">
        <w:rPr>
          <w:rFonts w:ascii="Times New Roman" w:hAnsi="Times New Roman" w:cs="Times New Roman"/>
          <w:sz w:val="24"/>
          <w:szCs w:val="24"/>
        </w:rPr>
        <w:t xml:space="preserve"> Минфина РФ от 31.10.2000 </w:t>
      </w:r>
      <w:r w:rsidR="000A0485">
        <w:rPr>
          <w:rFonts w:ascii="Times New Roman" w:hAnsi="Times New Roman" w:cs="Times New Roman"/>
          <w:sz w:val="24"/>
          <w:szCs w:val="24"/>
        </w:rPr>
        <w:t>№</w:t>
      </w:r>
      <w:r w:rsidR="000A0485" w:rsidRPr="000A0485">
        <w:rPr>
          <w:rFonts w:ascii="Times New Roman" w:hAnsi="Times New Roman" w:cs="Times New Roman"/>
          <w:sz w:val="24"/>
          <w:szCs w:val="24"/>
        </w:rPr>
        <w:t xml:space="preserve"> 94н </w:t>
      </w:r>
      <w:r w:rsidR="000A0485">
        <w:rPr>
          <w:rFonts w:ascii="Times New Roman" w:hAnsi="Times New Roman" w:cs="Times New Roman"/>
          <w:sz w:val="24"/>
          <w:szCs w:val="24"/>
        </w:rPr>
        <w:t>«</w:t>
      </w:r>
      <w:r w:rsidR="000A0485" w:rsidRPr="000A048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0A0485" w:rsidRPr="000A0485">
        <w:rPr>
          <w:rFonts w:ascii="Times New Roman" w:hAnsi="Times New Roman" w:cs="Times New Roman"/>
          <w:sz w:val="24"/>
          <w:szCs w:val="24"/>
        </w:rPr>
        <w:t>Плана счетов бухгалтерского учета финансово-хозяйственной деятельности организаций</w:t>
      </w:r>
      <w:proofErr w:type="gramEnd"/>
      <w:r w:rsidR="000A0485" w:rsidRPr="000A0485">
        <w:rPr>
          <w:rFonts w:ascii="Times New Roman" w:hAnsi="Times New Roman" w:cs="Times New Roman"/>
          <w:sz w:val="24"/>
          <w:szCs w:val="24"/>
        </w:rPr>
        <w:t xml:space="preserve"> и Инструкции по его применению</w:t>
      </w:r>
      <w:r w:rsidR="000A048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485" w:rsidRDefault="000A0485" w:rsidP="000A0485">
      <w:pPr>
        <w:pStyle w:val="ConsPlusNonformat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0A0485" w:rsidRPr="00BA29E5" w:rsidRDefault="000A0485" w:rsidP="000A0485">
      <w:pPr>
        <w:pStyle w:val="ConsPlusNonformat"/>
        <w:ind w:left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29E5">
        <w:rPr>
          <w:rFonts w:ascii="Times New Roman" w:hAnsi="Times New Roman" w:cs="Times New Roman"/>
          <w:color w:val="00000A"/>
          <w:sz w:val="24"/>
          <w:szCs w:val="24"/>
        </w:rPr>
        <w:t xml:space="preserve">Также выявлены прочие </w:t>
      </w:r>
      <w:r w:rsidR="00C567FA">
        <w:rPr>
          <w:rFonts w:ascii="Times New Roman" w:hAnsi="Times New Roman" w:cs="Times New Roman"/>
          <w:color w:val="00000A"/>
          <w:sz w:val="24"/>
          <w:szCs w:val="24"/>
        </w:rPr>
        <w:t xml:space="preserve">финансовые и </w:t>
      </w:r>
      <w:r w:rsidRPr="00BA29E5">
        <w:rPr>
          <w:rFonts w:ascii="Times New Roman" w:hAnsi="Times New Roman" w:cs="Times New Roman"/>
          <w:color w:val="00000A"/>
          <w:sz w:val="24"/>
          <w:szCs w:val="24"/>
        </w:rPr>
        <w:t>нефинансовые нарушения.</w:t>
      </w:r>
    </w:p>
    <w:p w:rsidR="00BA29E5" w:rsidRPr="00BA29E5" w:rsidRDefault="00BA29E5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F4184B" w:rsidRDefault="008E48FB" w:rsidP="008E48FB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9A72FD">
        <w:rPr>
          <w:color w:val="auto"/>
        </w:rPr>
        <w:t xml:space="preserve">По результатам </w:t>
      </w:r>
      <w:r w:rsidR="00E256D5" w:rsidRPr="009A72FD">
        <w:rPr>
          <w:color w:val="auto"/>
        </w:rPr>
        <w:t>обследования</w:t>
      </w:r>
      <w:r w:rsidRPr="009A72FD">
        <w:rPr>
          <w:color w:val="auto"/>
        </w:rPr>
        <w:t xml:space="preserve"> вынесено </w:t>
      </w:r>
      <w:r w:rsidR="00002AFE" w:rsidRPr="009A72FD">
        <w:rPr>
          <w:color w:val="auto"/>
        </w:rPr>
        <w:t>П</w:t>
      </w:r>
      <w:r w:rsidRPr="009A72FD">
        <w:rPr>
          <w:color w:val="auto"/>
        </w:rPr>
        <w:t xml:space="preserve">редставление № </w:t>
      </w:r>
      <w:r w:rsidR="00C567FA">
        <w:rPr>
          <w:color w:val="auto"/>
        </w:rPr>
        <w:t>5</w:t>
      </w:r>
      <w:r w:rsidR="001720C1" w:rsidRPr="009A72FD">
        <w:rPr>
          <w:color w:val="auto"/>
        </w:rPr>
        <w:t>/202</w:t>
      </w:r>
      <w:r w:rsidR="009A72FD" w:rsidRPr="009A72FD">
        <w:rPr>
          <w:color w:val="auto"/>
        </w:rPr>
        <w:t>4</w:t>
      </w:r>
      <w:proofErr w:type="gramStart"/>
      <w:r w:rsidR="001720C1" w:rsidRPr="009A72FD">
        <w:rPr>
          <w:color w:val="auto"/>
        </w:rPr>
        <w:t>/</w:t>
      </w:r>
      <w:r w:rsidR="00E256D5" w:rsidRPr="009A72FD">
        <w:rPr>
          <w:color w:val="auto"/>
        </w:rPr>
        <w:t>О</w:t>
      </w:r>
      <w:proofErr w:type="gramEnd"/>
      <w:r w:rsidR="001720C1" w:rsidRPr="009A72FD">
        <w:rPr>
          <w:color w:val="auto"/>
        </w:rPr>
        <w:t xml:space="preserve"> от </w:t>
      </w:r>
      <w:r w:rsidR="009A72FD" w:rsidRPr="009A72FD">
        <w:rPr>
          <w:color w:val="auto"/>
        </w:rPr>
        <w:t>2</w:t>
      </w:r>
      <w:r w:rsidR="00C567FA">
        <w:rPr>
          <w:color w:val="auto"/>
        </w:rPr>
        <w:t>5.11</w:t>
      </w:r>
      <w:r w:rsidR="00E256D5" w:rsidRPr="009A72FD">
        <w:rPr>
          <w:color w:val="auto"/>
        </w:rPr>
        <w:t>.202</w:t>
      </w:r>
      <w:r w:rsidR="009A72FD" w:rsidRPr="009A72FD">
        <w:rPr>
          <w:color w:val="auto"/>
        </w:rPr>
        <w:t>4</w:t>
      </w:r>
      <w:r w:rsidR="001720C1" w:rsidRPr="009A72FD">
        <w:rPr>
          <w:color w:val="auto"/>
        </w:rPr>
        <w:t>г.</w:t>
      </w:r>
      <w:r w:rsidRPr="009A72FD">
        <w:rPr>
          <w:color w:val="auto"/>
        </w:rPr>
        <w:t xml:space="preserve"> с предложением устранить нарушения и привлечь к ответственности виновных лиц, допустивших нарушения.</w:t>
      </w:r>
      <w:r w:rsidR="00F4184B">
        <w:rPr>
          <w:color w:val="auto"/>
        </w:rPr>
        <w:t xml:space="preserve"> </w:t>
      </w:r>
    </w:p>
    <w:p w:rsidR="008E48FB" w:rsidRDefault="008E48FB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8E48F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ED"/>
    <w:multiLevelType w:val="hybridMultilevel"/>
    <w:tmpl w:val="38CE8280"/>
    <w:lvl w:ilvl="0" w:tplc="D036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E410D"/>
    <w:multiLevelType w:val="hybridMultilevel"/>
    <w:tmpl w:val="A8EAB2AE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14AD2"/>
    <w:multiLevelType w:val="hybridMultilevel"/>
    <w:tmpl w:val="D6A8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2AFE"/>
    <w:rsid w:val="000078CB"/>
    <w:rsid w:val="000A0485"/>
    <w:rsid w:val="000A0DAA"/>
    <w:rsid w:val="000E4F29"/>
    <w:rsid w:val="00104616"/>
    <w:rsid w:val="001720C1"/>
    <w:rsid w:val="0018614E"/>
    <w:rsid w:val="00235262"/>
    <w:rsid w:val="00256EBE"/>
    <w:rsid w:val="003052A2"/>
    <w:rsid w:val="003D19C2"/>
    <w:rsid w:val="003E2699"/>
    <w:rsid w:val="00432406"/>
    <w:rsid w:val="004372B8"/>
    <w:rsid w:val="004677FA"/>
    <w:rsid w:val="00483067"/>
    <w:rsid w:val="004B5E73"/>
    <w:rsid w:val="00553D08"/>
    <w:rsid w:val="00667D2F"/>
    <w:rsid w:val="006B7CD0"/>
    <w:rsid w:val="00713159"/>
    <w:rsid w:val="0076540F"/>
    <w:rsid w:val="0088155A"/>
    <w:rsid w:val="008E48FB"/>
    <w:rsid w:val="00930944"/>
    <w:rsid w:val="0095667D"/>
    <w:rsid w:val="009A72FD"/>
    <w:rsid w:val="00A92212"/>
    <w:rsid w:val="00A972C9"/>
    <w:rsid w:val="00AD5F11"/>
    <w:rsid w:val="00B51CD7"/>
    <w:rsid w:val="00BA29E5"/>
    <w:rsid w:val="00BD1FC6"/>
    <w:rsid w:val="00C07DBE"/>
    <w:rsid w:val="00C567FA"/>
    <w:rsid w:val="00C67796"/>
    <w:rsid w:val="00C9268E"/>
    <w:rsid w:val="00CA6DED"/>
    <w:rsid w:val="00CB653D"/>
    <w:rsid w:val="00CC0638"/>
    <w:rsid w:val="00CD0D34"/>
    <w:rsid w:val="00CE6DE0"/>
    <w:rsid w:val="00E256D5"/>
    <w:rsid w:val="00EA648B"/>
    <w:rsid w:val="00ED4961"/>
    <w:rsid w:val="00F4184B"/>
    <w:rsid w:val="00F87879"/>
    <w:rsid w:val="00F9736F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uiPriority w:val="99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uiPriority w:val="99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3052A2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7D24-BFED-4460-B258-F4C349E6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37</cp:revision>
  <cp:lastPrinted>2018-12-13T07:33:00Z</cp:lastPrinted>
  <dcterms:created xsi:type="dcterms:W3CDTF">2018-09-06T04:39:00Z</dcterms:created>
  <dcterms:modified xsi:type="dcterms:W3CDTF">2024-12-16T11:35:00Z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