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F59" w:rsidRDefault="00647F59" w:rsidP="001F22A3">
      <w:pPr>
        <w:autoSpaceDE w:val="0"/>
        <w:autoSpaceDN w:val="0"/>
        <w:adjustRightInd w:val="0"/>
        <w:spacing w:after="0" w:line="240" w:lineRule="auto"/>
        <w:rPr>
          <w:rFonts w:ascii="PT Astra Serif" w:hAnsi="PT Astra Serif" w:cs="Liberation Serif-Bold"/>
          <w:b/>
          <w:bCs/>
          <w:sz w:val="24"/>
          <w:szCs w:val="24"/>
        </w:rPr>
      </w:pPr>
    </w:p>
    <w:p w:rsidR="000B6C73" w:rsidRPr="00DC7F67" w:rsidRDefault="000B6C73" w:rsidP="00932180">
      <w:pPr>
        <w:autoSpaceDE w:val="0"/>
        <w:autoSpaceDN w:val="0"/>
        <w:adjustRightInd w:val="0"/>
        <w:spacing w:after="0" w:line="240" w:lineRule="auto"/>
        <w:jc w:val="right"/>
        <w:rPr>
          <w:rFonts w:ascii="Times New Roman" w:hAnsi="Times New Roman" w:cs="Times New Roman"/>
          <w:bCs/>
          <w:sz w:val="20"/>
          <w:szCs w:val="24"/>
        </w:rPr>
      </w:pPr>
      <w:r w:rsidRPr="00DC7F67">
        <w:rPr>
          <w:rFonts w:ascii="Times New Roman" w:hAnsi="Times New Roman" w:cs="Times New Roman"/>
          <w:bCs/>
          <w:sz w:val="20"/>
          <w:szCs w:val="24"/>
        </w:rPr>
        <w:t xml:space="preserve">Утверждено </w:t>
      </w:r>
    </w:p>
    <w:p w:rsidR="000B6C73" w:rsidRPr="00DC7F67" w:rsidRDefault="00647F59" w:rsidP="00932180">
      <w:pPr>
        <w:autoSpaceDE w:val="0"/>
        <w:autoSpaceDN w:val="0"/>
        <w:adjustRightInd w:val="0"/>
        <w:spacing w:after="0" w:line="240" w:lineRule="auto"/>
        <w:jc w:val="right"/>
        <w:rPr>
          <w:rFonts w:ascii="Times New Roman" w:hAnsi="Times New Roman" w:cs="Times New Roman"/>
          <w:bCs/>
          <w:sz w:val="20"/>
          <w:szCs w:val="24"/>
        </w:rPr>
      </w:pPr>
      <w:r w:rsidRPr="00DC7F67">
        <w:rPr>
          <w:rFonts w:ascii="Times New Roman" w:hAnsi="Times New Roman" w:cs="Times New Roman"/>
          <w:bCs/>
          <w:sz w:val="20"/>
          <w:szCs w:val="24"/>
        </w:rPr>
        <w:t xml:space="preserve">Решением Совета депутатов </w:t>
      </w:r>
      <w:r w:rsidR="000B6C73" w:rsidRPr="00DC7F67">
        <w:rPr>
          <w:rFonts w:ascii="Times New Roman" w:hAnsi="Times New Roman" w:cs="Times New Roman"/>
          <w:bCs/>
          <w:sz w:val="20"/>
          <w:szCs w:val="24"/>
        </w:rPr>
        <w:t xml:space="preserve"> </w:t>
      </w:r>
    </w:p>
    <w:p w:rsidR="00DC7F67" w:rsidRPr="00DC7F67" w:rsidRDefault="000B6C73" w:rsidP="00932180">
      <w:pPr>
        <w:autoSpaceDE w:val="0"/>
        <w:autoSpaceDN w:val="0"/>
        <w:adjustRightInd w:val="0"/>
        <w:spacing w:after="0" w:line="240" w:lineRule="auto"/>
        <w:jc w:val="right"/>
        <w:rPr>
          <w:rFonts w:ascii="Times New Roman" w:hAnsi="Times New Roman" w:cs="Times New Roman"/>
          <w:bCs/>
          <w:sz w:val="20"/>
          <w:szCs w:val="24"/>
        </w:rPr>
      </w:pPr>
      <w:r w:rsidRPr="00DC7F67">
        <w:rPr>
          <w:rFonts w:ascii="Times New Roman" w:hAnsi="Times New Roman" w:cs="Times New Roman"/>
          <w:bCs/>
          <w:sz w:val="20"/>
          <w:szCs w:val="24"/>
        </w:rPr>
        <w:t>муниципального образования</w:t>
      </w:r>
    </w:p>
    <w:p w:rsidR="00DC7F67" w:rsidRPr="00DC7F67" w:rsidRDefault="00647F59" w:rsidP="00932180">
      <w:pPr>
        <w:autoSpaceDE w:val="0"/>
        <w:autoSpaceDN w:val="0"/>
        <w:adjustRightInd w:val="0"/>
        <w:spacing w:after="0" w:line="240" w:lineRule="auto"/>
        <w:jc w:val="right"/>
        <w:rPr>
          <w:rFonts w:ascii="Times New Roman" w:hAnsi="Times New Roman" w:cs="Times New Roman"/>
          <w:sz w:val="20"/>
          <w:szCs w:val="24"/>
        </w:rPr>
      </w:pPr>
      <w:r w:rsidRPr="00DC7F67">
        <w:rPr>
          <w:rFonts w:ascii="Times New Roman" w:hAnsi="Times New Roman" w:cs="Times New Roman"/>
          <w:sz w:val="20"/>
          <w:szCs w:val="24"/>
        </w:rPr>
        <w:t xml:space="preserve">«Муниципальный </w:t>
      </w:r>
      <w:r w:rsidR="00DC7F67" w:rsidRPr="00DC7F67">
        <w:rPr>
          <w:rFonts w:ascii="Times New Roman" w:hAnsi="Times New Roman" w:cs="Times New Roman"/>
          <w:sz w:val="20"/>
          <w:szCs w:val="24"/>
        </w:rPr>
        <w:t>округ Балезинский</w:t>
      </w:r>
    </w:p>
    <w:p w:rsidR="00932180" w:rsidRPr="00DC7F67" w:rsidRDefault="00647F59" w:rsidP="00932180">
      <w:pPr>
        <w:autoSpaceDE w:val="0"/>
        <w:autoSpaceDN w:val="0"/>
        <w:adjustRightInd w:val="0"/>
        <w:spacing w:after="0" w:line="240" w:lineRule="auto"/>
        <w:jc w:val="right"/>
        <w:rPr>
          <w:rFonts w:ascii="Times New Roman" w:hAnsi="Times New Roman" w:cs="Times New Roman"/>
          <w:bCs/>
          <w:sz w:val="20"/>
          <w:szCs w:val="24"/>
        </w:rPr>
      </w:pPr>
      <w:r w:rsidRPr="00DC7F67">
        <w:rPr>
          <w:rFonts w:ascii="Times New Roman" w:hAnsi="Times New Roman" w:cs="Times New Roman"/>
          <w:sz w:val="20"/>
          <w:szCs w:val="24"/>
        </w:rPr>
        <w:t>район Удмуртской Республики»</w:t>
      </w:r>
    </w:p>
    <w:p w:rsidR="000B6C73" w:rsidRPr="00DC7F67" w:rsidRDefault="006E14B1" w:rsidP="006E14B1">
      <w:pPr>
        <w:tabs>
          <w:tab w:val="left" w:pos="6790"/>
          <w:tab w:val="right" w:pos="9354"/>
        </w:tabs>
        <w:autoSpaceDE w:val="0"/>
        <w:autoSpaceDN w:val="0"/>
        <w:adjustRightInd w:val="0"/>
        <w:spacing w:after="0" w:line="240" w:lineRule="auto"/>
        <w:rPr>
          <w:rFonts w:ascii="Times New Roman" w:hAnsi="Times New Roman" w:cs="Times New Roman"/>
          <w:sz w:val="18"/>
        </w:rPr>
      </w:pPr>
      <w:r>
        <w:rPr>
          <w:rFonts w:ascii="Times New Roman" w:hAnsi="Times New Roman" w:cs="Times New Roman"/>
          <w:bCs/>
          <w:sz w:val="20"/>
          <w:szCs w:val="24"/>
        </w:rPr>
        <w:tab/>
        <w:t xml:space="preserve">от                           </w:t>
      </w:r>
      <w:r w:rsidR="000B6C73" w:rsidRPr="00DC7F67">
        <w:rPr>
          <w:rFonts w:ascii="Times New Roman" w:hAnsi="Times New Roman" w:cs="Times New Roman"/>
          <w:bCs/>
          <w:sz w:val="20"/>
          <w:szCs w:val="24"/>
        </w:rPr>
        <w:t xml:space="preserve"> </w:t>
      </w:r>
      <w:r>
        <w:rPr>
          <w:rFonts w:ascii="Times New Roman" w:hAnsi="Times New Roman" w:cs="Times New Roman"/>
          <w:bCs/>
          <w:sz w:val="20"/>
          <w:szCs w:val="24"/>
        </w:rPr>
        <w:t xml:space="preserve">№ </w:t>
      </w:r>
    </w:p>
    <w:p w:rsidR="00932180" w:rsidRDefault="00932180" w:rsidP="00885D5D">
      <w:pPr>
        <w:pStyle w:val="ConsPlusTitle"/>
        <w:jc w:val="center"/>
        <w:rPr>
          <w:rFonts w:ascii="PT Astra Serif" w:hAnsi="PT Astra Serif"/>
          <w:sz w:val="28"/>
          <w:szCs w:val="28"/>
        </w:rPr>
      </w:pPr>
    </w:p>
    <w:p w:rsidR="00885D5D" w:rsidRPr="00885D5D" w:rsidRDefault="00932180" w:rsidP="00885D5D">
      <w:pPr>
        <w:pStyle w:val="ConsPlusTitle"/>
        <w:jc w:val="center"/>
        <w:rPr>
          <w:rFonts w:ascii="PT Astra Serif" w:hAnsi="PT Astra Serif"/>
          <w:sz w:val="28"/>
          <w:szCs w:val="28"/>
        </w:rPr>
      </w:pPr>
      <w:r>
        <w:rPr>
          <w:rFonts w:ascii="PT Astra Serif" w:hAnsi="PT Astra Serif"/>
          <w:sz w:val="28"/>
          <w:szCs w:val="28"/>
        </w:rPr>
        <w:t>П</w:t>
      </w:r>
      <w:r w:rsidRPr="00885D5D">
        <w:rPr>
          <w:rFonts w:ascii="PT Astra Serif" w:hAnsi="PT Astra Serif"/>
          <w:sz w:val="28"/>
          <w:szCs w:val="28"/>
        </w:rPr>
        <w:t>оложение</w:t>
      </w:r>
    </w:p>
    <w:p w:rsidR="00B12BB2" w:rsidRDefault="00932180" w:rsidP="00885D5D">
      <w:pPr>
        <w:pStyle w:val="ConsPlusTitle"/>
        <w:jc w:val="center"/>
        <w:rPr>
          <w:rFonts w:ascii="PT Astra Serif" w:hAnsi="PT Astra Serif"/>
          <w:sz w:val="28"/>
          <w:szCs w:val="28"/>
        </w:rPr>
      </w:pPr>
      <w:r w:rsidRPr="00885D5D">
        <w:rPr>
          <w:rFonts w:ascii="PT Astra Serif" w:hAnsi="PT Astra Serif"/>
          <w:sz w:val="28"/>
          <w:szCs w:val="28"/>
        </w:rPr>
        <w:t xml:space="preserve">о муниципальном </w:t>
      </w:r>
      <w:r>
        <w:rPr>
          <w:rFonts w:ascii="PT Astra Serif" w:hAnsi="PT Astra Serif"/>
          <w:sz w:val="28"/>
          <w:szCs w:val="28"/>
        </w:rPr>
        <w:t xml:space="preserve">жилищном </w:t>
      </w:r>
      <w:r w:rsidRPr="00885D5D">
        <w:rPr>
          <w:rFonts w:ascii="PT Astra Serif" w:hAnsi="PT Astra Serif"/>
          <w:sz w:val="28"/>
          <w:szCs w:val="28"/>
        </w:rPr>
        <w:t xml:space="preserve">контроле </w:t>
      </w:r>
    </w:p>
    <w:p w:rsidR="00FA6151" w:rsidRPr="00FA6151" w:rsidRDefault="00932180" w:rsidP="009021A3">
      <w:pPr>
        <w:pStyle w:val="ConsPlusTitle"/>
        <w:jc w:val="center"/>
        <w:rPr>
          <w:rFonts w:ascii="PT Astra Serif" w:hAnsi="PT Astra Serif"/>
          <w:sz w:val="28"/>
          <w:szCs w:val="28"/>
        </w:rPr>
      </w:pPr>
      <w:r w:rsidRPr="00885D5D">
        <w:rPr>
          <w:rFonts w:ascii="PT Astra Serif" w:hAnsi="PT Astra Serif"/>
          <w:sz w:val="28"/>
          <w:szCs w:val="28"/>
        </w:rPr>
        <w:t>на территории</w:t>
      </w:r>
      <w:r w:rsidR="00B12BB2">
        <w:rPr>
          <w:rFonts w:ascii="PT Astra Serif" w:hAnsi="PT Astra Serif"/>
          <w:sz w:val="28"/>
          <w:szCs w:val="28"/>
        </w:rPr>
        <w:t xml:space="preserve"> </w:t>
      </w:r>
      <w:r w:rsidR="009021A3">
        <w:rPr>
          <w:rFonts w:ascii="PT Astra Serif" w:hAnsi="PT Astra Serif"/>
          <w:sz w:val="28"/>
          <w:szCs w:val="28"/>
        </w:rPr>
        <w:t>муниципального образования «</w:t>
      </w:r>
      <w:r w:rsidR="00647F59">
        <w:rPr>
          <w:rFonts w:ascii="PT Astra Serif" w:hAnsi="PT Astra Serif"/>
          <w:sz w:val="28"/>
          <w:szCs w:val="28"/>
        </w:rPr>
        <w:t>Муниципальный округ Балезинский район</w:t>
      </w:r>
      <w:r w:rsidR="009021A3">
        <w:rPr>
          <w:rFonts w:ascii="PT Astra Serif" w:hAnsi="PT Astra Serif"/>
          <w:sz w:val="28"/>
          <w:szCs w:val="28"/>
        </w:rPr>
        <w:t xml:space="preserve"> Удмуртской Республики</w:t>
      </w:r>
      <w:r w:rsidR="00647F59">
        <w:rPr>
          <w:rFonts w:ascii="PT Astra Serif" w:hAnsi="PT Astra Serif"/>
          <w:sz w:val="28"/>
          <w:szCs w:val="28"/>
        </w:rPr>
        <w:t>»</w:t>
      </w:r>
    </w:p>
    <w:p w:rsidR="004B4EEB" w:rsidRPr="00885D5D" w:rsidRDefault="004B4EEB" w:rsidP="004B4EEB">
      <w:pPr>
        <w:pStyle w:val="ConsPlusNormal"/>
        <w:rPr>
          <w:rFonts w:ascii="PT Astra Serif" w:hAnsi="PT Astra Serif"/>
          <w:sz w:val="28"/>
          <w:szCs w:val="28"/>
        </w:rPr>
      </w:pPr>
    </w:p>
    <w:p w:rsidR="004B4EEB" w:rsidRPr="008F3F39" w:rsidRDefault="004B4EEB" w:rsidP="004B4EEB">
      <w:pPr>
        <w:pStyle w:val="ab"/>
        <w:tabs>
          <w:tab w:val="left" w:pos="567"/>
        </w:tabs>
        <w:ind w:firstLine="567"/>
        <w:rPr>
          <w:rFonts w:ascii="PT Astra Serif" w:hAnsi="PT Astra Serif"/>
          <w:b/>
          <w:sz w:val="28"/>
          <w:szCs w:val="28"/>
        </w:rPr>
      </w:pPr>
      <w:r w:rsidRPr="008F3F39">
        <w:rPr>
          <w:rFonts w:ascii="PT Astra Serif" w:hAnsi="PT Astra Serif"/>
          <w:b/>
          <w:sz w:val="28"/>
          <w:szCs w:val="28"/>
        </w:rPr>
        <w:t>Статья 1. Общие положения.</w:t>
      </w:r>
    </w:p>
    <w:p w:rsidR="004B4EEB" w:rsidRPr="008F3F39" w:rsidRDefault="004B4EEB" w:rsidP="004B4EEB">
      <w:pPr>
        <w:pStyle w:val="ab"/>
        <w:ind w:firstLine="567"/>
        <w:jc w:val="both"/>
        <w:rPr>
          <w:rFonts w:ascii="PT Astra Serif" w:hAnsi="PT Astra Serif" w:cs="PT Astra Serif"/>
          <w:sz w:val="28"/>
          <w:szCs w:val="28"/>
        </w:rPr>
      </w:pPr>
      <w:r w:rsidRPr="008F3F39">
        <w:rPr>
          <w:rFonts w:ascii="PT Astra Serif" w:hAnsi="PT Astra Serif"/>
          <w:sz w:val="28"/>
          <w:szCs w:val="28"/>
        </w:rPr>
        <w:t xml:space="preserve">1. Положение о муниципальном жилищном контроле на </w:t>
      </w:r>
      <w:r w:rsidRPr="008F3F39">
        <w:rPr>
          <w:rFonts w:ascii="PT Astra Serif" w:hAnsi="PT Astra Serif" w:cs="PT Astra Serif"/>
          <w:sz w:val="28"/>
          <w:szCs w:val="28"/>
        </w:rPr>
        <w:t xml:space="preserve">территории </w:t>
      </w:r>
      <w:r>
        <w:rPr>
          <w:rFonts w:ascii="PT Astra Serif" w:hAnsi="PT Astra Serif" w:cs="PT Astra Serif"/>
          <w:sz w:val="28"/>
          <w:szCs w:val="28"/>
        </w:rPr>
        <w:t xml:space="preserve">муниципального образования </w:t>
      </w:r>
      <w:r>
        <w:rPr>
          <w:rFonts w:ascii="PT Astra Serif" w:hAnsi="PT Astra Serif"/>
          <w:sz w:val="28"/>
          <w:szCs w:val="28"/>
        </w:rPr>
        <w:t>«Муниципальный округ Балезинский район Удмуртской Республики»</w:t>
      </w:r>
      <w:r>
        <w:rPr>
          <w:rFonts w:ascii="PT Astra Serif" w:hAnsi="PT Astra Serif" w:cs="PT Astra Serif"/>
          <w:sz w:val="28"/>
          <w:szCs w:val="28"/>
        </w:rPr>
        <w:t xml:space="preserve"> </w:t>
      </w:r>
      <w:r w:rsidRPr="008F3F39">
        <w:rPr>
          <w:rFonts w:ascii="PT Astra Serif" w:hAnsi="PT Astra Serif" w:cs="PT Astra Serif"/>
          <w:sz w:val="28"/>
          <w:szCs w:val="28"/>
        </w:rPr>
        <w:t xml:space="preserve"> </w:t>
      </w:r>
      <w:r w:rsidRPr="008F3F39">
        <w:rPr>
          <w:rFonts w:ascii="PT Astra Serif" w:hAnsi="PT Astra Serif"/>
          <w:sz w:val="28"/>
          <w:szCs w:val="28"/>
        </w:rPr>
        <w:t>(далее - Положение) определяет правила организации и осуществления деятельности</w:t>
      </w:r>
      <w:r w:rsidRPr="008F3F39">
        <w:rPr>
          <w:rFonts w:ascii="PT Astra Serif" w:hAnsi="PT Astra Serif" w:cs="PT Astra Serif"/>
          <w:sz w:val="28"/>
          <w:szCs w:val="28"/>
        </w:rPr>
        <w:t xml:space="preserve"> отдела муниципального жилищного контроля Администрации </w:t>
      </w:r>
      <w:r>
        <w:rPr>
          <w:rFonts w:ascii="PT Astra Serif" w:hAnsi="PT Astra Serif" w:cs="PT Astra Serif"/>
          <w:sz w:val="28"/>
          <w:szCs w:val="28"/>
        </w:rPr>
        <w:t>муниципального образования «Муниципальный округ Балезинский район Удмуртской Республики»</w:t>
      </w:r>
      <w:r w:rsidRPr="008F3F39">
        <w:rPr>
          <w:rFonts w:ascii="PT Astra Serif" w:hAnsi="PT Astra Serif" w:cs="PT Astra Serif"/>
          <w:sz w:val="28"/>
          <w:szCs w:val="28"/>
        </w:rPr>
        <w:t xml:space="preserve">, уполномоченным на осуществление муниципального жилищного контроля на территории </w:t>
      </w:r>
      <w:r>
        <w:rPr>
          <w:rFonts w:ascii="PT Astra Serif" w:hAnsi="PT Astra Serif" w:cs="PT Astra Serif"/>
          <w:sz w:val="28"/>
          <w:szCs w:val="28"/>
        </w:rPr>
        <w:t xml:space="preserve"> </w:t>
      </w:r>
      <w:proofErr w:type="spellStart"/>
      <w:r>
        <w:rPr>
          <w:rFonts w:ascii="PT Astra Serif" w:hAnsi="PT Astra Serif" w:cs="PT Astra Serif"/>
          <w:sz w:val="28"/>
          <w:szCs w:val="28"/>
        </w:rPr>
        <w:t>Балезинского</w:t>
      </w:r>
      <w:proofErr w:type="spellEnd"/>
      <w:r>
        <w:rPr>
          <w:rFonts w:ascii="PT Astra Serif" w:hAnsi="PT Astra Serif" w:cs="PT Astra Serif"/>
          <w:sz w:val="28"/>
          <w:szCs w:val="28"/>
        </w:rPr>
        <w:t xml:space="preserve"> района</w:t>
      </w:r>
      <w:r w:rsidRPr="008F3F39">
        <w:rPr>
          <w:rFonts w:ascii="PT Astra Serif" w:hAnsi="PT Astra Serif" w:cs="PT Astra Serif"/>
          <w:sz w:val="28"/>
          <w:szCs w:val="28"/>
        </w:rPr>
        <w:t>,</w:t>
      </w:r>
      <w:r w:rsidRPr="008F3F39">
        <w:rPr>
          <w:rFonts w:ascii="PT Astra Serif" w:hAnsi="PT Astra Serif"/>
          <w:sz w:val="28"/>
          <w:szCs w:val="28"/>
        </w:rPr>
        <w:t xml:space="preserve"> по </w:t>
      </w:r>
      <w:proofErr w:type="gramStart"/>
      <w:r w:rsidRPr="008F3F39">
        <w:rPr>
          <w:rFonts w:ascii="PT Astra Serif" w:hAnsi="PT Astra Serif"/>
          <w:sz w:val="28"/>
          <w:szCs w:val="28"/>
        </w:rPr>
        <w:t>контролю за</w:t>
      </w:r>
      <w:proofErr w:type="gramEnd"/>
      <w:r w:rsidRPr="008F3F39">
        <w:rPr>
          <w:rFonts w:ascii="PT Astra Serif" w:hAnsi="PT Astra Serif"/>
          <w:sz w:val="28"/>
          <w:szCs w:val="28"/>
        </w:rPr>
        <w:t xml:space="preserve"> соблюдением юридическими лицами, индивидуальными предпринимателями и гражданами обязательных требований, установленных в отношении жилищного фонда федеральными законами и законами </w:t>
      </w:r>
      <w:r>
        <w:rPr>
          <w:rFonts w:ascii="PT Astra Serif" w:hAnsi="PT Astra Serif"/>
          <w:sz w:val="28"/>
          <w:szCs w:val="28"/>
        </w:rPr>
        <w:t>Удмуртской Республики</w:t>
      </w:r>
      <w:r w:rsidRPr="008F3F39">
        <w:rPr>
          <w:rFonts w:ascii="PT Astra Serif" w:hAnsi="PT Astra Serif"/>
          <w:sz w:val="28"/>
          <w:szCs w:val="28"/>
        </w:rPr>
        <w:t xml:space="preserve"> в области жилищных отношений, а также муниципальными правовыми актами</w:t>
      </w:r>
      <w:r>
        <w:rPr>
          <w:rFonts w:ascii="PT Astra Serif" w:hAnsi="PT Astra Serif"/>
          <w:sz w:val="28"/>
          <w:szCs w:val="28"/>
        </w:rPr>
        <w:t xml:space="preserve"> органов местного самоуправления </w:t>
      </w:r>
      <w:proofErr w:type="spellStart"/>
      <w:r>
        <w:rPr>
          <w:rFonts w:ascii="PT Astra Serif" w:hAnsi="PT Astra Serif"/>
          <w:sz w:val="28"/>
          <w:szCs w:val="28"/>
        </w:rPr>
        <w:t>Балезинского</w:t>
      </w:r>
      <w:proofErr w:type="spellEnd"/>
      <w:r>
        <w:rPr>
          <w:rFonts w:ascii="PT Astra Serif" w:hAnsi="PT Astra Serif"/>
          <w:sz w:val="28"/>
          <w:szCs w:val="28"/>
        </w:rPr>
        <w:t xml:space="preserve"> района</w:t>
      </w:r>
      <w:r w:rsidRPr="008F3F39">
        <w:rPr>
          <w:rFonts w:ascii="PT Astra Serif" w:hAnsi="PT Astra Serif"/>
          <w:sz w:val="28"/>
          <w:szCs w:val="28"/>
        </w:rPr>
        <w:t xml:space="preserve"> (далее - муниципальный жилищный контроль).</w:t>
      </w:r>
      <w:r w:rsidRPr="008F3F39">
        <w:rPr>
          <w:rFonts w:ascii="PT Astra Serif" w:hAnsi="PT Astra Serif" w:cs="PT Astra Serif"/>
          <w:sz w:val="28"/>
          <w:szCs w:val="28"/>
        </w:rPr>
        <w:t xml:space="preserve"> </w:t>
      </w:r>
    </w:p>
    <w:p w:rsidR="004B4EEB" w:rsidRPr="008F3F39" w:rsidRDefault="004B4EEB" w:rsidP="004B4EEB">
      <w:pPr>
        <w:pStyle w:val="ab"/>
        <w:tabs>
          <w:tab w:val="left" w:pos="567"/>
        </w:tabs>
        <w:ind w:firstLine="567"/>
        <w:jc w:val="both"/>
        <w:rPr>
          <w:rFonts w:ascii="PT Astra Serif" w:hAnsi="PT Astra Serif" w:cs="PT Astra Serif"/>
          <w:sz w:val="28"/>
          <w:szCs w:val="28"/>
        </w:rPr>
      </w:pPr>
      <w:r w:rsidRPr="008F3F39">
        <w:rPr>
          <w:rFonts w:ascii="PT Astra Serif" w:hAnsi="PT Astra Serif"/>
          <w:sz w:val="28"/>
          <w:szCs w:val="28"/>
        </w:rPr>
        <w:t xml:space="preserve">2. </w:t>
      </w:r>
      <w:proofErr w:type="gramStart"/>
      <w:r w:rsidRPr="008F3F39">
        <w:rPr>
          <w:rFonts w:ascii="PT Astra Serif" w:hAnsi="PT Astra Serif"/>
          <w:sz w:val="28"/>
          <w:szCs w:val="28"/>
        </w:rPr>
        <w:t xml:space="preserve">Под муниципальным жилищным контролем понимается деятельность </w:t>
      </w:r>
      <w:r>
        <w:rPr>
          <w:rFonts w:ascii="PT Astra Serif" w:hAnsi="PT Astra Serif"/>
          <w:sz w:val="28"/>
          <w:szCs w:val="28"/>
        </w:rPr>
        <w:t>органа</w:t>
      </w:r>
      <w:r w:rsidRPr="008F3F39">
        <w:rPr>
          <w:rFonts w:ascii="PT Astra Serif" w:hAnsi="PT Astra Serif"/>
          <w:sz w:val="28"/>
          <w:szCs w:val="28"/>
        </w:rPr>
        <w:t xml:space="preserve"> муниципального жилищного контроля Администрации </w:t>
      </w:r>
      <w:r>
        <w:rPr>
          <w:rFonts w:ascii="PT Astra Serif" w:hAnsi="PT Astra Serif" w:cs="PT Astra Serif"/>
          <w:sz w:val="28"/>
          <w:szCs w:val="28"/>
        </w:rPr>
        <w:t>муниципального образования «Муниципальный округ Балезинский район Удмуртской Республики»</w:t>
      </w:r>
      <w:r w:rsidRPr="008F3F39">
        <w:rPr>
          <w:rFonts w:ascii="PT Astra Serif" w:hAnsi="PT Astra Serif"/>
          <w:sz w:val="28"/>
          <w:szCs w:val="28"/>
        </w:rPr>
        <w:t xml:space="preserve">, уполномоченного на организацию и проведение на территории </w:t>
      </w:r>
      <w:proofErr w:type="spellStart"/>
      <w:r>
        <w:rPr>
          <w:rFonts w:ascii="PT Astra Serif" w:hAnsi="PT Astra Serif"/>
          <w:sz w:val="28"/>
          <w:szCs w:val="28"/>
        </w:rPr>
        <w:t>Балезинского</w:t>
      </w:r>
      <w:proofErr w:type="spellEnd"/>
      <w:r>
        <w:rPr>
          <w:rFonts w:ascii="PT Astra Serif" w:hAnsi="PT Astra Serif"/>
          <w:sz w:val="28"/>
          <w:szCs w:val="28"/>
        </w:rPr>
        <w:t xml:space="preserve"> района</w:t>
      </w:r>
      <w:r w:rsidRPr="008F3F39">
        <w:rPr>
          <w:rFonts w:ascii="PT Astra Serif" w:hAnsi="PT Astra Serif"/>
          <w:sz w:val="28"/>
          <w:szCs w:val="28"/>
        </w:rPr>
        <w:t xml:space="preserve"> проверок соблюдения гражданами, юридическими лицами и индивидуальными предпринимателями (далее – субъекты контроля) обязательных требований, установленных в отношении муниципального жилищного фонда федеральными законами, законами </w:t>
      </w:r>
      <w:r>
        <w:rPr>
          <w:rFonts w:ascii="PT Astra Serif" w:hAnsi="PT Astra Serif"/>
          <w:sz w:val="28"/>
          <w:szCs w:val="28"/>
        </w:rPr>
        <w:t>Удмуртской Республики</w:t>
      </w:r>
      <w:r w:rsidRPr="008F3F39">
        <w:rPr>
          <w:rFonts w:ascii="PT Astra Serif" w:hAnsi="PT Astra Serif"/>
          <w:sz w:val="28"/>
          <w:szCs w:val="28"/>
        </w:rPr>
        <w:t xml:space="preserve"> и муниципальными правовыми актами</w:t>
      </w:r>
      <w:r>
        <w:rPr>
          <w:rFonts w:ascii="PT Astra Serif" w:hAnsi="PT Astra Serif"/>
          <w:sz w:val="28"/>
          <w:szCs w:val="28"/>
        </w:rPr>
        <w:t xml:space="preserve"> органов местного самоуправления </w:t>
      </w:r>
      <w:proofErr w:type="spellStart"/>
      <w:r>
        <w:rPr>
          <w:rFonts w:ascii="PT Astra Serif" w:hAnsi="PT Astra Serif"/>
          <w:sz w:val="28"/>
          <w:szCs w:val="28"/>
        </w:rPr>
        <w:t>Балезинского</w:t>
      </w:r>
      <w:proofErr w:type="spellEnd"/>
      <w:proofErr w:type="gramEnd"/>
      <w:r>
        <w:rPr>
          <w:rFonts w:ascii="PT Astra Serif" w:hAnsi="PT Astra Serif"/>
          <w:sz w:val="28"/>
          <w:szCs w:val="28"/>
        </w:rPr>
        <w:t xml:space="preserve"> района</w:t>
      </w:r>
      <w:r w:rsidRPr="008F3F39">
        <w:rPr>
          <w:rFonts w:ascii="PT Astra Serif" w:hAnsi="PT Astra Serif"/>
          <w:sz w:val="28"/>
          <w:szCs w:val="28"/>
        </w:rPr>
        <w:t xml:space="preserve"> в области жилищных отношений, а также на организацию и проведение мероприятий по профилактике нарушений обязательных требований.</w:t>
      </w:r>
    </w:p>
    <w:p w:rsidR="004B4EEB" w:rsidRPr="00436258" w:rsidRDefault="004B4EEB" w:rsidP="004B4EEB">
      <w:pPr>
        <w:pStyle w:val="ab"/>
        <w:ind w:firstLine="709"/>
        <w:jc w:val="both"/>
        <w:rPr>
          <w:rFonts w:ascii="Times New Roman" w:hAnsi="Times New Roman" w:cs="Times New Roman"/>
          <w:sz w:val="28"/>
          <w:szCs w:val="28"/>
        </w:rPr>
      </w:pPr>
      <w:r w:rsidRPr="008F3F39">
        <w:rPr>
          <w:rFonts w:ascii="PT Astra Serif" w:hAnsi="PT Astra Serif"/>
        </w:rPr>
        <w:t>3.</w:t>
      </w:r>
      <w:r>
        <w:rPr>
          <w:rFonts w:ascii="PT Astra Serif" w:hAnsi="PT Astra Serif"/>
        </w:rPr>
        <w:t xml:space="preserve"> </w:t>
      </w:r>
      <w:r w:rsidRPr="00463EDF">
        <w:t xml:space="preserve"> </w:t>
      </w:r>
      <w:r w:rsidRPr="00436258">
        <w:rPr>
          <w:rFonts w:ascii="Times New Roman" w:hAnsi="Times New Roman" w:cs="Times New Roman"/>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4B4EEB" w:rsidRPr="00436258" w:rsidRDefault="004B4EEB" w:rsidP="004B4EEB">
      <w:pPr>
        <w:pStyle w:val="ab"/>
        <w:ind w:firstLine="709"/>
        <w:jc w:val="both"/>
        <w:rPr>
          <w:rFonts w:ascii="Times New Roman" w:hAnsi="Times New Roman" w:cs="Times New Roman"/>
          <w:sz w:val="28"/>
          <w:szCs w:val="28"/>
        </w:rPr>
      </w:pPr>
      <w:proofErr w:type="gramStart"/>
      <w:r w:rsidRPr="00436258">
        <w:rPr>
          <w:rFonts w:ascii="Times New Roman" w:hAnsi="Times New Roman" w:cs="Times New Roman"/>
          <w:sz w:val="28"/>
          <w:szCs w:val="28"/>
        </w:rPr>
        <w:t xml:space="preserve">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w:t>
      </w:r>
      <w:r w:rsidRPr="00436258">
        <w:rPr>
          <w:rFonts w:ascii="Times New Roman" w:hAnsi="Times New Roman" w:cs="Times New Roman"/>
          <w:sz w:val="28"/>
          <w:szCs w:val="28"/>
        </w:rPr>
        <w:lastRenderedPageBreak/>
        <w:t>осуществления перепланировки и (или) переустройства помещений в многоквартирном доме;</w:t>
      </w:r>
      <w:proofErr w:type="gramEnd"/>
    </w:p>
    <w:p w:rsidR="004B4EEB" w:rsidRPr="00436258" w:rsidRDefault="004B4EEB" w:rsidP="004B4EEB">
      <w:pPr>
        <w:pStyle w:val="ab"/>
        <w:ind w:firstLine="709"/>
        <w:jc w:val="both"/>
        <w:rPr>
          <w:rFonts w:ascii="Times New Roman" w:hAnsi="Times New Roman" w:cs="Times New Roman"/>
          <w:sz w:val="28"/>
          <w:szCs w:val="28"/>
        </w:rPr>
      </w:pPr>
      <w:r w:rsidRPr="00436258">
        <w:rPr>
          <w:rFonts w:ascii="Times New Roman" w:hAnsi="Times New Roman" w:cs="Times New Roman"/>
          <w:sz w:val="28"/>
          <w:szCs w:val="28"/>
        </w:rPr>
        <w:t>2) требований к формированию фондов капитального ремонта;</w:t>
      </w:r>
    </w:p>
    <w:p w:rsidR="004B4EEB" w:rsidRPr="00436258" w:rsidRDefault="004B4EEB" w:rsidP="004B4EEB">
      <w:pPr>
        <w:pStyle w:val="ab"/>
        <w:ind w:firstLine="709"/>
        <w:jc w:val="both"/>
        <w:rPr>
          <w:rFonts w:ascii="Times New Roman" w:hAnsi="Times New Roman" w:cs="Times New Roman"/>
          <w:sz w:val="28"/>
          <w:szCs w:val="28"/>
        </w:rPr>
      </w:pPr>
      <w:r w:rsidRPr="00436258">
        <w:rPr>
          <w:rFonts w:ascii="Times New Roman"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B4EEB" w:rsidRPr="00436258" w:rsidRDefault="004B4EEB" w:rsidP="004B4EEB">
      <w:pPr>
        <w:pStyle w:val="ab"/>
        <w:ind w:firstLine="709"/>
        <w:jc w:val="both"/>
        <w:rPr>
          <w:rFonts w:ascii="Times New Roman" w:hAnsi="Times New Roman" w:cs="Times New Roman"/>
          <w:sz w:val="28"/>
          <w:szCs w:val="28"/>
        </w:rPr>
      </w:pPr>
      <w:r w:rsidRPr="00436258">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4B4EEB" w:rsidRPr="00436258" w:rsidRDefault="004B4EEB" w:rsidP="004B4EEB">
      <w:pPr>
        <w:pStyle w:val="ab"/>
        <w:ind w:firstLine="709"/>
        <w:jc w:val="both"/>
        <w:rPr>
          <w:rFonts w:ascii="Times New Roman" w:hAnsi="Times New Roman" w:cs="Times New Roman"/>
          <w:sz w:val="28"/>
          <w:szCs w:val="28"/>
        </w:rPr>
      </w:pPr>
      <w:r w:rsidRPr="00436258">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B4EEB" w:rsidRPr="00436258" w:rsidRDefault="004B4EEB" w:rsidP="004B4EEB">
      <w:pPr>
        <w:pStyle w:val="ab"/>
        <w:ind w:firstLine="709"/>
        <w:jc w:val="both"/>
        <w:rPr>
          <w:rFonts w:ascii="Times New Roman" w:hAnsi="Times New Roman" w:cs="Times New Roman"/>
          <w:sz w:val="28"/>
          <w:szCs w:val="28"/>
        </w:rPr>
      </w:pPr>
      <w:r w:rsidRPr="00436258">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4B4EEB" w:rsidRPr="00436258" w:rsidRDefault="004B4EEB" w:rsidP="004B4EEB">
      <w:pPr>
        <w:pStyle w:val="ab"/>
        <w:ind w:firstLine="709"/>
        <w:jc w:val="both"/>
        <w:rPr>
          <w:rFonts w:ascii="Times New Roman" w:hAnsi="Times New Roman" w:cs="Times New Roman"/>
          <w:sz w:val="28"/>
          <w:szCs w:val="28"/>
        </w:rPr>
      </w:pPr>
      <w:r w:rsidRPr="00436258">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B4EEB" w:rsidRPr="00436258" w:rsidRDefault="004B4EEB" w:rsidP="004B4EEB">
      <w:pPr>
        <w:pStyle w:val="ab"/>
        <w:ind w:firstLine="709"/>
        <w:jc w:val="both"/>
        <w:rPr>
          <w:rFonts w:ascii="Times New Roman" w:hAnsi="Times New Roman" w:cs="Times New Roman"/>
          <w:sz w:val="28"/>
          <w:szCs w:val="28"/>
        </w:rPr>
      </w:pPr>
      <w:r w:rsidRPr="00436258">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B4EEB" w:rsidRPr="00436258" w:rsidRDefault="004B4EEB" w:rsidP="004B4EEB">
      <w:pPr>
        <w:pStyle w:val="ab"/>
        <w:ind w:firstLine="709"/>
        <w:jc w:val="both"/>
        <w:rPr>
          <w:rFonts w:ascii="Times New Roman" w:hAnsi="Times New Roman" w:cs="Times New Roman"/>
          <w:sz w:val="28"/>
          <w:szCs w:val="28"/>
        </w:rPr>
      </w:pPr>
      <w:r w:rsidRPr="00436258">
        <w:rPr>
          <w:rFonts w:ascii="Times New Roman" w:hAnsi="Times New Roman" w:cs="Times New Roman"/>
          <w:sz w:val="28"/>
          <w:szCs w:val="28"/>
        </w:rPr>
        <w:t xml:space="preserve">9) требований к порядку размещения </w:t>
      </w:r>
      <w:proofErr w:type="spellStart"/>
      <w:r w:rsidRPr="00436258">
        <w:rPr>
          <w:rFonts w:ascii="Times New Roman" w:hAnsi="Times New Roman" w:cs="Times New Roman"/>
          <w:sz w:val="28"/>
          <w:szCs w:val="28"/>
        </w:rPr>
        <w:t>ресурсоснабжающими</w:t>
      </w:r>
      <w:proofErr w:type="spellEnd"/>
      <w:r w:rsidRPr="00436258">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4B4EEB" w:rsidRPr="00436258" w:rsidRDefault="004B4EEB" w:rsidP="004B4EEB">
      <w:pPr>
        <w:pStyle w:val="ab"/>
        <w:ind w:firstLine="709"/>
        <w:jc w:val="both"/>
        <w:rPr>
          <w:rFonts w:ascii="Times New Roman" w:hAnsi="Times New Roman" w:cs="Times New Roman"/>
          <w:sz w:val="28"/>
          <w:szCs w:val="28"/>
        </w:rPr>
      </w:pPr>
      <w:r w:rsidRPr="00436258">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4B4EEB" w:rsidRPr="00436258" w:rsidRDefault="004B4EEB" w:rsidP="004B4EEB">
      <w:pPr>
        <w:pStyle w:val="ab"/>
        <w:ind w:firstLine="709"/>
        <w:jc w:val="both"/>
        <w:rPr>
          <w:rFonts w:ascii="Times New Roman" w:hAnsi="Times New Roman" w:cs="Times New Roman"/>
          <w:sz w:val="28"/>
          <w:szCs w:val="28"/>
        </w:rPr>
      </w:pPr>
      <w:r w:rsidRPr="00436258">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4B4EEB" w:rsidRPr="008F3F39" w:rsidRDefault="004B4EEB" w:rsidP="004B4EEB">
      <w:pPr>
        <w:pStyle w:val="ab"/>
        <w:ind w:firstLine="567"/>
        <w:jc w:val="both"/>
        <w:rPr>
          <w:rFonts w:ascii="PT Astra Serif" w:hAnsi="PT Astra Serif"/>
          <w:sz w:val="28"/>
          <w:szCs w:val="28"/>
        </w:rPr>
      </w:pPr>
      <w:r w:rsidRPr="008F3F39">
        <w:rPr>
          <w:rFonts w:ascii="PT Astra Serif" w:hAnsi="PT Astra Serif"/>
          <w:sz w:val="28"/>
          <w:szCs w:val="28"/>
        </w:rPr>
        <w:t>4. Целями муниципального жилищного контроля является выявление и пресечение нарушений обязательных требований, установленных федеральными законами, законами автономного округа, иными нормативными правовыми актами в области жилищных отношений.</w:t>
      </w:r>
    </w:p>
    <w:p w:rsidR="004B4EEB" w:rsidRPr="008F3F39" w:rsidRDefault="004B4EEB" w:rsidP="004B4EEB">
      <w:pPr>
        <w:pStyle w:val="ab"/>
        <w:jc w:val="both"/>
        <w:rPr>
          <w:rFonts w:ascii="PT Astra Serif" w:hAnsi="PT Astra Serif"/>
          <w:sz w:val="28"/>
          <w:szCs w:val="28"/>
        </w:rPr>
      </w:pPr>
      <w:r w:rsidRPr="008F3F39">
        <w:rPr>
          <w:rFonts w:ascii="PT Astra Serif" w:hAnsi="PT Astra Serif"/>
          <w:sz w:val="28"/>
          <w:szCs w:val="28"/>
        </w:rPr>
        <w:t xml:space="preserve">        5. Основными задачами муниципального жилищного контроля является:</w:t>
      </w:r>
    </w:p>
    <w:p w:rsidR="004B4EEB" w:rsidRPr="008F3F39" w:rsidRDefault="004B4EEB" w:rsidP="004B4EEB">
      <w:pPr>
        <w:pStyle w:val="ab"/>
        <w:jc w:val="both"/>
        <w:rPr>
          <w:rFonts w:ascii="PT Astra Serif" w:hAnsi="PT Astra Serif"/>
          <w:sz w:val="28"/>
          <w:szCs w:val="28"/>
        </w:rPr>
      </w:pPr>
      <w:r w:rsidRPr="008F3F39">
        <w:rPr>
          <w:rFonts w:ascii="PT Astra Serif" w:hAnsi="PT Astra Serif"/>
          <w:sz w:val="28"/>
          <w:szCs w:val="28"/>
        </w:rPr>
        <w:t xml:space="preserve">        1)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w:t>
      </w:r>
      <w:r>
        <w:rPr>
          <w:rFonts w:ascii="PT Astra Serif" w:hAnsi="PT Astra Serif"/>
          <w:sz w:val="28"/>
          <w:szCs w:val="28"/>
        </w:rPr>
        <w:t>Удмуртской Республики</w:t>
      </w:r>
      <w:r w:rsidRPr="008F3F39">
        <w:rPr>
          <w:rFonts w:ascii="PT Astra Serif" w:hAnsi="PT Astra Serif"/>
          <w:sz w:val="28"/>
          <w:szCs w:val="28"/>
        </w:rPr>
        <w:t xml:space="preserve"> в области жилищных отношений, а также муниципальными правовыми актами;</w:t>
      </w:r>
    </w:p>
    <w:p w:rsidR="004B4EEB" w:rsidRPr="008F3F39" w:rsidRDefault="004B4EEB" w:rsidP="004B4EEB">
      <w:pPr>
        <w:pStyle w:val="ab"/>
        <w:jc w:val="both"/>
        <w:rPr>
          <w:rFonts w:ascii="PT Astra Serif" w:hAnsi="PT Astra Serif"/>
          <w:sz w:val="28"/>
          <w:szCs w:val="28"/>
        </w:rPr>
      </w:pPr>
      <w:r w:rsidRPr="008F3F39">
        <w:rPr>
          <w:rFonts w:ascii="PT Astra Serif" w:hAnsi="PT Astra Serif"/>
          <w:sz w:val="28"/>
          <w:szCs w:val="28"/>
        </w:rPr>
        <w:t xml:space="preserve">        2) обеспечение безопасных и комфортных условий проживания граждан в жилищном фонде, расположенном на территории </w:t>
      </w:r>
      <w:proofErr w:type="spellStart"/>
      <w:r>
        <w:rPr>
          <w:rFonts w:ascii="PT Astra Serif" w:hAnsi="PT Astra Serif"/>
          <w:sz w:val="28"/>
          <w:szCs w:val="28"/>
        </w:rPr>
        <w:t>Балезинского</w:t>
      </w:r>
      <w:proofErr w:type="spellEnd"/>
      <w:r>
        <w:rPr>
          <w:rFonts w:ascii="PT Astra Serif" w:hAnsi="PT Astra Serif"/>
          <w:sz w:val="28"/>
          <w:szCs w:val="28"/>
        </w:rPr>
        <w:t xml:space="preserve"> района</w:t>
      </w:r>
      <w:r w:rsidRPr="008F3F39">
        <w:rPr>
          <w:rFonts w:ascii="PT Astra Serif" w:hAnsi="PT Astra Serif"/>
          <w:sz w:val="28"/>
          <w:szCs w:val="28"/>
        </w:rPr>
        <w:t>;</w:t>
      </w:r>
    </w:p>
    <w:p w:rsidR="004B4EEB" w:rsidRPr="008F3F39" w:rsidRDefault="004B4EEB" w:rsidP="004B4EEB">
      <w:pPr>
        <w:pStyle w:val="ab"/>
        <w:jc w:val="both"/>
        <w:rPr>
          <w:rFonts w:ascii="PT Astra Serif" w:hAnsi="PT Astra Serif"/>
          <w:sz w:val="28"/>
          <w:szCs w:val="28"/>
        </w:rPr>
      </w:pPr>
      <w:r w:rsidRPr="008F3F39">
        <w:rPr>
          <w:rFonts w:ascii="PT Astra Serif" w:hAnsi="PT Astra Serif"/>
          <w:sz w:val="28"/>
          <w:szCs w:val="28"/>
        </w:rPr>
        <w:t xml:space="preserve">        3) повышение эффективности использования и содержания жилищного фонда;</w:t>
      </w:r>
    </w:p>
    <w:p w:rsidR="004B4EEB" w:rsidRPr="008F3F39" w:rsidRDefault="004B4EEB" w:rsidP="004B4EEB">
      <w:pPr>
        <w:pStyle w:val="ab"/>
        <w:jc w:val="both"/>
        <w:rPr>
          <w:rFonts w:ascii="PT Astra Serif" w:hAnsi="PT Astra Serif"/>
          <w:sz w:val="28"/>
          <w:szCs w:val="28"/>
        </w:rPr>
      </w:pPr>
      <w:r w:rsidRPr="008F3F39">
        <w:rPr>
          <w:rFonts w:ascii="PT Astra Serif" w:hAnsi="PT Astra Serif"/>
          <w:sz w:val="28"/>
          <w:szCs w:val="28"/>
        </w:rPr>
        <w:t xml:space="preserve">        4) обеспечение сохранности муниципального жилищного фонда;</w:t>
      </w:r>
    </w:p>
    <w:p w:rsidR="004B4EEB" w:rsidRPr="008F3F39" w:rsidRDefault="004B4EEB" w:rsidP="004B4EEB">
      <w:pPr>
        <w:pStyle w:val="ab"/>
        <w:jc w:val="both"/>
        <w:rPr>
          <w:rFonts w:ascii="PT Astra Serif" w:hAnsi="PT Astra Serif"/>
          <w:sz w:val="28"/>
          <w:szCs w:val="28"/>
        </w:rPr>
      </w:pPr>
      <w:r w:rsidRPr="008F3F39">
        <w:rPr>
          <w:rFonts w:ascii="PT Astra Serif" w:hAnsi="PT Astra Serif"/>
          <w:sz w:val="28"/>
          <w:szCs w:val="28"/>
        </w:rPr>
        <w:t xml:space="preserve">        5) предупреждение процесса старения и разрушения муниципального жилищного фонда;</w:t>
      </w:r>
    </w:p>
    <w:p w:rsidR="004B4EEB" w:rsidRPr="008F3F39" w:rsidRDefault="004B4EEB" w:rsidP="004B4EEB">
      <w:pPr>
        <w:pStyle w:val="ab"/>
        <w:jc w:val="both"/>
        <w:rPr>
          <w:rFonts w:ascii="PT Astra Serif" w:hAnsi="PT Astra Serif"/>
          <w:sz w:val="28"/>
          <w:szCs w:val="28"/>
        </w:rPr>
      </w:pPr>
      <w:r w:rsidRPr="008F3F39">
        <w:rPr>
          <w:rFonts w:ascii="PT Astra Serif" w:hAnsi="PT Astra Serif"/>
          <w:sz w:val="28"/>
          <w:szCs w:val="28"/>
        </w:rPr>
        <w:lastRenderedPageBreak/>
        <w:t xml:space="preserve">        6) 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4B4EEB" w:rsidRDefault="004B4EEB" w:rsidP="004B4EEB">
      <w:pPr>
        <w:pStyle w:val="ab"/>
        <w:jc w:val="both"/>
        <w:rPr>
          <w:rFonts w:ascii="PT Astra Serif" w:eastAsia="Times New Roman" w:hAnsi="PT Astra Serif" w:cs="PT Astra Serif"/>
          <w:sz w:val="28"/>
          <w:szCs w:val="28"/>
        </w:rPr>
      </w:pPr>
      <w:r w:rsidRPr="008F3F39">
        <w:rPr>
          <w:rFonts w:ascii="PT Astra Serif" w:hAnsi="PT Astra Serif"/>
          <w:sz w:val="28"/>
          <w:szCs w:val="28"/>
        </w:rPr>
        <w:t xml:space="preserve">        </w:t>
      </w:r>
      <w:proofErr w:type="gramStart"/>
      <w:r w:rsidRPr="008F3F39">
        <w:rPr>
          <w:rFonts w:ascii="PT Astra Serif" w:hAnsi="PT Astra Serif"/>
          <w:sz w:val="28"/>
          <w:szCs w:val="28"/>
        </w:rPr>
        <w:t xml:space="preserve">7)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 гражданами, юридическими лицами и индивидуальными предпринимателями, осуществляющими свою деятельность на территории </w:t>
      </w:r>
      <w:r>
        <w:rPr>
          <w:rFonts w:ascii="PT Astra Serif" w:hAnsi="PT Astra Serif" w:cs="PT Astra Serif"/>
          <w:sz w:val="28"/>
          <w:szCs w:val="28"/>
        </w:rPr>
        <w:t xml:space="preserve">муниципального образования </w:t>
      </w:r>
      <w:r>
        <w:rPr>
          <w:rFonts w:ascii="PT Astra Serif" w:hAnsi="PT Astra Serif"/>
          <w:sz w:val="28"/>
          <w:szCs w:val="28"/>
        </w:rPr>
        <w:t>«Муниципальный округ Балезинский район Удмуртской Республики»</w:t>
      </w:r>
      <w:r w:rsidRPr="008F3F39">
        <w:rPr>
          <w:rFonts w:ascii="PT Astra Serif" w:hAnsi="PT Astra Serif"/>
          <w:sz w:val="28"/>
          <w:szCs w:val="28"/>
        </w:rPr>
        <w:t>.</w:t>
      </w:r>
      <w:proofErr w:type="gramEnd"/>
    </w:p>
    <w:p w:rsidR="004B4EEB" w:rsidRDefault="004B4EEB" w:rsidP="004B4EEB">
      <w:pPr>
        <w:pStyle w:val="ab"/>
        <w:ind w:firstLine="567"/>
        <w:jc w:val="both"/>
        <w:rPr>
          <w:rFonts w:ascii="PT Astra Serif" w:hAnsi="PT Astra Serif"/>
          <w:sz w:val="28"/>
          <w:szCs w:val="28"/>
        </w:rPr>
      </w:pPr>
      <w:r w:rsidRPr="00337079">
        <w:rPr>
          <w:rFonts w:ascii="PT Astra Serif" w:hAnsi="PT Astra Serif"/>
          <w:sz w:val="28"/>
          <w:szCs w:val="28"/>
        </w:rPr>
        <w:t>6.</w:t>
      </w:r>
      <w:r w:rsidRPr="008F3F39">
        <w:t xml:space="preserve"> </w:t>
      </w:r>
      <w:r w:rsidRPr="005E260B">
        <w:rPr>
          <w:rFonts w:ascii="PT Astra Serif" w:hAnsi="PT Astra Serif"/>
          <w:sz w:val="28"/>
          <w:szCs w:val="28"/>
        </w:rPr>
        <w:t>Мун</w:t>
      </w:r>
      <w:r>
        <w:rPr>
          <w:rFonts w:ascii="PT Astra Serif" w:hAnsi="PT Astra Serif"/>
          <w:sz w:val="28"/>
          <w:szCs w:val="28"/>
        </w:rPr>
        <w:t xml:space="preserve">иципальный жилищный контроль на территории </w:t>
      </w:r>
      <w:proofErr w:type="spellStart"/>
      <w:r>
        <w:rPr>
          <w:rFonts w:ascii="PT Astra Serif" w:hAnsi="PT Astra Serif"/>
          <w:sz w:val="28"/>
          <w:szCs w:val="28"/>
        </w:rPr>
        <w:t>Балезинского</w:t>
      </w:r>
      <w:proofErr w:type="spellEnd"/>
      <w:r>
        <w:rPr>
          <w:rFonts w:ascii="PT Astra Serif" w:hAnsi="PT Astra Serif"/>
          <w:sz w:val="28"/>
          <w:szCs w:val="28"/>
        </w:rPr>
        <w:t xml:space="preserve"> района осуществляется Администрацией муниципального образования </w:t>
      </w:r>
      <w:r>
        <w:rPr>
          <w:rFonts w:ascii="PT Astra Serif" w:hAnsi="PT Astra Serif" w:cs="PT Astra Serif"/>
          <w:sz w:val="28"/>
          <w:szCs w:val="28"/>
        </w:rPr>
        <w:t>«Муниципальный округ Балезинский район Удмуртской Республики»</w:t>
      </w:r>
      <w:r>
        <w:rPr>
          <w:rFonts w:ascii="PT Astra Serif" w:hAnsi="PT Astra Serif"/>
          <w:sz w:val="28"/>
          <w:szCs w:val="28"/>
        </w:rPr>
        <w:t xml:space="preserve">. </w:t>
      </w:r>
      <w:proofErr w:type="gramStart"/>
      <w:r w:rsidRPr="00337079">
        <w:rPr>
          <w:rFonts w:ascii="PT Astra Serif" w:hAnsi="PT Astra Serif"/>
          <w:sz w:val="28"/>
          <w:szCs w:val="28"/>
        </w:rPr>
        <w:t xml:space="preserve">От имени Администрации </w:t>
      </w:r>
      <w:r>
        <w:rPr>
          <w:rFonts w:ascii="PT Astra Serif" w:hAnsi="PT Astra Serif"/>
          <w:sz w:val="28"/>
          <w:szCs w:val="28"/>
        </w:rPr>
        <w:t xml:space="preserve">муниципального образования </w:t>
      </w:r>
      <w:r>
        <w:rPr>
          <w:rFonts w:ascii="PT Astra Serif" w:hAnsi="PT Astra Serif" w:cs="PT Astra Serif"/>
          <w:sz w:val="28"/>
          <w:szCs w:val="28"/>
        </w:rPr>
        <w:t xml:space="preserve">«Муниципальный округ Балезинский район Удмуртской Республики» </w:t>
      </w:r>
      <w:r>
        <w:rPr>
          <w:rFonts w:ascii="PT Astra Serif" w:hAnsi="PT Astra Serif"/>
          <w:sz w:val="28"/>
          <w:szCs w:val="28"/>
        </w:rPr>
        <w:t xml:space="preserve">уполномоченным </w:t>
      </w:r>
      <w:r w:rsidRPr="00337079">
        <w:rPr>
          <w:rFonts w:ascii="PT Astra Serif" w:hAnsi="PT Astra Serif"/>
          <w:sz w:val="28"/>
          <w:szCs w:val="28"/>
        </w:rPr>
        <w:t>на осуществление муниципального жилищного контроля</w:t>
      </w:r>
      <w:r>
        <w:rPr>
          <w:rFonts w:ascii="PT Astra Serif" w:hAnsi="PT Astra Serif"/>
          <w:sz w:val="28"/>
          <w:szCs w:val="28"/>
        </w:rPr>
        <w:t>,</w:t>
      </w:r>
      <w:r w:rsidRPr="00337079">
        <w:rPr>
          <w:rFonts w:ascii="PT Astra Serif" w:hAnsi="PT Astra Serif"/>
          <w:sz w:val="28"/>
          <w:szCs w:val="28"/>
        </w:rPr>
        <w:t xml:space="preserve"> </w:t>
      </w:r>
      <w:r>
        <w:rPr>
          <w:rFonts w:ascii="PT Astra Serif" w:hAnsi="PT Astra Serif"/>
          <w:sz w:val="28"/>
          <w:szCs w:val="28"/>
        </w:rPr>
        <w:t>является</w:t>
      </w:r>
      <w:r w:rsidRPr="00337079">
        <w:rPr>
          <w:rFonts w:ascii="PT Astra Serif" w:hAnsi="PT Astra Serif"/>
          <w:sz w:val="28"/>
          <w:szCs w:val="28"/>
        </w:rPr>
        <w:t xml:space="preserve"> </w:t>
      </w:r>
      <w:r>
        <w:rPr>
          <w:rFonts w:ascii="PT Astra Serif" w:hAnsi="PT Astra Serif"/>
          <w:sz w:val="28"/>
          <w:szCs w:val="28"/>
        </w:rPr>
        <w:t>орган</w:t>
      </w:r>
      <w:r w:rsidRPr="00337079">
        <w:rPr>
          <w:rFonts w:ascii="PT Astra Serif" w:hAnsi="PT Astra Serif"/>
          <w:sz w:val="28"/>
          <w:szCs w:val="28"/>
        </w:rPr>
        <w:t xml:space="preserve"> муниципального жилищного контроля Администрации </w:t>
      </w:r>
      <w:r>
        <w:rPr>
          <w:rFonts w:ascii="PT Astra Serif" w:hAnsi="PT Astra Serif"/>
          <w:sz w:val="28"/>
          <w:szCs w:val="28"/>
        </w:rPr>
        <w:t xml:space="preserve">муниципального образования </w:t>
      </w:r>
      <w:r>
        <w:rPr>
          <w:rFonts w:ascii="PT Astra Serif" w:hAnsi="PT Astra Serif" w:cs="PT Astra Serif"/>
          <w:sz w:val="28"/>
          <w:szCs w:val="28"/>
        </w:rPr>
        <w:t>«Муниципальный округ Балезинский район Удмуртской Республики»</w:t>
      </w:r>
      <w:r w:rsidRPr="00337079">
        <w:rPr>
          <w:rFonts w:ascii="PT Astra Serif" w:hAnsi="PT Astra Serif"/>
          <w:sz w:val="28"/>
          <w:szCs w:val="28"/>
        </w:rPr>
        <w:t xml:space="preserve"> (далее – уполномоченный орган), который является структурным подразделением Администрации </w:t>
      </w:r>
      <w:r>
        <w:rPr>
          <w:rFonts w:ascii="PT Astra Serif" w:hAnsi="PT Astra Serif"/>
          <w:sz w:val="28"/>
          <w:szCs w:val="28"/>
        </w:rPr>
        <w:t xml:space="preserve">муниципального образования </w:t>
      </w:r>
      <w:r>
        <w:rPr>
          <w:rFonts w:ascii="PT Astra Serif" w:hAnsi="PT Astra Serif" w:cs="PT Astra Serif"/>
          <w:sz w:val="28"/>
          <w:szCs w:val="28"/>
        </w:rPr>
        <w:t>«Муниципальный округ Балезинский район Удмуртской Республики»</w:t>
      </w:r>
      <w:r w:rsidRPr="00337079">
        <w:rPr>
          <w:rFonts w:ascii="PT Astra Serif" w:hAnsi="PT Astra Serif"/>
          <w:sz w:val="28"/>
          <w:szCs w:val="28"/>
        </w:rPr>
        <w:t xml:space="preserve"> (далее – Администрация </w:t>
      </w:r>
      <w:r>
        <w:rPr>
          <w:rFonts w:ascii="PT Astra Serif" w:hAnsi="PT Astra Serif"/>
          <w:sz w:val="28"/>
          <w:szCs w:val="28"/>
        </w:rPr>
        <w:t>района</w:t>
      </w:r>
      <w:r w:rsidRPr="00337079">
        <w:rPr>
          <w:rFonts w:ascii="PT Astra Serif" w:hAnsi="PT Astra Serif"/>
          <w:sz w:val="28"/>
          <w:szCs w:val="28"/>
        </w:rPr>
        <w:t>), не обладающим пра</w:t>
      </w:r>
      <w:r>
        <w:rPr>
          <w:rFonts w:ascii="PT Astra Serif" w:hAnsi="PT Astra Serif"/>
          <w:sz w:val="28"/>
          <w:szCs w:val="28"/>
        </w:rPr>
        <w:t xml:space="preserve">вами юридического лица. </w:t>
      </w:r>
      <w:proofErr w:type="gramEnd"/>
    </w:p>
    <w:p w:rsidR="004B4EEB" w:rsidRDefault="004B4EEB" w:rsidP="004B4EEB">
      <w:pPr>
        <w:pStyle w:val="ab"/>
        <w:ind w:firstLine="567"/>
        <w:jc w:val="both"/>
        <w:rPr>
          <w:rFonts w:ascii="PT Astra Serif" w:hAnsi="PT Astra Serif"/>
          <w:sz w:val="28"/>
          <w:szCs w:val="28"/>
        </w:rPr>
      </w:pPr>
      <w:r w:rsidRPr="00337079">
        <w:rPr>
          <w:rFonts w:ascii="PT Astra Serif" w:hAnsi="PT Astra Serif"/>
          <w:sz w:val="28"/>
          <w:szCs w:val="28"/>
        </w:rPr>
        <w:t xml:space="preserve">Уполномоченный орган подчиняется Главе </w:t>
      </w:r>
      <w:r>
        <w:rPr>
          <w:rFonts w:ascii="PT Astra Serif" w:hAnsi="PT Astra Serif"/>
          <w:sz w:val="28"/>
          <w:szCs w:val="28"/>
        </w:rPr>
        <w:t xml:space="preserve">муниципального образования </w:t>
      </w:r>
      <w:r>
        <w:rPr>
          <w:rFonts w:ascii="PT Astra Serif" w:hAnsi="PT Astra Serif" w:cs="PT Astra Serif"/>
          <w:sz w:val="28"/>
          <w:szCs w:val="28"/>
        </w:rPr>
        <w:t>«Муниципальный округ Балезинский район Удмуртской Республики»</w:t>
      </w:r>
      <w:r w:rsidRPr="00337079">
        <w:rPr>
          <w:rFonts w:ascii="PT Astra Serif" w:hAnsi="PT Astra Serif"/>
          <w:sz w:val="28"/>
          <w:szCs w:val="28"/>
        </w:rPr>
        <w:t xml:space="preserve">, </w:t>
      </w:r>
      <w:r>
        <w:rPr>
          <w:rFonts w:ascii="PT Astra Serif" w:hAnsi="PT Astra Serif"/>
          <w:sz w:val="28"/>
          <w:szCs w:val="28"/>
        </w:rPr>
        <w:t>(либо лицу, его заменяющему)</w:t>
      </w:r>
      <w:r w:rsidRPr="00337079">
        <w:rPr>
          <w:rFonts w:ascii="PT Astra Serif" w:hAnsi="PT Astra Serif"/>
          <w:sz w:val="28"/>
          <w:szCs w:val="28"/>
        </w:rPr>
        <w:t xml:space="preserve">. </w:t>
      </w:r>
      <w:r w:rsidRPr="00254879">
        <w:rPr>
          <w:rFonts w:ascii="PT Astra Serif" w:hAnsi="PT Astra Serif"/>
          <w:sz w:val="28"/>
          <w:szCs w:val="28"/>
        </w:rPr>
        <w:t xml:space="preserve">Должностными лицами, уполномоченными осуществлять муниципальный жилищный контроль, являются: начальник отдела строительства, ЖКХ и архитектуры Администрации муниципального образования </w:t>
      </w:r>
      <w:r w:rsidRPr="00254879">
        <w:rPr>
          <w:rFonts w:ascii="PT Astra Serif" w:hAnsi="PT Astra Serif" w:cs="PT Astra Serif"/>
          <w:sz w:val="28"/>
          <w:szCs w:val="28"/>
        </w:rPr>
        <w:t>«Муниципальный округ Балезинский район Удмуртской Республики»</w:t>
      </w:r>
      <w:r w:rsidRPr="00254879">
        <w:rPr>
          <w:rFonts w:ascii="PT Astra Serif" w:hAnsi="PT Astra Serif"/>
          <w:sz w:val="28"/>
          <w:szCs w:val="28"/>
        </w:rPr>
        <w:t>, специалистом отдела, наделенного полномочиями осуществлять  муниципальный жилищный контроль - инспектор (далее – инспектор).</w:t>
      </w:r>
      <w:r w:rsidRPr="00337079">
        <w:rPr>
          <w:rFonts w:ascii="PT Astra Serif" w:hAnsi="PT Astra Serif"/>
          <w:sz w:val="28"/>
          <w:szCs w:val="28"/>
        </w:rPr>
        <w:t xml:space="preserve"> </w:t>
      </w:r>
      <w:r>
        <w:rPr>
          <w:rFonts w:ascii="PT Astra Serif" w:hAnsi="PT Astra Serif"/>
          <w:sz w:val="28"/>
          <w:szCs w:val="28"/>
        </w:rPr>
        <w:t>Инспектор является муниципальным служащим</w:t>
      </w:r>
      <w:r w:rsidRPr="00337079">
        <w:rPr>
          <w:rFonts w:ascii="PT Astra Serif" w:hAnsi="PT Astra Serif"/>
          <w:sz w:val="28"/>
          <w:szCs w:val="28"/>
        </w:rPr>
        <w:t>.</w:t>
      </w:r>
      <w:r>
        <w:rPr>
          <w:rFonts w:ascii="PT Astra Serif" w:hAnsi="PT Astra Serif"/>
          <w:sz w:val="28"/>
          <w:szCs w:val="28"/>
        </w:rPr>
        <w:t xml:space="preserve"> </w:t>
      </w:r>
    </w:p>
    <w:p w:rsidR="004B4EEB" w:rsidRPr="0033707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proofErr w:type="gramStart"/>
      <w:r w:rsidRPr="00337079">
        <w:rPr>
          <w:rFonts w:ascii="PT Astra Serif" w:hAnsi="PT Astra Serif"/>
          <w:sz w:val="28"/>
          <w:szCs w:val="28"/>
        </w:rPr>
        <w:t xml:space="preserve">В рамках муниципального жилищного контроля в соответствии с настоящим Положением уполномоченный орган осуществляет деятельность по организации и проведению на территории </w:t>
      </w:r>
      <w:proofErr w:type="spellStart"/>
      <w:r>
        <w:rPr>
          <w:rFonts w:ascii="PT Astra Serif" w:hAnsi="PT Astra Serif"/>
          <w:sz w:val="28"/>
          <w:szCs w:val="28"/>
        </w:rPr>
        <w:t>Балезинского</w:t>
      </w:r>
      <w:proofErr w:type="spellEnd"/>
      <w:r>
        <w:rPr>
          <w:rFonts w:ascii="PT Astra Serif" w:hAnsi="PT Astra Serif"/>
          <w:sz w:val="28"/>
          <w:szCs w:val="28"/>
        </w:rPr>
        <w:t xml:space="preserve"> района</w:t>
      </w:r>
      <w:r w:rsidRPr="00337079">
        <w:rPr>
          <w:rFonts w:ascii="PT Astra Serif" w:hAnsi="PT Astra Serif"/>
          <w:sz w:val="28"/>
          <w:szCs w:val="28"/>
        </w:rPr>
        <w:t xml:space="preserve"> проверок соблюдения юридическими лицами, индивидуальными предпринимателями, гражданами обязательных требований, установленных в отношении</w:t>
      </w:r>
      <w:r w:rsidRPr="00337079">
        <w:rPr>
          <w:rFonts w:ascii="PT Astra Serif" w:hAnsi="PT Astra Serif"/>
          <w:b/>
          <w:bCs/>
          <w:sz w:val="28"/>
          <w:szCs w:val="28"/>
        </w:rPr>
        <w:t xml:space="preserve"> </w:t>
      </w:r>
      <w:r w:rsidRPr="00337079">
        <w:rPr>
          <w:rFonts w:ascii="PT Astra Serif" w:hAnsi="PT Astra Serif"/>
          <w:sz w:val="28"/>
          <w:szCs w:val="28"/>
        </w:rPr>
        <w:t xml:space="preserve">жилищного фонда в </w:t>
      </w:r>
      <w:proofErr w:type="spellStart"/>
      <w:r>
        <w:rPr>
          <w:rFonts w:ascii="PT Astra Serif" w:hAnsi="PT Astra Serif" w:cs="PT Astra Serif"/>
          <w:sz w:val="28"/>
          <w:szCs w:val="28"/>
        </w:rPr>
        <w:t>Балезинском</w:t>
      </w:r>
      <w:proofErr w:type="spellEnd"/>
      <w:r>
        <w:rPr>
          <w:rFonts w:ascii="PT Astra Serif" w:hAnsi="PT Astra Serif" w:cs="PT Astra Serif"/>
          <w:sz w:val="28"/>
          <w:szCs w:val="28"/>
        </w:rPr>
        <w:t xml:space="preserve"> районе</w:t>
      </w:r>
      <w:r w:rsidRPr="00337079">
        <w:rPr>
          <w:rFonts w:ascii="PT Astra Serif" w:hAnsi="PT Astra Serif"/>
          <w:sz w:val="28"/>
          <w:szCs w:val="28"/>
        </w:rPr>
        <w:t xml:space="preserve">, федеральными законами и законами </w:t>
      </w:r>
      <w:r>
        <w:rPr>
          <w:rFonts w:ascii="PT Astra Serif" w:hAnsi="PT Astra Serif"/>
          <w:sz w:val="28"/>
          <w:szCs w:val="28"/>
        </w:rPr>
        <w:t>Удмуртской Республики</w:t>
      </w:r>
      <w:r w:rsidRPr="00337079">
        <w:rPr>
          <w:rFonts w:ascii="PT Astra Serif" w:hAnsi="PT Astra Serif"/>
          <w:sz w:val="28"/>
          <w:szCs w:val="28"/>
        </w:rPr>
        <w:t xml:space="preserve"> в области жилищных отношений, а также правовыми актами муниципального образования (далее – обязательные требования).</w:t>
      </w:r>
      <w:proofErr w:type="gramEnd"/>
    </w:p>
    <w:p w:rsidR="004B4EEB" w:rsidRPr="008F3F39" w:rsidRDefault="004B4EEB" w:rsidP="004B4EEB">
      <w:pPr>
        <w:pStyle w:val="ab"/>
        <w:tabs>
          <w:tab w:val="left" w:pos="567"/>
        </w:tabs>
        <w:ind w:firstLine="567"/>
        <w:jc w:val="both"/>
        <w:rPr>
          <w:rFonts w:ascii="PT Astra Serif" w:hAnsi="PT Astra Serif"/>
          <w:sz w:val="28"/>
          <w:szCs w:val="28"/>
        </w:rPr>
      </w:pPr>
      <w:r w:rsidRPr="008F3F39">
        <w:rPr>
          <w:rFonts w:ascii="PT Astra Serif" w:hAnsi="PT Astra Serif"/>
          <w:sz w:val="28"/>
          <w:szCs w:val="28"/>
        </w:rPr>
        <w:t xml:space="preserve">7. Уполномоченный орган при осуществлении муниципального жилищного контроля проводит контрольные (надзорные) мероприятия из числа </w:t>
      </w:r>
      <w:proofErr w:type="gramStart"/>
      <w:r w:rsidRPr="008F3F39">
        <w:rPr>
          <w:rFonts w:ascii="PT Astra Serif" w:hAnsi="PT Astra Serif"/>
          <w:sz w:val="28"/>
          <w:szCs w:val="28"/>
        </w:rPr>
        <w:t>предусмотренных</w:t>
      </w:r>
      <w:proofErr w:type="gramEnd"/>
      <w:r w:rsidRPr="008F3F39">
        <w:rPr>
          <w:rFonts w:ascii="PT Astra Serif" w:hAnsi="PT Astra Serif"/>
          <w:sz w:val="28"/>
          <w:szCs w:val="28"/>
        </w:rPr>
        <w:t xml:space="preserve"> Федеральным </w:t>
      </w:r>
      <w:hyperlink r:id="rId9" w:history="1">
        <w:r w:rsidRPr="00A10C73">
          <w:rPr>
            <w:rFonts w:ascii="PT Astra Serif" w:hAnsi="PT Astra Serif"/>
            <w:sz w:val="28"/>
            <w:szCs w:val="28"/>
          </w:rPr>
          <w:t>законом</w:t>
        </w:r>
      </w:hyperlink>
      <w:r w:rsidRPr="008F3F39">
        <w:rPr>
          <w:rFonts w:ascii="PT Astra Serif" w:hAnsi="PT Astra Serif"/>
          <w:sz w:val="28"/>
          <w:szCs w:val="28"/>
        </w:rPr>
        <w:t xml:space="preserve"> от 31 июля 2020 года</w:t>
      </w:r>
      <w:r>
        <w:rPr>
          <w:rFonts w:ascii="PT Astra Serif" w:hAnsi="PT Astra Serif"/>
          <w:sz w:val="28"/>
          <w:szCs w:val="28"/>
        </w:rPr>
        <w:t xml:space="preserve"> № 248-</w:t>
      </w:r>
      <w:r>
        <w:rPr>
          <w:rFonts w:ascii="PT Astra Serif" w:hAnsi="PT Astra Serif"/>
          <w:sz w:val="28"/>
          <w:szCs w:val="28"/>
        </w:rPr>
        <w:lastRenderedPageBreak/>
        <w:t>ФЗ «</w:t>
      </w:r>
      <w:r w:rsidRPr="008F3F39">
        <w:rPr>
          <w:rFonts w:ascii="PT Astra Serif" w:hAnsi="PT Astra Serif"/>
          <w:sz w:val="28"/>
          <w:szCs w:val="28"/>
        </w:rPr>
        <w:t>О государственном контроле (надзоре) и муниципальном контроле в Российской Федерации</w:t>
      </w:r>
      <w:r>
        <w:rPr>
          <w:rFonts w:ascii="PT Astra Serif" w:hAnsi="PT Astra Serif"/>
          <w:sz w:val="28"/>
          <w:szCs w:val="28"/>
        </w:rPr>
        <w:t>»</w:t>
      </w:r>
      <w:r w:rsidRPr="008F3F39">
        <w:rPr>
          <w:rFonts w:ascii="PT Astra Serif" w:hAnsi="PT Astra Serif"/>
          <w:sz w:val="28"/>
          <w:szCs w:val="28"/>
        </w:rPr>
        <w:t xml:space="preserve"> (далее - контрольные (надзорные) мероприятия).</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8. В целях, связанных с осуществлением муниципального жилищного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proofErr w:type="gramStart"/>
      <w:r w:rsidRPr="008F3F39">
        <w:rPr>
          <w:rFonts w:ascii="PT Astra Serif" w:hAnsi="PT Astra Serif"/>
          <w:sz w:val="28"/>
          <w:szCs w:val="28"/>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Pr="00A10C73">
        <w:rPr>
          <w:rFonts w:ascii="PT Astra Serif" w:hAnsi="PT Astra Serif"/>
          <w:sz w:val="28"/>
          <w:szCs w:val="28"/>
        </w:rPr>
        <w:t xml:space="preserve">Федеральным </w:t>
      </w:r>
      <w:hyperlink r:id="rId10" w:history="1">
        <w:r w:rsidRPr="00A10C73">
          <w:rPr>
            <w:rFonts w:ascii="PT Astra Serif" w:hAnsi="PT Astra Serif"/>
            <w:sz w:val="28"/>
            <w:szCs w:val="28"/>
          </w:rPr>
          <w:t>законом</w:t>
        </w:r>
      </w:hyperlink>
      <w:r w:rsidRPr="00A10C73">
        <w:rPr>
          <w:rFonts w:ascii="PT Astra Serif" w:hAnsi="PT Astra Serif"/>
          <w:sz w:val="28"/>
          <w:szCs w:val="28"/>
        </w:rPr>
        <w:t xml:space="preserve"> </w:t>
      </w:r>
      <w:r>
        <w:rPr>
          <w:rFonts w:ascii="PT Astra Serif" w:hAnsi="PT Astra Serif"/>
          <w:sz w:val="28"/>
          <w:szCs w:val="28"/>
        </w:rPr>
        <w:t>от 31 июля 2020 года № 248-ФЗ «</w:t>
      </w:r>
      <w:r w:rsidRPr="008F3F39">
        <w:rPr>
          <w:rFonts w:ascii="PT Astra Serif" w:hAnsi="PT Astra Serif"/>
          <w:sz w:val="28"/>
          <w:szCs w:val="28"/>
        </w:rPr>
        <w:t>О государственном контроле (надзоре) и муниципальном контроле в Российской Федерации</w:t>
      </w:r>
      <w:r>
        <w:rPr>
          <w:rFonts w:ascii="PT Astra Serif" w:hAnsi="PT Astra Serif"/>
          <w:sz w:val="28"/>
          <w:szCs w:val="28"/>
        </w:rPr>
        <w:t>» (далее – Федеральный закон № 248-ФЗ)</w:t>
      </w:r>
      <w:r w:rsidRPr="008F3F39">
        <w:rPr>
          <w:rFonts w:ascii="PT Astra Serif" w:hAnsi="PT Astra Serif"/>
          <w:sz w:val="28"/>
          <w:szCs w:val="28"/>
        </w:rPr>
        <w:t>, осуществляются с учетом требований законодательства Российской Федерации о государственной и иной охраняемой законом</w:t>
      </w:r>
      <w:proofErr w:type="gramEnd"/>
      <w:r w:rsidRPr="008F3F39">
        <w:rPr>
          <w:rFonts w:ascii="PT Astra Serif" w:hAnsi="PT Astra Serif"/>
          <w:sz w:val="28"/>
          <w:szCs w:val="28"/>
        </w:rPr>
        <w:t xml:space="preserve"> тайне.</w:t>
      </w:r>
    </w:p>
    <w:p w:rsidR="004B4EEB" w:rsidRPr="00436258" w:rsidRDefault="004B4EEB" w:rsidP="004B4EEB">
      <w:pPr>
        <w:pStyle w:val="ab"/>
        <w:ind w:firstLine="993"/>
        <w:jc w:val="both"/>
        <w:rPr>
          <w:rFonts w:ascii="Times New Roman" w:hAnsi="Times New Roman" w:cs="Times New Roman"/>
          <w:sz w:val="28"/>
          <w:szCs w:val="28"/>
        </w:rPr>
      </w:pPr>
      <w:r w:rsidRPr="008F3F39">
        <w:rPr>
          <w:rFonts w:ascii="PT Astra Serif" w:hAnsi="PT Astra Serif"/>
        </w:rPr>
        <w:t xml:space="preserve">        9. </w:t>
      </w:r>
      <w:r w:rsidRPr="00436258">
        <w:rPr>
          <w:rFonts w:ascii="Times New Roman" w:hAnsi="Times New Roman" w:cs="Times New Roman"/>
          <w:sz w:val="28"/>
          <w:szCs w:val="28"/>
        </w:rPr>
        <w:t xml:space="preserve">Объектами </w:t>
      </w:r>
      <w:bookmarkStart w:id="0" w:name="_Hlk77676821"/>
      <w:r w:rsidRPr="00436258">
        <w:rPr>
          <w:rFonts w:ascii="Times New Roman" w:hAnsi="Times New Roman" w:cs="Times New Roman"/>
          <w:sz w:val="28"/>
          <w:szCs w:val="28"/>
        </w:rPr>
        <w:t xml:space="preserve">муниципального жилищного контроля </w:t>
      </w:r>
      <w:bookmarkEnd w:id="0"/>
      <w:r w:rsidRPr="00436258">
        <w:rPr>
          <w:rFonts w:ascii="Times New Roman" w:hAnsi="Times New Roman" w:cs="Times New Roman"/>
          <w:sz w:val="28"/>
          <w:szCs w:val="28"/>
        </w:rPr>
        <w:t>являются:</w:t>
      </w:r>
    </w:p>
    <w:p w:rsidR="004B4EEB" w:rsidRPr="00436258" w:rsidRDefault="004B4EEB" w:rsidP="004B4EEB">
      <w:pPr>
        <w:pStyle w:val="ab"/>
        <w:ind w:firstLine="993"/>
        <w:jc w:val="both"/>
        <w:rPr>
          <w:rFonts w:ascii="Times New Roman" w:hAnsi="Times New Roman" w:cs="Times New Roman"/>
          <w:sz w:val="28"/>
          <w:szCs w:val="28"/>
        </w:rPr>
      </w:pPr>
      <w:r w:rsidRPr="00436258">
        <w:rPr>
          <w:rFonts w:ascii="Times New Roman" w:hAnsi="Times New Roman" w:cs="Times New Roman"/>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436258">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436258">
        <w:rPr>
          <w:rFonts w:ascii="Times New Roman" w:hAnsi="Times New Roman" w:cs="Times New Roman"/>
          <w:sz w:val="28"/>
          <w:szCs w:val="28"/>
        </w:rPr>
        <w:t>;</w:t>
      </w:r>
      <w:bookmarkEnd w:id="2"/>
    </w:p>
    <w:p w:rsidR="004B4EEB" w:rsidRPr="00436258" w:rsidRDefault="004B4EEB" w:rsidP="004B4EEB">
      <w:pPr>
        <w:pStyle w:val="ab"/>
        <w:ind w:firstLine="993"/>
        <w:jc w:val="both"/>
        <w:rPr>
          <w:rFonts w:ascii="Times New Roman" w:hAnsi="Times New Roman" w:cs="Times New Roman"/>
          <w:sz w:val="28"/>
          <w:szCs w:val="28"/>
        </w:rPr>
      </w:pPr>
      <w:r w:rsidRPr="00436258">
        <w:rPr>
          <w:rFonts w:ascii="Times New Roman" w:hAnsi="Times New Roman" w:cs="Times New Roman"/>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4B4EEB" w:rsidRPr="00436258" w:rsidRDefault="004B4EEB" w:rsidP="004B4EEB">
      <w:pPr>
        <w:pStyle w:val="ab"/>
        <w:ind w:firstLine="993"/>
        <w:jc w:val="both"/>
        <w:rPr>
          <w:rFonts w:ascii="Times New Roman" w:hAnsi="Times New Roman" w:cs="Times New Roman"/>
          <w:sz w:val="28"/>
          <w:szCs w:val="28"/>
        </w:rPr>
      </w:pPr>
      <w:r w:rsidRPr="00436258">
        <w:rPr>
          <w:rFonts w:ascii="Times New Roman" w:hAnsi="Times New Roman" w:cs="Times New Roman"/>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4B4EEB" w:rsidRPr="00436258" w:rsidRDefault="004B4EEB" w:rsidP="004B4EEB">
      <w:pPr>
        <w:pStyle w:val="ab"/>
        <w:ind w:firstLine="993"/>
        <w:jc w:val="both"/>
        <w:rPr>
          <w:rFonts w:ascii="Times New Roman" w:hAnsi="Times New Roman" w:cs="Times New Roman"/>
          <w:sz w:val="28"/>
          <w:szCs w:val="28"/>
        </w:rPr>
      </w:pPr>
      <w:r w:rsidRPr="00436258">
        <w:rPr>
          <w:rFonts w:ascii="Times New Roman" w:hAnsi="Times New Roman" w:cs="Times New Roman"/>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4B4EEB" w:rsidRPr="00436258" w:rsidRDefault="004B4EEB" w:rsidP="004B4EEB">
      <w:pPr>
        <w:pStyle w:val="ab"/>
        <w:ind w:firstLine="993"/>
        <w:jc w:val="both"/>
        <w:rPr>
          <w:rFonts w:ascii="Times New Roman" w:hAnsi="Times New Roman" w:cs="Times New Roman"/>
          <w:sz w:val="28"/>
          <w:szCs w:val="28"/>
        </w:rPr>
      </w:pPr>
      <w:r w:rsidRPr="00436258">
        <w:rPr>
          <w:rFonts w:ascii="Times New Roman" w:hAnsi="Times New Roman" w:cs="Times New Roman"/>
          <w:sz w:val="28"/>
          <w:szCs w:val="28"/>
        </w:rPr>
        <w:t>1.8. Система оценки и управления рисками при осуществлении муниципального жилищного контроля не применяется</w:t>
      </w:r>
      <w:r>
        <w:rPr>
          <w:rFonts w:ascii="Times New Roman" w:hAnsi="Times New Roman" w:cs="Times New Roman"/>
          <w:sz w:val="28"/>
          <w:szCs w:val="28"/>
        </w:rPr>
        <w:t>.</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10. Уполномоченный орган обеспечивает учет объектов контроля в рамках осуществления муниципального жилищного контроля.</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11. Муниципальный жилищный контроль осуществляется в соответствии</w:t>
      </w:r>
      <w:r>
        <w:rPr>
          <w:rFonts w:ascii="PT Astra Serif" w:hAnsi="PT Astra Serif"/>
          <w:sz w:val="28"/>
          <w:szCs w:val="28"/>
        </w:rPr>
        <w:t xml:space="preserve"> </w:t>
      </w:r>
      <w:proofErr w:type="gramStart"/>
      <w:r w:rsidRPr="008F3F39">
        <w:rPr>
          <w:rFonts w:ascii="PT Astra Serif" w:hAnsi="PT Astra Serif"/>
          <w:sz w:val="28"/>
          <w:szCs w:val="28"/>
        </w:rPr>
        <w:t>с</w:t>
      </w:r>
      <w:proofErr w:type="gramEnd"/>
      <w:r w:rsidRPr="008F3F39">
        <w:rPr>
          <w:rFonts w:ascii="PT Astra Serif" w:hAnsi="PT Astra Serif"/>
          <w:sz w:val="28"/>
          <w:szCs w:val="28"/>
        </w:rPr>
        <w:t>:</w:t>
      </w:r>
    </w:p>
    <w:p w:rsidR="004B4EEB" w:rsidRPr="000A347C" w:rsidRDefault="004B4EEB" w:rsidP="004B4EEB">
      <w:pPr>
        <w:pStyle w:val="ab"/>
        <w:numPr>
          <w:ilvl w:val="0"/>
          <w:numId w:val="4"/>
        </w:numPr>
        <w:ind w:left="0" w:firstLine="567"/>
        <w:jc w:val="both"/>
        <w:rPr>
          <w:rFonts w:ascii="PT Astra Serif" w:hAnsi="PT Astra Serif" w:cs="PT Astra Serif"/>
          <w:sz w:val="28"/>
          <w:szCs w:val="28"/>
        </w:rPr>
      </w:pPr>
      <w:r w:rsidRPr="000A347C">
        <w:rPr>
          <w:rFonts w:ascii="PT Astra Serif" w:hAnsi="PT Astra Serif"/>
          <w:sz w:val="28"/>
          <w:szCs w:val="28"/>
        </w:rPr>
        <w:t xml:space="preserve">Конституцией </w:t>
      </w:r>
      <w:r w:rsidRPr="000A347C">
        <w:rPr>
          <w:rFonts w:ascii="PT Astra Serif" w:hAnsi="PT Astra Serif" w:cs="PT Astra Serif"/>
          <w:sz w:val="28"/>
          <w:szCs w:val="28"/>
        </w:rPr>
        <w:t>Российской Федерации;</w:t>
      </w:r>
    </w:p>
    <w:p w:rsidR="004B4EEB" w:rsidRPr="000A347C" w:rsidRDefault="004B4EEB" w:rsidP="004B4EEB">
      <w:pPr>
        <w:pStyle w:val="ab"/>
        <w:numPr>
          <w:ilvl w:val="0"/>
          <w:numId w:val="4"/>
        </w:numPr>
        <w:ind w:left="0" w:firstLine="567"/>
        <w:jc w:val="both"/>
        <w:rPr>
          <w:rFonts w:ascii="PT Astra Serif" w:hAnsi="PT Astra Serif"/>
          <w:sz w:val="28"/>
          <w:szCs w:val="28"/>
        </w:rPr>
      </w:pPr>
      <w:r w:rsidRPr="000A347C">
        <w:rPr>
          <w:rFonts w:ascii="PT Astra Serif" w:hAnsi="PT Astra Serif"/>
          <w:sz w:val="28"/>
          <w:szCs w:val="28"/>
        </w:rPr>
        <w:t xml:space="preserve">Жилищным </w:t>
      </w:r>
      <w:hyperlink r:id="rId11" w:history="1">
        <w:r w:rsidRPr="000A347C">
          <w:rPr>
            <w:rFonts w:ascii="PT Astra Serif" w:hAnsi="PT Astra Serif"/>
            <w:sz w:val="28"/>
            <w:szCs w:val="28"/>
          </w:rPr>
          <w:t>кодексом</w:t>
        </w:r>
      </w:hyperlink>
      <w:r w:rsidRPr="000A347C">
        <w:rPr>
          <w:rFonts w:ascii="PT Astra Serif" w:hAnsi="PT Astra Serif"/>
          <w:sz w:val="28"/>
          <w:szCs w:val="28"/>
        </w:rPr>
        <w:t xml:space="preserve"> Российской Федерации;</w:t>
      </w:r>
    </w:p>
    <w:p w:rsidR="004B4EEB" w:rsidRDefault="00A91197" w:rsidP="004B4EEB">
      <w:pPr>
        <w:pStyle w:val="ab"/>
        <w:numPr>
          <w:ilvl w:val="0"/>
          <w:numId w:val="4"/>
        </w:numPr>
        <w:ind w:left="0" w:firstLine="567"/>
        <w:jc w:val="both"/>
        <w:rPr>
          <w:rFonts w:ascii="PT Astra Serif" w:hAnsi="PT Astra Serif"/>
          <w:sz w:val="28"/>
          <w:szCs w:val="28"/>
        </w:rPr>
      </w:pPr>
      <w:hyperlink r:id="rId12" w:history="1">
        <w:r w:rsidR="004B4EEB" w:rsidRPr="000A347C">
          <w:rPr>
            <w:rFonts w:ascii="PT Astra Serif" w:hAnsi="PT Astra Serif"/>
            <w:sz w:val="28"/>
            <w:szCs w:val="28"/>
          </w:rPr>
          <w:t>Кодексом</w:t>
        </w:r>
      </w:hyperlink>
      <w:r w:rsidR="004B4EEB" w:rsidRPr="000A347C">
        <w:rPr>
          <w:rFonts w:ascii="PT Astra Serif" w:hAnsi="PT Astra Serif"/>
          <w:sz w:val="28"/>
          <w:szCs w:val="28"/>
        </w:rPr>
        <w:t xml:space="preserve"> Российской Федерации об административных правонарушениях;</w:t>
      </w:r>
    </w:p>
    <w:p w:rsidR="004B4EEB" w:rsidRPr="000A347C" w:rsidRDefault="004B4EEB" w:rsidP="004B4EEB">
      <w:pPr>
        <w:pStyle w:val="ab"/>
        <w:numPr>
          <w:ilvl w:val="0"/>
          <w:numId w:val="4"/>
        </w:numPr>
        <w:ind w:left="0" w:firstLine="567"/>
        <w:jc w:val="both"/>
        <w:rPr>
          <w:rFonts w:ascii="PT Astra Serif" w:hAnsi="PT Astra Serif"/>
          <w:sz w:val="28"/>
          <w:szCs w:val="28"/>
        </w:rPr>
      </w:pPr>
      <w:r w:rsidRPr="000A347C">
        <w:rPr>
          <w:rFonts w:ascii="PT Astra Serif" w:hAnsi="PT Astra Serif"/>
          <w:sz w:val="28"/>
          <w:szCs w:val="28"/>
        </w:rPr>
        <w:t xml:space="preserve">Федеральным </w:t>
      </w:r>
      <w:hyperlink r:id="rId13" w:history="1">
        <w:r w:rsidRPr="000A347C">
          <w:rPr>
            <w:rFonts w:ascii="PT Astra Serif" w:hAnsi="PT Astra Serif"/>
            <w:sz w:val="28"/>
            <w:szCs w:val="28"/>
          </w:rPr>
          <w:t>законом</w:t>
        </w:r>
      </w:hyperlink>
      <w:r w:rsidRPr="000A347C">
        <w:rPr>
          <w:rFonts w:ascii="PT Astra Serif" w:hAnsi="PT Astra Serif"/>
          <w:sz w:val="28"/>
          <w:szCs w:val="28"/>
        </w:rPr>
        <w:t xml:space="preserve"> от 31 июля 2020 года № 248-ФЗ «О государственном контроле (надзоре) и муниципальном контроле в Российской Федерации»</w:t>
      </w:r>
      <w:r>
        <w:rPr>
          <w:rFonts w:ascii="PT Astra Serif" w:hAnsi="PT Astra Serif"/>
          <w:sz w:val="28"/>
          <w:szCs w:val="28"/>
        </w:rPr>
        <w:t xml:space="preserve"> (далее - Федеральный</w:t>
      </w:r>
      <w:r w:rsidRPr="000A347C">
        <w:rPr>
          <w:rFonts w:ascii="PT Astra Serif" w:hAnsi="PT Astra Serif"/>
          <w:sz w:val="28"/>
          <w:szCs w:val="28"/>
        </w:rPr>
        <w:t xml:space="preserve"> </w:t>
      </w:r>
      <w:hyperlink r:id="rId14" w:history="1">
        <w:r w:rsidRPr="000A347C">
          <w:rPr>
            <w:rFonts w:ascii="PT Astra Serif" w:hAnsi="PT Astra Serif"/>
            <w:sz w:val="28"/>
            <w:szCs w:val="28"/>
          </w:rPr>
          <w:t>закон</w:t>
        </w:r>
      </w:hyperlink>
      <w:r w:rsidRPr="000A347C">
        <w:rPr>
          <w:rFonts w:ascii="PT Astra Serif" w:hAnsi="PT Astra Serif"/>
          <w:sz w:val="28"/>
          <w:szCs w:val="28"/>
        </w:rPr>
        <w:t xml:space="preserve"> № 248-ФЗ</w:t>
      </w:r>
      <w:r>
        <w:rPr>
          <w:rFonts w:ascii="PT Astra Serif" w:hAnsi="PT Astra Serif"/>
          <w:sz w:val="28"/>
          <w:szCs w:val="28"/>
        </w:rPr>
        <w:t>)</w:t>
      </w:r>
      <w:r w:rsidRPr="000A347C">
        <w:rPr>
          <w:rFonts w:ascii="PT Astra Serif" w:hAnsi="PT Astra Serif"/>
          <w:sz w:val="28"/>
          <w:szCs w:val="28"/>
        </w:rPr>
        <w:t>;</w:t>
      </w:r>
    </w:p>
    <w:p w:rsidR="004B4EEB" w:rsidRPr="000A347C" w:rsidRDefault="004B4EEB" w:rsidP="004B4EEB">
      <w:pPr>
        <w:pStyle w:val="ab"/>
        <w:numPr>
          <w:ilvl w:val="0"/>
          <w:numId w:val="4"/>
        </w:numPr>
        <w:ind w:left="0" w:firstLine="567"/>
        <w:jc w:val="both"/>
        <w:rPr>
          <w:rFonts w:ascii="PT Astra Serif" w:hAnsi="PT Astra Serif" w:cs="PT Astra Serif"/>
          <w:sz w:val="28"/>
          <w:szCs w:val="28"/>
        </w:rPr>
      </w:pPr>
      <w:r w:rsidRPr="000A347C">
        <w:rPr>
          <w:rFonts w:ascii="PT Astra Serif" w:hAnsi="PT Astra Serif" w:cs="PT Astra Serif"/>
          <w:sz w:val="28"/>
          <w:szCs w:val="28"/>
        </w:rPr>
        <w:lastRenderedPageBreak/>
        <w:t xml:space="preserve">Федеральным </w:t>
      </w:r>
      <w:hyperlink r:id="rId15" w:history="1">
        <w:r w:rsidRPr="000A347C">
          <w:rPr>
            <w:rFonts w:ascii="PT Astra Serif" w:hAnsi="PT Astra Serif" w:cs="PT Astra Serif"/>
            <w:sz w:val="28"/>
            <w:szCs w:val="28"/>
          </w:rPr>
          <w:t>законом</w:t>
        </w:r>
      </w:hyperlink>
      <w:r w:rsidRPr="000A347C">
        <w:rPr>
          <w:rFonts w:ascii="PT Astra Serif" w:hAnsi="PT Astra Serif" w:cs="PT Astra Serif"/>
          <w:sz w:val="28"/>
          <w:szCs w:val="28"/>
        </w:rPr>
        <w:t xml:space="preserve"> от 02 мая 2006 года </w:t>
      </w:r>
      <w:r>
        <w:rPr>
          <w:rFonts w:ascii="PT Astra Serif" w:hAnsi="PT Astra Serif" w:cs="PT Astra Serif"/>
          <w:sz w:val="28"/>
          <w:szCs w:val="28"/>
        </w:rPr>
        <w:t>№</w:t>
      </w:r>
      <w:r w:rsidRPr="000A347C">
        <w:rPr>
          <w:rFonts w:ascii="PT Astra Serif" w:hAnsi="PT Astra Serif" w:cs="PT Astra Serif"/>
          <w:sz w:val="28"/>
          <w:szCs w:val="28"/>
        </w:rPr>
        <w:t xml:space="preserve"> 59-ФЗ </w:t>
      </w:r>
      <w:r>
        <w:rPr>
          <w:rFonts w:ascii="PT Astra Serif" w:hAnsi="PT Astra Serif" w:cs="PT Astra Serif"/>
          <w:sz w:val="28"/>
          <w:szCs w:val="28"/>
        </w:rPr>
        <w:t>«</w:t>
      </w:r>
      <w:r w:rsidRPr="000A347C">
        <w:rPr>
          <w:rFonts w:ascii="PT Astra Serif" w:hAnsi="PT Astra Serif" w:cs="PT Astra Serif"/>
          <w:sz w:val="28"/>
          <w:szCs w:val="28"/>
        </w:rPr>
        <w:t>О порядке рассмотрения обращений граждан Российской Федерации</w:t>
      </w:r>
      <w:r>
        <w:rPr>
          <w:rFonts w:ascii="PT Astra Serif" w:hAnsi="PT Astra Serif" w:cs="PT Astra Serif"/>
          <w:sz w:val="28"/>
          <w:szCs w:val="28"/>
        </w:rPr>
        <w:t>»</w:t>
      </w:r>
      <w:r w:rsidRPr="000A347C">
        <w:rPr>
          <w:rFonts w:ascii="PT Astra Serif" w:hAnsi="PT Astra Serif" w:cs="PT Astra Serif"/>
          <w:sz w:val="28"/>
          <w:szCs w:val="28"/>
        </w:rPr>
        <w:t>;</w:t>
      </w:r>
    </w:p>
    <w:p w:rsidR="004B4EEB" w:rsidRPr="000A347C" w:rsidRDefault="004B4EEB" w:rsidP="004B4EEB">
      <w:pPr>
        <w:pStyle w:val="ab"/>
        <w:numPr>
          <w:ilvl w:val="0"/>
          <w:numId w:val="4"/>
        </w:numPr>
        <w:ind w:left="0" w:firstLine="567"/>
        <w:jc w:val="both"/>
        <w:rPr>
          <w:rFonts w:ascii="PT Astra Serif" w:hAnsi="PT Astra Serif" w:cs="PT Astra Serif"/>
          <w:sz w:val="28"/>
          <w:szCs w:val="28"/>
        </w:rPr>
      </w:pPr>
      <w:proofErr w:type="gramStart"/>
      <w:r w:rsidRPr="000A347C">
        <w:rPr>
          <w:rFonts w:ascii="PT Astra Serif" w:hAnsi="PT Astra Serif" w:cs="PT Astra Serif"/>
          <w:sz w:val="28"/>
          <w:szCs w:val="28"/>
        </w:rPr>
        <w:t>Федеральным</w:t>
      </w:r>
      <w:proofErr w:type="gramEnd"/>
      <w:r w:rsidRPr="000A347C">
        <w:rPr>
          <w:rFonts w:ascii="PT Astra Serif" w:hAnsi="PT Astra Serif" w:cs="PT Astra Serif"/>
          <w:sz w:val="28"/>
          <w:szCs w:val="28"/>
        </w:rPr>
        <w:t xml:space="preserve"> </w:t>
      </w:r>
      <w:hyperlink r:id="rId16" w:history="1">
        <w:r w:rsidRPr="000A347C">
          <w:rPr>
            <w:rFonts w:ascii="PT Astra Serif" w:hAnsi="PT Astra Serif" w:cs="PT Astra Serif"/>
            <w:sz w:val="28"/>
            <w:szCs w:val="28"/>
          </w:rPr>
          <w:t>закон</w:t>
        </w:r>
      </w:hyperlink>
      <w:r w:rsidRPr="000A347C">
        <w:rPr>
          <w:rFonts w:ascii="PT Astra Serif" w:hAnsi="PT Astra Serif"/>
          <w:sz w:val="28"/>
          <w:szCs w:val="28"/>
        </w:rPr>
        <w:t>ом</w:t>
      </w:r>
      <w:r w:rsidRPr="000A347C">
        <w:rPr>
          <w:rFonts w:ascii="PT Astra Serif" w:hAnsi="PT Astra Serif" w:cs="PT Astra Serif"/>
          <w:sz w:val="28"/>
          <w:szCs w:val="28"/>
        </w:rPr>
        <w:t xml:space="preserve"> от 06 октября 2003 года </w:t>
      </w:r>
      <w:r>
        <w:rPr>
          <w:rFonts w:ascii="PT Astra Serif" w:hAnsi="PT Astra Serif" w:cs="PT Astra Serif"/>
          <w:sz w:val="28"/>
          <w:szCs w:val="28"/>
        </w:rPr>
        <w:t>№</w:t>
      </w:r>
      <w:r w:rsidRPr="000A347C">
        <w:rPr>
          <w:rFonts w:ascii="PT Astra Serif" w:hAnsi="PT Astra Serif" w:cs="PT Astra Serif"/>
          <w:sz w:val="28"/>
          <w:szCs w:val="28"/>
        </w:rPr>
        <w:t xml:space="preserve"> 131-ФЗ </w:t>
      </w:r>
      <w:r>
        <w:rPr>
          <w:rFonts w:ascii="PT Astra Serif" w:hAnsi="PT Astra Serif" w:cs="PT Astra Serif"/>
          <w:sz w:val="28"/>
          <w:szCs w:val="28"/>
        </w:rPr>
        <w:t>«</w:t>
      </w:r>
      <w:r w:rsidRPr="000A347C">
        <w:rPr>
          <w:rFonts w:ascii="PT Astra Serif" w:hAnsi="PT Astra Serif" w:cs="PT Astra Serif"/>
          <w:sz w:val="28"/>
          <w:szCs w:val="28"/>
        </w:rPr>
        <w:t>Об общих принципах организации местного самоуправления в Российской Федерации</w:t>
      </w:r>
      <w:r>
        <w:rPr>
          <w:rFonts w:ascii="PT Astra Serif" w:hAnsi="PT Astra Serif" w:cs="PT Astra Serif"/>
          <w:sz w:val="28"/>
          <w:szCs w:val="28"/>
        </w:rPr>
        <w:t>»</w:t>
      </w:r>
      <w:r w:rsidRPr="000A347C">
        <w:rPr>
          <w:rFonts w:ascii="PT Astra Serif" w:hAnsi="PT Astra Serif" w:cs="PT Astra Serif"/>
          <w:sz w:val="28"/>
          <w:szCs w:val="28"/>
        </w:rPr>
        <w:t>;</w:t>
      </w:r>
    </w:p>
    <w:p w:rsidR="004B4EEB" w:rsidRPr="000A347C" w:rsidRDefault="00A91197" w:rsidP="004B4EEB">
      <w:pPr>
        <w:pStyle w:val="ab"/>
        <w:numPr>
          <w:ilvl w:val="0"/>
          <w:numId w:val="4"/>
        </w:numPr>
        <w:ind w:left="0" w:firstLine="567"/>
        <w:jc w:val="both"/>
        <w:rPr>
          <w:rFonts w:ascii="PT Astra Serif" w:hAnsi="PT Astra Serif" w:cs="PT Astra Serif"/>
          <w:sz w:val="28"/>
          <w:szCs w:val="28"/>
        </w:rPr>
      </w:pPr>
      <w:hyperlink r:id="rId17" w:history="1">
        <w:r w:rsidR="004B4EEB" w:rsidRPr="000A347C">
          <w:rPr>
            <w:rFonts w:ascii="PT Astra Serif" w:hAnsi="PT Astra Serif"/>
            <w:sz w:val="28"/>
            <w:szCs w:val="28"/>
          </w:rPr>
          <w:t>Постановлением</w:t>
        </w:r>
      </w:hyperlink>
      <w:r w:rsidR="004B4EEB" w:rsidRPr="000A347C">
        <w:rPr>
          <w:rFonts w:ascii="PT Astra Serif" w:hAnsi="PT Astra Serif"/>
          <w:sz w:val="28"/>
          <w:szCs w:val="28"/>
        </w:rPr>
        <w:t xml:space="preserve"> Правительства Российской Федерации от 30 июня 2010 года </w:t>
      </w:r>
      <w:r w:rsidR="004B4EEB">
        <w:rPr>
          <w:rFonts w:ascii="PT Astra Serif" w:hAnsi="PT Astra Serif"/>
          <w:sz w:val="28"/>
          <w:szCs w:val="28"/>
        </w:rPr>
        <w:t>№</w:t>
      </w:r>
      <w:r w:rsidR="004B4EEB" w:rsidRPr="000A347C">
        <w:rPr>
          <w:rFonts w:ascii="PT Astra Serif" w:hAnsi="PT Astra Serif"/>
          <w:sz w:val="28"/>
          <w:szCs w:val="28"/>
        </w:rPr>
        <w:t xml:space="preserve"> 489 </w:t>
      </w:r>
      <w:r w:rsidR="004B4EEB">
        <w:rPr>
          <w:rFonts w:ascii="PT Astra Serif" w:hAnsi="PT Astra Serif"/>
          <w:sz w:val="28"/>
          <w:szCs w:val="28"/>
        </w:rPr>
        <w:t>«</w:t>
      </w:r>
      <w:r w:rsidR="004B4EEB" w:rsidRPr="000A347C">
        <w:rPr>
          <w:rFonts w:ascii="PT Astra Serif" w:hAnsi="PT Astra Serif"/>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004B4EEB" w:rsidRPr="000A347C">
        <w:rPr>
          <w:rFonts w:ascii="PT Astra Serif" w:hAnsi="PT Astra Serif"/>
          <w:sz w:val="28"/>
          <w:szCs w:val="28"/>
        </w:rPr>
        <w:t>контроля ежегодных планов проведения плановых проверок юридических лиц</w:t>
      </w:r>
      <w:proofErr w:type="gramEnd"/>
      <w:r w:rsidR="004B4EEB" w:rsidRPr="000A347C">
        <w:rPr>
          <w:rFonts w:ascii="PT Astra Serif" w:hAnsi="PT Astra Serif"/>
          <w:sz w:val="28"/>
          <w:szCs w:val="28"/>
        </w:rPr>
        <w:t xml:space="preserve"> и индивидуальных предпринимателей</w:t>
      </w:r>
      <w:r w:rsidR="004B4EEB">
        <w:rPr>
          <w:rFonts w:ascii="PT Astra Serif" w:hAnsi="PT Astra Serif"/>
          <w:sz w:val="28"/>
          <w:szCs w:val="28"/>
        </w:rPr>
        <w:t>»</w:t>
      </w:r>
      <w:r w:rsidR="004B4EEB" w:rsidRPr="000A347C">
        <w:rPr>
          <w:rFonts w:ascii="PT Astra Serif" w:hAnsi="PT Astra Serif"/>
          <w:sz w:val="28"/>
          <w:szCs w:val="28"/>
        </w:rPr>
        <w:t>;</w:t>
      </w:r>
    </w:p>
    <w:p w:rsidR="004B4EEB" w:rsidRPr="000A347C" w:rsidRDefault="00A91197" w:rsidP="004B4EEB">
      <w:pPr>
        <w:pStyle w:val="ab"/>
        <w:numPr>
          <w:ilvl w:val="0"/>
          <w:numId w:val="4"/>
        </w:numPr>
        <w:ind w:left="0" w:firstLine="567"/>
        <w:jc w:val="both"/>
        <w:rPr>
          <w:rFonts w:ascii="PT Astra Serif" w:hAnsi="PT Astra Serif" w:cs="PT Astra Serif"/>
          <w:sz w:val="28"/>
          <w:szCs w:val="28"/>
        </w:rPr>
      </w:pPr>
      <w:hyperlink r:id="rId18" w:history="1">
        <w:r w:rsidR="004B4EEB" w:rsidRPr="000A347C">
          <w:rPr>
            <w:rFonts w:ascii="PT Astra Serif" w:hAnsi="PT Astra Serif" w:cs="PT Astra Serif"/>
            <w:sz w:val="28"/>
            <w:szCs w:val="28"/>
          </w:rPr>
          <w:t>Постановление</w:t>
        </w:r>
      </w:hyperlink>
      <w:proofErr w:type="gramStart"/>
      <w:r w:rsidR="004B4EEB" w:rsidRPr="000A347C">
        <w:rPr>
          <w:rFonts w:ascii="PT Astra Serif" w:hAnsi="PT Astra Serif"/>
          <w:sz w:val="28"/>
          <w:szCs w:val="28"/>
        </w:rPr>
        <w:t>м</w:t>
      </w:r>
      <w:proofErr w:type="gramEnd"/>
      <w:r w:rsidR="004B4EEB" w:rsidRPr="000A347C">
        <w:rPr>
          <w:rFonts w:ascii="PT Astra Serif" w:hAnsi="PT Astra Serif" w:cs="PT Astra Serif"/>
          <w:sz w:val="28"/>
          <w:szCs w:val="28"/>
        </w:rPr>
        <w:t xml:space="preserve"> Госстроя Российской Федерации от 27 сентября 2003 года </w:t>
      </w:r>
      <w:r w:rsidR="004B4EEB">
        <w:rPr>
          <w:rFonts w:ascii="PT Astra Serif" w:hAnsi="PT Astra Serif" w:cs="PT Astra Serif"/>
          <w:sz w:val="28"/>
          <w:szCs w:val="28"/>
        </w:rPr>
        <w:t>№</w:t>
      </w:r>
      <w:r w:rsidR="004B4EEB" w:rsidRPr="000A347C">
        <w:rPr>
          <w:rFonts w:ascii="PT Astra Serif" w:hAnsi="PT Astra Serif" w:cs="PT Astra Serif"/>
          <w:sz w:val="28"/>
          <w:szCs w:val="28"/>
        </w:rPr>
        <w:t xml:space="preserve"> 170 </w:t>
      </w:r>
      <w:r w:rsidR="004B4EEB">
        <w:rPr>
          <w:rFonts w:ascii="PT Astra Serif" w:hAnsi="PT Astra Serif" w:cs="PT Astra Serif"/>
          <w:sz w:val="28"/>
          <w:szCs w:val="28"/>
        </w:rPr>
        <w:t>«</w:t>
      </w:r>
      <w:r w:rsidR="004B4EEB" w:rsidRPr="000A347C">
        <w:rPr>
          <w:rFonts w:ascii="PT Astra Serif" w:hAnsi="PT Astra Serif" w:cs="PT Astra Serif"/>
          <w:sz w:val="28"/>
          <w:szCs w:val="28"/>
        </w:rPr>
        <w:t>Об утверждении Правил и норм технической эксплуатации жилищного фонда</w:t>
      </w:r>
      <w:r w:rsidR="004B4EEB">
        <w:rPr>
          <w:rFonts w:ascii="PT Astra Serif" w:hAnsi="PT Astra Serif" w:cs="PT Astra Serif"/>
          <w:sz w:val="28"/>
          <w:szCs w:val="28"/>
        </w:rPr>
        <w:t>»</w:t>
      </w:r>
      <w:r w:rsidR="004B4EEB" w:rsidRPr="000A347C">
        <w:rPr>
          <w:rFonts w:ascii="PT Astra Serif" w:hAnsi="PT Astra Serif" w:cs="PT Astra Serif"/>
          <w:sz w:val="28"/>
          <w:szCs w:val="28"/>
        </w:rPr>
        <w:t>;</w:t>
      </w:r>
    </w:p>
    <w:p w:rsidR="004B4EEB" w:rsidRPr="000A347C" w:rsidRDefault="00A91197" w:rsidP="004B4EEB">
      <w:pPr>
        <w:pStyle w:val="ab"/>
        <w:numPr>
          <w:ilvl w:val="0"/>
          <w:numId w:val="4"/>
        </w:numPr>
        <w:ind w:left="0" w:firstLine="567"/>
        <w:jc w:val="both"/>
        <w:rPr>
          <w:rFonts w:ascii="PT Astra Serif" w:hAnsi="PT Astra Serif" w:cs="PT Astra Serif"/>
          <w:sz w:val="28"/>
          <w:szCs w:val="28"/>
        </w:rPr>
      </w:pPr>
      <w:hyperlink r:id="rId19" w:history="1">
        <w:r w:rsidR="004B4EEB" w:rsidRPr="000A347C">
          <w:rPr>
            <w:rFonts w:ascii="PT Astra Serif" w:hAnsi="PT Astra Serif"/>
            <w:sz w:val="28"/>
            <w:szCs w:val="28"/>
          </w:rPr>
          <w:t>Приказом</w:t>
        </w:r>
      </w:hyperlink>
      <w:r w:rsidR="004B4EEB" w:rsidRPr="000A347C">
        <w:rPr>
          <w:rFonts w:ascii="PT Astra Serif" w:hAnsi="PT Astra Serif"/>
          <w:sz w:val="28"/>
          <w:szCs w:val="28"/>
        </w:rPr>
        <w:t xml:space="preserve"> Министерства экономического развития Российской Федерации от 30 апреля 2009 года </w:t>
      </w:r>
      <w:r w:rsidR="004B4EEB">
        <w:rPr>
          <w:rFonts w:ascii="PT Astra Serif" w:hAnsi="PT Astra Serif"/>
          <w:sz w:val="28"/>
          <w:szCs w:val="28"/>
        </w:rPr>
        <w:t>№</w:t>
      </w:r>
      <w:r w:rsidR="004B4EEB" w:rsidRPr="000A347C">
        <w:rPr>
          <w:rFonts w:ascii="PT Astra Serif" w:hAnsi="PT Astra Serif"/>
          <w:sz w:val="28"/>
          <w:szCs w:val="28"/>
        </w:rPr>
        <w:t xml:space="preserve"> 141 </w:t>
      </w:r>
      <w:r w:rsidR="004B4EEB">
        <w:rPr>
          <w:rFonts w:ascii="PT Astra Serif" w:hAnsi="PT Astra Serif"/>
          <w:sz w:val="28"/>
          <w:szCs w:val="28"/>
        </w:rPr>
        <w:t>«</w:t>
      </w:r>
      <w:r w:rsidR="004B4EEB" w:rsidRPr="000A347C">
        <w:rPr>
          <w:rFonts w:ascii="PT Astra Serif" w:hAnsi="PT Astra Serif"/>
          <w:sz w:val="28"/>
          <w:szCs w:val="28"/>
        </w:rPr>
        <w:t xml:space="preserve">О реализации положений Федерального закона </w:t>
      </w:r>
      <w:r w:rsidR="004B4EEB">
        <w:rPr>
          <w:rFonts w:ascii="PT Astra Serif" w:hAnsi="PT Astra Serif"/>
          <w:sz w:val="28"/>
          <w:szCs w:val="28"/>
        </w:rPr>
        <w:t>«</w:t>
      </w:r>
      <w:r w:rsidR="004B4EEB" w:rsidRPr="000A347C">
        <w:rPr>
          <w:rFonts w:ascii="PT Astra Serif" w:hAnsi="PT Astra Serif"/>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B4EEB">
        <w:rPr>
          <w:rFonts w:ascii="PT Astra Serif" w:hAnsi="PT Astra Serif"/>
          <w:sz w:val="28"/>
          <w:szCs w:val="28"/>
        </w:rPr>
        <w:t>»</w:t>
      </w:r>
      <w:r w:rsidR="004B4EEB" w:rsidRPr="000A347C">
        <w:rPr>
          <w:rFonts w:ascii="PT Astra Serif" w:hAnsi="PT Astra Serif"/>
          <w:sz w:val="28"/>
          <w:szCs w:val="28"/>
        </w:rPr>
        <w:t>;</w:t>
      </w:r>
    </w:p>
    <w:p w:rsidR="004B4EEB" w:rsidRPr="000A347C" w:rsidRDefault="004B4EEB" w:rsidP="004B4EEB">
      <w:pPr>
        <w:pStyle w:val="ab"/>
        <w:numPr>
          <w:ilvl w:val="0"/>
          <w:numId w:val="4"/>
        </w:numPr>
        <w:ind w:left="0" w:firstLine="567"/>
        <w:jc w:val="both"/>
        <w:rPr>
          <w:rFonts w:ascii="PT Astra Serif" w:hAnsi="PT Astra Serif" w:cs="PT Astra Serif"/>
          <w:sz w:val="28"/>
          <w:szCs w:val="28"/>
        </w:rPr>
      </w:pPr>
      <w:r w:rsidRPr="000A347C">
        <w:rPr>
          <w:rFonts w:ascii="PT Astra Serif" w:hAnsi="PT Astra Serif" w:cs="PT Astra Serif"/>
          <w:sz w:val="28"/>
          <w:szCs w:val="28"/>
        </w:rPr>
        <w:t xml:space="preserve">иными нормативно правовыми актами Российской Федерации, </w:t>
      </w:r>
      <w:r>
        <w:rPr>
          <w:rFonts w:ascii="PT Astra Serif" w:hAnsi="PT Astra Serif" w:cs="PT Astra Serif"/>
          <w:sz w:val="28"/>
          <w:szCs w:val="28"/>
        </w:rPr>
        <w:t>Удмуртской Республики</w:t>
      </w:r>
      <w:r w:rsidRPr="000A347C">
        <w:rPr>
          <w:rFonts w:ascii="PT Astra Serif" w:hAnsi="PT Astra Serif" w:cs="PT Astra Serif"/>
          <w:sz w:val="28"/>
          <w:szCs w:val="28"/>
        </w:rPr>
        <w:t xml:space="preserve"> и муниципальными нормативными правовыми актами</w:t>
      </w:r>
      <w:r>
        <w:rPr>
          <w:rFonts w:ascii="PT Astra Serif" w:hAnsi="PT Astra Serif" w:cs="PT Astra Serif"/>
          <w:sz w:val="28"/>
          <w:szCs w:val="28"/>
        </w:rPr>
        <w:t xml:space="preserve"> органов местного самоуправления </w:t>
      </w:r>
      <w:proofErr w:type="spellStart"/>
      <w:r>
        <w:rPr>
          <w:rFonts w:ascii="PT Astra Serif" w:hAnsi="PT Astra Serif" w:cs="PT Astra Serif"/>
          <w:sz w:val="28"/>
          <w:szCs w:val="28"/>
        </w:rPr>
        <w:t>Балезинского</w:t>
      </w:r>
      <w:proofErr w:type="spellEnd"/>
      <w:r>
        <w:rPr>
          <w:rFonts w:ascii="PT Astra Serif" w:hAnsi="PT Astra Serif" w:cs="PT Astra Serif"/>
          <w:sz w:val="28"/>
          <w:szCs w:val="28"/>
        </w:rPr>
        <w:t xml:space="preserve"> района</w:t>
      </w:r>
      <w:r w:rsidRPr="000A347C">
        <w:rPr>
          <w:rFonts w:ascii="PT Astra Serif" w:hAnsi="PT Astra Serif" w:cs="PT Astra Serif"/>
          <w:sz w:val="28"/>
          <w:szCs w:val="28"/>
        </w:rPr>
        <w:t>.</w:t>
      </w:r>
    </w:p>
    <w:p w:rsidR="004B4EEB" w:rsidRPr="008F3F39" w:rsidRDefault="004B4EEB" w:rsidP="004B4EEB">
      <w:pPr>
        <w:pStyle w:val="ab"/>
        <w:jc w:val="both"/>
        <w:rPr>
          <w:rFonts w:ascii="PT Astra Serif" w:hAnsi="PT Astra Serif" w:cs="PT Astra Serif"/>
          <w:sz w:val="28"/>
          <w:szCs w:val="28"/>
        </w:rPr>
      </w:pPr>
    </w:p>
    <w:p w:rsidR="004B4EEB" w:rsidRPr="008F3F39" w:rsidRDefault="004B4EEB" w:rsidP="004B4EEB">
      <w:pPr>
        <w:pStyle w:val="ab"/>
        <w:ind w:left="567"/>
        <w:rPr>
          <w:rFonts w:ascii="PT Astra Serif" w:hAnsi="PT Astra Serif"/>
          <w:b/>
          <w:sz w:val="28"/>
          <w:szCs w:val="28"/>
        </w:rPr>
      </w:pPr>
      <w:r w:rsidRPr="008F3F39">
        <w:rPr>
          <w:rFonts w:ascii="PT Astra Serif" w:hAnsi="PT Astra Serif"/>
          <w:b/>
          <w:sz w:val="28"/>
          <w:szCs w:val="28"/>
        </w:rPr>
        <w:t>Статья 2. Порядок организации и осуществления муниципального</w:t>
      </w:r>
    </w:p>
    <w:p w:rsidR="004B4EEB" w:rsidRPr="008F3F39" w:rsidRDefault="004B4EEB" w:rsidP="004B4EEB">
      <w:pPr>
        <w:pStyle w:val="ab"/>
        <w:rPr>
          <w:rFonts w:ascii="PT Astra Serif" w:hAnsi="PT Astra Serif"/>
          <w:sz w:val="28"/>
          <w:szCs w:val="28"/>
        </w:rPr>
      </w:pPr>
      <w:r w:rsidRPr="008F3F39">
        <w:rPr>
          <w:rFonts w:ascii="PT Astra Serif" w:hAnsi="PT Astra Serif"/>
          <w:b/>
          <w:sz w:val="28"/>
          <w:szCs w:val="28"/>
        </w:rPr>
        <w:t>жилищного контроля.</w:t>
      </w:r>
    </w:p>
    <w:p w:rsidR="004B4EEB" w:rsidRPr="008F3F39" w:rsidRDefault="004B4EEB" w:rsidP="004B4EEB">
      <w:pPr>
        <w:pStyle w:val="ab"/>
        <w:jc w:val="both"/>
        <w:rPr>
          <w:rFonts w:ascii="PT Astra Serif" w:hAnsi="PT Astra Serif"/>
          <w:sz w:val="28"/>
          <w:szCs w:val="28"/>
        </w:rPr>
      </w:pP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1. </w:t>
      </w:r>
      <w:r w:rsidRPr="008F3F39">
        <w:rPr>
          <w:rFonts w:ascii="PT Astra Serif" w:hAnsi="PT Astra Serif"/>
          <w:sz w:val="28"/>
          <w:szCs w:val="28"/>
        </w:rPr>
        <w:t>При осуществлении муниципального жилищного контроля могут проводиться:</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1)</w:t>
      </w:r>
      <w:r w:rsidRPr="008F3F39">
        <w:rPr>
          <w:rFonts w:ascii="PT Astra Serif" w:hAnsi="PT Astra Serif"/>
          <w:sz w:val="28"/>
          <w:szCs w:val="28"/>
        </w:rPr>
        <w:t xml:space="preserve"> </w:t>
      </w:r>
      <w:r>
        <w:rPr>
          <w:rFonts w:ascii="PT Astra Serif" w:hAnsi="PT Astra Serif"/>
          <w:sz w:val="28"/>
          <w:szCs w:val="28"/>
        </w:rPr>
        <w:t>п</w:t>
      </w:r>
      <w:r w:rsidRPr="008F3F39">
        <w:rPr>
          <w:rFonts w:ascii="PT Astra Serif" w:hAnsi="PT Astra Serif"/>
          <w:sz w:val="28"/>
          <w:szCs w:val="28"/>
        </w:rPr>
        <w:t>рофилактические мероприятия:</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информирование;</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к</w:t>
      </w:r>
      <w:r w:rsidRPr="008F3F39">
        <w:rPr>
          <w:rFonts w:ascii="PT Astra Serif" w:hAnsi="PT Astra Serif"/>
          <w:sz w:val="28"/>
          <w:szCs w:val="28"/>
        </w:rPr>
        <w:t>онсультирование</w:t>
      </w:r>
      <w:r>
        <w:rPr>
          <w:rFonts w:ascii="PT Astra Serif" w:hAnsi="PT Astra Serif"/>
          <w:sz w:val="28"/>
          <w:szCs w:val="28"/>
        </w:rPr>
        <w:t>;</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Pr="008F3F39">
        <w:rPr>
          <w:rFonts w:ascii="PT Astra Serif" w:hAnsi="PT Astra Serif"/>
          <w:sz w:val="28"/>
          <w:szCs w:val="28"/>
        </w:rPr>
        <w:t xml:space="preserve"> </w:t>
      </w:r>
      <w:r>
        <w:rPr>
          <w:rFonts w:ascii="PT Astra Serif" w:hAnsi="PT Astra Serif"/>
          <w:sz w:val="28"/>
          <w:szCs w:val="28"/>
        </w:rPr>
        <w:t>к</w:t>
      </w:r>
      <w:r w:rsidRPr="008F3F39">
        <w:rPr>
          <w:rFonts w:ascii="PT Astra Serif" w:hAnsi="PT Astra Serif"/>
          <w:sz w:val="28"/>
          <w:szCs w:val="28"/>
        </w:rPr>
        <w:t>онтрольные (надзорные) мероприятия:</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инспекционный визит;</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р</w:t>
      </w:r>
      <w:r w:rsidRPr="008F3F39">
        <w:rPr>
          <w:rFonts w:ascii="PT Astra Serif" w:hAnsi="PT Astra Serif"/>
          <w:sz w:val="28"/>
          <w:szCs w:val="28"/>
        </w:rPr>
        <w:t>ейдовый осмотр</w:t>
      </w:r>
      <w:r>
        <w:rPr>
          <w:rFonts w:ascii="PT Astra Serif" w:hAnsi="PT Astra Serif"/>
          <w:sz w:val="28"/>
          <w:szCs w:val="28"/>
        </w:rPr>
        <w:t>;</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документарная проверка;</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выездная проверка;</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в</w:t>
      </w:r>
      <w:r w:rsidRPr="008F3F39">
        <w:rPr>
          <w:rFonts w:ascii="PT Astra Serif" w:hAnsi="PT Astra Serif"/>
          <w:sz w:val="28"/>
          <w:szCs w:val="28"/>
        </w:rPr>
        <w:t>ыездное обследование.</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Pr="008F3F39">
        <w:rPr>
          <w:rFonts w:ascii="PT Astra Serif" w:hAnsi="PT Astra Serif"/>
          <w:sz w:val="28"/>
          <w:szCs w:val="28"/>
        </w:rPr>
        <w:t xml:space="preserve">. </w:t>
      </w:r>
      <w:r w:rsidRPr="008029FC">
        <w:rPr>
          <w:rFonts w:ascii="PT Astra Serif" w:hAnsi="PT Astra Serif"/>
          <w:sz w:val="28"/>
          <w:szCs w:val="28"/>
        </w:rPr>
        <w:t xml:space="preserve">Для проведения контрольного (надзорного) мероприятия принимается решение в форме </w:t>
      </w:r>
      <w:r>
        <w:rPr>
          <w:rFonts w:ascii="PT Astra Serif" w:hAnsi="PT Astra Serif"/>
          <w:sz w:val="28"/>
          <w:szCs w:val="28"/>
        </w:rPr>
        <w:t>Распоряжения</w:t>
      </w:r>
      <w:r w:rsidRPr="008029FC">
        <w:rPr>
          <w:rFonts w:ascii="PT Astra Serif" w:hAnsi="PT Astra Serif"/>
          <w:sz w:val="28"/>
          <w:szCs w:val="28"/>
        </w:rPr>
        <w:t xml:space="preserve"> Администрации </w:t>
      </w:r>
      <w:r>
        <w:rPr>
          <w:rFonts w:ascii="PT Astra Serif" w:hAnsi="PT Astra Serif"/>
          <w:sz w:val="28"/>
          <w:szCs w:val="28"/>
        </w:rPr>
        <w:t xml:space="preserve">муниципального образования </w:t>
      </w:r>
      <w:r>
        <w:rPr>
          <w:rFonts w:ascii="PT Astra Serif" w:hAnsi="PT Astra Serif" w:cs="PT Astra Serif"/>
          <w:sz w:val="28"/>
          <w:szCs w:val="28"/>
        </w:rPr>
        <w:t>«Муниципальный округ Балезинский район Удмуртской Республики»</w:t>
      </w:r>
      <w:r w:rsidRPr="008029FC">
        <w:rPr>
          <w:rFonts w:ascii="PT Astra Serif" w:hAnsi="PT Astra Serif"/>
          <w:sz w:val="28"/>
          <w:szCs w:val="28"/>
        </w:rPr>
        <w:t xml:space="preserve">, подписанное </w:t>
      </w:r>
      <w:r>
        <w:rPr>
          <w:rFonts w:ascii="PT Astra Serif" w:hAnsi="PT Astra Serif"/>
          <w:sz w:val="28"/>
          <w:szCs w:val="28"/>
        </w:rPr>
        <w:t xml:space="preserve">Главой муниципального образования </w:t>
      </w:r>
      <w:r>
        <w:rPr>
          <w:rFonts w:ascii="PT Astra Serif" w:hAnsi="PT Astra Serif" w:cs="PT Astra Serif"/>
          <w:sz w:val="28"/>
          <w:szCs w:val="28"/>
        </w:rPr>
        <w:t>«Муниципальный округ Балезинский район Удмуртской Республики»</w:t>
      </w:r>
      <w:proofErr w:type="gramStart"/>
      <w:r w:rsidRPr="008029FC">
        <w:rPr>
          <w:rFonts w:ascii="PT Astra Serif" w:hAnsi="PT Astra Serif"/>
          <w:sz w:val="28"/>
          <w:szCs w:val="28"/>
        </w:rPr>
        <w:t xml:space="preserve"> </w:t>
      </w:r>
      <w:r>
        <w:rPr>
          <w:rFonts w:ascii="PT Astra Serif" w:hAnsi="PT Astra Serif"/>
          <w:sz w:val="28"/>
          <w:szCs w:val="28"/>
        </w:rPr>
        <w:t>,</w:t>
      </w:r>
      <w:proofErr w:type="gramEnd"/>
      <w:r>
        <w:rPr>
          <w:rFonts w:ascii="PT Astra Serif" w:hAnsi="PT Astra Serif"/>
          <w:sz w:val="28"/>
          <w:szCs w:val="28"/>
        </w:rPr>
        <w:t xml:space="preserve"> либо лицами его замещающими </w:t>
      </w:r>
      <w:r w:rsidRPr="008029FC">
        <w:rPr>
          <w:rFonts w:ascii="PT Astra Serif" w:hAnsi="PT Astra Serif"/>
          <w:sz w:val="28"/>
          <w:szCs w:val="28"/>
        </w:rPr>
        <w:t>(далее - решение о проведении контрольного (надзорного) мероприятия), в котором указываются:</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 xml:space="preserve">1) </w:t>
      </w:r>
      <w:r>
        <w:rPr>
          <w:rFonts w:ascii="PT Astra Serif" w:hAnsi="PT Astra Serif"/>
          <w:sz w:val="28"/>
          <w:szCs w:val="28"/>
        </w:rPr>
        <w:t>д</w:t>
      </w:r>
      <w:r w:rsidRPr="008F3F39">
        <w:rPr>
          <w:rFonts w:ascii="PT Astra Serif" w:hAnsi="PT Astra Serif"/>
          <w:sz w:val="28"/>
          <w:szCs w:val="28"/>
        </w:rPr>
        <w:t>ата,</w:t>
      </w:r>
      <w:r>
        <w:rPr>
          <w:rFonts w:ascii="PT Astra Serif" w:hAnsi="PT Astra Serif"/>
          <w:sz w:val="28"/>
          <w:szCs w:val="28"/>
        </w:rPr>
        <w:t xml:space="preserve"> время и место принятия решения;</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2)</w:t>
      </w:r>
      <w:r>
        <w:rPr>
          <w:rFonts w:ascii="PT Astra Serif" w:hAnsi="PT Astra Serif"/>
          <w:sz w:val="28"/>
          <w:szCs w:val="28"/>
        </w:rPr>
        <w:t xml:space="preserve"> кем принято решение;</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 xml:space="preserve">3) </w:t>
      </w:r>
      <w:r>
        <w:rPr>
          <w:rFonts w:ascii="PT Astra Serif" w:hAnsi="PT Astra Serif"/>
          <w:sz w:val="28"/>
          <w:szCs w:val="28"/>
        </w:rPr>
        <w:t>о</w:t>
      </w:r>
      <w:r w:rsidRPr="008F3F39">
        <w:rPr>
          <w:rFonts w:ascii="PT Astra Serif" w:hAnsi="PT Astra Serif"/>
          <w:sz w:val="28"/>
          <w:szCs w:val="28"/>
        </w:rPr>
        <w:t>снование проведения контро</w:t>
      </w:r>
      <w:r>
        <w:rPr>
          <w:rFonts w:ascii="PT Astra Serif" w:hAnsi="PT Astra Serif"/>
          <w:sz w:val="28"/>
          <w:szCs w:val="28"/>
        </w:rPr>
        <w:t>льного (надзорного) мероприятия;</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4)</w:t>
      </w:r>
      <w:r>
        <w:rPr>
          <w:rFonts w:ascii="PT Astra Serif" w:hAnsi="PT Astra Serif"/>
          <w:sz w:val="28"/>
          <w:szCs w:val="28"/>
        </w:rPr>
        <w:t xml:space="preserve"> вид контроля;</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lastRenderedPageBreak/>
        <w:t xml:space="preserve">        </w:t>
      </w:r>
      <w:proofErr w:type="gramStart"/>
      <w:r w:rsidRPr="008F3F39">
        <w:rPr>
          <w:rFonts w:ascii="PT Astra Serif" w:hAnsi="PT Astra Serif"/>
          <w:sz w:val="28"/>
          <w:szCs w:val="28"/>
        </w:rPr>
        <w:t xml:space="preserve">5) </w:t>
      </w:r>
      <w:r>
        <w:rPr>
          <w:rFonts w:ascii="PT Astra Serif" w:hAnsi="PT Astra Serif"/>
          <w:sz w:val="28"/>
          <w:szCs w:val="28"/>
        </w:rPr>
        <w:t>ф</w:t>
      </w:r>
      <w:r w:rsidRPr="008F3F39">
        <w:rPr>
          <w:rFonts w:ascii="PT Astra Serif" w:hAnsi="PT Astra Serif"/>
          <w:sz w:val="28"/>
          <w:szCs w:val="28"/>
        </w:rPr>
        <w:t xml:space="preserve">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w:t>
      </w:r>
      <w:r>
        <w:rPr>
          <w:rFonts w:ascii="PT Astra Serif" w:hAnsi="PT Astra Serif"/>
          <w:sz w:val="28"/>
          <w:szCs w:val="28"/>
        </w:rPr>
        <w:t>к проведению такого мероприятия;</w:t>
      </w:r>
      <w:proofErr w:type="gramEnd"/>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 xml:space="preserve">6) </w:t>
      </w:r>
      <w:r>
        <w:rPr>
          <w:rFonts w:ascii="PT Astra Serif" w:hAnsi="PT Astra Serif"/>
          <w:sz w:val="28"/>
          <w:szCs w:val="28"/>
        </w:rPr>
        <w:t>о</w:t>
      </w:r>
      <w:r w:rsidRPr="008F3F39">
        <w:rPr>
          <w:rFonts w:ascii="PT Astra Serif" w:hAnsi="PT Astra Serif"/>
          <w:sz w:val="28"/>
          <w:szCs w:val="28"/>
        </w:rPr>
        <w:t>бъект контроля, в отношении которого проводится конт</w:t>
      </w:r>
      <w:r>
        <w:rPr>
          <w:rFonts w:ascii="PT Astra Serif" w:hAnsi="PT Astra Serif"/>
          <w:sz w:val="28"/>
          <w:szCs w:val="28"/>
        </w:rPr>
        <w:t>рольное (надзорное) мероприятие;</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 xml:space="preserve">7) </w:t>
      </w:r>
      <w:r>
        <w:rPr>
          <w:rFonts w:ascii="PT Astra Serif" w:hAnsi="PT Astra Serif"/>
          <w:sz w:val="28"/>
          <w:szCs w:val="28"/>
        </w:rPr>
        <w:t>а</w:t>
      </w:r>
      <w:r w:rsidRPr="008F3F39">
        <w:rPr>
          <w:rFonts w:ascii="PT Astra Serif" w:hAnsi="PT Astra Serif"/>
          <w:sz w:val="28"/>
          <w:szCs w:val="28"/>
        </w:rPr>
        <w:t>дрес места осуществления контролируемым лицом деятельности или адрес нахождения иных объектов контроля, в отношении которых проводится конт</w:t>
      </w:r>
      <w:r>
        <w:rPr>
          <w:rFonts w:ascii="PT Astra Serif" w:hAnsi="PT Astra Serif"/>
          <w:sz w:val="28"/>
          <w:szCs w:val="28"/>
        </w:rPr>
        <w:t>рольное (надзорное) мероприятие;</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proofErr w:type="gramStart"/>
      <w:r w:rsidRPr="008F3F39">
        <w:rPr>
          <w:rFonts w:ascii="PT Astra Serif" w:hAnsi="PT Astra Serif"/>
          <w:sz w:val="28"/>
          <w:szCs w:val="28"/>
        </w:rPr>
        <w:t xml:space="preserve">8) </w:t>
      </w:r>
      <w:r>
        <w:rPr>
          <w:rFonts w:ascii="PT Astra Serif" w:hAnsi="PT Astra Serif"/>
          <w:sz w:val="28"/>
          <w:szCs w:val="28"/>
        </w:rPr>
        <w:t>ф</w:t>
      </w:r>
      <w:r w:rsidRPr="008F3F39">
        <w:rPr>
          <w:rFonts w:ascii="PT Astra Serif" w:hAnsi="PT Astra Serif"/>
          <w:sz w:val="28"/>
          <w:szCs w:val="28"/>
        </w:rPr>
        <w:t>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w:t>
      </w:r>
      <w:r>
        <w:rPr>
          <w:rFonts w:ascii="PT Astra Serif" w:hAnsi="PT Astra Serif"/>
          <w:sz w:val="28"/>
          <w:szCs w:val="28"/>
        </w:rPr>
        <w:t>рольное (надзорное) мероприятие;</w:t>
      </w:r>
      <w:proofErr w:type="gramEnd"/>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 xml:space="preserve">9) </w:t>
      </w:r>
      <w:r>
        <w:rPr>
          <w:rFonts w:ascii="PT Astra Serif" w:hAnsi="PT Astra Serif"/>
          <w:sz w:val="28"/>
          <w:szCs w:val="28"/>
        </w:rPr>
        <w:t>в</w:t>
      </w:r>
      <w:r w:rsidRPr="008F3F39">
        <w:rPr>
          <w:rFonts w:ascii="PT Astra Serif" w:hAnsi="PT Astra Serif"/>
          <w:sz w:val="28"/>
          <w:szCs w:val="28"/>
        </w:rPr>
        <w:t>ид контро</w:t>
      </w:r>
      <w:r>
        <w:rPr>
          <w:rFonts w:ascii="PT Astra Serif" w:hAnsi="PT Astra Serif"/>
          <w:sz w:val="28"/>
          <w:szCs w:val="28"/>
        </w:rPr>
        <w:t>льного (надзорного) мероприятия;</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 xml:space="preserve">10) </w:t>
      </w:r>
      <w:r>
        <w:rPr>
          <w:rFonts w:ascii="PT Astra Serif" w:hAnsi="PT Astra Serif"/>
          <w:sz w:val="28"/>
          <w:szCs w:val="28"/>
        </w:rPr>
        <w:t>п</w:t>
      </w:r>
      <w:r w:rsidRPr="008F3F39">
        <w:rPr>
          <w:rFonts w:ascii="PT Astra Serif" w:hAnsi="PT Astra Serif"/>
          <w:sz w:val="28"/>
          <w:szCs w:val="28"/>
        </w:rPr>
        <w:t>еречень контрольных (надзорных) действий, совершаемых в рамках контро</w:t>
      </w:r>
      <w:r>
        <w:rPr>
          <w:rFonts w:ascii="PT Astra Serif" w:hAnsi="PT Astra Serif"/>
          <w:sz w:val="28"/>
          <w:szCs w:val="28"/>
        </w:rPr>
        <w:t>льного (надзорного) мероприятия;</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 xml:space="preserve">11) </w:t>
      </w:r>
      <w:r>
        <w:rPr>
          <w:rFonts w:ascii="PT Astra Serif" w:hAnsi="PT Astra Serif"/>
          <w:sz w:val="28"/>
          <w:szCs w:val="28"/>
        </w:rPr>
        <w:t>п</w:t>
      </w:r>
      <w:r w:rsidRPr="008F3F39">
        <w:rPr>
          <w:rFonts w:ascii="PT Astra Serif" w:hAnsi="PT Astra Serif"/>
          <w:sz w:val="28"/>
          <w:szCs w:val="28"/>
        </w:rPr>
        <w:t>редмет контро</w:t>
      </w:r>
      <w:r>
        <w:rPr>
          <w:rFonts w:ascii="PT Astra Serif" w:hAnsi="PT Astra Serif"/>
          <w:sz w:val="28"/>
          <w:szCs w:val="28"/>
        </w:rPr>
        <w:t>льного (надзорного) мероприятия;</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 xml:space="preserve">12) </w:t>
      </w:r>
      <w:r>
        <w:rPr>
          <w:rFonts w:ascii="PT Astra Serif" w:hAnsi="PT Astra Serif"/>
          <w:sz w:val="28"/>
          <w:szCs w:val="28"/>
        </w:rPr>
        <w:t>п</w:t>
      </w:r>
      <w:r w:rsidRPr="008F3F39">
        <w:rPr>
          <w:rFonts w:ascii="PT Astra Serif" w:hAnsi="PT Astra Serif"/>
          <w:sz w:val="28"/>
          <w:szCs w:val="28"/>
        </w:rPr>
        <w:t>роверочные листы, если их п</w:t>
      </w:r>
      <w:r>
        <w:rPr>
          <w:rFonts w:ascii="PT Astra Serif" w:hAnsi="PT Astra Serif"/>
          <w:sz w:val="28"/>
          <w:szCs w:val="28"/>
        </w:rPr>
        <w:t>рименение является обязательным,</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 xml:space="preserve">13) </w:t>
      </w:r>
      <w:r>
        <w:rPr>
          <w:rFonts w:ascii="PT Astra Serif" w:hAnsi="PT Astra Serif"/>
          <w:sz w:val="28"/>
          <w:szCs w:val="28"/>
        </w:rPr>
        <w:t>д</w:t>
      </w:r>
      <w:r w:rsidRPr="008F3F39">
        <w:rPr>
          <w:rFonts w:ascii="PT Astra Serif" w:hAnsi="PT Astra Serif"/>
          <w:sz w:val="28"/>
          <w:szCs w:val="28"/>
        </w:rPr>
        <w:t>ата проведения контрольного (надзорного) мероприятия, в том числе срок непосредственного взаимо</w:t>
      </w:r>
      <w:r>
        <w:rPr>
          <w:rFonts w:ascii="PT Astra Serif" w:hAnsi="PT Astra Serif"/>
          <w:sz w:val="28"/>
          <w:szCs w:val="28"/>
        </w:rPr>
        <w:t>действия с контролируемым лицом;</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 xml:space="preserve">14) </w:t>
      </w:r>
      <w:r>
        <w:rPr>
          <w:rFonts w:ascii="PT Astra Serif" w:hAnsi="PT Astra Serif"/>
          <w:sz w:val="28"/>
          <w:szCs w:val="28"/>
        </w:rPr>
        <w:t>п</w:t>
      </w:r>
      <w:r w:rsidRPr="008F3F39">
        <w:rPr>
          <w:rFonts w:ascii="PT Astra Serif" w:hAnsi="PT Astra Serif"/>
          <w:sz w:val="28"/>
          <w:szCs w:val="28"/>
        </w:rPr>
        <w:t>еречень документов, предоставление которых гражданином, организацией необходимо для оценки соблюдения обязательных требований.</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3</w:t>
      </w:r>
      <w:r w:rsidRPr="008F3F39">
        <w:rPr>
          <w:rFonts w:ascii="PT Astra Serif" w:hAnsi="PT Astra Serif"/>
          <w:sz w:val="28"/>
          <w:szCs w:val="28"/>
        </w:rPr>
        <w:t>.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При проведении контрольных (надзорных) мероприятий используются средства фото-, видеосъемки.</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4</w:t>
      </w:r>
      <w:r w:rsidRPr="008F3F39">
        <w:rPr>
          <w:rFonts w:ascii="PT Astra Serif" w:hAnsi="PT Astra Serif"/>
          <w:sz w:val="28"/>
          <w:szCs w:val="28"/>
        </w:rPr>
        <w:t>. 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5</w:t>
      </w:r>
      <w:r w:rsidRPr="008F3F39">
        <w:rPr>
          <w:rFonts w:ascii="PT Astra Serif" w:hAnsi="PT Astra Serif"/>
          <w:sz w:val="28"/>
          <w:szCs w:val="28"/>
        </w:rPr>
        <w:t>.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 xml:space="preserve">1) </w:t>
      </w:r>
      <w:r>
        <w:rPr>
          <w:rFonts w:ascii="PT Astra Serif" w:hAnsi="PT Astra Serif"/>
          <w:sz w:val="28"/>
          <w:szCs w:val="28"/>
        </w:rPr>
        <w:t>б</w:t>
      </w:r>
      <w:r w:rsidRPr="008F3F39">
        <w:rPr>
          <w:rFonts w:ascii="PT Astra Serif" w:hAnsi="PT Astra Serif"/>
          <w:sz w:val="28"/>
          <w:szCs w:val="28"/>
        </w:rPr>
        <w:t>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w:t>
      </w:r>
      <w:r>
        <w:rPr>
          <w:rFonts w:ascii="PT Astra Serif" w:hAnsi="PT Astra Serif"/>
          <w:sz w:val="28"/>
          <w:szCs w:val="28"/>
        </w:rPr>
        <w:t>усмотрено федеральными законами;</w:t>
      </w:r>
    </w:p>
    <w:p w:rsidR="004B4EEB"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 xml:space="preserve">2) </w:t>
      </w:r>
      <w:r>
        <w:rPr>
          <w:rFonts w:ascii="PT Astra Serif" w:hAnsi="PT Astra Serif"/>
          <w:sz w:val="28"/>
          <w:szCs w:val="28"/>
        </w:rPr>
        <w:t>с</w:t>
      </w:r>
      <w:r w:rsidRPr="008F3F39">
        <w:rPr>
          <w:rFonts w:ascii="PT Astra Serif" w:hAnsi="PT Astra Serif"/>
          <w:sz w:val="28"/>
          <w:szCs w:val="28"/>
        </w:rPr>
        <w:t>оставлять протоколы об административных правонарушениях,</w:t>
      </w:r>
      <w:r>
        <w:rPr>
          <w:rFonts w:ascii="PT Astra Serif" w:hAnsi="PT Astra Serif"/>
          <w:sz w:val="28"/>
          <w:szCs w:val="28"/>
        </w:rPr>
        <w:t xml:space="preserve"> в соответствии с компетенцией;</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 xml:space="preserve">3) </w:t>
      </w:r>
      <w:r>
        <w:rPr>
          <w:rFonts w:ascii="PT Astra Serif" w:hAnsi="PT Astra Serif"/>
          <w:sz w:val="28"/>
          <w:szCs w:val="28"/>
        </w:rPr>
        <w:t>з</w:t>
      </w:r>
      <w:r w:rsidRPr="008F3F39">
        <w:rPr>
          <w:rFonts w:ascii="PT Astra Serif" w:hAnsi="PT Astra Serif"/>
          <w:sz w:val="28"/>
          <w:szCs w:val="28"/>
        </w:rPr>
        <w:t>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w:t>
      </w:r>
      <w:r>
        <w:rPr>
          <w:rFonts w:ascii="PT Astra Serif" w:hAnsi="PT Astra Serif"/>
          <w:sz w:val="28"/>
          <w:szCs w:val="28"/>
        </w:rPr>
        <w:t>и иную охраняемую законом тайну;</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lastRenderedPageBreak/>
        <w:t xml:space="preserve">        </w:t>
      </w:r>
      <w:r w:rsidRPr="008F3F39">
        <w:rPr>
          <w:rFonts w:ascii="PT Astra Serif" w:hAnsi="PT Astra Serif"/>
          <w:sz w:val="28"/>
          <w:szCs w:val="28"/>
        </w:rPr>
        <w:t xml:space="preserve">4) </w:t>
      </w:r>
      <w:r>
        <w:rPr>
          <w:rFonts w:ascii="PT Astra Serif" w:hAnsi="PT Astra Serif"/>
          <w:sz w:val="28"/>
          <w:szCs w:val="28"/>
        </w:rPr>
        <w:t>т</w:t>
      </w:r>
      <w:r w:rsidRPr="008F3F39">
        <w:rPr>
          <w:rFonts w:ascii="PT Astra Serif" w:hAnsi="PT Astra Serif"/>
          <w:sz w:val="28"/>
          <w:szCs w:val="28"/>
        </w:rPr>
        <w:t xml:space="preserve">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w:t>
      </w:r>
      <w:r>
        <w:rPr>
          <w:rFonts w:ascii="PT Astra Serif" w:hAnsi="PT Astra Serif"/>
          <w:sz w:val="28"/>
          <w:szCs w:val="28"/>
        </w:rPr>
        <w:t>видеосъемки;</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 xml:space="preserve">5) </w:t>
      </w:r>
      <w:r>
        <w:rPr>
          <w:rFonts w:ascii="PT Astra Serif" w:hAnsi="PT Astra Serif"/>
          <w:sz w:val="28"/>
          <w:szCs w:val="28"/>
        </w:rPr>
        <w:t>з</w:t>
      </w:r>
      <w:r w:rsidRPr="008F3F39">
        <w:rPr>
          <w:rFonts w:ascii="PT Astra Serif" w:hAnsi="PT Astra Serif"/>
          <w:sz w:val="28"/>
          <w:szCs w:val="28"/>
        </w:rPr>
        <w:t>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w:t>
      </w:r>
      <w:r>
        <w:rPr>
          <w:rFonts w:ascii="PT Astra Serif" w:hAnsi="PT Astra Serif"/>
          <w:sz w:val="28"/>
          <w:szCs w:val="28"/>
        </w:rPr>
        <w:t>льного (надзорного) мероприятия;</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 xml:space="preserve">6) </w:t>
      </w:r>
      <w:r>
        <w:rPr>
          <w:rFonts w:ascii="PT Astra Serif" w:hAnsi="PT Astra Serif"/>
          <w:sz w:val="28"/>
          <w:szCs w:val="28"/>
        </w:rPr>
        <w:t>с</w:t>
      </w:r>
      <w:r w:rsidRPr="008F3F39">
        <w:rPr>
          <w:rFonts w:ascii="PT Astra Serif" w:hAnsi="PT Astra Serif"/>
          <w:sz w:val="28"/>
          <w:szCs w:val="28"/>
        </w:rPr>
        <w:t>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w:t>
      </w:r>
      <w:r>
        <w:rPr>
          <w:rFonts w:ascii="PT Astra Serif" w:hAnsi="PT Astra Serif"/>
          <w:sz w:val="28"/>
          <w:szCs w:val="28"/>
        </w:rPr>
        <w:t>льного (надзорного) мероприятия;</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 xml:space="preserve">7) </w:t>
      </w:r>
      <w:r>
        <w:rPr>
          <w:rFonts w:ascii="PT Astra Serif" w:hAnsi="PT Astra Serif"/>
          <w:sz w:val="28"/>
          <w:szCs w:val="28"/>
        </w:rPr>
        <w:t>в</w:t>
      </w:r>
      <w:r w:rsidRPr="008F3F39">
        <w:rPr>
          <w:rFonts w:ascii="PT Astra Serif" w:hAnsi="PT Astra Serif"/>
          <w:sz w:val="28"/>
          <w:szCs w:val="28"/>
        </w:rPr>
        <w:t>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w:t>
      </w:r>
      <w:r>
        <w:rPr>
          <w:rFonts w:ascii="PT Astra Serif" w:hAnsi="PT Astra Serif"/>
          <w:sz w:val="28"/>
          <w:szCs w:val="28"/>
        </w:rPr>
        <w:t>ановлении нарушенного положения;</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 xml:space="preserve">8) </w:t>
      </w:r>
      <w:r>
        <w:rPr>
          <w:rFonts w:ascii="PT Astra Serif" w:hAnsi="PT Astra Serif"/>
          <w:sz w:val="28"/>
          <w:szCs w:val="28"/>
        </w:rPr>
        <w:t>в</w:t>
      </w:r>
      <w:r w:rsidRPr="008F3F39">
        <w:rPr>
          <w:rFonts w:ascii="PT Astra Serif" w:hAnsi="PT Astra Serif"/>
          <w:sz w:val="28"/>
          <w:szCs w:val="28"/>
        </w:rPr>
        <w:t>ыдавать контролируемым лицам, использующим объекты контроля, предписания об устранении выявленных правонарушений с</w:t>
      </w:r>
      <w:r>
        <w:rPr>
          <w:rFonts w:ascii="PT Astra Serif" w:hAnsi="PT Astra Serif"/>
          <w:sz w:val="28"/>
          <w:szCs w:val="28"/>
        </w:rPr>
        <w:t xml:space="preserve"> указанием сроков их устранения;</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 xml:space="preserve">9) </w:t>
      </w:r>
      <w:r>
        <w:rPr>
          <w:rFonts w:ascii="PT Astra Serif" w:hAnsi="PT Astra Serif"/>
          <w:sz w:val="28"/>
          <w:szCs w:val="28"/>
        </w:rPr>
        <w:t>с</w:t>
      </w:r>
      <w:r w:rsidRPr="008F3F39">
        <w:rPr>
          <w:rFonts w:ascii="PT Astra Serif" w:hAnsi="PT Astra Serif"/>
          <w:sz w:val="28"/>
          <w:szCs w:val="28"/>
        </w:rPr>
        <w:t>оставлять по результатам проведенных контрольных (надзорных) м</w:t>
      </w:r>
      <w:r>
        <w:rPr>
          <w:rFonts w:ascii="PT Astra Serif" w:hAnsi="PT Astra Serif"/>
          <w:sz w:val="28"/>
          <w:szCs w:val="28"/>
        </w:rPr>
        <w:t>ероприятий соответствующие акты;</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 xml:space="preserve">10) </w:t>
      </w:r>
      <w:r>
        <w:rPr>
          <w:rFonts w:ascii="PT Astra Serif" w:hAnsi="PT Astra Serif"/>
          <w:sz w:val="28"/>
          <w:szCs w:val="28"/>
        </w:rPr>
        <w:t>з</w:t>
      </w:r>
      <w:r w:rsidRPr="008F3F39">
        <w:rPr>
          <w:rFonts w:ascii="PT Astra Serif" w:hAnsi="PT Astra Serif"/>
          <w:sz w:val="28"/>
          <w:szCs w:val="28"/>
        </w:rPr>
        <w:t>апрашивать и получать в установленном порядке сведения, материалы и документы, необходимые для о</w:t>
      </w:r>
      <w:r>
        <w:rPr>
          <w:rFonts w:ascii="PT Astra Serif" w:hAnsi="PT Astra Serif"/>
          <w:sz w:val="28"/>
          <w:szCs w:val="28"/>
        </w:rPr>
        <w:t>существления своей деятельности;</w:t>
      </w:r>
    </w:p>
    <w:p w:rsidR="004B4EEB" w:rsidRPr="008F3F39" w:rsidRDefault="004B4EEB" w:rsidP="004B4EEB">
      <w:pPr>
        <w:pStyle w:val="ab"/>
        <w:tabs>
          <w:tab w:val="left" w:pos="567"/>
        </w:tabs>
        <w:jc w:val="both"/>
        <w:rPr>
          <w:rFonts w:ascii="PT Astra Serif" w:hAnsi="PT Astra Serif"/>
          <w:sz w:val="28"/>
          <w:szCs w:val="28"/>
        </w:rPr>
      </w:pPr>
      <w:r w:rsidRPr="00424C22">
        <w:rPr>
          <w:rFonts w:ascii="PT Astra Serif" w:hAnsi="PT Astra Serif"/>
          <w:sz w:val="28"/>
          <w:szCs w:val="28"/>
        </w:rPr>
        <w:t xml:space="preserve">        11) обращаться в соответствии с Федеральным </w:t>
      </w:r>
      <w:hyperlink r:id="rId20" w:history="1">
        <w:r w:rsidRPr="00424C22">
          <w:rPr>
            <w:rFonts w:ascii="PT Astra Serif" w:hAnsi="PT Astra Serif"/>
            <w:sz w:val="28"/>
            <w:szCs w:val="28"/>
          </w:rPr>
          <w:t>законом</w:t>
        </w:r>
      </w:hyperlink>
      <w:r w:rsidRPr="00424C22">
        <w:rPr>
          <w:rFonts w:ascii="PT Astra Serif" w:hAnsi="PT Astra Serif"/>
          <w:sz w:val="28"/>
          <w:szCs w:val="28"/>
        </w:rPr>
        <w:t xml:space="preserve"> от 7 февраля 2011</w:t>
      </w:r>
      <w:r>
        <w:rPr>
          <w:rFonts w:ascii="PT Astra Serif" w:hAnsi="PT Astra Serif"/>
          <w:sz w:val="28"/>
          <w:szCs w:val="28"/>
        </w:rPr>
        <w:t xml:space="preserve"> года</w:t>
      </w:r>
      <w:r w:rsidRPr="008F3F39">
        <w:rPr>
          <w:rFonts w:ascii="PT Astra Serif" w:hAnsi="PT Astra Serif"/>
          <w:sz w:val="28"/>
          <w:szCs w:val="28"/>
        </w:rPr>
        <w:t xml:space="preserve"> </w:t>
      </w:r>
      <w:r>
        <w:rPr>
          <w:rFonts w:ascii="PT Astra Serif" w:hAnsi="PT Astra Serif"/>
          <w:sz w:val="28"/>
          <w:szCs w:val="28"/>
        </w:rPr>
        <w:t>№</w:t>
      </w:r>
      <w:r w:rsidRPr="008F3F39">
        <w:rPr>
          <w:rFonts w:ascii="PT Astra Serif" w:hAnsi="PT Astra Serif"/>
          <w:sz w:val="28"/>
          <w:szCs w:val="28"/>
        </w:rPr>
        <w:t xml:space="preserve"> 3-ФЗ </w:t>
      </w:r>
      <w:r>
        <w:rPr>
          <w:rFonts w:ascii="PT Astra Serif" w:hAnsi="PT Astra Serif"/>
          <w:sz w:val="28"/>
          <w:szCs w:val="28"/>
        </w:rPr>
        <w:t>«</w:t>
      </w:r>
      <w:r w:rsidRPr="008F3F39">
        <w:rPr>
          <w:rFonts w:ascii="PT Astra Serif" w:hAnsi="PT Astra Serif"/>
          <w:sz w:val="28"/>
          <w:szCs w:val="28"/>
        </w:rPr>
        <w:t>О полиции</w:t>
      </w:r>
      <w:r>
        <w:rPr>
          <w:rFonts w:ascii="PT Astra Serif" w:hAnsi="PT Astra Serif"/>
          <w:sz w:val="28"/>
          <w:szCs w:val="28"/>
        </w:rPr>
        <w:t>»</w:t>
      </w:r>
      <w:r w:rsidRPr="008F3F39">
        <w:rPr>
          <w:rFonts w:ascii="PT Astra Serif" w:hAnsi="PT Astra Serif"/>
          <w:sz w:val="28"/>
          <w:szCs w:val="28"/>
        </w:rPr>
        <w:t xml:space="preserve"> за содействием к органам полиции в случаях, если инспектору оказывается противо</w:t>
      </w:r>
      <w:r>
        <w:rPr>
          <w:rFonts w:ascii="PT Astra Serif" w:hAnsi="PT Astra Serif"/>
          <w:sz w:val="28"/>
          <w:szCs w:val="28"/>
        </w:rPr>
        <w:t>действие или угрожает опасность;</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 xml:space="preserve">12) </w:t>
      </w:r>
      <w:r>
        <w:rPr>
          <w:rFonts w:ascii="PT Astra Serif" w:hAnsi="PT Astra Serif"/>
          <w:sz w:val="28"/>
          <w:szCs w:val="28"/>
        </w:rPr>
        <w:t>с</w:t>
      </w:r>
      <w:r w:rsidRPr="008F3F39">
        <w:rPr>
          <w:rFonts w:ascii="PT Astra Serif" w:hAnsi="PT Astra Serif"/>
          <w:sz w:val="28"/>
          <w:szCs w:val="28"/>
        </w:rPr>
        <w:t>овершать иные действия, предусмотренные законодательством.</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6. Инспектор обязан</w:t>
      </w:r>
      <w:r w:rsidRPr="008F3F39">
        <w:rPr>
          <w:rFonts w:ascii="PT Astra Serif" w:hAnsi="PT Astra Serif"/>
          <w:sz w:val="28"/>
          <w:szCs w:val="28"/>
        </w:rPr>
        <w:t>:</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 xml:space="preserve">1) </w:t>
      </w:r>
      <w:r>
        <w:rPr>
          <w:rFonts w:ascii="PT Astra Serif" w:hAnsi="PT Astra Serif"/>
          <w:sz w:val="28"/>
          <w:szCs w:val="28"/>
        </w:rPr>
        <w:t>с</w:t>
      </w:r>
      <w:r w:rsidRPr="008F3F39">
        <w:rPr>
          <w:rFonts w:ascii="PT Astra Serif" w:hAnsi="PT Astra Serif"/>
          <w:sz w:val="28"/>
          <w:szCs w:val="28"/>
        </w:rPr>
        <w:t>облюдать законодательство Российской Федерации, права и законные интересы контролируемых л</w:t>
      </w:r>
      <w:r>
        <w:rPr>
          <w:rFonts w:ascii="PT Astra Serif" w:hAnsi="PT Astra Serif"/>
          <w:sz w:val="28"/>
          <w:szCs w:val="28"/>
        </w:rPr>
        <w:t>иц;</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 xml:space="preserve">2) </w:t>
      </w:r>
      <w:r>
        <w:rPr>
          <w:rFonts w:ascii="PT Astra Serif" w:hAnsi="PT Astra Serif"/>
          <w:sz w:val="28"/>
          <w:szCs w:val="28"/>
        </w:rPr>
        <w:t>с</w:t>
      </w:r>
      <w:r w:rsidRPr="008F3F39">
        <w:rPr>
          <w:rFonts w:ascii="PT Astra Serif" w:hAnsi="PT Astra Serif"/>
          <w:sz w:val="28"/>
          <w:szCs w:val="28"/>
        </w:rPr>
        <w:t>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w:t>
      </w:r>
      <w:r>
        <w:rPr>
          <w:rFonts w:ascii="PT Astra Serif" w:hAnsi="PT Astra Serif"/>
          <w:sz w:val="28"/>
          <w:szCs w:val="28"/>
        </w:rPr>
        <w:t>и использования жилищного фонда;</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proofErr w:type="gramStart"/>
      <w:r w:rsidRPr="008F3F39">
        <w:rPr>
          <w:rFonts w:ascii="PT Astra Serif" w:hAnsi="PT Astra Serif"/>
          <w:sz w:val="28"/>
          <w:szCs w:val="28"/>
        </w:rPr>
        <w:t xml:space="preserve">3) </w:t>
      </w:r>
      <w:r>
        <w:rPr>
          <w:rFonts w:ascii="PT Astra Serif" w:hAnsi="PT Astra Serif"/>
          <w:sz w:val="28"/>
          <w:szCs w:val="28"/>
        </w:rPr>
        <w:t>п</w:t>
      </w:r>
      <w:r w:rsidRPr="008F3F39">
        <w:rPr>
          <w:rFonts w:ascii="PT Astra Serif" w:hAnsi="PT Astra Serif"/>
          <w:sz w:val="28"/>
          <w:szCs w:val="28"/>
        </w:rPr>
        <w:t>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w:t>
      </w:r>
      <w:r>
        <w:rPr>
          <w:rFonts w:ascii="PT Astra Serif" w:hAnsi="PT Astra Serif"/>
          <w:sz w:val="28"/>
          <w:szCs w:val="28"/>
        </w:rPr>
        <w:t>мотренных федеральными законами;</w:t>
      </w:r>
      <w:proofErr w:type="gramEnd"/>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lastRenderedPageBreak/>
        <w:t xml:space="preserve">        </w:t>
      </w:r>
      <w:r w:rsidRPr="008F3F39">
        <w:rPr>
          <w:rFonts w:ascii="PT Astra Serif" w:hAnsi="PT Astra Serif"/>
          <w:sz w:val="28"/>
          <w:szCs w:val="28"/>
        </w:rPr>
        <w:t xml:space="preserve">4) </w:t>
      </w:r>
      <w:r>
        <w:rPr>
          <w:rFonts w:ascii="PT Astra Serif" w:hAnsi="PT Astra Serif"/>
          <w:sz w:val="28"/>
          <w:szCs w:val="28"/>
        </w:rPr>
        <w:t>в</w:t>
      </w:r>
      <w:r w:rsidRPr="008F3F39">
        <w:rPr>
          <w:rFonts w:ascii="PT Astra Serif" w:hAnsi="PT Astra Serif"/>
          <w:sz w:val="28"/>
          <w:szCs w:val="28"/>
        </w:rPr>
        <w:t xml:space="preserve"> пределах своих полномочий принимать меры по привлечению лиц, совершивших правонарушение в области использования объектов </w:t>
      </w:r>
      <w:r>
        <w:rPr>
          <w:rFonts w:ascii="PT Astra Serif" w:hAnsi="PT Astra Serif"/>
          <w:sz w:val="28"/>
          <w:szCs w:val="28"/>
        </w:rPr>
        <w:t>недвижимости, к ответственности;</w:t>
      </w:r>
    </w:p>
    <w:p w:rsidR="004B4EEB"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 xml:space="preserve">5) </w:t>
      </w:r>
      <w:r>
        <w:rPr>
          <w:rFonts w:ascii="PT Astra Serif" w:hAnsi="PT Astra Serif"/>
          <w:sz w:val="28"/>
          <w:szCs w:val="28"/>
        </w:rPr>
        <w:t>н</w:t>
      </w:r>
      <w:r w:rsidRPr="008F3F39">
        <w:rPr>
          <w:rFonts w:ascii="PT Astra Serif" w:hAnsi="PT Astra Serif"/>
          <w:sz w:val="28"/>
          <w:szCs w:val="28"/>
        </w:rPr>
        <w:t>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w:t>
      </w:r>
      <w:r>
        <w:rPr>
          <w:rFonts w:ascii="PT Astra Serif" w:hAnsi="PT Astra Serif"/>
          <w:sz w:val="28"/>
          <w:szCs w:val="28"/>
        </w:rPr>
        <w:t>овления религиозных организаций;</w:t>
      </w:r>
    </w:p>
    <w:p w:rsidR="004B4EEB" w:rsidRDefault="004B4EEB" w:rsidP="004B4EEB">
      <w:pPr>
        <w:pStyle w:val="ab"/>
        <w:tabs>
          <w:tab w:val="left" w:pos="567"/>
        </w:tabs>
        <w:jc w:val="both"/>
      </w:pPr>
      <w:r>
        <w:t xml:space="preserve">          </w:t>
      </w:r>
      <w:proofErr w:type="gramStart"/>
      <w:r w:rsidRPr="006866FB">
        <w:rPr>
          <w:rFonts w:ascii="PT Astra Serif" w:hAnsi="PT Astra Serif"/>
          <w:sz w:val="28"/>
          <w:szCs w:val="28"/>
        </w:rPr>
        <w:t xml:space="preserve">6) </w:t>
      </w:r>
      <w:r>
        <w:rPr>
          <w:rFonts w:ascii="PT Astra Serif" w:hAnsi="PT Astra Serif"/>
          <w:sz w:val="28"/>
          <w:szCs w:val="28"/>
        </w:rPr>
        <w:t>н</w:t>
      </w:r>
      <w:r w:rsidRPr="006866FB">
        <w:rPr>
          <w:rFonts w:ascii="PT Astra Serif" w:hAnsi="PT Astra Serif"/>
          <w:sz w:val="28"/>
          <w:szCs w:val="28"/>
        </w:rPr>
        <w:t xml:space="preserve">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Fonts w:ascii="PT Astra Serif" w:hAnsi="PT Astra Serif"/>
          <w:sz w:val="28"/>
          <w:szCs w:val="28"/>
        </w:rPr>
        <w:t>Удмуртской Республике</w:t>
      </w:r>
      <w:r w:rsidRPr="006866FB">
        <w:rPr>
          <w:rFonts w:ascii="PT Astra Serif" w:hAnsi="PT Astra Serif"/>
          <w:sz w:val="28"/>
          <w:szCs w:val="28"/>
        </w:rPr>
        <w:t xml:space="preserve">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w:t>
      </w:r>
      <w:r w:rsidRPr="00424C22">
        <w:rPr>
          <w:rFonts w:ascii="PT Astra Serif" w:hAnsi="PT Astra Serif"/>
          <w:sz w:val="28"/>
          <w:szCs w:val="28"/>
        </w:rPr>
        <w:t>и</w:t>
      </w:r>
      <w:proofErr w:type="gramEnd"/>
      <w:r w:rsidRPr="00424C22">
        <w:rPr>
          <w:rFonts w:ascii="PT Astra Serif" w:hAnsi="PT Astra Serif"/>
          <w:sz w:val="28"/>
          <w:szCs w:val="28"/>
        </w:rPr>
        <w:t xml:space="preserve"> в случаях, предусмотренных Федеральным </w:t>
      </w:r>
      <w:hyperlink r:id="rId21" w:tooltip="consultantplus://offline/ref=D9AEBCA123C62220720751D88A923731F06E4AE7141D13F5F01F388942E3F16D78609DED6D28D0D53D6221DDA0574AG" w:history="1">
        <w:r w:rsidRPr="00424C22">
          <w:rPr>
            <w:rFonts w:ascii="PT Astra Serif" w:hAnsi="PT Astra Serif"/>
            <w:sz w:val="28"/>
            <w:szCs w:val="28"/>
          </w:rPr>
          <w:t>законом</w:t>
        </w:r>
      </w:hyperlink>
      <w:r w:rsidRPr="00424C22">
        <w:rPr>
          <w:rFonts w:ascii="PT Astra Serif" w:hAnsi="PT Astra Serif"/>
          <w:sz w:val="28"/>
          <w:szCs w:val="28"/>
        </w:rPr>
        <w:t xml:space="preserve"> </w:t>
      </w:r>
      <w:r>
        <w:rPr>
          <w:rFonts w:ascii="PT Astra Serif" w:hAnsi="PT Astra Serif"/>
          <w:sz w:val="28"/>
          <w:szCs w:val="28"/>
        </w:rPr>
        <w:t>№</w:t>
      </w:r>
      <w:r w:rsidRPr="00424C22">
        <w:rPr>
          <w:rFonts w:ascii="PT Astra Serif" w:hAnsi="PT Astra Serif"/>
          <w:sz w:val="28"/>
          <w:szCs w:val="28"/>
        </w:rPr>
        <w:t xml:space="preserve"> 248-ФЗ, осуществлять</w:t>
      </w:r>
      <w:r w:rsidRPr="006866FB">
        <w:rPr>
          <w:rFonts w:ascii="PT Astra Serif" w:hAnsi="PT Astra Serif"/>
          <w:sz w:val="28"/>
          <w:szCs w:val="28"/>
        </w:rPr>
        <w:t xml:space="preserve"> консультирование; </w:t>
      </w:r>
      <w:r>
        <w:t xml:space="preserve">                                                                            </w:t>
      </w:r>
    </w:p>
    <w:p w:rsidR="004B4EEB" w:rsidRPr="00424C22" w:rsidRDefault="004B4EEB" w:rsidP="004B4EEB">
      <w:pPr>
        <w:pStyle w:val="ab"/>
        <w:tabs>
          <w:tab w:val="left" w:pos="567"/>
        </w:tabs>
        <w:jc w:val="both"/>
      </w:pPr>
      <w:r>
        <w:t xml:space="preserve">           </w:t>
      </w:r>
      <w:r w:rsidRPr="006866FB">
        <w:rPr>
          <w:rFonts w:ascii="PT Astra Serif" w:hAnsi="PT Astra Serif"/>
          <w:sz w:val="28"/>
          <w:szCs w:val="28"/>
        </w:rPr>
        <w:t xml:space="preserve">7) </w:t>
      </w:r>
      <w:r>
        <w:rPr>
          <w:rFonts w:ascii="PT Astra Serif" w:hAnsi="PT Astra Serif"/>
          <w:sz w:val="28"/>
          <w:szCs w:val="28"/>
        </w:rPr>
        <w:t>п</w:t>
      </w:r>
      <w:r w:rsidRPr="006866FB">
        <w:rPr>
          <w:rFonts w:ascii="PT Astra Serif" w:hAnsi="PT Astra Serif"/>
          <w:sz w:val="28"/>
          <w:szCs w:val="28"/>
        </w:rPr>
        <w:t xml:space="preserve">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жилищного контроля, в том числе сведения о согласовании проведения контрольного (надзорного) мероприятия органами прокуратуры в случае, если </w:t>
      </w:r>
      <w:r w:rsidRPr="00424C22">
        <w:rPr>
          <w:rFonts w:ascii="PT Astra Serif" w:hAnsi="PT Astra Serif"/>
          <w:sz w:val="28"/>
          <w:szCs w:val="28"/>
        </w:rPr>
        <w:t xml:space="preserve">такое согласование предусмотрено Федеральным </w:t>
      </w:r>
      <w:hyperlink r:id="rId22" w:history="1">
        <w:r w:rsidRPr="00424C22">
          <w:rPr>
            <w:rFonts w:ascii="PT Astra Serif" w:hAnsi="PT Astra Serif"/>
            <w:sz w:val="28"/>
            <w:szCs w:val="28"/>
          </w:rPr>
          <w:t>законом</w:t>
        </w:r>
      </w:hyperlink>
      <w:r w:rsidRPr="00424C22">
        <w:rPr>
          <w:rFonts w:ascii="PT Astra Serif" w:hAnsi="PT Astra Serif"/>
          <w:sz w:val="28"/>
          <w:szCs w:val="28"/>
        </w:rPr>
        <w:t xml:space="preserve"> </w:t>
      </w:r>
      <w:r>
        <w:rPr>
          <w:rFonts w:ascii="PT Astra Serif" w:hAnsi="PT Astra Serif"/>
          <w:sz w:val="28"/>
          <w:szCs w:val="28"/>
        </w:rPr>
        <w:t>№</w:t>
      </w:r>
      <w:r w:rsidRPr="00424C22">
        <w:rPr>
          <w:rFonts w:ascii="PT Astra Serif" w:hAnsi="PT Astra Serif"/>
          <w:sz w:val="28"/>
          <w:szCs w:val="28"/>
        </w:rPr>
        <w:t xml:space="preserve"> 248-ФЗ;</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8</w:t>
      </w:r>
      <w:r w:rsidRPr="008F3F39">
        <w:rPr>
          <w:rFonts w:ascii="PT Astra Serif" w:hAnsi="PT Astra Serif"/>
          <w:sz w:val="28"/>
          <w:szCs w:val="28"/>
        </w:rPr>
        <w:t xml:space="preserve">) </w:t>
      </w:r>
      <w:r>
        <w:rPr>
          <w:rFonts w:ascii="PT Astra Serif" w:hAnsi="PT Astra Serif"/>
          <w:sz w:val="28"/>
          <w:szCs w:val="28"/>
        </w:rPr>
        <w:t>з</w:t>
      </w:r>
      <w:r w:rsidRPr="008F3F39">
        <w:rPr>
          <w:rFonts w:ascii="PT Astra Serif" w:hAnsi="PT Astra Serif"/>
          <w:sz w:val="28"/>
          <w:szCs w:val="28"/>
        </w:rPr>
        <w:t>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w:t>
      </w:r>
      <w:r>
        <w:rPr>
          <w:rFonts w:ascii="PT Astra Serif" w:hAnsi="PT Astra Serif"/>
          <w:sz w:val="28"/>
          <w:szCs w:val="28"/>
        </w:rPr>
        <w:t>льного (надзорного) мероприятия;</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9</w:t>
      </w:r>
      <w:r w:rsidRPr="008F3F39">
        <w:rPr>
          <w:rFonts w:ascii="PT Astra Serif" w:hAnsi="PT Astra Serif"/>
          <w:sz w:val="28"/>
          <w:szCs w:val="28"/>
        </w:rPr>
        <w:t xml:space="preserve">) </w:t>
      </w:r>
      <w:r>
        <w:rPr>
          <w:rFonts w:ascii="PT Astra Serif" w:hAnsi="PT Astra Serif"/>
          <w:sz w:val="28"/>
          <w:szCs w:val="28"/>
        </w:rPr>
        <w:t>з</w:t>
      </w:r>
      <w:r w:rsidRPr="008F3F39">
        <w:rPr>
          <w:rFonts w:ascii="PT Astra Serif" w:hAnsi="PT Astra Serif"/>
          <w:sz w:val="28"/>
          <w:szCs w:val="28"/>
        </w:rPr>
        <w:t>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w:t>
      </w:r>
      <w:r>
        <w:rPr>
          <w:rFonts w:ascii="PT Astra Serif" w:hAnsi="PT Astra Serif"/>
          <w:sz w:val="28"/>
          <w:szCs w:val="28"/>
        </w:rPr>
        <w:t>льного (надзорного) мероприятия;</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10</w:t>
      </w:r>
      <w:r w:rsidRPr="008F3F39">
        <w:rPr>
          <w:rFonts w:ascii="PT Astra Serif" w:hAnsi="PT Astra Serif"/>
          <w:sz w:val="28"/>
          <w:szCs w:val="28"/>
        </w:rPr>
        <w:t xml:space="preserve">) </w:t>
      </w:r>
      <w:r>
        <w:rPr>
          <w:rFonts w:ascii="PT Astra Serif" w:hAnsi="PT Astra Serif"/>
          <w:sz w:val="28"/>
          <w:szCs w:val="28"/>
        </w:rPr>
        <w:t>у</w:t>
      </w:r>
      <w:r w:rsidRPr="008F3F39">
        <w:rPr>
          <w:rFonts w:ascii="PT Astra Serif" w:hAnsi="PT Astra Serif"/>
          <w:sz w:val="28"/>
          <w:szCs w:val="28"/>
        </w:rPr>
        <w:t>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w:t>
      </w:r>
      <w:r>
        <w:rPr>
          <w:rFonts w:ascii="PT Astra Serif" w:hAnsi="PT Astra Serif"/>
          <w:sz w:val="28"/>
          <w:szCs w:val="28"/>
        </w:rPr>
        <w:t>ого вреда (ущерба) их имуществу;</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1</w:t>
      </w:r>
      <w:r>
        <w:rPr>
          <w:rFonts w:ascii="PT Astra Serif" w:hAnsi="PT Astra Serif"/>
          <w:sz w:val="28"/>
          <w:szCs w:val="28"/>
        </w:rPr>
        <w:t>1</w:t>
      </w:r>
      <w:r w:rsidRPr="008F3F39">
        <w:rPr>
          <w:rFonts w:ascii="PT Astra Serif" w:hAnsi="PT Astra Serif"/>
          <w:sz w:val="28"/>
          <w:szCs w:val="28"/>
        </w:rPr>
        <w:t xml:space="preserve">) </w:t>
      </w:r>
      <w:r>
        <w:rPr>
          <w:rFonts w:ascii="PT Astra Serif" w:hAnsi="PT Astra Serif"/>
          <w:sz w:val="28"/>
          <w:szCs w:val="28"/>
        </w:rPr>
        <w:t>д</w:t>
      </w:r>
      <w:r w:rsidRPr="008F3F39">
        <w:rPr>
          <w:rFonts w:ascii="PT Astra Serif" w:hAnsi="PT Astra Serif"/>
          <w:sz w:val="28"/>
          <w:szCs w:val="28"/>
        </w:rPr>
        <w:t>оказывать обоснованность своих действий при их обжаловании в порядке, установленном законодательством Российс</w:t>
      </w:r>
      <w:r>
        <w:rPr>
          <w:rFonts w:ascii="PT Astra Serif" w:hAnsi="PT Astra Serif"/>
          <w:sz w:val="28"/>
          <w:szCs w:val="28"/>
        </w:rPr>
        <w:t>кой Федерации;</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1</w:t>
      </w:r>
      <w:r>
        <w:rPr>
          <w:rFonts w:ascii="PT Astra Serif" w:hAnsi="PT Astra Serif"/>
          <w:sz w:val="28"/>
          <w:szCs w:val="28"/>
        </w:rPr>
        <w:t>2</w:t>
      </w:r>
      <w:r w:rsidRPr="008F3F39">
        <w:rPr>
          <w:rFonts w:ascii="PT Astra Serif" w:hAnsi="PT Astra Serif"/>
          <w:sz w:val="28"/>
          <w:szCs w:val="28"/>
        </w:rPr>
        <w:t xml:space="preserve">) </w:t>
      </w:r>
      <w:r>
        <w:rPr>
          <w:rFonts w:ascii="PT Astra Serif" w:hAnsi="PT Astra Serif"/>
          <w:sz w:val="28"/>
          <w:szCs w:val="28"/>
        </w:rPr>
        <w:t>с</w:t>
      </w:r>
      <w:r w:rsidRPr="008F3F39">
        <w:rPr>
          <w:rFonts w:ascii="PT Astra Serif" w:hAnsi="PT Astra Serif"/>
          <w:sz w:val="28"/>
          <w:szCs w:val="28"/>
        </w:rPr>
        <w:t>облюдать установленные законодательством Российской Федерации сроки проведения контрольных (надзорных) мероприятий и совершения к</w:t>
      </w:r>
      <w:r>
        <w:rPr>
          <w:rFonts w:ascii="PT Astra Serif" w:hAnsi="PT Astra Serif"/>
          <w:sz w:val="28"/>
          <w:szCs w:val="28"/>
        </w:rPr>
        <w:t>онтрольных (надзорных) действий;</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1</w:t>
      </w:r>
      <w:r>
        <w:rPr>
          <w:rFonts w:ascii="PT Astra Serif" w:hAnsi="PT Astra Serif"/>
          <w:sz w:val="28"/>
          <w:szCs w:val="28"/>
        </w:rPr>
        <w:t>3</w:t>
      </w:r>
      <w:r w:rsidRPr="008F3F39">
        <w:rPr>
          <w:rFonts w:ascii="PT Astra Serif" w:hAnsi="PT Astra Serif"/>
          <w:sz w:val="28"/>
          <w:szCs w:val="28"/>
        </w:rPr>
        <w:t xml:space="preserve">) </w:t>
      </w:r>
      <w:r>
        <w:rPr>
          <w:rFonts w:ascii="PT Astra Serif" w:hAnsi="PT Astra Serif"/>
          <w:sz w:val="28"/>
          <w:szCs w:val="28"/>
        </w:rPr>
        <w:t>н</w:t>
      </w:r>
      <w:r w:rsidRPr="008F3F39">
        <w:rPr>
          <w:rFonts w:ascii="PT Astra Serif" w:hAnsi="PT Astra Serif"/>
          <w:sz w:val="28"/>
          <w:szCs w:val="28"/>
        </w:rPr>
        <w:t xml:space="preserve">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w:t>
      </w:r>
      <w:r>
        <w:rPr>
          <w:rFonts w:ascii="PT Astra Serif" w:hAnsi="PT Astra Serif"/>
          <w:sz w:val="28"/>
          <w:szCs w:val="28"/>
        </w:rPr>
        <w:t>органов местного самоуправления;</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1</w:t>
      </w:r>
      <w:r>
        <w:rPr>
          <w:rFonts w:ascii="PT Astra Serif" w:hAnsi="PT Astra Serif"/>
          <w:sz w:val="28"/>
          <w:szCs w:val="28"/>
        </w:rPr>
        <w:t>4</w:t>
      </w:r>
      <w:r w:rsidRPr="008F3F39">
        <w:rPr>
          <w:rFonts w:ascii="PT Astra Serif" w:hAnsi="PT Astra Serif"/>
          <w:sz w:val="28"/>
          <w:szCs w:val="28"/>
        </w:rPr>
        <w:t xml:space="preserve">) </w:t>
      </w:r>
      <w:r>
        <w:rPr>
          <w:rFonts w:ascii="PT Astra Serif" w:hAnsi="PT Astra Serif"/>
          <w:sz w:val="28"/>
          <w:szCs w:val="28"/>
        </w:rPr>
        <w:t>и</w:t>
      </w:r>
      <w:r w:rsidRPr="008F3F39">
        <w:rPr>
          <w:rFonts w:ascii="PT Astra Serif" w:hAnsi="PT Astra Serif"/>
          <w:sz w:val="28"/>
          <w:szCs w:val="28"/>
        </w:rPr>
        <w:t xml:space="preserve">сполнять иные требования, предусмотренные законодательством Российской Федерации и законодательством </w:t>
      </w:r>
      <w:r>
        <w:rPr>
          <w:rFonts w:ascii="PT Astra Serif" w:hAnsi="PT Astra Serif"/>
          <w:sz w:val="28"/>
          <w:szCs w:val="28"/>
        </w:rPr>
        <w:t>Удмуртской Республики</w:t>
      </w:r>
      <w:r w:rsidRPr="008F3F39">
        <w:rPr>
          <w:rFonts w:ascii="PT Astra Serif" w:hAnsi="PT Astra Serif"/>
          <w:sz w:val="28"/>
          <w:szCs w:val="28"/>
        </w:rPr>
        <w:t>.</w:t>
      </w:r>
    </w:p>
    <w:p w:rsidR="004B4EEB" w:rsidRPr="00CC5F4E" w:rsidRDefault="004B4EEB" w:rsidP="004B4EEB">
      <w:pPr>
        <w:pStyle w:val="ab"/>
        <w:tabs>
          <w:tab w:val="left" w:pos="567"/>
        </w:tabs>
        <w:jc w:val="both"/>
        <w:rPr>
          <w:rFonts w:ascii="PT Astra Serif" w:hAnsi="PT Astra Serif"/>
          <w:sz w:val="28"/>
          <w:szCs w:val="28"/>
        </w:rPr>
      </w:pPr>
      <w:r w:rsidRPr="00CC5F4E">
        <w:rPr>
          <w:rFonts w:ascii="PT Astra Serif" w:hAnsi="PT Astra Serif"/>
          <w:sz w:val="28"/>
          <w:szCs w:val="28"/>
        </w:rPr>
        <w:t xml:space="preserve">        </w:t>
      </w:r>
      <w:r>
        <w:rPr>
          <w:rFonts w:ascii="PT Astra Serif" w:hAnsi="PT Astra Serif"/>
          <w:sz w:val="28"/>
          <w:szCs w:val="28"/>
        </w:rPr>
        <w:t>7</w:t>
      </w:r>
      <w:r w:rsidRPr="00CC5F4E">
        <w:rPr>
          <w:rFonts w:ascii="PT Astra Serif" w:hAnsi="PT Astra Serif"/>
          <w:sz w:val="28"/>
          <w:szCs w:val="28"/>
        </w:rPr>
        <w:t>. Инспектор не вправе:</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lastRenderedPageBreak/>
        <w:t xml:space="preserve">        1)</w:t>
      </w:r>
      <w:r w:rsidRPr="008F3F39">
        <w:rPr>
          <w:rFonts w:ascii="PT Astra Serif" w:hAnsi="PT Astra Serif"/>
          <w:sz w:val="28"/>
          <w:szCs w:val="28"/>
        </w:rPr>
        <w:t xml:space="preserve"> </w:t>
      </w:r>
      <w:r>
        <w:rPr>
          <w:rFonts w:ascii="PT Astra Serif" w:hAnsi="PT Astra Serif"/>
          <w:sz w:val="28"/>
          <w:szCs w:val="28"/>
        </w:rPr>
        <w:t>о</w:t>
      </w:r>
      <w:r w:rsidRPr="008F3F39">
        <w:rPr>
          <w:rFonts w:ascii="PT Astra Serif" w:hAnsi="PT Astra Serif"/>
          <w:sz w:val="28"/>
          <w:szCs w:val="28"/>
        </w:rPr>
        <w:t>ценивать соблюдение обязательных требований, если оценка соблюдения таких требований не относится к пол</w:t>
      </w:r>
      <w:r>
        <w:rPr>
          <w:rFonts w:ascii="PT Astra Serif" w:hAnsi="PT Astra Serif"/>
          <w:sz w:val="28"/>
          <w:szCs w:val="28"/>
        </w:rPr>
        <w:t>номочиям уполномоченного органа;</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Pr="008F3F39">
        <w:rPr>
          <w:rFonts w:ascii="PT Astra Serif" w:hAnsi="PT Astra Serif"/>
          <w:sz w:val="28"/>
          <w:szCs w:val="28"/>
        </w:rPr>
        <w:t xml:space="preserve"> </w:t>
      </w:r>
      <w:r>
        <w:rPr>
          <w:rFonts w:ascii="PT Astra Serif" w:hAnsi="PT Astra Serif"/>
          <w:sz w:val="28"/>
          <w:szCs w:val="28"/>
        </w:rPr>
        <w:t>п</w:t>
      </w:r>
      <w:r w:rsidRPr="008F3F39">
        <w:rPr>
          <w:rFonts w:ascii="PT Astra Serif" w:hAnsi="PT Astra Serif"/>
          <w:sz w:val="28"/>
          <w:szCs w:val="28"/>
        </w:rPr>
        <w:t xml:space="preserve">роводить контрольные (надзорные) мероприятия, совершать контрольные (надзорные) действия, не предусмотренные </w:t>
      </w:r>
      <w:r>
        <w:rPr>
          <w:rFonts w:ascii="PT Astra Serif" w:hAnsi="PT Astra Serif"/>
          <w:sz w:val="28"/>
          <w:szCs w:val="28"/>
        </w:rPr>
        <w:t>решением уполномоченного органа;</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proofErr w:type="gramStart"/>
      <w:r>
        <w:rPr>
          <w:rFonts w:ascii="PT Astra Serif" w:hAnsi="PT Astra Serif"/>
          <w:sz w:val="28"/>
          <w:szCs w:val="28"/>
        </w:rPr>
        <w:t>3)</w:t>
      </w:r>
      <w:r w:rsidRPr="008F3F39">
        <w:rPr>
          <w:rFonts w:ascii="PT Astra Serif" w:hAnsi="PT Astra Serif"/>
          <w:sz w:val="28"/>
          <w:szCs w:val="28"/>
        </w:rPr>
        <w:t xml:space="preserve"> </w:t>
      </w:r>
      <w:r>
        <w:rPr>
          <w:rFonts w:ascii="PT Astra Serif" w:hAnsi="PT Astra Serif"/>
          <w:sz w:val="28"/>
          <w:szCs w:val="28"/>
        </w:rPr>
        <w:t>п</w:t>
      </w:r>
      <w:r w:rsidRPr="008F3F39">
        <w:rPr>
          <w:rFonts w:ascii="PT Astra Serif" w:hAnsi="PT Astra Serif"/>
          <w:sz w:val="28"/>
          <w:szCs w:val="28"/>
        </w:rPr>
        <w:t>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8F3F39">
        <w:rPr>
          <w:rFonts w:ascii="PT Astra Serif" w:hAnsi="PT Astra Serif"/>
          <w:sz w:val="28"/>
          <w:szCs w:val="28"/>
        </w:rPr>
        <w:t xml:space="preserve"> образом уведомлено о проведении контро</w:t>
      </w:r>
      <w:r>
        <w:rPr>
          <w:rFonts w:ascii="PT Astra Serif" w:hAnsi="PT Astra Serif"/>
          <w:sz w:val="28"/>
          <w:szCs w:val="28"/>
        </w:rPr>
        <w:t>льного (надзорного) мероприятия;</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4)</w:t>
      </w:r>
      <w:r w:rsidRPr="008F3F39">
        <w:rPr>
          <w:rFonts w:ascii="PT Astra Serif" w:hAnsi="PT Astra Serif"/>
          <w:sz w:val="28"/>
          <w:szCs w:val="28"/>
        </w:rPr>
        <w:t xml:space="preserve"> </w:t>
      </w:r>
      <w:r>
        <w:rPr>
          <w:rFonts w:ascii="PT Astra Serif" w:hAnsi="PT Astra Serif"/>
          <w:sz w:val="28"/>
          <w:szCs w:val="28"/>
        </w:rPr>
        <w:t>т</w:t>
      </w:r>
      <w:r w:rsidRPr="008F3F39">
        <w:rPr>
          <w:rFonts w:ascii="PT Astra Serif" w:hAnsi="PT Astra Serif"/>
          <w:sz w:val="28"/>
          <w:szCs w:val="28"/>
        </w:rPr>
        <w:t>ребовать представления документов, информации, материалов, если они не относятся к предмету контрольного (надзорного) мероприятия, а также изы</w:t>
      </w:r>
      <w:r>
        <w:rPr>
          <w:rFonts w:ascii="PT Astra Serif" w:hAnsi="PT Astra Serif"/>
          <w:sz w:val="28"/>
          <w:szCs w:val="28"/>
        </w:rPr>
        <w:t>мать оригиналы таких документов;</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5)</w:t>
      </w:r>
      <w:r w:rsidRPr="008F3F39">
        <w:rPr>
          <w:rFonts w:ascii="PT Astra Serif" w:hAnsi="PT Astra Serif"/>
          <w:sz w:val="28"/>
          <w:szCs w:val="28"/>
        </w:rPr>
        <w:t xml:space="preserve"> </w:t>
      </w:r>
      <w:r>
        <w:rPr>
          <w:rFonts w:ascii="PT Astra Serif" w:hAnsi="PT Astra Serif"/>
          <w:sz w:val="28"/>
          <w:szCs w:val="28"/>
        </w:rPr>
        <w:t>тр</w:t>
      </w:r>
      <w:r w:rsidRPr="008F3F39">
        <w:rPr>
          <w:rFonts w:ascii="PT Astra Serif" w:hAnsi="PT Astra Serif"/>
          <w:sz w:val="28"/>
          <w:szCs w:val="28"/>
        </w:rPr>
        <w:t>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w:t>
      </w:r>
      <w:r>
        <w:rPr>
          <w:rFonts w:ascii="PT Astra Serif" w:hAnsi="PT Astra Serif"/>
          <w:sz w:val="28"/>
          <w:szCs w:val="28"/>
        </w:rPr>
        <w:t>ного самоуправления организаций;</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6)</w:t>
      </w:r>
      <w:r w:rsidRPr="008F3F39">
        <w:rPr>
          <w:rFonts w:ascii="PT Astra Serif" w:hAnsi="PT Astra Serif"/>
          <w:sz w:val="28"/>
          <w:szCs w:val="28"/>
        </w:rPr>
        <w:t xml:space="preserve"> </w:t>
      </w:r>
      <w:r>
        <w:rPr>
          <w:rFonts w:ascii="PT Astra Serif" w:hAnsi="PT Astra Serif"/>
          <w:sz w:val="28"/>
          <w:szCs w:val="28"/>
        </w:rPr>
        <w:t>р</w:t>
      </w:r>
      <w:r w:rsidRPr="008F3F39">
        <w:rPr>
          <w:rFonts w:ascii="PT Astra Serif" w:hAnsi="PT Astra Serif"/>
          <w:sz w:val="28"/>
          <w:szCs w:val="28"/>
        </w:rPr>
        <w:t>аспространять информацию и сведения, полученные в результате осуществления муниципального жилищного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w:t>
      </w:r>
      <w:r>
        <w:rPr>
          <w:rFonts w:ascii="PT Astra Serif" w:hAnsi="PT Astra Serif"/>
          <w:sz w:val="28"/>
          <w:szCs w:val="28"/>
        </w:rPr>
        <w:t>й Федерации;</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7)</w:t>
      </w:r>
      <w:r w:rsidRPr="008F3F39">
        <w:rPr>
          <w:rFonts w:ascii="PT Astra Serif" w:hAnsi="PT Astra Serif"/>
          <w:sz w:val="28"/>
          <w:szCs w:val="28"/>
        </w:rPr>
        <w:t xml:space="preserve"> </w:t>
      </w:r>
      <w:r>
        <w:rPr>
          <w:rFonts w:ascii="PT Astra Serif" w:hAnsi="PT Astra Serif"/>
          <w:sz w:val="28"/>
          <w:szCs w:val="28"/>
        </w:rPr>
        <w:t>т</w:t>
      </w:r>
      <w:r w:rsidRPr="008F3F39">
        <w:rPr>
          <w:rFonts w:ascii="PT Astra Serif" w:hAnsi="PT Astra Serif"/>
          <w:sz w:val="28"/>
          <w:szCs w:val="28"/>
        </w:rPr>
        <w:t>ребовать от контролируемого лица представления документов, информации ранее даты начала проведения контро</w:t>
      </w:r>
      <w:r>
        <w:rPr>
          <w:rFonts w:ascii="PT Astra Serif" w:hAnsi="PT Astra Serif"/>
          <w:sz w:val="28"/>
          <w:szCs w:val="28"/>
        </w:rPr>
        <w:t>льного (надзорного) мероприятия;</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8)</w:t>
      </w:r>
      <w:r w:rsidRPr="008F3F39">
        <w:rPr>
          <w:rFonts w:ascii="PT Astra Serif" w:hAnsi="PT Astra Serif"/>
          <w:sz w:val="28"/>
          <w:szCs w:val="28"/>
        </w:rPr>
        <w:t xml:space="preserve"> </w:t>
      </w:r>
      <w:r>
        <w:rPr>
          <w:rFonts w:ascii="PT Astra Serif" w:hAnsi="PT Astra Serif"/>
          <w:sz w:val="28"/>
          <w:szCs w:val="28"/>
        </w:rPr>
        <w:t>о</w:t>
      </w:r>
      <w:r w:rsidRPr="008F3F39">
        <w:rPr>
          <w:rFonts w:ascii="PT Astra Serif" w:hAnsi="PT Astra Serif"/>
          <w:sz w:val="28"/>
          <w:szCs w:val="28"/>
        </w:rPr>
        <w:t>существлять выдачу контролируемым лицам предписаний или предложений о проведении за их счет контрольных (надзорных) мероприятий и совершении к</w:t>
      </w:r>
      <w:r>
        <w:rPr>
          <w:rFonts w:ascii="PT Astra Serif" w:hAnsi="PT Astra Serif"/>
          <w:sz w:val="28"/>
          <w:szCs w:val="28"/>
        </w:rPr>
        <w:t>онтрольных (надзорных) действий;</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9)</w:t>
      </w:r>
      <w:r w:rsidRPr="008F3F39">
        <w:rPr>
          <w:rFonts w:ascii="PT Astra Serif" w:hAnsi="PT Astra Serif"/>
          <w:sz w:val="28"/>
          <w:szCs w:val="28"/>
        </w:rPr>
        <w:t xml:space="preserve"> </w:t>
      </w:r>
      <w:r>
        <w:rPr>
          <w:rFonts w:ascii="PT Astra Serif" w:hAnsi="PT Astra Serif"/>
          <w:sz w:val="28"/>
          <w:szCs w:val="28"/>
        </w:rPr>
        <w:t>п</w:t>
      </w:r>
      <w:r w:rsidRPr="008F3F39">
        <w:rPr>
          <w:rFonts w:ascii="PT Astra Serif" w:hAnsi="PT Astra Serif"/>
          <w:sz w:val="28"/>
          <w:szCs w:val="28"/>
        </w:rPr>
        <w:t>ревышать установленные сроки проведения конт</w:t>
      </w:r>
      <w:r>
        <w:rPr>
          <w:rFonts w:ascii="PT Astra Serif" w:hAnsi="PT Astra Serif"/>
          <w:sz w:val="28"/>
          <w:szCs w:val="28"/>
        </w:rPr>
        <w:t>рольных (надзорных) мероприятий;</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10) п</w:t>
      </w:r>
      <w:r w:rsidRPr="008F3F39">
        <w:rPr>
          <w:rFonts w:ascii="PT Astra Serif" w:hAnsi="PT Astra Serif"/>
          <w:sz w:val="28"/>
          <w:szCs w:val="28"/>
        </w:rPr>
        <w:t>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 xml:space="preserve">Внеплановые контрольные (надзорные) мероприятия, за исключением выездного обследования, проводятся по основаниям, предусмотренным </w:t>
      </w:r>
      <w:hyperlink r:id="rId23" w:history="1">
        <w:r w:rsidRPr="00424C22">
          <w:rPr>
            <w:rFonts w:ascii="PT Astra Serif" w:hAnsi="PT Astra Serif"/>
            <w:sz w:val="28"/>
            <w:szCs w:val="28"/>
          </w:rPr>
          <w:t>пунктами 1</w:t>
        </w:r>
      </w:hyperlink>
      <w:r w:rsidRPr="00424C22">
        <w:rPr>
          <w:rFonts w:ascii="PT Astra Serif" w:hAnsi="PT Astra Serif"/>
          <w:sz w:val="28"/>
          <w:szCs w:val="28"/>
        </w:rPr>
        <w:t xml:space="preserve">, </w:t>
      </w:r>
      <w:hyperlink r:id="rId24" w:history="1">
        <w:r w:rsidRPr="00424C22">
          <w:rPr>
            <w:rFonts w:ascii="PT Astra Serif" w:hAnsi="PT Astra Serif"/>
            <w:sz w:val="28"/>
            <w:szCs w:val="28"/>
          </w:rPr>
          <w:t>3</w:t>
        </w:r>
      </w:hyperlink>
      <w:r w:rsidRPr="00424C22">
        <w:rPr>
          <w:rFonts w:ascii="PT Astra Serif" w:hAnsi="PT Astra Serif"/>
          <w:sz w:val="28"/>
          <w:szCs w:val="28"/>
        </w:rPr>
        <w:t xml:space="preserve"> - </w:t>
      </w:r>
      <w:hyperlink r:id="rId25" w:history="1">
        <w:r w:rsidRPr="00424C22">
          <w:rPr>
            <w:rFonts w:ascii="PT Astra Serif" w:hAnsi="PT Astra Serif"/>
            <w:sz w:val="28"/>
            <w:szCs w:val="28"/>
          </w:rPr>
          <w:t>6 части 1 статьи 57</w:t>
        </w:r>
      </w:hyperlink>
      <w:r w:rsidRPr="00424C22">
        <w:rPr>
          <w:rFonts w:ascii="PT Astra Serif" w:hAnsi="PT Astra Serif"/>
          <w:sz w:val="28"/>
          <w:szCs w:val="28"/>
        </w:rPr>
        <w:t xml:space="preserve">, </w:t>
      </w:r>
      <w:hyperlink r:id="rId26" w:history="1">
        <w:r w:rsidRPr="00424C22">
          <w:rPr>
            <w:rFonts w:ascii="PT Astra Serif" w:hAnsi="PT Astra Serif"/>
            <w:sz w:val="28"/>
            <w:szCs w:val="28"/>
          </w:rPr>
          <w:t>частью 12 статьи 66</w:t>
        </w:r>
      </w:hyperlink>
      <w:r>
        <w:rPr>
          <w:rFonts w:ascii="PT Astra Serif" w:hAnsi="PT Astra Serif"/>
          <w:sz w:val="28"/>
          <w:szCs w:val="28"/>
        </w:rPr>
        <w:t xml:space="preserve"> Федерального закона №</w:t>
      </w:r>
      <w:r w:rsidRPr="008F3F39">
        <w:rPr>
          <w:rFonts w:ascii="PT Astra Serif" w:hAnsi="PT Astra Serif"/>
          <w:sz w:val="28"/>
          <w:szCs w:val="28"/>
        </w:rPr>
        <w:t xml:space="preserve"> 248-ФЗ.</w:t>
      </w:r>
    </w:p>
    <w:p w:rsidR="004B4EEB" w:rsidRPr="008F3F39" w:rsidRDefault="004B4EEB" w:rsidP="004B4EEB">
      <w:pPr>
        <w:pStyle w:val="ab"/>
        <w:tabs>
          <w:tab w:val="left" w:pos="567"/>
        </w:tabs>
        <w:jc w:val="both"/>
        <w:rPr>
          <w:rFonts w:ascii="PT Astra Serif" w:hAnsi="PT Astra Serif"/>
          <w:sz w:val="28"/>
          <w:szCs w:val="28"/>
        </w:rPr>
      </w:pPr>
      <w:r w:rsidRPr="00CC5F4E">
        <w:rPr>
          <w:rFonts w:ascii="PT Astra Serif" w:hAnsi="PT Astra Serif"/>
          <w:sz w:val="28"/>
          <w:szCs w:val="28"/>
        </w:rPr>
        <w:lastRenderedPageBreak/>
        <w:t xml:space="preserve">        </w:t>
      </w:r>
      <w:r>
        <w:rPr>
          <w:rFonts w:ascii="PT Astra Serif" w:hAnsi="PT Astra Serif"/>
          <w:sz w:val="28"/>
          <w:szCs w:val="28"/>
        </w:rPr>
        <w:t>8</w:t>
      </w:r>
      <w:r w:rsidRPr="00CC5F4E">
        <w:rPr>
          <w:rFonts w:ascii="PT Astra Serif" w:hAnsi="PT Astra Serif"/>
          <w:sz w:val="28"/>
          <w:szCs w:val="28"/>
        </w:rPr>
        <w:t>.</w:t>
      </w:r>
      <w:r w:rsidRPr="008F3F39">
        <w:rPr>
          <w:rFonts w:ascii="PT Astra Serif" w:hAnsi="PT Astra Serif"/>
          <w:sz w:val="28"/>
          <w:szCs w:val="28"/>
        </w:rPr>
        <w:t xml:space="preserve">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8F3F39">
        <w:rPr>
          <w:rFonts w:ascii="PT Astra Serif" w:hAnsi="PT Astra Serif"/>
          <w:sz w:val="28"/>
          <w:szCs w:val="28"/>
        </w:rPr>
        <w:t>содержащихся</w:t>
      </w:r>
      <w:proofErr w:type="gramEnd"/>
      <w:r w:rsidRPr="008F3F39">
        <w:rPr>
          <w:rFonts w:ascii="PT Astra Serif" w:hAnsi="PT Astra Serif"/>
          <w:sz w:val="28"/>
          <w:szCs w:val="28"/>
        </w:rPr>
        <w:t xml:space="preserve"> в том числе в обращениях граждан, уполномоченным органом проводятся мероприятия, направленные на оценку достоверности полученных сведений.</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9</w:t>
      </w:r>
      <w:r w:rsidRPr="008F3F39">
        <w:rPr>
          <w:rFonts w:ascii="PT Astra Serif" w:hAnsi="PT Astra Serif"/>
          <w:sz w:val="28"/>
          <w:szCs w:val="28"/>
        </w:rPr>
        <w:t>. В рамках осуществления муниципального жилищного контроля проводятся следующие виды контрольных (надзорных) мероприятий:</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1)</w:t>
      </w:r>
      <w:r w:rsidRPr="008F3F39">
        <w:rPr>
          <w:rFonts w:ascii="PT Astra Serif" w:hAnsi="PT Astra Serif"/>
          <w:sz w:val="28"/>
          <w:szCs w:val="28"/>
        </w:rPr>
        <w:t xml:space="preserve"> </w:t>
      </w:r>
      <w:r>
        <w:rPr>
          <w:rFonts w:ascii="PT Astra Serif" w:hAnsi="PT Astra Serif"/>
          <w:sz w:val="28"/>
          <w:szCs w:val="28"/>
        </w:rPr>
        <w:t>т</w:t>
      </w:r>
      <w:r w:rsidRPr="008F3F39">
        <w:rPr>
          <w:rFonts w:ascii="PT Astra Serif" w:hAnsi="PT Astra Serif"/>
          <w:sz w:val="28"/>
          <w:szCs w:val="28"/>
        </w:rPr>
        <w:t>ребующие взаимодействия с контролируемым лицом:</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выездная проверка;</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рейдовый осмотр;</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инспекционный визит;</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документарная проверка.</w:t>
      </w:r>
    </w:p>
    <w:p w:rsidR="004B4EEB" w:rsidRPr="008F3F39" w:rsidRDefault="004B4EEB" w:rsidP="004B4EEB">
      <w:pPr>
        <w:pStyle w:val="ab"/>
        <w:tabs>
          <w:tab w:val="left" w:pos="567"/>
        </w:tabs>
        <w:jc w:val="both"/>
        <w:rPr>
          <w:rFonts w:ascii="PT Astra Serif" w:hAnsi="PT Astra Serif"/>
          <w:sz w:val="28"/>
          <w:szCs w:val="28"/>
        </w:rPr>
      </w:pPr>
      <w:r w:rsidRPr="00EC1F1A">
        <w:rPr>
          <w:rFonts w:ascii="PT Astra Serif" w:hAnsi="PT Astra Serif"/>
          <w:sz w:val="28"/>
          <w:szCs w:val="28"/>
        </w:rPr>
        <w:t xml:space="preserve">        2)</w:t>
      </w:r>
      <w:r w:rsidRPr="008F3F39">
        <w:rPr>
          <w:rFonts w:ascii="PT Astra Serif" w:hAnsi="PT Astra Serif"/>
          <w:sz w:val="28"/>
          <w:szCs w:val="28"/>
        </w:rPr>
        <w:t xml:space="preserve"> </w:t>
      </w:r>
      <w:r>
        <w:rPr>
          <w:rFonts w:ascii="PT Astra Serif" w:hAnsi="PT Astra Serif"/>
          <w:sz w:val="28"/>
          <w:szCs w:val="28"/>
        </w:rPr>
        <w:t>н</w:t>
      </w:r>
      <w:r w:rsidRPr="008F3F39">
        <w:rPr>
          <w:rFonts w:ascii="PT Astra Serif" w:hAnsi="PT Astra Serif"/>
          <w:sz w:val="28"/>
          <w:szCs w:val="28"/>
        </w:rPr>
        <w:t xml:space="preserve">е требующие взаимодействия с контролируемым лицом </w:t>
      </w:r>
      <w:r>
        <w:rPr>
          <w:rFonts w:ascii="PT Astra Serif" w:hAnsi="PT Astra Serif"/>
          <w:sz w:val="28"/>
          <w:szCs w:val="28"/>
        </w:rPr>
        <w:t>- выездное обследование.</w:t>
      </w:r>
    </w:p>
    <w:p w:rsidR="004B4EEB" w:rsidRPr="008F3F39" w:rsidRDefault="004B4EEB" w:rsidP="004B4EEB">
      <w:pPr>
        <w:pStyle w:val="ab"/>
        <w:tabs>
          <w:tab w:val="left" w:pos="567"/>
        </w:tabs>
        <w:jc w:val="both"/>
        <w:rPr>
          <w:rFonts w:ascii="PT Astra Serif" w:hAnsi="PT Astra Serif"/>
          <w:sz w:val="28"/>
          <w:szCs w:val="28"/>
        </w:rPr>
      </w:pPr>
      <w:r w:rsidRPr="00EC1F1A">
        <w:rPr>
          <w:rFonts w:ascii="PT Astra Serif" w:hAnsi="PT Astra Serif"/>
          <w:sz w:val="28"/>
          <w:szCs w:val="28"/>
        </w:rPr>
        <w:t xml:space="preserve">        1</w:t>
      </w:r>
      <w:r>
        <w:rPr>
          <w:rFonts w:ascii="PT Astra Serif" w:hAnsi="PT Astra Serif"/>
          <w:sz w:val="28"/>
          <w:szCs w:val="28"/>
        </w:rPr>
        <w:t>0</w:t>
      </w:r>
      <w:r w:rsidRPr="00EC1F1A">
        <w:rPr>
          <w:rFonts w:ascii="PT Astra Serif" w:hAnsi="PT Astra Serif"/>
          <w:sz w:val="28"/>
          <w:szCs w:val="28"/>
        </w:rPr>
        <w:t>. Выездная</w:t>
      </w:r>
      <w:r w:rsidRPr="008F3F39">
        <w:rPr>
          <w:rFonts w:ascii="PT Astra Serif" w:hAnsi="PT Astra Serif"/>
          <w:sz w:val="28"/>
          <w:szCs w:val="28"/>
        </w:rPr>
        <w:t xml:space="preserve"> проверка:</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1)</w:t>
      </w:r>
      <w:r w:rsidRPr="008F3F39">
        <w:rPr>
          <w:rFonts w:ascii="PT Astra Serif" w:hAnsi="PT Astra Serif"/>
          <w:sz w:val="28"/>
          <w:szCs w:val="28"/>
        </w:rPr>
        <w:t xml:space="preserve"> </w:t>
      </w:r>
      <w:r>
        <w:rPr>
          <w:rFonts w:ascii="PT Astra Serif" w:hAnsi="PT Astra Serif"/>
          <w:sz w:val="28"/>
          <w:szCs w:val="28"/>
        </w:rPr>
        <w:t>в</w:t>
      </w:r>
      <w:r w:rsidRPr="008F3F39">
        <w:rPr>
          <w:rFonts w:ascii="PT Astra Serif" w:hAnsi="PT Astra Serif"/>
          <w:sz w:val="28"/>
          <w:szCs w:val="28"/>
        </w:rPr>
        <w:t xml:space="preserve">ыездная проверка проводится в отношении конкретного контролируемого лица, осуществляющего управление жилищным фондом на территории </w:t>
      </w:r>
      <w:r>
        <w:rPr>
          <w:rFonts w:ascii="PT Astra Serif" w:hAnsi="PT Astra Serif"/>
          <w:sz w:val="28"/>
          <w:szCs w:val="28"/>
        </w:rPr>
        <w:t xml:space="preserve">муниципального образования </w:t>
      </w:r>
      <w:r>
        <w:rPr>
          <w:rFonts w:ascii="PT Astra Serif" w:hAnsi="PT Astra Serif" w:cs="PT Astra Serif"/>
          <w:sz w:val="28"/>
          <w:szCs w:val="28"/>
        </w:rPr>
        <w:t>«Муниципальный округ Балезинский район Удмуртской Республики»</w:t>
      </w:r>
      <w:r w:rsidRPr="008F3F39">
        <w:rPr>
          <w:rFonts w:ascii="PT Astra Serif" w:hAnsi="PT Astra Serif"/>
          <w:sz w:val="28"/>
          <w:szCs w:val="28"/>
        </w:rPr>
        <w:t>,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r>
        <w:rPr>
          <w:rFonts w:ascii="PT Astra Serif" w:hAnsi="PT Astra Serif"/>
          <w:sz w:val="28"/>
          <w:szCs w:val="28"/>
        </w:rPr>
        <w:t>;</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Pr="008F3F39">
        <w:rPr>
          <w:rFonts w:ascii="PT Astra Serif" w:hAnsi="PT Astra Serif"/>
          <w:sz w:val="28"/>
          <w:szCs w:val="28"/>
        </w:rPr>
        <w:t xml:space="preserve"> </w:t>
      </w:r>
      <w:r>
        <w:rPr>
          <w:rFonts w:ascii="PT Astra Serif" w:hAnsi="PT Astra Serif"/>
          <w:sz w:val="28"/>
          <w:szCs w:val="28"/>
        </w:rPr>
        <w:t>о</w:t>
      </w:r>
      <w:r w:rsidRPr="008F3F39">
        <w:rPr>
          <w:rFonts w:ascii="PT Astra Serif" w:hAnsi="PT Astra Serif"/>
          <w:sz w:val="28"/>
          <w:szCs w:val="28"/>
        </w:rPr>
        <w:t xml:space="preserve">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8F3F39">
        <w:rPr>
          <w:rFonts w:ascii="PT Astra Serif" w:hAnsi="PT Astra Serif"/>
          <w:sz w:val="28"/>
          <w:szCs w:val="28"/>
        </w:rPr>
        <w:t>позднее</w:t>
      </w:r>
      <w:proofErr w:type="gramEnd"/>
      <w:r w:rsidRPr="008F3F39">
        <w:rPr>
          <w:rFonts w:ascii="PT Astra Serif" w:hAnsi="PT Astra Serif"/>
          <w:sz w:val="28"/>
          <w:szCs w:val="28"/>
        </w:rPr>
        <w:t xml:space="preserve"> чем за 24 часа до ее начала в порядке, </w:t>
      </w:r>
      <w:r w:rsidRPr="007E6A55">
        <w:rPr>
          <w:rFonts w:ascii="PT Astra Serif" w:hAnsi="PT Astra Serif"/>
          <w:sz w:val="28"/>
          <w:szCs w:val="28"/>
        </w:rPr>
        <w:t xml:space="preserve">предусмотренном </w:t>
      </w:r>
      <w:hyperlink w:anchor="P304" w:history="1">
        <w:r w:rsidRPr="007E6A55">
          <w:rPr>
            <w:rFonts w:ascii="PT Astra Serif" w:hAnsi="PT Astra Serif"/>
            <w:sz w:val="28"/>
            <w:szCs w:val="28"/>
          </w:rPr>
          <w:t>пунктом 31</w:t>
        </w:r>
      </w:hyperlink>
      <w:r w:rsidRPr="007E6A55">
        <w:rPr>
          <w:rFonts w:ascii="PT Astra Serif" w:hAnsi="PT Astra Serif"/>
          <w:sz w:val="28"/>
          <w:szCs w:val="28"/>
        </w:rPr>
        <w:t xml:space="preserve"> настоящей статьи</w:t>
      </w:r>
      <w:r>
        <w:rPr>
          <w:rFonts w:ascii="PT Astra Serif" w:hAnsi="PT Astra Serif"/>
          <w:sz w:val="28"/>
          <w:szCs w:val="28"/>
        </w:rPr>
        <w:t>;</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3)</w:t>
      </w:r>
      <w:r w:rsidRPr="008F3F39">
        <w:rPr>
          <w:rFonts w:ascii="PT Astra Serif" w:hAnsi="PT Astra Serif"/>
          <w:sz w:val="28"/>
          <w:szCs w:val="28"/>
        </w:rPr>
        <w:t xml:space="preserve"> </w:t>
      </w:r>
      <w:r>
        <w:rPr>
          <w:rFonts w:ascii="PT Astra Serif" w:hAnsi="PT Astra Serif"/>
          <w:sz w:val="28"/>
          <w:szCs w:val="28"/>
        </w:rPr>
        <w:t>с</w:t>
      </w:r>
      <w:r w:rsidRPr="008F3F39">
        <w:rPr>
          <w:rFonts w:ascii="PT Astra Serif" w:hAnsi="PT Astra Serif"/>
          <w:sz w:val="28"/>
          <w:szCs w:val="28"/>
        </w:rPr>
        <w:t xml:space="preserve">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F3F39">
        <w:rPr>
          <w:rFonts w:ascii="PT Astra Serif" w:hAnsi="PT Astra Serif"/>
          <w:sz w:val="28"/>
          <w:szCs w:val="28"/>
        </w:rPr>
        <w:t>микропредприятия</w:t>
      </w:r>
      <w:proofErr w:type="spellEnd"/>
      <w:r>
        <w:rPr>
          <w:rFonts w:ascii="PT Astra Serif" w:hAnsi="PT Astra Serif"/>
          <w:sz w:val="28"/>
          <w:szCs w:val="28"/>
        </w:rPr>
        <w:t>;</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4)</w:t>
      </w:r>
      <w:r w:rsidRPr="008F3F39">
        <w:rPr>
          <w:rFonts w:ascii="PT Astra Serif" w:hAnsi="PT Astra Serif"/>
          <w:sz w:val="28"/>
          <w:szCs w:val="28"/>
        </w:rPr>
        <w:t xml:space="preserve"> </w:t>
      </w:r>
      <w:r>
        <w:rPr>
          <w:rFonts w:ascii="PT Astra Serif" w:hAnsi="PT Astra Serif"/>
          <w:sz w:val="28"/>
          <w:szCs w:val="28"/>
        </w:rPr>
        <w:t>в</w:t>
      </w:r>
      <w:r w:rsidRPr="008F3F39">
        <w:rPr>
          <w:rFonts w:ascii="PT Astra Serif" w:hAnsi="PT Astra Serif"/>
          <w:sz w:val="28"/>
          <w:szCs w:val="28"/>
        </w:rPr>
        <w:t xml:space="preserve"> ходе выездной проверки допускаются следующие контрольные (надзорные) действия:</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осмотр;</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досмотр;</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опрос;</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получение письменных объяснений;</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истребование документов;</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э</w:t>
      </w:r>
      <w:r w:rsidRPr="008F3F39">
        <w:rPr>
          <w:rFonts w:ascii="PT Astra Serif" w:hAnsi="PT Astra Serif"/>
          <w:sz w:val="28"/>
          <w:szCs w:val="28"/>
        </w:rPr>
        <w:t>кспертиза.</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4C49CA">
        <w:rPr>
          <w:rFonts w:ascii="PT Astra Serif" w:hAnsi="PT Astra Serif"/>
          <w:sz w:val="28"/>
          <w:szCs w:val="28"/>
        </w:rPr>
        <w:t>1</w:t>
      </w:r>
      <w:r>
        <w:rPr>
          <w:rFonts w:ascii="PT Astra Serif" w:hAnsi="PT Astra Serif"/>
          <w:sz w:val="28"/>
          <w:szCs w:val="28"/>
        </w:rPr>
        <w:t>1</w:t>
      </w:r>
      <w:r w:rsidRPr="004C49CA">
        <w:rPr>
          <w:rFonts w:ascii="PT Astra Serif" w:hAnsi="PT Astra Serif"/>
          <w:sz w:val="28"/>
          <w:szCs w:val="28"/>
        </w:rPr>
        <w:t>.</w:t>
      </w:r>
      <w:r w:rsidRPr="008F3F39">
        <w:rPr>
          <w:rFonts w:ascii="PT Astra Serif" w:hAnsi="PT Astra Serif"/>
          <w:sz w:val="28"/>
          <w:szCs w:val="28"/>
        </w:rPr>
        <w:t xml:space="preserve"> Рейдовый осмотр:</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1)</w:t>
      </w:r>
      <w:r w:rsidRPr="008F3F39">
        <w:rPr>
          <w:rFonts w:ascii="PT Astra Serif" w:hAnsi="PT Astra Serif"/>
          <w:sz w:val="28"/>
          <w:szCs w:val="28"/>
        </w:rPr>
        <w:t xml:space="preserve"> </w:t>
      </w:r>
      <w:r>
        <w:rPr>
          <w:rFonts w:ascii="PT Astra Serif" w:hAnsi="PT Astra Serif"/>
          <w:sz w:val="28"/>
          <w:szCs w:val="28"/>
        </w:rPr>
        <w:t>р</w:t>
      </w:r>
      <w:r w:rsidRPr="008F3F39">
        <w:rPr>
          <w:rFonts w:ascii="PT Astra Serif" w:hAnsi="PT Astra Serif"/>
          <w:sz w:val="28"/>
          <w:szCs w:val="28"/>
        </w:rPr>
        <w:t>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w:t>
      </w:r>
      <w:r>
        <w:rPr>
          <w:rFonts w:ascii="PT Astra Serif" w:hAnsi="PT Astra Serif"/>
          <w:sz w:val="28"/>
          <w:szCs w:val="28"/>
        </w:rPr>
        <w:t>ния ими обязательных требований;</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proofErr w:type="gramStart"/>
      <w:r>
        <w:rPr>
          <w:rFonts w:ascii="PT Astra Serif" w:hAnsi="PT Astra Serif"/>
          <w:sz w:val="28"/>
          <w:szCs w:val="28"/>
        </w:rPr>
        <w:t>2)</w:t>
      </w:r>
      <w:r w:rsidRPr="008F3F39">
        <w:rPr>
          <w:rFonts w:ascii="PT Astra Serif" w:hAnsi="PT Astra Serif"/>
          <w:sz w:val="28"/>
          <w:szCs w:val="28"/>
        </w:rPr>
        <w:t xml:space="preserve"> </w:t>
      </w:r>
      <w:r>
        <w:rPr>
          <w:rFonts w:ascii="PT Astra Serif" w:hAnsi="PT Astra Serif"/>
          <w:sz w:val="28"/>
          <w:szCs w:val="28"/>
        </w:rPr>
        <w:t>п</w:t>
      </w:r>
      <w:r w:rsidRPr="008F3F39">
        <w:rPr>
          <w:rFonts w:ascii="PT Astra Serif" w:hAnsi="PT Astra Serif"/>
          <w:sz w:val="28"/>
          <w:szCs w:val="28"/>
        </w:rPr>
        <w:t xml:space="preserve">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w:t>
      </w:r>
      <w:r w:rsidRPr="008F3F39">
        <w:rPr>
          <w:rFonts w:ascii="PT Astra Serif" w:hAnsi="PT Astra Serif"/>
          <w:sz w:val="28"/>
          <w:szCs w:val="28"/>
        </w:rPr>
        <w:lastRenderedPageBreak/>
        <w:t>(межведомственного) контрольного (надзорного) мероприятия (при необходимости)</w:t>
      </w:r>
      <w:r>
        <w:rPr>
          <w:rFonts w:ascii="PT Astra Serif" w:hAnsi="PT Astra Serif"/>
          <w:sz w:val="28"/>
          <w:szCs w:val="28"/>
        </w:rPr>
        <w:t>;</w:t>
      </w:r>
      <w:proofErr w:type="gramEnd"/>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3)</w:t>
      </w:r>
      <w:r w:rsidRPr="008F3F39">
        <w:rPr>
          <w:rFonts w:ascii="PT Astra Serif" w:hAnsi="PT Astra Serif"/>
          <w:sz w:val="28"/>
          <w:szCs w:val="28"/>
        </w:rPr>
        <w:t xml:space="preserve"> </w:t>
      </w:r>
      <w:r>
        <w:rPr>
          <w:rFonts w:ascii="PT Astra Serif" w:hAnsi="PT Astra Serif"/>
          <w:sz w:val="28"/>
          <w:szCs w:val="28"/>
        </w:rPr>
        <w:t>в</w:t>
      </w:r>
      <w:r w:rsidRPr="008F3F39">
        <w:rPr>
          <w:rFonts w:ascii="PT Astra Serif" w:hAnsi="PT Astra Serif"/>
          <w:sz w:val="28"/>
          <w:szCs w:val="28"/>
        </w:rPr>
        <w:t xml:space="preserve"> ходе рейдового осмотра допускаются следующие контрольные (надзорные) действия:</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осмотр;</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досмотр;</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опрос;</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п</w:t>
      </w:r>
      <w:r w:rsidRPr="008F3F39">
        <w:rPr>
          <w:rFonts w:ascii="PT Astra Serif" w:hAnsi="PT Astra Serif"/>
          <w:sz w:val="28"/>
          <w:szCs w:val="28"/>
        </w:rPr>
        <w:t>олучение письменных об</w:t>
      </w:r>
      <w:r>
        <w:rPr>
          <w:rFonts w:ascii="PT Astra Serif" w:hAnsi="PT Astra Serif"/>
          <w:sz w:val="28"/>
          <w:szCs w:val="28"/>
        </w:rPr>
        <w:t>ъяснений;</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истребование документов;</w:t>
      </w:r>
    </w:p>
    <w:p w:rsidR="004B4EEB" w:rsidRPr="008F3F39" w:rsidRDefault="004B4EEB" w:rsidP="004B4EEB">
      <w:pPr>
        <w:pStyle w:val="ab"/>
        <w:tabs>
          <w:tab w:val="left" w:pos="567"/>
        </w:tabs>
        <w:jc w:val="both"/>
        <w:rPr>
          <w:rFonts w:ascii="PT Astra Serif" w:hAnsi="PT Astra Serif"/>
          <w:sz w:val="28"/>
          <w:szCs w:val="28"/>
          <w:highlight w:val="green"/>
        </w:rPr>
      </w:pPr>
      <w:r>
        <w:rPr>
          <w:rFonts w:ascii="PT Astra Serif" w:hAnsi="PT Astra Serif"/>
          <w:sz w:val="28"/>
          <w:szCs w:val="28"/>
        </w:rPr>
        <w:t xml:space="preserve">        э</w:t>
      </w:r>
      <w:r w:rsidRPr="008F3F39">
        <w:rPr>
          <w:rFonts w:ascii="PT Astra Serif" w:hAnsi="PT Astra Serif"/>
          <w:sz w:val="28"/>
          <w:szCs w:val="28"/>
        </w:rPr>
        <w:t>кспертиза.</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4)</w:t>
      </w:r>
      <w:r w:rsidRPr="008F3F39">
        <w:rPr>
          <w:rFonts w:ascii="PT Astra Serif" w:hAnsi="PT Astra Serif"/>
          <w:sz w:val="28"/>
          <w:szCs w:val="28"/>
        </w:rPr>
        <w:t xml:space="preserve"> </w:t>
      </w:r>
      <w:r>
        <w:rPr>
          <w:rFonts w:ascii="PT Astra Serif" w:hAnsi="PT Astra Serif"/>
          <w:sz w:val="28"/>
          <w:szCs w:val="28"/>
        </w:rPr>
        <w:t>с</w:t>
      </w:r>
      <w:r w:rsidRPr="008F3F39">
        <w:rPr>
          <w:rFonts w:ascii="PT Astra Serif" w:hAnsi="PT Astra Serif"/>
          <w:sz w:val="28"/>
          <w:szCs w:val="28"/>
        </w:rPr>
        <w:t>рок взаимодействия с одним контролируемым лицом в период проведения рейдового осмотра не может превышать один рабочий день</w:t>
      </w:r>
      <w:r>
        <w:rPr>
          <w:rFonts w:ascii="PT Astra Serif" w:hAnsi="PT Astra Serif"/>
          <w:sz w:val="28"/>
          <w:szCs w:val="28"/>
        </w:rPr>
        <w:t>;</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5)</w:t>
      </w:r>
      <w:r w:rsidRPr="008F3F39">
        <w:rPr>
          <w:rFonts w:ascii="PT Astra Serif" w:hAnsi="PT Astra Serif"/>
          <w:sz w:val="28"/>
          <w:szCs w:val="28"/>
        </w:rPr>
        <w:t xml:space="preserve"> </w:t>
      </w:r>
      <w:r>
        <w:rPr>
          <w:rFonts w:ascii="PT Astra Serif" w:hAnsi="PT Astra Serif"/>
          <w:sz w:val="28"/>
          <w:szCs w:val="28"/>
        </w:rPr>
        <w:t>п</w:t>
      </w:r>
      <w:r w:rsidRPr="008F3F39">
        <w:rPr>
          <w:rFonts w:ascii="PT Astra Serif" w:hAnsi="PT Astra Serif"/>
          <w:sz w:val="28"/>
          <w:szCs w:val="28"/>
        </w:rPr>
        <w:t>ри проведе</w:t>
      </w:r>
      <w:r>
        <w:rPr>
          <w:rFonts w:ascii="PT Astra Serif" w:hAnsi="PT Astra Serif"/>
          <w:sz w:val="28"/>
          <w:szCs w:val="28"/>
        </w:rPr>
        <w:t>нии рейдового осмотра инспектор</w:t>
      </w:r>
      <w:r w:rsidRPr="008F3F39">
        <w:rPr>
          <w:rFonts w:ascii="PT Astra Serif" w:hAnsi="PT Astra Serif"/>
          <w:sz w:val="28"/>
          <w:szCs w:val="28"/>
        </w:rPr>
        <w:t xml:space="preserve"> вправе взаимодействовать с находящимися на производственных объектах гражданам</w:t>
      </w:r>
      <w:r>
        <w:rPr>
          <w:rFonts w:ascii="PT Astra Serif" w:hAnsi="PT Astra Serif"/>
          <w:sz w:val="28"/>
          <w:szCs w:val="28"/>
        </w:rPr>
        <w:t>и;</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6)</w:t>
      </w:r>
      <w:r w:rsidRPr="008F3F39">
        <w:rPr>
          <w:rFonts w:ascii="PT Astra Serif" w:hAnsi="PT Astra Serif"/>
          <w:sz w:val="28"/>
          <w:szCs w:val="28"/>
        </w:rPr>
        <w:t xml:space="preserve"> </w:t>
      </w:r>
      <w:r>
        <w:rPr>
          <w:rFonts w:ascii="PT Astra Serif" w:hAnsi="PT Astra Serif"/>
          <w:sz w:val="28"/>
          <w:szCs w:val="28"/>
        </w:rPr>
        <w:t>к</w:t>
      </w:r>
      <w:r w:rsidRPr="008F3F39">
        <w:rPr>
          <w:rFonts w:ascii="PT Astra Serif" w:hAnsi="PT Astra Serif"/>
          <w:sz w:val="28"/>
          <w:szCs w:val="28"/>
        </w:rPr>
        <w:t>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w:t>
      </w:r>
      <w:r>
        <w:rPr>
          <w:rFonts w:ascii="PT Astra Serif" w:hAnsi="PT Astra Serif"/>
          <w:sz w:val="28"/>
          <w:szCs w:val="28"/>
        </w:rPr>
        <w:t>репятственный доступ инспектору</w:t>
      </w:r>
      <w:r w:rsidRPr="008F3F39">
        <w:rPr>
          <w:rFonts w:ascii="PT Astra Serif" w:hAnsi="PT Astra Serif"/>
          <w:sz w:val="28"/>
          <w:szCs w:val="28"/>
        </w:rPr>
        <w:t xml:space="preserve"> к территории и иным объектам, указанным в решении о проведении рейдового осмотра</w:t>
      </w:r>
      <w:r>
        <w:rPr>
          <w:rFonts w:ascii="PT Astra Serif" w:hAnsi="PT Astra Serif"/>
          <w:sz w:val="28"/>
          <w:szCs w:val="28"/>
        </w:rPr>
        <w:t>;</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7)</w:t>
      </w:r>
      <w:r w:rsidRPr="008F3F39">
        <w:rPr>
          <w:rFonts w:ascii="PT Astra Serif" w:hAnsi="PT Astra Serif"/>
          <w:sz w:val="28"/>
          <w:szCs w:val="28"/>
        </w:rPr>
        <w:t xml:space="preserve"> </w:t>
      </w:r>
      <w:r>
        <w:rPr>
          <w:rFonts w:ascii="PT Astra Serif" w:hAnsi="PT Astra Serif"/>
          <w:sz w:val="28"/>
          <w:szCs w:val="28"/>
        </w:rPr>
        <w:t>в</w:t>
      </w:r>
      <w:r w:rsidRPr="008F3F39">
        <w:rPr>
          <w:rFonts w:ascii="PT Astra Serif" w:hAnsi="PT Astra Serif"/>
          <w:sz w:val="28"/>
          <w:szCs w:val="28"/>
        </w:rPr>
        <w:t xml:space="preserve"> случае если в результате рейдового осмотра были выявлены нарушения обязательных требований, инспектор на месте составляет акт в отношении каждого контролируемого лица, допустившего нарушение, при этом отдельный акт, содержащий информацию в отношении всех резул</w:t>
      </w:r>
      <w:r>
        <w:rPr>
          <w:rFonts w:ascii="PT Astra Serif" w:hAnsi="PT Astra Serif"/>
          <w:sz w:val="28"/>
          <w:szCs w:val="28"/>
        </w:rPr>
        <w:t>ьтатов контроля, не оформляется;</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4C49CA">
        <w:rPr>
          <w:rFonts w:ascii="PT Astra Serif" w:hAnsi="PT Astra Serif"/>
          <w:sz w:val="28"/>
          <w:szCs w:val="28"/>
        </w:rPr>
        <w:t>1</w:t>
      </w:r>
      <w:r>
        <w:rPr>
          <w:rFonts w:ascii="PT Astra Serif" w:hAnsi="PT Astra Serif"/>
          <w:sz w:val="28"/>
          <w:szCs w:val="28"/>
        </w:rPr>
        <w:t>2</w:t>
      </w:r>
      <w:r w:rsidRPr="004C49CA">
        <w:rPr>
          <w:rFonts w:ascii="PT Astra Serif" w:hAnsi="PT Astra Serif"/>
          <w:sz w:val="28"/>
          <w:szCs w:val="28"/>
        </w:rPr>
        <w:t>. Инспекционный визит:</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1)</w:t>
      </w:r>
      <w:r w:rsidRPr="008F3F39">
        <w:rPr>
          <w:rFonts w:ascii="PT Astra Serif" w:hAnsi="PT Astra Serif"/>
          <w:sz w:val="28"/>
          <w:szCs w:val="28"/>
        </w:rPr>
        <w:t xml:space="preserve"> </w:t>
      </w:r>
      <w:r>
        <w:rPr>
          <w:rFonts w:ascii="PT Astra Serif" w:hAnsi="PT Astra Serif"/>
          <w:sz w:val="28"/>
          <w:szCs w:val="28"/>
        </w:rPr>
        <w:t>и</w:t>
      </w:r>
      <w:r w:rsidRPr="008F3F39">
        <w:rPr>
          <w:rFonts w:ascii="PT Astra Serif" w:hAnsi="PT Astra Serif"/>
          <w:sz w:val="28"/>
          <w:szCs w:val="28"/>
        </w:rPr>
        <w:t>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PT Astra Serif" w:hAnsi="PT Astra Serif"/>
          <w:sz w:val="28"/>
          <w:szCs w:val="28"/>
        </w:rPr>
        <w:t>;</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Pr="008F3F39">
        <w:rPr>
          <w:rFonts w:ascii="PT Astra Serif" w:hAnsi="PT Astra Serif"/>
          <w:sz w:val="28"/>
          <w:szCs w:val="28"/>
        </w:rPr>
        <w:t xml:space="preserve"> </w:t>
      </w:r>
      <w:r>
        <w:rPr>
          <w:rFonts w:ascii="PT Astra Serif" w:hAnsi="PT Astra Serif"/>
          <w:sz w:val="28"/>
          <w:szCs w:val="28"/>
        </w:rPr>
        <w:t>в</w:t>
      </w:r>
      <w:r w:rsidRPr="008F3F39">
        <w:rPr>
          <w:rFonts w:ascii="PT Astra Serif" w:hAnsi="PT Astra Serif"/>
          <w:sz w:val="28"/>
          <w:szCs w:val="28"/>
        </w:rPr>
        <w:t xml:space="preserve"> ходе инспекционного визита допускаются следующие контрольные (надзорные) действия:</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осмотр;</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опрос;</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получение письменных объяснений;</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инструментальное обследование;</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и</w:t>
      </w:r>
      <w:r w:rsidRPr="008F3F39">
        <w:rPr>
          <w:rFonts w:ascii="PT Astra Serif" w:hAnsi="PT Astra Serif"/>
          <w:sz w:val="28"/>
          <w:szCs w:val="28"/>
        </w:rPr>
        <w:t>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w:t>
      </w:r>
      <w:r>
        <w:rPr>
          <w:rFonts w:ascii="PT Astra Serif" w:hAnsi="PT Astra Serif"/>
          <w:sz w:val="28"/>
          <w:szCs w:val="28"/>
        </w:rPr>
        <w:t>зделений) либо объекта контроля;</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3)</w:t>
      </w:r>
      <w:r w:rsidRPr="008F3F39">
        <w:rPr>
          <w:rFonts w:ascii="PT Astra Serif" w:hAnsi="PT Astra Serif"/>
          <w:sz w:val="28"/>
          <w:szCs w:val="28"/>
        </w:rPr>
        <w:t xml:space="preserve"> </w:t>
      </w:r>
      <w:r>
        <w:rPr>
          <w:rFonts w:ascii="PT Astra Serif" w:hAnsi="PT Astra Serif"/>
          <w:sz w:val="28"/>
          <w:szCs w:val="28"/>
        </w:rPr>
        <w:t>и</w:t>
      </w:r>
      <w:r w:rsidRPr="008F3F39">
        <w:rPr>
          <w:rFonts w:ascii="PT Astra Serif" w:hAnsi="PT Astra Serif"/>
          <w:sz w:val="28"/>
          <w:szCs w:val="28"/>
        </w:rPr>
        <w:t xml:space="preserve">нспекционный визит проводится без предварительного уведомления контролируемого лица </w:t>
      </w:r>
      <w:r>
        <w:rPr>
          <w:rFonts w:ascii="PT Astra Serif" w:hAnsi="PT Astra Serif"/>
          <w:sz w:val="28"/>
          <w:szCs w:val="28"/>
        </w:rPr>
        <w:t>и собственника объекта контроля;</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4)</w:t>
      </w:r>
      <w:r w:rsidRPr="008F3F39">
        <w:rPr>
          <w:rFonts w:ascii="PT Astra Serif" w:hAnsi="PT Astra Serif"/>
          <w:sz w:val="28"/>
          <w:szCs w:val="28"/>
        </w:rPr>
        <w:t xml:space="preserve"> </w:t>
      </w:r>
      <w:r>
        <w:rPr>
          <w:rFonts w:ascii="PT Astra Serif" w:hAnsi="PT Astra Serif"/>
          <w:sz w:val="28"/>
          <w:szCs w:val="28"/>
        </w:rPr>
        <w:t>с</w:t>
      </w:r>
      <w:r w:rsidRPr="008F3F39">
        <w:rPr>
          <w:rFonts w:ascii="PT Astra Serif" w:hAnsi="PT Astra Serif"/>
          <w:sz w:val="28"/>
          <w:szCs w:val="28"/>
        </w:rPr>
        <w:t>рок проведения инспекционного визита в одном месте осуществления деятельности либо на одном производственном объекте (территории) не мо</w:t>
      </w:r>
      <w:r>
        <w:rPr>
          <w:rFonts w:ascii="PT Astra Serif" w:hAnsi="PT Astra Serif"/>
          <w:sz w:val="28"/>
          <w:szCs w:val="28"/>
        </w:rPr>
        <w:t>жет превышать один рабочий день;</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5)</w:t>
      </w:r>
      <w:r w:rsidRPr="008F3F39">
        <w:rPr>
          <w:rFonts w:ascii="PT Astra Serif" w:hAnsi="PT Astra Serif"/>
          <w:sz w:val="28"/>
          <w:szCs w:val="28"/>
        </w:rPr>
        <w:t xml:space="preserve"> </w:t>
      </w:r>
      <w:r>
        <w:rPr>
          <w:rFonts w:ascii="PT Astra Serif" w:hAnsi="PT Astra Serif"/>
          <w:sz w:val="28"/>
          <w:szCs w:val="28"/>
        </w:rPr>
        <w:t>к</w:t>
      </w:r>
      <w:r w:rsidRPr="008F3F39">
        <w:rPr>
          <w:rFonts w:ascii="PT Astra Serif" w:hAnsi="PT Astra Serif"/>
          <w:sz w:val="28"/>
          <w:szCs w:val="28"/>
        </w:rPr>
        <w:t xml:space="preserve">онтролируемые лица или их представители обязаны обеспечить беспрепятственный доступ инспектора </w:t>
      </w:r>
      <w:r>
        <w:rPr>
          <w:rFonts w:ascii="PT Astra Serif" w:hAnsi="PT Astra Serif"/>
          <w:sz w:val="28"/>
          <w:szCs w:val="28"/>
        </w:rPr>
        <w:t>в здания, сооружения, помещения;</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lastRenderedPageBreak/>
        <w:t xml:space="preserve">        </w:t>
      </w:r>
      <w:r w:rsidRPr="00B154F7">
        <w:rPr>
          <w:rFonts w:ascii="PT Astra Serif" w:hAnsi="PT Astra Serif"/>
          <w:sz w:val="28"/>
          <w:szCs w:val="28"/>
        </w:rPr>
        <w:t>1</w:t>
      </w:r>
      <w:r>
        <w:rPr>
          <w:rFonts w:ascii="PT Astra Serif" w:hAnsi="PT Astra Serif"/>
          <w:sz w:val="28"/>
          <w:szCs w:val="28"/>
        </w:rPr>
        <w:t>3</w:t>
      </w:r>
      <w:r w:rsidRPr="00B154F7">
        <w:rPr>
          <w:rFonts w:ascii="PT Astra Serif" w:hAnsi="PT Astra Serif"/>
          <w:sz w:val="28"/>
          <w:szCs w:val="28"/>
        </w:rPr>
        <w:t>. Документарная проверка:</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proofErr w:type="gramStart"/>
      <w:r>
        <w:rPr>
          <w:rFonts w:ascii="PT Astra Serif" w:hAnsi="PT Astra Serif"/>
          <w:sz w:val="28"/>
          <w:szCs w:val="28"/>
        </w:rPr>
        <w:t>1)</w:t>
      </w:r>
      <w:r w:rsidRPr="008F3F39">
        <w:rPr>
          <w:rFonts w:ascii="PT Astra Serif" w:hAnsi="PT Astra Serif"/>
          <w:sz w:val="28"/>
          <w:szCs w:val="28"/>
        </w:rPr>
        <w:t xml:space="preserve"> </w:t>
      </w:r>
      <w:r>
        <w:rPr>
          <w:rFonts w:ascii="PT Astra Serif" w:hAnsi="PT Astra Serif"/>
          <w:sz w:val="28"/>
          <w:szCs w:val="28"/>
        </w:rPr>
        <w:t>д</w:t>
      </w:r>
      <w:r w:rsidRPr="008F3F39">
        <w:rPr>
          <w:rFonts w:ascii="PT Astra Serif" w:hAnsi="PT Astra Serif"/>
          <w:sz w:val="28"/>
          <w:szCs w:val="28"/>
        </w:rPr>
        <w:t>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w:t>
      </w:r>
      <w:proofErr w:type="gramEnd"/>
      <w:r w:rsidRPr="008F3F39">
        <w:rPr>
          <w:rFonts w:ascii="PT Astra Serif" w:hAnsi="PT Astra Serif"/>
          <w:sz w:val="28"/>
          <w:szCs w:val="28"/>
        </w:rPr>
        <w:t xml:space="preserve"> нахождения (осуществления деятельности) контролируемого лица (его филиалов, представительств, обособле</w:t>
      </w:r>
      <w:r>
        <w:rPr>
          <w:rFonts w:ascii="PT Astra Serif" w:hAnsi="PT Astra Serif"/>
          <w:sz w:val="28"/>
          <w:szCs w:val="28"/>
        </w:rPr>
        <w:t>нных структурных подразделений);</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Pr="008F3F39">
        <w:rPr>
          <w:rFonts w:ascii="PT Astra Serif" w:hAnsi="PT Astra Serif"/>
          <w:sz w:val="28"/>
          <w:szCs w:val="28"/>
        </w:rPr>
        <w:t xml:space="preserve"> </w:t>
      </w:r>
      <w:r>
        <w:rPr>
          <w:rFonts w:ascii="PT Astra Serif" w:hAnsi="PT Astra Serif"/>
          <w:sz w:val="28"/>
          <w:szCs w:val="28"/>
        </w:rPr>
        <w:t>в</w:t>
      </w:r>
      <w:r w:rsidRPr="008F3F39">
        <w:rPr>
          <w:rFonts w:ascii="PT Astra Serif" w:hAnsi="PT Astra Serif"/>
          <w:sz w:val="28"/>
          <w:szCs w:val="28"/>
        </w:rPr>
        <w:t xml:space="preserve">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w:t>
      </w:r>
      <w:r>
        <w:rPr>
          <w:rFonts w:ascii="PT Astra Serif" w:hAnsi="PT Astra Serif"/>
          <w:sz w:val="28"/>
          <w:szCs w:val="28"/>
        </w:rPr>
        <w:t>ниципального жилищного контроля;</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3)</w:t>
      </w:r>
      <w:r w:rsidRPr="008F3F39">
        <w:rPr>
          <w:rFonts w:ascii="PT Astra Serif" w:hAnsi="PT Astra Serif"/>
          <w:sz w:val="28"/>
          <w:szCs w:val="28"/>
        </w:rPr>
        <w:t xml:space="preserve"> </w:t>
      </w:r>
      <w:r>
        <w:rPr>
          <w:rFonts w:ascii="PT Astra Serif" w:hAnsi="PT Astra Serif"/>
          <w:sz w:val="28"/>
          <w:szCs w:val="28"/>
        </w:rPr>
        <w:t>в</w:t>
      </w:r>
      <w:r w:rsidRPr="008F3F39">
        <w:rPr>
          <w:rFonts w:ascii="PT Astra Serif" w:hAnsi="PT Astra Serif"/>
          <w:sz w:val="28"/>
          <w:szCs w:val="28"/>
        </w:rPr>
        <w:t xml:space="preserve"> ходе документарной проверки допускаются следующие контрольные (надзорные) действия:</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получение письменных объяснений;</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истребование документов;</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экспертиза;</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4)</w:t>
      </w:r>
      <w:r w:rsidRPr="008F3F39">
        <w:rPr>
          <w:rFonts w:ascii="PT Astra Serif" w:hAnsi="PT Astra Serif"/>
          <w:sz w:val="28"/>
          <w:szCs w:val="28"/>
        </w:rPr>
        <w:t xml:space="preserve"> </w:t>
      </w:r>
      <w:r>
        <w:rPr>
          <w:rFonts w:ascii="PT Astra Serif" w:hAnsi="PT Astra Serif"/>
          <w:sz w:val="28"/>
          <w:szCs w:val="28"/>
        </w:rPr>
        <w:t>в</w:t>
      </w:r>
      <w:r w:rsidRPr="008F3F39">
        <w:rPr>
          <w:rFonts w:ascii="PT Astra Serif" w:hAnsi="PT Astra Serif"/>
          <w:sz w:val="28"/>
          <w:szCs w:val="28"/>
        </w:rPr>
        <w:t xml:space="preserve">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r>
        <w:rPr>
          <w:rFonts w:ascii="PT Astra Serif" w:hAnsi="PT Astra Serif"/>
          <w:sz w:val="28"/>
          <w:szCs w:val="28"/>
        </w:rPr>
        <w:t>;</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proofErr w:type="gramStart"/>
      <w:r>
        <w:rPr>
          <w:rFonts w:ascii="PT Astra Serif" w:hAnsi="PT Astra Serif"/>
          <w:sz w:val="28"/>
          <w:szCs w:val="28"/>
        </w:rPr>
        <w:t>5)</w:t>
      </w:r>
      <w:r w:rsidRPr="008F3F39">
        <w:rPr>
          <w:rFonts w:ascii="PT Astra Serif" w:hAnsi="PT Astra Serif"/>
          <w:sz w:val="28"/>
          <w:szCs w:val="28"/>
        </w:rPr>
        <w:t xml:space="preserve"> </w:t>
      </w:r>
      <w:r>
        <w:rPr>
          <w:rFonts w:ascii="PT Astra Serif" w:hAnsi="PT Astra Serif"/>
          <w:sz w:val="28"/>
          <w:szCs w:val="28"/>
        </w:rPr>
        <w:t>е</w:t>
      </w:r>
      <w:r w:rsidRPr="008F3F39">
        <w:rPr>
          <w:rFonts w:ascii="PT Astra Serif" w:hAnsi="PT Astra Serif"/>
          <w:sz w:val="28"/>
          <w:szCs w:val="28"/>
        </w:rPr>
        <w:t>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жилищного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8F3F39">
        <w:rPr>
          <w:rFonts w:ascii="PT Astra Serif" w:hAnsi="PT Astra Serif"/>
          <w:sz w:val="28"/>
          <w:szCs w:val="28"/>
        </w:rPr>
        <w:t xml:space="preserve"> пояснения. </w:t>
      </w:r>
      <w:proofErr w:type="gramStart"/>
      <w:r w:rsidRPr="008F3F39">
        <w:rPr>
          <w:rFonts w:ascii="PT Astra Serif" w:hAnsi="PT Astra Serif"/>
          <w:sz w:val="28"/>
          <w:szCs w:val="28"/>
        </w:rPr>
        <w:t xml:space="preserve">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жилищного контроля, вправе дополнительно представить в уполномоченный орган документы, подтверждающие достоверность </w:t>
      </w:r>
      <w:r>
        <w:rPr>
          <w:rFonts w:ascii="PT Astra Serif" w:hAnsi="PT Astra Serif"/>
          <w:sz w:val="28"/>
          <w:szCs w:val="28"/>
        </w:rPr>
        <w:t>ранее представленных документов;</w:t>
      </w:r>
      <w:proofErr w:type="gramEnd"/>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lastRenderedPageBreak/>
        <w:t xml:space="preserve">        6)</w:t>
      </w:r>
      <w:r w:rsidRPr="008F3F39">
        <w:rPr>
          <w:rFonts w:ascii="PT Astra Serif" w:hAnsi="PT Astra Serif"/>
          <w:sz w:val="28"/>
          <w:szCs w:val="28"/>
        </w:rPr>
        <w:t xml:space="preserve"> </w:t>
      </w:r>
      <w:r>
        <w:rPr>
          <w:rFonts w:ascii="PT Astra Serif" w:hAnsi="PT Astra Serif"/>
          <w:sz w:val="28"/>
          <w:szCs w:val="28"/>
        </w:rPr>
        <w:t>п</w:t>
      </w:r>
      <w:r w:rsidRPr="008F3F39">
        <w:rPr>
          <w:rFonts w:ascii="PT Astra Serif" w:hAnsi="PT Astra Serif"/>
          <w:sz w:val="28"/>
          <w:szCs w:val="28"/>
        </w:rPr>
        <w:t>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w:t>
      </w:r>
      <w:r>
        <w:rPr>
          <w:rFonts w:ascii="PT Astra Serif" w:hAnsi="PT Astra Serif"/>
          <w:sz w:val="28"/>
          <w:szCs w:val="28"/>
        </w:rPr>
        <w:t xml:space="preserve">олируемого лица, не </w:t>
      </w:r>
      <w:proofErr w:type="spellStart"/>
      <w:r>
        <w:rPr>
          <w:rFonts w:ascii="PT Astra Serif" w:hAnsi="PT Astra Serif"/>
          <w:sz w:val="28"/>
          <w:szCs w:val="28"/>
        </w:rPr>
        <w:t>истребуются</w:t>
      </w:r>
      <w:proofErr w:type="spellEnd"/>
      <w:r>
        <w:rPr>
          <w:rFonts w:ascii="PT Astra Serif" w:hAnsi="PT Astra Serif"/>
          <w:sz w:val="28"/>
          <w:szCs w:val="28"/>
        </w:rPr>
        <w:t>;</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7)</w:t>
      </w:r>
      <w:r w:rsidRPr="008F3F39">
        <w:rPr>
          <w:rFonts w:ascii="PT Astra Serif" w:hAnsi="PT Astra Serif"/>
          <w:sz w:val="28"/>
          <w:szCs w:val="28"/>
        </w:rPr>
        <w:t xml:space="preserve"> </w:t>
      </w:r>
      <w:r>
        <w:rPr>
          <w:rFonts w:ascii="PT Astra Serif" w:hAnsi="PT Astra Serif"/>
          <w:sz w:val="28"/>
          <w:szCs w:val="28"/>
        </w:rPr>
        <w:t>с</w:t>
      </w:r>
      <w:r w:rsidRPr="008F3F39">
        <w:rPr>
          <w:rFonts w:ascii="PT Astra Serif" w:hAnsi="PT Astra Serif"/>
          <w:sz w:val="28"/>
          <w:szCs w:val="28"/>
        </w:rPr>
        <w:t xml:space="preserve">рок проведения документарной проверки не может превышать десять рабочих дней. </w:t>
      </w:r>
      <w:proofErr w:type="gramStart"/>
      <w:r w:rsidRPr="008F3F39">
        <w:rPr>
          <w:rFonts w:ascii="PT Astra Serif" w:hAnsi="PT Astra Serif"/>
          <w:sz w:val="28"/>
          <w:szCs w:val="28"/>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8F3F39">
        <w:rPr>
          <w:rFonts w:ascii="PT Astra Serif" w:hAnsi="PT Astra Serif"/>
          <w:sz w:val="28"/>
          <w:szCs w:val="28"/>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жилищного контроля, и требования представить необходимые пояснения в письменной форме до момента представления указанных п</w:t>
      </w:r>
      <w:r>
        <w:rPr>
          <w:rFonts w:ascii="PT Astra Serif" w:hAnsi="PT Astra Serif"/>
          <w:sz w:val="28"/>
          <w:szCs w:val="28"/>
        </w:rPr>
        <w:t>ояснений в уполномоченный орган;</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8)</w:t>
      </w:r>
      <w:r w:rsidRPr="008F3F39">
        <w:rPr>
          <w:rFonts w:ascii="PT Astra Serif" w:hAnsi="PT Astra Serif"/>
          <w:sz w:val="28"/>
          <w:szCs w:val="28"/>
        </w:rPr>
        <w:t xml:space="preserve"> </w:t>
      </w:r>
      <w:r>
        <w:rPr>
          <w:rFonts w:ascii="PT Astra Serif" w:hAnsi="PT Astra Serif"/>
          <w:sz w:val="28"/>
          <w:szCs w:val="28"/>
        </w:rPr>
        <w:t>в</w:t>
      </w:r>
      <w:r w:rsidRPr="008F3F39">
        <w:rPr>
          <w:rFonts w:ascii="PT Astra Serif" w:hAnsi="PT Astra Serif"/>
          <w:sz w:val="28"/>
          <w:szCs w:val="28"/>
        </w:rPr>
        <w:t>неплановая документарная проверка проводится без согласования с органами прокуратуры.</w:t>
      </w:r>
    </w:p>
    <w:p w:rsidR="004B4EEB" w:rsidRPr="008F3F39" w:rsidRDefault="004B4EEB" w:rsidP="004B4EEB">
      <w:pPr>
        <w:pStyle w:val="ab"/>
        <w:tabs>
          <w:tab w:val="left" w:pos="567"/>
        </w:tabs>
        <w:jc w:val="both"/>
        <w:rPr>
          <w:rFonts w:ascii="PT Astra Serif" w:hAnsi="PT Astra Serif"/>
          <w:sz w:val="28"/>
          <w:szCs w:val="28"/>
        </w:rPr>
      </w:pPr>
      <w:r w:rsidRPr="00B154F7">
        <w:rPr>
          <w:rFonts w:ascii="PT Astra Serif" w:hAnsi="PT Astra Serif"/>
          <w:sz w:val="28"/>
          <w:szCs w:val="28"/>
        </w:rPr>
        <w:t xml:space="preserve">        1</w:t>
      </w:r>
      <w:r>
        <w:rPr>
          <w:rFonts w:ascii="PT Astra Serif" w:hAnsi="PT Astra Serif"/>
          <w:sz w:val="28"/>
          <w:szCs w:val="28"/>
        </w:rPr>
        <w:t>4</w:t>
      </w:r>
      <w:r w:rsidRPr="00B154F7">
        <w:rPr>
          <w:rFonts w:ascii="PT Astra Serif" w:hAnsi="PT Astra Serif"/>
          <w:sz w:val="28"/>
          <w:szCs w:val="28"/>
        </w:rPr>
        <w:t>. Выездное обследование:</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1)</w:t>
      </w:r>
      <w:r w:rsidRPr="008F3F39">
        <w:rPr>
          <w:rFonts w:ascii="PT Astra Serif" w:hAnsi="PT Astra Serif"/>
          <w:sz w:val="28"/>
          <w:szCs w:val="28"/>
        </w:rPr>
        <w:t xml:space="preserve"> </w:t>
      </w:r>
      <w:r>
        <w:rPr>
          <w:rFonts w:ascii="PT Astra Serif" w:hAnsi="PT Astra Serif"/>
          <w:sz w:val="28"/>
          <w:szCs w:val="28"/>
        </w:rPr>
        <w:t>в</w:t>
      </w:r>
      <w:r w:rsidRPr="008F3F39">
        <w:rPr>
          <w:rFonts w:ascii="PT Astra Serif" w:hAnsi="PT Astra Serif"/>
          <w:sz w:val="28"/>
          <w:szCs w:val="28"/>
        </w:rPr>
        <w:t>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w:t>
      </w:r>
      <w:r>
        <w:rPr>
          <w:rFonts w:ascii="PT Astra Serif" w:hAnsi="PT Astra Serif"/>
          <w:sz w:val="28"/>
          <w:szCs w:val="28"/>
        </w:rPr>
        <w:t>м лицом обязательных требований;</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Pr="008F3F39">
        <w:rPr>
          <w:rFonts w:ascii="PT Astra Serif" w:hAnsi="PT Astra Serif"/>
          <w:sz w:val="28"/>
          <w:szCs w:val="28"/>
        </w:rPr>
        <w:t xml:space="preserve"> </w:t>
      </w:r>
      <w:r>
        <w:rPr>
          <w:rFonts w:ascii="PT Astra Serif" w:hAnsi="PT Astra Serif"/>
          <w:sz w:val="28"/>
          <w:szCs w:val="28"/>
        </w:rPr>
        <w:t>в</w:t>
      </w:r>
      <w:r w:rsidRPr="008F3F39">
        <w:rPr>
          <w:rFonts w:ascii="PT Astra Serif" w:hAnsi="PT Astra Serif"/>
          <w:sz w:val="28"/>
          <w:szCs w:val="28"/>
        </w:rPr>
        <w:t xml:space="preserve"> ходе выездного обследования инспектор имеет право осуществлять осмотр общедоступных (открытых для посещения неограниченны</w:t>
      </w:r>
      <w:r>
        <w:rPr>
          <w:rFonts w:ascii="PT Astra Serif" w:hAnsi="PT Astra Serif"/>
          <w:sz w:val="28"/>
          <w:szCs w:val="28"/>
        </w:rPr>
        <w:t>м кругом лиц) объектов контроля;</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3)</w:t>
      </w:r>
      <w:r w:rsidRPr="008F3F39">
        <w:rPr>
          <w:rFonts w:ascii="PT Astra Serif" w:hAnsi="PT Astra Serif"/>
          <w:sz w:val="28"/>
          <w:szCs w:val="28"/>
        </w:rPr>
        <w:t xml:space="preserve"> </w:t>
      </w:r>
      <w:r>
        <w:rPr>
          <w:rFonts w:ascii="PT Astra Serif" w:hAnsi="PT Astra Serif"/>
          <w:sz w:val="28"/>
          <w:szCs w:val="28"/>
        </w:rPr>
        <w:t>с</w:t>
      </w:r>
      <w:r w:rsidRPr="008F3F39">
        <w:rPr>
          <w:rFonts w:ascii="PT Astra Serif" w:hAnsi="PT Astra Serif"/>
          <w:sz w:val="28"/>
          <w:szCs w:val="28"/>
        </w:rPr>
        <w:t>рок проведения выездного обследования одного объекта (нескольких объектов, расположенных в непосредственной близости друг от друга) не мо</w:t>
      </w:r>
      <w:r>
        <w:rPr>
          <w:rFonts w:ascii="PT Astra Serif" w:hAnsi="PT Astra Serif"/>
          <w:sz w:val="28"/>
          <w:szCs w:val="28"/>
        </w:rPr>
        <w:t>жет превышать один рабочий день;</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4)</w:t>
      </w:r>
      <w:r w:rsidRPr="008F3F39">
        <w:rPr>
          <w:rFonts w:ascii="PT Astra Serif" w:hAnsi="PT Astra Serif"/>
          <w:sz w:val="28"/>
          <w:szCs w:val="28"/>
        </w:rPr>
        <w:t xml:space="preserve"> </w:t>
      </w:r>
      <w:r>
        <w:rPr>
          <w:rFonts w:ascii="PT Astra Serif" w:hAnsi="PT Astra Serif"/>
          <w:sz w:val="28"/>
          <w:szCs w:val="28"/>
        </w:rPr>
        <w:t>п</w:t>
      </w:r>
      <w:r w:rsidRPr="008F3F39">
        <w:rPr>
          <w:rFonts w:ascii="PT Astra Serif" w:hAnsi="PT Astra Serif"/>
          <w:sz w:val="28"/>
          <w:szCs w:val="28"/>
        </w:rPr>
        <w:t xml:space="preserve">о результатам проведения выездного обследования решения, предусмотренные </w:t>
      </w:r>
      <w:hyperlink r:id="rId27" w:history="1">
        <w:r w:rsidRPr="005A5BAC">
          <w:rPr>
            <w:rFonts w:ascii="PT Astra Serif" w:hAnsi="PT Astra Serif"/>
            <w:sz w:val="28"/>
            <w:szCs w:val="28"/>
          </w:rPr>
          <w:t>пунктами 1</w:t>
        </w:r>
      </w:hyperlink>
      <w:r w:rsidRPr="005A5BAC">
        <w:rPr>
          <w:rFonts w:ascii="PT Astra Serif" w:hAnsi="PT Astra Serif"/>
          <w:sz w:val="28"/>
          <w:szCs w:val="28"/>
        </w:rPr>
        <w:t xml:space="preserve"> и </w:t>
      </w:r>
      <w:hyperlink r:id="rId28" w:history="1">
        <w:r w:rsidRPr="005A5BAC">
          <w:rPr>
            <w:rFonts w:ascii="PT Astra Serif" w:hAnsi="PT Astra Serif"/>
            <w:sz w:val="28"/>
            <w:szCs w:val="28"/>
          </w:rPr>
          <w:t>2 части 2 статьи 90</w:t>
        </w:r>
      </w:hyperlink>
      <w:r w:rsidRPr="008F3F39">
        <w:rPr>
          <w:rFonts w:ascii="PT Astra Serif" w:hAnsi="PT Astra Serif"/>
          <w:sz w:val="28"/>
          <w:szCs w:val="28"/>
        </w:rPr>
        <w:t xml:space="preserve"> Федерального закона</w:t>
      </w:r>
      <w:r>
        <w:rPr>
          <w:rFonts w:ascii="PT Astra Serif" w:hAnsi="PT Astra Serif"/>
          <w:sz w:val="28"/>
          <w:szCs w:val="28"/>
        </w:rPr>
        <w:t xml:space="preserve"> № 248-ФЗ, не принимаются;</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5)</w:t>
      </w:r>
      <w:r w:rsidRPr="008F3F39">
        <w:rPr>
          <w:rFonts w:ascii="PT Astra Serif" w:hAnsi="PT Astra Serif"/>
          <w:sz w:val="28"/>
          <w:szCs w:val="28"/>
        </w:rPr>
        <w:t xml:space="preserve"> </w:t>
      </w:r>
      <w:r>
        <w:rPr>
          <w:rFonts w:ascii="PT Astra Serif" w:hAnsi="PT Astra Serif"/>
          <w:sz w:val="28"/>
          <w:szCs w:val="28"/>
        </w:rPr>
        <w:t>в</w:t>
      </w:r>
      <w:r w:rsidRPr="008F3F39">
        <w:rPr>
          <w:rFonts w:ascii="PT Astra Serif" w:hAnsi="PT Astra Serif"/>
          <w:sz w:val="28"/>
          <w:szCs w:val="28"/>
        </w:rPr>
        <w:t>ыездное обследование может проводиться в форме внепланового контрольного (надзорного) мероприятия.</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15</w:t>
      </w:r>
      <w:r w:rsidRPr="008F3F39">
        <w:rPr>
          <w:rFonts w:ascii="PT Astra Serif" w:hAnsi="PT Astra Serif"/>
          <w:sz w:val="28"/>
          <w:szCs w:val="28"/>
        </w:rPr>
        <w:t xml:space="preserve">.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8F3F39">
        <w:rPr>
          <w:rFonts w:ascii="PT Astra Serif" w:hAnsi="PT Astra Serif"/>
          <w:sz w:val="28"/>
          <w:szCs w:val="28"/>
        </w:rPr>
        <w:t>с</w:t>
      </w:r>
      <w:proofErr w:type="gramEnd"/>
      <w:r w:rsidRPr="008F3F39">
        <w:rPr>
          <w:rFonts w:ascii="PT Astra Serif" w:hAnsi="PT Astra Serif"/>
          <w:sz w:val="28"/>
          <w:szCs w:val="28"/>
        </w:rPr>
        <w:t>:</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1)</w:t>
      </w:r>
      <w:r w:rsidRPr="008F3F39">
        <w:rPr>
          <w:rFonts w:ascii="PT Astra Serif" w:hAnsi="PT Astra Serif"/>
          <w:sz w:val="28"/>
          <w:szCs w:val="28"/>
        </w:rPr>
        <w:t xml:space="preserve"> </w:t>
      </w:r>
      <w:r>
        <w:rPr>
          <w:rFonts w:ascii="PT Astra Serif" w:hAnsi="PT Astra Serif"/>
          <w:sz w:val="28"/>
          <w:szCs w:val="28"/>
        </w:rPr>
        <w:t>п</w:t>
      </w:r>
      <w:r w:rsidRPr="008F3F39">
        <w:rPr>
          <w:rFonts w:ascii="PT Astra Serif" w:hAnsi="PT Astra Serif"/>
          <w:sz w:val="28"/>
          <w:szCs w:val="28"/>
        </w:rPr>
        <w:t>оручением Президента Российской Федерации, поручением Правительства Российской Федерации о проведении контрольных (надзорных) мероприятий в отношени</w:t>
      </w:r>
      <w:r>
        <w:rPr>
          <w:rFonts w:ascii="PT Astra Serif" w:hAnsi="PT Astra Serif"/>
          <w:sz w:val="28"/>
          <w:szCs w:val="28"/>
        </w:rPr>
        <w:t>и конкретных контролируемых лиц;</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Pr="008F3F39">
        <w:rPr>
          <w:rFonts w:ascii="PT Astra Serif" w:hAnsi="PT Astra Serif"/>
          <w:sz w:val="28"/>
          <w:szCs w:val="28"/>
        </w:rPr>
        <w:t xml:space="preserve"> </w:t>
      </w:r>
      <w:r>
        <w:rPr>
          <w:rFonts w:ascii="PT Astra Serif" w:hAnsi="PT Astra Serif"/>
          <w:sz w:val="28"/>
          <w:szCs w:val="28"/>
        </w:rPr>
        <w:t>т</w:t>
      </w:r>
      <w:r w:rsidRPr="008F3F39">
        <w:rPr>
          <w:rFonts w:ascii="PT Astra Serif" w:hAnsi="PT Astra Serif"/>
          <w:sz w:val="28"/>
          <w:szCs w:val="28"/>
        </w:rPr>
        <w:t>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w:t>
      </w:r>
      <w:r>
        <w:rPr>
          <w:rFonts w:ascii="PT Astra Serif" w:hAnsi="PT Astra Serif"/>
          <w:sz w:val="28"/>
          <w:szCs w:val="28"/>
        </w:rPr>
        <w:t>ам и обращениям;</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lastRenderedPageBreak/>
        <w:t xml:space="preserve">        3)</w:t>
      </w:r>
      <w:r w:rsidRPr="008F3F39">
        <w:rPr>
          <w:rFonts w:ascii="PT Astra Serif" w:hAnsi="PT Astra Serif"/>
          <w:sz w:val="28"/>
          <w:szCs w:val="28"/>
        </w:rPr>
        <w:t xml:space="preserve"> </w:t>
      </w:r>
      <w:r>
        <w:rPr>
          <w:rFonts w:ascii="PT Astra Serif" w:hAnsi="PT Astra Serif"/>
          <w:sz w:val="28"/>
          <w:szCs w:val="28"/>
        </w:rPr>
        <w:t>и</w:t>
      </w:r>
      <w:r w:rsidRPr="008F3F39">
        <w:rPr>
          <w:rFonts w:ascii="PT Astra Serif" w:hAnsi="PT Astra Serif"/>
          <w:sz w:val="28"/>
          <w:szCs w:val="28"/>
        </w:rPr>
        <w:t xml:space="preserve">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9" w:history="1">
        <w:r w:rsidRPr="005A5BAC">
          <w:rPr>
            <w:rFonts w:ascii="PT Astra Serif" w:hAnsi="PT Astra Serif"/>
            <w:sz w:val="28"/>
            <w:szCs w:val="28"/>
          </w:rPr>
          <w:t>частью 1 статьи 95</w:t>
        </w:r>
      </w:hyperlink>
      <w:r w:rsidRPr="008F3F39">
        <w:rPr>
          <w:rFonts w:ascii="PT Astra Serif" w:hAnsi="PT Astra Serif"/>
          <w:sz w:val="28"/>
          <w:szCs w:val="28"/>
        </w:rPr>
        <w:t xml:space="preserve"> Федерального закона </w:t>
      </w:r>
      <w:r>
        <w:rPr>
          <w:rFonts w:ascii="PT Astra Serif" w:hAnsi="PT Astra Serif"/>
          <w:sz w:val="28"/>
          <w:szCs w:val="28"/>
        </w:rPr>
        <w:t>№</w:t>
      </w:r>
      <w:r w:rsidRPr="008F3F39">
        <w:rPr>
          <w:rFonts w:ascii="PT Astra Serif" w:hAnsi="PT Astra Serif"/>
          <w:sz w:val="28"/>
          <w:szCs w:val="28"/>
        </w:rPr>
        <w:t xml:space="preserve"> 248-ФЗ.</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2E6D93">
        <w:rPr>
          <w:rFonts w:ascii="PT Astra Serif" w:hAnsi="PT Astra Serif"/>
          <w:sz w:val="28"/>
          <w:szCs w:val="28"/>
        </w:rPr>
        <w:t>1</w:t>
      </w:r>
      <w:r>
        <w:rPr>
          <w:rFonts w:ascii="PT Astra Serif" w:hAnsi="PT Astra Serif"/>
          <w:sz w:val="28"/>
          <w:szCs w:val="28"/>
        </w:rPr>
        <w:t>6</w:t>
      </w:r>
      <w:r w:rsidRPr="002E6D93">
        <w:rPr>
          <w:rFonts w:ascii="PT Astra Serif" w:hAnsi="PT Astra Serif"/>
          <w:sz w:val="28"/>
          <w:szCs w:val="28"/>
        </w:rPr>
        <w:t>.</w:t>
      </w:r>
      <w:r w:rsidRPr="008F3F39">
        <w:rPr>
          <w:rFonts w:ascii="PT Astra Serif" w:hAnsi="PT Astra Serif"/>
          <w:sz w:val="28"/>
          <w:szCs w:val="28"/>
        </w:rPr>
        <w:t xml:space="preserve"> </w:t>
      </w:r>
      <w:proofErr w:type="gramStart"/>
      <w:r w:rsidRPr="008F3F39">
        <w:rPr>
          <w:rFonts w:ascii="PT Astra Serif" w:hAnsi="PT Astra Serif"/>
          <w:sz w:val="28"/>
          <w:szCs w:val="28"/>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8F3F39">
        <w:rPr>
          <w:rFonts w:ascii="PT Astra Serif" w:hAnsi="PT Astra Serif"/>
          <w:sz w:val="28"/>
          <w:szCs w:val="28"/>
        </w:rPr>
        <w:t xml:space="preserve"> месту нахождения объекта контроля посредством направления в тот же срок документов, предусмотренных </w:t>
      </w:r>
      <w:hyperlink r:id="rId30" w:history="1">
        <w:r w:rsidRPr="005A5BAC">
          <w:rPr>
            <w:rFonts w:ascii="PT Astra Serif" w:hAnsi="PT Astra Serif"/>
            <w:sz w:val="28"/>
            <w:szCs w:val="28"/>
          </w:rPr>
          <w:t>частью 5 статьи 66</w:t>
        </w:r>
      </w:hyperlink>
      <w:r w:rsidRPr="005A5BAC">
        <w:rPr>
          <w:rFonts w:ascii="PT Astra Serif" w:hAnsi="PT Astra Serif"/>
          <w:sz w:val="28"/>
          <w:szCs w:val="28"/>
        </w:rPr>
        <w:t xml:space="preserve"> </w:t>
      </w:r>
      <w:r w:rsidRPr="008F3F39">
        <w:rPr>
          <w:rFonts w:ascii="PT Astra Serif" w:hAnsi="PT Astra Serif"/>
          <w:sz w:val="28"/>
          <w:szCs w:val="28"/>
        </w:rPr>
        <w:t xml:space="preserve">Федерального закона </w:t>
      </w:r>
      <w:r>
        <w:rPr>
          <w:rFonts w:ascii="PT Astra Serif" w:hAnsi="PT Astra Serif"/>
          <w:sz w:val="28"/>
          <w:szCs w:val="28"/>
        </w:rPr>
        <w:t>№</w:t>
      </w:r>
      <w:r w:rsidRPr="008F3F39">
        <w:rPr>
          <w:rFonts w:ascii="PT Astra Serif" w:hAnsi="PT Astra Serif"/>
          <w:sz w:val="28"/>
          <w:szCs w:val="28"/>
        </w:rPr>
        <w:t xml:space="preserve"> 248-ФЗ.</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17</w:t>
      </w:r>
      <w:r w:rsidRPr="008F3F39">
        <w:rPr>
          <w:rFonts w:ascii="PT Astra Serif" w:hAnsi="PT Astra Serif"/>
          <w:sz w:val="28"/>
          <w:szCs w:val="28"/>
        </w:rPr>
        <w:t>.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18</w:t>
      </w:r>
      <w:r w:rsidRPr="008F3F39">
        <w:rPr>
          <w:rFonts w:ascii="PT Astra Serif" w:hAnsi="PT Astra Serif"/>
          <w:sz w:val="28"/>
          <w:szCs w:val="28"/>
        </w:rPr>
        <w:t>.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19</w:t>
      </w:r>
      <w:r w:rsidRPr="008F3F39">
        <w:rPr>
          <w:rFonts w:ascii="PT Astra Serif" w:hAnsi="PT Astra Serif"/>
          <w:sz w:val="28"/>
          <w:szCs w:val="28"/>
        </w:rPr>
        <w:t>.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20</w:t>
      </w:r>
      <w:r w:rsidRPr="008F3F39">
        <w:rPr>
          <w:rFonts w:ascii="PT Astra Serif" w:hAnsi="PT Astra Serif"/>
          <w:sz w:val="28"/>
          <w:szCs w:val="28"/>
        </w:rPr>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21.</w:t>
      </w:r>
      <w:r w:rsidRPr="008F3F39">
        <w:rPr>
          <w:rFonts w:ascii="PT Astra Serif" w:hAnsi="PT Astra Serif"/>
          <w:sz w:val="28"/>
          <w:szCs w:val="28"/>
        </w:rPr>
        <w:t xml:space="preserve"> </w:t>
      </w:r>
      <w:proofErr w:type="gramStart"/>
      <w:r w:rsidRPr="008F3F39">
        <w:rPr>
          <w:rFonts w:ascii="PT Astra Serif" w:hAnsi="PT Astra Serif"/>
          <w:sz w:val="28"/>
          <w:szCs w:val="28"/>
        </w:rPr>
        <w:t>Контроль за</w:t>
      </w:r>
      <w:proofErr w:type="gramEnd"/>
      <w:r w:rsidRPr="008F3F39">
        <w:rPr>
          <w:rFonts w:ascii="PT Astra Serif" w:hAnsi="PT Astra Serif"/>
          <w:sz w:val="28"/>
          <w:szCs w:val="28"/>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8F3F39">
        <w:rPr>
          <w:rFonts w:ascii="PT Astra Serif" w:hAnsi="PT Astra Serif"/>
          <w:sz w:val="28"/>
          <w:szCs w:val="28"/>
        </w:rPr>
        <w:t>контроль за</w:t>
      </w:r>
      <w:proofErr w:type="gramEnd"/>
      <w:r w:rsidRPr="008F3F39">
        <w:rPr>
          <w:rFonts w:ascii="PT Astra Serif" w:hAnsi="PT Astra Serif"/>
          <w:sz w:val="28"/>
          <w:szCs w:val="28"/>
        </w:rPr>
        <w:t xml:space="preserve"> устранением выявленных нарушений обязательных требований осуществляется в форме инспекционного визита.</w:t>
      </w:r>
    </w:p>
    <w:p w:rsidR="004B4EEB" w:rsidRPr="008F3F39" w:rsidRDefault="004B4EEB" w:rsidP="004B4EEB">
      <w:pPr>
        <w:pStyle w:val="ab"/>
        <w:tabs>
          <w:tab w:val="left" w:pos="567"/>
        </w:tabs>
        <w:jc w:val="both"/>
        <w:rPr>
          <w:rFonts w:ascii="PT Astra Serif" w:hAnsi="PT Astra Serif"/>
          <w:sz w:val="28"/>
          <w:szCs w:val="28"/>
          <w:highlight w:val="green"/>
        </w:rPr>
      </w:pPr>
      <w:r>
        <w:rPr>
          <w:rFonts w:ascii="PT Astra Serif" w:hAnsi="PT Astra Serif"/>
          <w:sz w:val="28"/>
          <w:szCs w:val="28"/>
        </w:rPr>
        <w:t xml:space="preserve">        22</w:t>
      </w:r>
      <w:r w:rsidRPr="008F3F39">
        <w:rPr>
          <w:rFonts w:ascii="PT Astra Serif" w:hAnsi="PT Astra Serif"/>
          <w:sz w:val="28"/>
          <w:szCs w:val="28"/>
        </w:rPr>
        <w:t xml:space="preserve">.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предусмотренными </w:t>
      </w:r>
      <w:hyperlink r:id="rId31" w:history="1">
        <w:r w:rsidRPr="005A5BAC">
          <w:rPr>
            <w:rFonts w:ascii="PT Astra Serif" w:hAnsi="PT Astra Serif"/>
            <w:sz w:val="28"/>
            <w:szCs w:val="28"/>
          </w:rPr>
          <w:t>статьями 76</w:t>
        </w:r>
      </w:hyperlink>
      <w:r w:rsidRPr="005A5BAC">
        <w:rPr>
          <w:rFonts w:ascii="PT Astra Serif" w:hAnsi="PT Astra Serif"/>
          <w:sz w:val="28"/>
          <w:szCs w:val="28"/>
        </w:rPr>
        <w:t xml:space="preserve"> - </w:t>
      </w:r>
      <w:hyperlink r:id="rId32" w:history="1">
        <w:r w:rsidRPr="005A5BAC">
          <w:rPr>
            <w:rFonts w:ascii="PT Astra Serif" w:hAnsi="PT Astra Serif"/>
            <w:sz w:val="28"/>
            <w:szCs w:val="28"/>
          </w:rPr>
          <w:t>80</w:t>
        </w:r>
      </w:hyperlink>
      <w:r w:rsidRPr="005A5BAC">
        <w:rPr>
          <w:rFonts w:ascii="PT Astra Serif" w:hAnsi="PT Astra Serif"/>
          <w:sz w:val="28"/>
          <w:szCs w:val="28"/>
        </w:rPr>
        <w:t xml:space="preserve">, </w:t>
      </w:r>
      <w:hyperlink r:id="rId33" w:history="1">
        <w:r w:rsidRPr="005A5BAC">
          <w:rPr>
            <w:rFonts w:ascii="PT Astra Serif" w:hAnsi="PT Astra Serif"/>
            <w:sz w:val="28"/>
            <w:szCs w:val="28"/>
          </w:rPr>
          <w:t>82</w:t>
        </w:r>
      </w:hyperlink>
      <w:r w:rsidRPr="005A5BAC">
        <w:rPr>
          <w:rFonts w:ascii="PT Astra Serif" w:hAnsi="PT Astra Serif"/>
          <w:sz w:val="28"/>
          <w:szCs w:val="28"/>
        </w:rPr>
        <w:t xml:space="preserve"> и </w:t>
      </w:r>
      <w:hyperlink r:id="rId34" w:history="1">
        <w:r w:rsidRPr="005A5BAC">
          <w:rPr>
            <w:rFonts w:ascii="PT Astra Serif" w:hAnsi="PT Astra Serif"/>
            <w:sz w:val="28"/>
            <w:szCs w:val="28"/>
          </w:rPr>
          <w:t>84</w:t>
        </w:r>
      </w:hyperlink>
      <w:r w:rsidRPr="008F3F39">
        <w:rPr>
          <w:rFonts w:ascii="PT Astra Serif" w:hAnsi="PT Astra Serif"/>
          <w:sz w:val="28"/>
          <w:szCs w:val="28"/>
        </w:rPr>
        <w:t xml:space="preserve"> Федерального закона </w:t>
      </w:r>
      <w:r>
        <w:rPr>
          <w:rFonts w:ascii="PT Astra Serif" w:hAnsi="PT Astra Serif"/>
          <w:sz w:val="28"/>
          <w:szCs w:val="28"/>
        </w:rPr>
        <w:t>№</w:t>
      </w:r>
      <w:r w:rsidRPr="008F3F39">
        <w:rPr>
          <w:rFonts w:ascii="PT Astra Serif" w:hAnsi="PT Astra Serif"/>
          <w:sz w:val="28"/>
          <w:szCs w:val="28"/>
        </w:rPr>
        <w:t xml:space="preserve"> 248-ФЗ:</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осмотр;</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досмотр;</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опрос;</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п</w:t>
      </w:r>
      <w:r w:rsidRPr="008F3F39">
        <w:rPr>
          <w:rFonts w:ascii="PT Astra Serif" w:hAnsi="PT Astra Serif"/>
          <w:sz w:val="28"/>
          <w:szCs w:val="28"/>
        </w:rPr>
        <w:t>олучение письменных объясне</w:t>
      </w:r>
      <w:r>
        <w:rPr>
          <w:rFonts w:ascii="PT Astra Serif" w:hAnsi="PT Astra Serif"/>
          <w:sz w:val="28"/>
          <w:szCs w:val="28"/>
        </w:rPr>
        <w:t>ний;</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истребование документов;</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инструментальное обследование;</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э</w:t>
      </w:r>
      <w:r w:rsidRPr="008F3F39">
        <w:rPr>
          <w:rFonts w:ascii="PT Astra Serif" w:hAnsi="PT Astra Serif"/>
          <w:sz w:val="28"/>
          <w:szCs w:val="28"/>
        </w:rPr>
        <w:t>кспертиза.</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lastRenderedPageBreak/>
        <w:t xml:space="preserve">        23</w:t>
      </w:r>
      <w:r w:rsidRPr="008F3F39">
        <w:rPr>
          <w:rFonts w:ascii="PT Astra Serif" w:hAnsi="PT Astra Serif"/>
          <w:sz w:val="28"/>
          <w:szCs w:val="28"/>
        </w:rPr>
        <w:t>. Осмотр:</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1)</w:t>
      </w:r>
      <w:r w:rsidRPr="008F3F39">
        <w:rPr>
          <w:rFonts w:ascii="PT Astra Serif" w:hAnsi="PT Astra Serif"/>
          <w:sz w:val="28"/>
          <w:szCs w:val="28"/>
        </w:rPr>
        <w:t xml:space="preserve"> </w:t>
      </w:r>
      <w:r>
        <w:rPr>
          <w:rFonts w:ascii="PT Astra Serif" w:hAnsi="PT Astra Serif"/>
          <w:sz w:val="28"/>
          <w:szCs w:val="28"/>
        </w:rPr>
        <w:t>о</w:t>
      </w:r>
      <w:r w:rsidRPr="008F3F39">
        <w:rPr>
          <w:rFonts w:ascii="PT Astra Serif" w:hAnsi="PT Astra Serif"/>
          <w:sz w:val="28"/>
          <w:szCs w:val="28"/>
        </w:rPr>
        <w:t xml:space="preserve">смотр осуществляется инспектором в присутствии контролируемого лица или его представителя и </w:t>
      </w:r>
      <w:r>
        <w:rPr>
          <w:rFonts w:ascii="PT Astra Serif" w:hAnsi="PT Astra Serif"/>
          <w:sz w:val="28"/>
          <w:szCs w:val="28"/>
        </w:rPr>
        <w:t>(или) с применением видеозаписи;</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Pr="008F3F39">
        <w:rPr>
          <w:rFonts w:ascii="PT Astra Serif" w:hAnsi="PT Astra Serif"/>
          <w:sz w:val="28"/>
          <w:szCs w:val="28"/>
        </w:rPr>
        <w:t xml:space="preserve"> </w:t>
      </w:r>
      <w:r>
        <w:rPr>
          <w:rFonts w:ascii="PT Astra Serif" w:hAnsi="PT Astra Serif"/>
          <w:sz w:val="28"/>
          <w:szCs w:val="28"/>
        </w:rPr>
        <w:t>п</w:t>
      </w:r>
      <w:r w:rsidRPr="008F3F39">
        <w:rPr>
          <w:rFonts w:ascii="PT Astra Serif" w:hAnsi="PT Astra Serif"/>
          <w:sz w:val="28"/>
          <w:szCs w:val="28"/>
        </w:rPr>
        <w:t>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24</w:t>
      </w:r>
      <w:r w:rsidRPr="008F3F39">
        <w:rPr>
          <w:rFonts w:ascii="PT Astra Serif" w:hAnsi="PT Astra Serif"/>
          <w:sz w:val="28"/>
          <w:szCs w:val="28"/>
        </w:rPr>
        <w:t>. Досмотр:</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1)</w:t>
      </w:r>
      <w:r w:rsidRPr="008F3F39">
        <w:rPr>
          <w:rFonts w:ascii="PT Astra Serif" w:hAnsi="PT Astra Serif"/>
          <w:sz w:val="28"/>
          <w:szCs w:val="28"/>
        </w:rPr>
        <w:t xml:space="preserve"> </w:t>
      </w:r>
      <w:r>
        <w:rPr>
          <w:rFonts w:ascii="PT Astra Serif" w:hAnsi="PT Astra Serif"/>
          <w:sz w:val="28"/>
          <w:szCs w:val="28"/>
        </w:rPr>
        <w:t>д</w:t>
      </w:r>
      <w:r w:rsidRPr="008F3F39">
        <w:rPr>
          <w:rFonts w:ascii="PT Astra Serif" w:hAnsi="PT Astra Serif"/>
          <w:sz w:val="28"/>
          <w:szCs w:val="28"/>
        </w:rPr>
        <w:t>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r>
        <w:rPr>
          <w:rFonts w:ascii="PT Astra Serif" w:hAnsi="PT Astra Serif"/>
          <w:sz w:val="28"/>
          <w:szCs w:val="28"/>
        </w:rPr>
        <w:t>;</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Pr="008F3F39">
        <w:rPr>
          <w:rFonts w:ascii="PT Astra Serif" w:hAnsi="PT Astra Serif"/>
          <w:sz w:val="28"/>
          <w:szCs w:val="28"/>
        </w:rPr>
        <w:t xml:space="preserve"> </w:t>
      </w:r>
      <w:r>
        <w:rPr>
          <w:rFonts w:ascii="PT Astra Serif" w:hAnsi="PT Astra Serif"/>
          <w:sz w:val="28"/>
          <w:szCs w:val="28"/>
        </w:rPr>
        <w:t>п</w:t>
      </w:r>
      <w:r w:rsidRPr="008F3F39">
        <w:rPr>
          <w:rFonts w:ascii="PT Astra Serif" w:hAnsi="PT Astra Serif"/>
          <w:sz w:val="28"/>
          <w:szCs w:val="28"/>
        </w:rPr>
        <w:t>о результатам досмотра инспектором составляется протокол досмотра, в который вносится перечень досмотренных объектов, а также вид, количество и иные идентификационные признаки исследуемых объектов, имеющих значение для контрольного (надзорного) мероприятия.</w:t>
      </w:r>
    </w:p>
    <w:p w:rsidR="004B4EEB" w:rsidRPr="008F3F39" w:rsidRDefault="004B4EEB" w:rsidP="004B4EEB">
      <w:pPr>
        <w:pStyle w:val="ab"/>
        <w:tabs>
          <w:tab w:val="left" w:pos="567"/>
        </w:tabs>
        <w:jc w:val="both"/>
        <w:rPr>
          <w:rFonts w:ascii="PT Astra Serif" w:hAnsi="PT Astra Serif"/>
          <w:sz w:val="28"/>
          <w:szCs w:val="28"/>
          <w:highlight w:val="green"/>
        </w:rPr>
      </w:pPr>
      <w:r>
        <w:rPr>
          <w:rFonts w:ascii="PT Astra Serif" w:hAnsi="PT Astra Serif"/>
          <w:sz w:val="28"/>
          <w:szCs w:val="28"/>
        </w:rPr>
        <w:t xml:space="preserve">        25. Опрос:</w:t>
      </w:r>
    </w:p>
    <w:p w:rsidR="004B4EEB" w:rsidRPr="008F3F39" w:rsidRDefault="004B4EEB" w:rsidP="004B4EEB">
      <w:pPr>
        <w:pStyle w:val="ab"/>
        <w:ind w:firstLine="567"/>
        <w:jc w:val="both"/>
        <w:rPr>
          <w:rFonts w:ascii="PT Astra Serif" w:hAnsi="PT Astra Serif"/>
          <w:sz w:val="28"/>
          <w:szCs w:val="28"/>
        </w:rPr>
      </w:pPr>
      <w:r>
        <w:rPr>
          <w:rFonts w:ascii="PT Astra Serif" w:hAnsi="PT Astra Serif"/>
          <w:sz w:val="28"/>
          <w:szCs w:val="28"/>
        </w:rPr>
        <w:t>1) р</w:t>
      </w:r>
      <w:r w:rsidRPr="008F3F39">
        <w:rPr>
          <w:rFonts w:ascii="PT Astra Serif" w:hAnsi="PT Astra Serif"/>
          <w:sz w:val="28"/>
          <w:szCs w:val="28"/>
        </w:rPr>
        <w:t>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61009D">
        <w:rPr>
          <w:rFonts w:ascii="PT Astra Serif" w:hAnsi="PT Astra Serif"/>
          <w:sz w:val="28"/>
          <w:szCs w:val="28"/>
        </w:rPr>
        <w:t>2</w:t>
      </w:r>
      <w:r>
        <w:rPr>
          <w:rFonts w:ascii="PT Astra Serif" w:hAnsi="PT Astra Serif"/>
          <w:sz w:val="28"/>
          <w:szCs w:val="28"/>
        </w:rPr>
        <w:t>6</w:t>
      </w:r>
      <w:r w:rsidRPr="0061009D">
        <w:rPr>
          <w:rFonts w:ascii="PT Astra Serif" w:hAnsi="PT Astra Serif"/>
          <w:sz w:val="28"/>
          <w:szCs w:val="28"/>
        </w:rPr>
        <w:t>. Получение письменных объяснений:</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1)</w:t>
      </w:r>
      <w:r w:rsidRPr="008F3F39">
        <w:rPr>
          <w:rFonts w:ascii="PT Astra Serif" w:hAnsi="PT Astra Serif"/>
          <w:sz w:val="28"/>
          <w:szCs w:val="28"/>
        </w:rPr>
        <w:t xml:space="preserve"> </w:t>
      </w:r>
      <w:r>
        <w:rPr>
          <w:rFonts w:ascii="PT Astra Serif" w:hAnsi="PT Astra Serif"/>
          <w:sz w:val="28"/>
          <w:szCs w:val="28"/>
        </w:rPr>
        <w:t>п</w:t>
      </w:r>
      <w:r w:rsidRPr="008F3F39">
        <w:rPr>
          <w:rFonts w:ascii="PT Astra Serif" w:hAnsi="PT Astra Serif"/>
          <w:sz w:val="28"/>
          <w:szCs w:val="28"/>
        </w:rPr>
        <w:t>исьменные объяснения (далее - объяснения) оформляются путем составления письменн</w:t>
      </w:r>
      <w:r>
        <w:rPr>
          <w:rFonts w:ascii="PT Astra Serif" w:hAnsi="PT Astra Serif"/>
          <w:sz w:val="28"/>
          <w:szCs w:val="28"/>
        </w:rPr>
        <w:t>ого документа в свободной форме;</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Pr="008F3F39">
        <w:rPr>
          <w:rFonts w:ascii="PT Astra Serif" w:hAnsi="PT Astra Serif"/>
          <w:sz w:val="28"/>
          <w:szCs w:val="28"/>
        </w:rPr>
        <w:t xml:space="preserve"> </w:t>
      </w:r>
      <w:r>
        <w:rPr>
          <w:rFonts w:ascii="PT Astra Serif" w:hAnsi="PT Astra Serif"/>
          <w:sz w:val="28"/>
          <w:szCs w:val="28"/>
        </w:rPr>
        <w:t>и</w:t>
      </w:r>
      <w:r w:rsidRPr="008F3F39">
        <w:rPr>
          <w:rFonts w:ascii="PT Astra Serif" w:hAnsi="PT Astra Serif"/>
          <w:sz w:val="28"/>
          <w:szCs w:val="28"/>
        </w:rPr>
        <w:t>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w:t>
      </w:r>
      <w:r>
        <w:rPr>
          <w:rFonts w:ascii="PT Astra Serif" w:hAnsi="PT Astra Serif"/>
          <w:sz w:val="28"/>
          <w:szCs w:val="28"/>
        </w:rPr>
        <w:t>ая дату и место его составления.</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61009D">
        <w:rPr>
          <w:rFonts w:ascii="PT Astra Serif" w:hAnsi="PT Astra Serif"/>
          <w:sz w:val="28"/>
          <w:szCs w:val="28"/>
        </w:rPr>
        <w:t>2</w:t>
      </w:r>
      <w:r>
        <w:rPr>
          <w:rFonts w:ascii="PT Astra Serif" w:hAnsi="PT Astra Serif"/>
          <w:sz w:val="28"/>
          <w:szCs w:val="28"/>
        </w:rPr>
        <w:t>7</w:t>
      </w:r>
      <w:r w:rsidRPr="0061009D">
        <w:rPr>
          <w:rFonts w:ascii="PT Astra Serif" w:hAnsi="PT Astra Serif"/>
          <w:sz w:val="28"/>
          <w:szCs w:val="28"/>
        </w:rPr>
        <w:t>. Истребование документов:</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1)</w:t>
      </w:r>
      <w:r w:rsidRPr="008F3F39">
        <w:rPr>
          <w:rFonts w:ascii="PT Astra Serif" w:hAnsi="PT Astra Serif"/>
          <w:sz w:val="28"/>
          <w:szCs w:val="28"/>
        </w:rPr>
        <w:t xml:space="preserve"> </w:t>
      </w:r>
      <w:proofErr w:type="spellStart"/>
      <w:r w:rsidR="006E14B1">
        <w:rPr>
          <w:rFonts w:ascii="PT Astra Serif" w:hAnsi="PT Astra Serif"/>
          <w:sz w:val="28"/>
          <w:szCs w:val="28"/>
        </w:rPr>
        <w:t>и</w:t>
      </w:r>
      <w:bookmarkStart w:id="3" w:name="_GoBack"/>
      <w:bookmarkEnd w:id="3"/>
      <w:r w:rsidR="006E14B1" w:rsidRPr="006E14B1">
        <w:rPr>
          <w:rFonts w:ascii="PT Astra Serif" w:hAnsi="PT Astra Serif"/>
          <w:sz w:val="28"/>
          <w:szCs w:val="28"/>
        </w:rPr>
        <w:t>стребуемые</w:t>
      </w:r>
      <w:proofErr w:type="spellEnd"/>
      <w:r w:rsidR="006E14B1" w:rsidRPr="006E14B1">
        <w:rPr>
          <w:rFonts w:ascii="PT Astra Serif" w:hAnsi="PT Astra Serif"/>
          <w:sz w:val="28"/>
          <w:szCs w:val="28"/>
        </w:rPr>
        <w:t xml:space="preserve"> документы направляются в уполномоченный орган в форме электронного документа в порядке, предусмотренном статьей 21 Федерального закона №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нотариально засвидетельствованные копии. Тиражирование копий документов на бумажном носителе и их доставка в уполномоченный орган осуществляются за счет контролируемого лица. По завершении </w:t>
      </w:r>
      <w:r w:rsidR="006E14B1" w:rsidRPr="006E14B1">
        <w:rPr>
          <w:rFonts w:ascii="PT Astra Serif" w:hAnsi="PT Astra Serif"/>
          <w:sz w:val="28"/>
          <w:szCs w:val="28"/>
        </w:rPr>
        <w:lastRenderedPageBreak/>
        <w:t>контрольного (надзорного) мероприятия подлинники документов возвращаются контролируемому лицу</w:t>
      </w:r>
      <w:r>
        <w:rPr>
          <w:rFonts w:ascii="PT Astra Serif" w:hAnsi="PT Astra Serif"/>
          <w:sz w:val="28"/>
          <w:szCs w:val="28"/>
        </w:rPr>
        <w:t>;</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Pr="008F3F39">
        <w:rPr>
          <w:rFonts w:ascii="PT Astra Serif" w:hAnsi="PT Astra Serif"/>
          <w:sz w:val="28"/>
          <w:szCs w:val="28"/>
        </w:rPr>
        <w:t xml:space="preserve"> </w:t>
      </w:r>
      <w:r>
        <w:rPr>
          <w:rFonts w:ascii="PT Astra Serif" w:hAnsi="PT Astra Serif"/>
          <w:sz w:val="28"/>
          <w:szCs w:val="28"/>
        </w:rPr>
        <w:t>в</w:t>
      </w:r>
      <w:r w:rsidRPr="008F3F39">
        <w:rPr>
          <w:rFonts w:ascii="PT Astra Serif" w:hAnsi="PT Astra Serif"/>
          <w:sz w:val="28"/>
          <w:szCs w:val="28"/>
        </w:rPr>
        <w:t xml:space="preserve"> случае представления заверенных копий </w:t>
      </w:r>
      <w:proofErr w:type="spellStart"/>
      <w:r w:rsidRPr="008F3F39">
        <w:rPr>
          <w:rFonts w:ascii="PT Astra Serif" w:hAnsi="PT Astra Serif"/>
          <w:sz w:val="28"/>
          <w:szCs w:val="28"/>
        </w:rPr>
        <w:t>истребуемых</w:t>
      </w:r>
      <w:proofErr w:type="spellEnd"/>
      <w:r w:rsidRPr="008F3F39">
        <w:rPr>
          <w:rFonts w:ascii="PT Astra Serif" w:hAnsi="PT Astra Serif"/>
          <w:sz w:val="28"/>
          <w:szCs w:val="28"/>
        </w:rPr>
        <w:t xml:space="preserve"> документов инспектор вправе ознаком</w:t>
      </w:r>
      <w:r>
        <w:rPr>
          <w:rFonts w:ascii="PT Astra Serif" w:hAnsi="PT Astra Serif"/>
          <w:sz w:val="28"/>
          <w:szCs w:val="28"/>
        </w:rPr>
        <w:t>иться с подлинниками документов;</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3)</w:t>
      </w:r>
      <w:r w:rsidRPr="008F3F39">
        <w:rPr>
          <w:rFonts w:ascii="PT Astra Serif" w:hAnsi="PT Astra Serif"/>
          <w:sz w:val="28"/>
          <w:szCs w:val="28"/>
        </w:rPr>
        <w:t xml:space="preserve"> </w:t>
      </w:r>
      <w:r>
        <w:rPr>
          <w:rFonts w:ascii="PT Astra Serif" w:hAnsi="PT Astra Serif"/>
          <w:sz w:val="28"/>
          <w:szCs w:val="28"/>
        </w:rPr>
        <w:t>д</w:t>
      </w:r>
      <w:r w:rsidRPr="008F3F39">
        <w:rPr>
          <w:rFonts w:ascii="PT Astra Serif" w:hAnsi="PT Astra Serif"/>
          <w:sz w:val="28"/>
          <w:szCs w:val="28"/>
        </w:rPr>
        <w:t xml:space="preserve">окументы, которые </w:t>
      </w:r>
      <w:proofErr w:type="spellStart"/>
      <w:r w:rsidRPr="008F3F39">
        <w:rPr>
          <w:rFonts w:ascii="PT Astra Serif" w:hAnsi="PT Astra Serif"/>
          <w:sz w:val="28"/>
          <w:szCs w:val="28"/>
        </w:rPr>
        <w:t>истребуются</w:t>
      </w:r>
      <w:proofErr w:type="spellEnd"/>
      <w:r w:rsidRPr="008F3F39">
        <w:rPr>
          <w:rFonts w:ascii="PT Astra Serif" w:hAnsi="PT Astra Serif"/>
          <w:sz w:val="28"/>
          <w:szCs w:val="28"/>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w:t>
      </w:r>
      <w:proofErr w:type="gramStart"/>
      <w:r w:rsidRPr="008F3F39">
        <w:rPr>
          <w:rFonts w:ascii="PT Astra Serif" w:hAnsi="PT Astra Serif"/>
          <w:sz w:val="28"/>
          <w:szCs w:val="28"/>
        </w:rPr>
        <w:t xml:space="preserve">В случае если контролируемое лицо не имеет возможности представить </w:t>
      </w:r>
      <w:proofErr w:type="spellStart"/>
      <w:r w:rsidRPr="008F3F39">
        <w:rPr>
          <w:rFonts w:ascii="PT Astra Serif" w:hAnsi="PT Astra Serif"/>
          <w:sz w:val="28"/>
          <w:szCs w:val="28"/>
        </w:rPr>
        <w:t>истребуемые</w:t>
      </w:r>
      <w:proofErr w:type="spellEnd"/>
      <w:r w:rsidRPr="008F3F39">
        <w:rPr>
          <w:rFonts w:ascii="PT Astra Serif" w:hAnsi="PT Astra Serif"/>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8F3F39">
        <w:rPr>
          <w:rFonts w:ascii="PT Astra Serif" w:hAnsi="PT Astra Serif"/>
          <w:sz w:val="28"/>
          <w:szCs w:val="28"/>
        </w:rPr>
        <w:t>истребуемые</w:t>
      </w:r>
      <w:proofErr w:type="spellEnd"/>
      <w:r w:rsidRPr="008F3F39">
        <w:rPr>
          <w:rFonts w:ascii="PT Astra Serif" w:hAnsi="PT Astra Serif"/>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8F3F39">
        <w:rPr>
          <w:rFonts w:ascii="PT Astra Serif" w:hAnsi="PT Astra Serif"/>
          <w:sz w:val="28"/>
          <w:szCs w:val="28"/>
        </w:rPr>
        <w:t>истребуемые</w:t>
      </w:r>
      <w:proofErr w:type="spellEnd"/>
      <w:r w:rsidRPr="008F3F39">
        <w:rPr>
          <w:rFonts w:ascii="PT Astra Serif" w:hAnsi="PT Astra Serif"/>
          <w:sz w:val="28"/>
          <w:szCs w:val="28"/>
        </w:rPr>
        <w:t xml:space="preserve"> документы.</w:t>
      </w:r>
      <w:proofErr w:type="gramEnd"/>
      <w:r w:rsidRPr="008F3F39">
        <w:rPr>
          <w:rFonts w:ascii="PT Astra Serif" w:hAnsi="PT Astra Serif"/>
          <w:sz w:val="28"/>
          <w:szCs w:val="28"/>
        </w:rPr>
        <w:t xml:space="preserve">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5" w:history="1">
        <w:r w:rsidRPr="005A5BAC">
          <w:rPr>
            <w:rFonts w:ascii="PT Astra Serif" w:hAnsi="PT Astra Serif"/>
            <w:sz w:val="28"/>
            <w:szCs w:val="28"/>
          </w:rPr>
          <w:t>статьей 21</w:t>
        </w:r>
      </w:hyperlink>
      <w:r w:rsidRPr="008F3F39">
        <w:rPr>
          <w:rFonts w:ascii="PT Astra Serif" w:hAnsi="PT Astra Serif"/>
          <w:sz w:val="28"/>
          <w:szCs w:val="28"/>
        </w:rPr>
        <w:t xml:space="preserve"> Федерального закона </w:t>
      </w:r>
      <w:r>
        <w:rPr>
          <w:rFonts w:ascii="PT Astra Serif" w:hAnsi="PT Astra Serif"/>
          <w:sz w:val="28"/>
          <w:szCs w:val="28"/>
        </w:rPr>
        <w:t>№ 248-ФЗ;</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4)</w:t>
      </w:r>
      <w:r w:rsidRPr="008F3F39">
        <w:rPr>
          <w:rFonts w:ascii="PT Astra Serif" w:hAnsi="PT Astra Serif"/>
          <w:sz w:val="28"/>
          <w:szCs w:val="28"/>
        </w:rPr>
        <w:t xml:space="preserve"> </w:t>
      </w:r>
      <w:r>
        <w:rPr>
          <w:rFonts w:ascii="PT Astra Serif" w:hAnsi="PT Astra Serif"/>
          <w:sz w:val="28"/>
          <w:szCs w:val="28"/>
        </w:rPr>
        <w:t>д</w:t>
      </w:r>
      <w:r w:rsidRPr="008F3F39">
        <w:rPr>
          <w:rFonts w:ascii="PT Astra Serif" w:hAnsi="PT Astra Serif"/>
          <w:sz w:val="28"/>
          <w:szCs w:val="28"/>
        </w:rPr>
        <w:t xml:space="preserve">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8F3F39">
        <w:rPr>
          <w:rFonts w:ascii="PT Astra Serif" w:hAnsi="PT Astra Serif"/>
          <w:sz w:val="28"/>
          <w:szCs w:val="28"/>
        </w:rPr>
        <w:t>истребуемые</w:t>
      </w:r>
      <w:proofErr w:type="spellEnd"/>
      <w:r w:rsidRPr="008F3F39">
        <w:rPr>
          <w:rFonts w:ascii="PT Astra Serif" w:hAnsi="PT Astra Serif"/>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8F3F39">
        <w:rPr>
          <w:rFonts w:ascii="PT Astra Serif" w:hAnsi="PT Astra Serif"/>
          <w:sz w:val="28"/>
          <w:szCs w:val="28"/>
        </w:rPr>
        <w:t xml:space="preserve">которому) </w:t>
      </w:r>
      <w:proofErr w:type="gramEnd"/>
      <w:r w:rsidRPr="008F3F39">
        <w:rPr>
          <w:rFonts w:ascii="PT Astra Serif" w:hAnsi="PT Astra Serif"/>
          <w:sz w:val="28"/>
          <w:szCs w:val="28"/>
        </w:rPr>
        <w:t>они были представлены.</w:t>
      </w:r>
    </w:p>
    <w:p w:rsidR="004B4EEB" w:rsidRPr="001B06B1" w:rsidRDefault="004B4EEB" w:rsidP="004B4EEB">
      <w:pPr>
        <w:pStyle w:val="ab"/>
        <w:jc w:val="both"/>
        <w:rPr>
          <w:rFonts w:ascii="PT Astra Serif" w:hAnsi="PT Astra Serif"/>
          <w:sz w:val="28"/>
          <w:szCs w:val="28"/>
        </w:rPr>
      </w:pPr>
      <w:r>
        <w:rPr>
          <w:rFonts w:ascii="PT Astra Serif" w:hAnsi="PT Astra Serif"/>
          <w:sz w:val="28"/>
          <w:szCs w:val="28"/>
        </w:rPr>
        <w:t xml:space="preserve">        </w:t>
      </w:r>
      <w:r w:rsidRPr="001B06B1">
        <w:rPr>
          <w:rFonts w:ascii="PT Astra Serif" w:hAnsi="PT Astra Serif"/>
          <w:sz w:val="28"/>
          <w:szCs w:val="28"/>
        </w:rPr>
        <w:t>2</w:t>
      </w:r>
      <w:r>
        <w:rPr>
          <w:rFonts w:ascii="PT Astra Serif" w:hAnsi="PT Astra Serif"/>
          <w:sz w:val="28"/>
          <w:szCs w:val="28"/>
        </w:rPr>
        <w:t>8</w:t>
      </w:r>
      <w:r w:rsidRPr="001B06B1">
        <w:rPr>
          <w:rFonts w:ascii="PT Astra Serif" w:hAnsi="PT Astra Serif"/>
          <w:sz w:val="28"/>
          <w:szCs w:val="28"/>
        </w:rPr>
        <w:t>. Инструментальное обследование:</w:t>
      </w:r>
    </w:p>
    <w:p w:rsidR="004B4EEB" w:rsidRPr="008F3F39" w:rsidRDefault="004B4EEB" w:rsidP="004B4EEB">
      <w:pPr>
        <w:pStyle w:val="ab"/>
        <w:jc w:val="both"/>
        <w:rPr>
          <w:rFonts w:ascii="PT Astra Serif" w:hAnsi="PT Astra Serif"/>
          <w:sz w:val="28"/>
          <w:szCs w:val="28"/>
        </w:rPr>
      </w:pPr>
      <w:r w:rsidRPr="001B06B1">
        <w:rPr>
          <w:rFonts w:ascii="PT Astra Serif" w:hAnsi="PT Astra Serif"/>
          <w:sz w:val="28"/>
          <w:szCs w:val="28"/>
        </w:rPr>
        <w:t xml:space="preserve">        </w:t>
      </w:r>
      <w:proofErr w:type="gramStart"/>
      <w:r w:rsidRPr="001B06B1">
        <w:rPr>
          <w:rFonts w:ascii="PT Astra Serif" w:hAnsi="PT Astra Serif"/>
          <w:sz w:val="28"/>
          <w:szCs w:val="28"/>
        </w:rPr>
        <w:t xml:space="preserve">1) </w:t>
      </w:r>
      <w:r>
        <w:rPr>
          <w:rFonts w:ascii="PT Astra Serif" w:hAnsi="PT Astra Serif"/>
          <w:sz w:val="28"/>
          <w:szCs w:val="28"/>
        </w:rPr>
        <w:t>и</w:t>
      </w:r>
      <w:r w:rsidRPr="001B06B1">
        <w:rPr>
          <w:rFonts w:ascii="PT Astra Serif" w:hAnsi="PT Astra Serif"/>
          <w:sz w:val="28"/>
          <w:szCs w:val="28"/>
        </w:rPr>
        <w:t>нструментальное обследование</w:t>
      </w:r>
      <w:r w:rsidRPr="008F3F39">
        <w:rPr>
          <w:rFonts w:ascii="PT Astra Serif" w:hAnsi="PT Astra Serif"/>
          <w:sz w:val="28"/>
          <w:szCs w:val="28"/>
        </w:rPr>
        <w:t xml:space="preserve">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6" w:history="1">
        <w:r w:rsidRPr="005A5BAC">
          <w:rPr>
            <w:rFonts w:ascii="PT Astra Serif" w:hAnsi="PT Astra Serif"/>
            <w:sz w:val="28"/>
            <w:szCs w:val="28"/>
          </w:rPr>
          <w:t>статьей 82</w:t>
        </w:r>
      </w:hyperlink>
      <w:r w:rsidRPr="008F3F39">
        <w:rPr>
          <w:rFonts w:ascii="PT Astra Serif" w:hAnsi="PT Astra Serif"/>
          <w:sz w:val="28"/>
          <w:szCs w:val="28"/>
        </w:rPr>
        <w:t xml:space="preserve"> Федерального закона </w:t>
      </w:r>
      <w:r>
        <w:rPr>
          <w:rFonts w:ascii="PT Astra Serif" w:hAnsi="PT Astra Serif"/>
          <w:sz w:val="28"/>
          <w:szCs w:val="28"/>
        </w:rPr>
        <w:t>№</w:t>
      </w:r>
      <w:r w:rsidRPr="008F3F39">
        <w:rPr>
          <w:rFonts w:ascii="PT Astra Serif" w:hAnsi="PT Astra Serif"/>
          <w:sz w:val="28"/>
          <w:szCs w:val="28"/>
        </w:rPr>
        <w:t xml:space="preserve">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r>
        <w:rPr>
          <w:rFonts w:ascii="PT Astra Serif" w:hAnsi="PT Astra Serif"/>
          <w:sz w:val="28"/>
          <w:szCs w:val="28"/>
        </w:rPr>
        <w:t>;</w:t>
      </w:r>
      <w:proofErr w:type="gramEnd"/>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Pr="008F3F39">
        <w:rPr>
          <w:rFonts w:ascii="PT Astra Serif" w:hAnsi="PT Astra Serif"/>
          <w:sz w:val="28"/>
          <w:szCs w:val="28"/>
        </w:rPr>
        <w:t xml:space="preserve"> </w:t>
      </w:r>
      <w:r>
        <w:rPr>
          <w:rFonts w:ascii="PT Astra Serif" w:hAnsi="PT Astra Serif"/>
          <w:sz w:val="28"/>
          <w:szCs w:val="28"/>
        </w:rPr>
        <w:t>и</w:t>
      </w:r>
      <w:r w:rsidRPr="008F3F39">
        <w:rPr>
          <w:rFonts w:ascii="PT Astra Serif" w:hAnsi="PT Astra Serif"/>
          <w:sz w:val="28"/>
          <w:szCs w:val="28"/>
        </w:rPr>
        <w:t xml:space="preserve">нструментальное обследование осуществляется инспектором или специалистом, </w:t>
      </w:r>
      <w:proofErr w:type="gramStart"/>
      <w:r w:rsidRPr="008F3F39">
        <w:rPr>
          <w:rFonts w:ascii="PT Astra Serif" w:hAnsi="PT Astra Serif"/>
          <w:sz w:val="28"/>
          <w:szCs w:val="28"/>
        </w:rPr>
        <w:t>имеющими</w:t>
      </w:r>
      <w:proofErr w:type="gramEnd"/>
      <w:r w:rsidRPr="008F3F39">
        <w:rPr>
          <w:rFonts w:ascii="PT Astra Serif" w:hAnsi="PT Astra Serif"/>
          <w:sz w:val="28"/>
          <w:szCs w:val="28"/>
        </w:rPr>
        <w:t xml:space="preserve"> допуск к работе на специальном оборудовании, исп</w:t>
      </w:r>
      <w:r>
        <w:rPr>
          <w:rFonts w:ascii="PT Astra Serif" w:hAnsi="PT Astra Serif"/>
          <w:sz w:val="28"/>
          <w:szCs w:val="28"/>
        </w:rPr>
        <w:t>ользованию технических приборов;</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proofErr w:type="gramStart"/>
      <w:r>
        <w:rPr>
          <w:rFonts w:ascii="PT Astra Serif" w:hAnsi="PT Astra Serif"/>
          <w:sz w:val="28"/>
          <w:szCs w:val="28"/>
        </w:rPr>
        <w:t>3)</w:t>
      </w:r>
      <w:r w:rsidRPr="008F3F39">
        <w:rPr>
          <w:rFonts w:ascii="PT Astra Serif" w:hAnsi="PT Astra Serif"/>
          <w:sz w:val="28"/>
          <w:szCs w:val="28"/>
        </w:rPr>
        <w:t xml:space="preserve"> </w:t>
      </w:r>
      <w:r>
        <w:rPr>
          <w:rFonts w:ascii="PT Astra Serif" w:hAnsi="PT Astra Serif"/>
          <w:sz w:val="28"/>
          <w:szCs w:val="28"/>
        </w:rPr>
        <w:t>п</w:t>
      </w:r>
      <w:r w:rsidRPr="008F3F39">
        <w:rPr>
          <w:rFonts w:ascii="PT Astra Serif" w:hAnsi="PT Astra Serif"/>
          <w:sz w:val="28"/>
          <w:szCs w:val="28"/>
        </w:rPr>
        <w:t>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w:t>
      </w:r>
      <w:proofErr w:type="gramEnd"/>
      <w:r w:rsidRPr="008F3F39">
        <w:rPr>
          <w:rFonts w:ascii="PT Astra Serif" w:hAnsi="PT Astra Serif"/>
          <w:sz w:val="28"/>
          <w:szCs w:val="28"/>
        </w:rPr>
        <w:t xml:space="preserve"> </w:t>
      </w:r>
      <w:proofErr w:type="gramStart"/>
      <w:r w:rsidRPr="008F3F39">
        <w:rPr>
          <w:rFonts w:ascii="PT Astra Serif" w:hAnsi="PT Astra Serif"/>
          <w:sz w:val="28"/>
          <w:szCs w:val="28"/>
        </w:rPr>
        <w:t>соответствии</w:t>
      </w:r>
      <w:proofErr w:type="gramEnd"/>
      <w:r w:rsidRPr="008F3F39">
        <w:rPr>
          <w:rFonts w:ascii="PT Astra Serif" w:hAnsi="PT Astra Serif"/>
          <w:sz w:val="28"/>
          <w:szCs w:val="28"/>
        </w:rPr>
        <w:t xml:space="preserve"> этих показателей </w:t>
      </w:r>
      <w:r w:rsidRPr="008F3F39">
        <w:rPr>
          <w:rFonts w:ascii="PT Astra Serif" w:hAnsi="PT Astra Serif"/>
          <w:sz w:val="28"/>
          <w:szCs w:val="28"/>
        </w:rPr>
        <w:lastRenderedPageBreak/>
        <w:t>установленным нормам, иные сведения, имеющие значение для оценки результатов инструментального обследования.</w:t>
      </w:r>
    </w:p>
    <w:p w:rsidR="004B4EEB"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29</w:t>
      </w:r>
      <w:r w:rsidRPr="008F3F39">
        <w:rPr>
          <w:rFonts w:ascii="PT Astra Serif" w:hAnsi="PT Astra Serif"/>
          <w:sz w:val="28"/>
          <w:szCs w:val="28"/>
        </w:rPr>
        <w:t>. Экспертиза:</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1)</w:t>
      </w:r>
      <w:r w:rsidRPr="008F3F39">
        <w:rPr>
          <w:rFonts w:ascii="PT Astra Serif" w:hAnsi="PT Astra Serif"/>
          <w:sz w:val="28"/>
          <w:szCs w:val="28"/>
        </w:rPr>
        <w:t xml:space="preserve"> </w:t>
      </w:r>
      <w:r>
        <w:rPr>
          <w:rFonts w:ascii="PT Astra Serif" w:hAnsi="PT Astra Serif"/>
          <w:sz w:val="28"/>
          <w:szCs w:val="28"/>
        </w:rPr>
        <w:t>к</w:t>
      </w:r>
      <w:r w:rsidRPr="008F3F39">
        <w:rPr>
          <w:rFonts w:ascii="PT Astra Serif" w:hAnsi="PT Astra Serif"/>
          <w:sz w:val="28"/>
          <w:szCs w:val="28"/>
        </w:rPr>
        <w:t>онкретное экспертное задание включает одну или несколько из следующих задач экспертизы:</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у</w:t>
      </w:r>
      <w:r w:rsidRPr="008F3F39">
        <w:rPr>
          <w:rFonts w:ascii="PT Astra Serif" w:hAnsi="PT Astra Serif"/>
          <w:sz w:val="28"/>
          <w:szCs w:val="28"/>
        </w:rPr>
        <w:t>ст</w:t>
      </w:r>
      <w:r>
        <w:rPr>
          <w:rFonts w:ascii="PT Astra Serif" w:hAnsi="PT Astra Serif"/>
          <w:sz w:val="28"/>
          <w:szCs w:val="28"/>
        </w:rPr>
        <w:t>ановление фактов, обстоятельств;</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у</w:t>
      </w:r>
      <w:r w:rsidRPr="008F3F39">
        <w:rPr>
          <w:rFonts w:ascii="PT Astra Serif" w:hAnsi="PT Astra Serif"/>
          <w:sz w:val="28"/>
          <w:szCs w:val="28"/>
        </w:rPr>
        <w:t>ста</w:t>
      </w:r>
      <w:r>
        <w:rPr>
          <w:rFonts w:ascii="PT Astra Serif" w:hAnsi="PT Astra Serif"/>
          <w:sz w:val="28"/>
          <w:szCs w:val="28"/>
        </w:rPr>
        <w:t>новление тождества или различия;</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Pr="008F3F39">
        <w:rPr>
          <w:rFonts w:ascii="PT Astra Serif" w:hAnsi="PT Astra Serif"/>
          <w:sz w:val="28"/>
          <w:szCs w:val="28"/>
        </w:rPr>
        <w:t xml:space="preserve"> </w:t>
      </w:r>
      <w:r>
        <w:rPr>
          <w:rFonts w:ascii="PT Astra Serif" w:hAnsi="PT Astra Serif"/>
          <w:sz w:val="28"/>
          <w:szCs w:val="28"/>
        </w:rPr>
        <w:t>э</w:t>
      </w:r>
      <w:r w:rsidRPr="008F3F39">
        <w:rPr>
          <w:rFonts w:ascii="PT Astra Serif" w:hAnsi="PT Astra Serif"/>
          <w:sz w:val="28"/>
          <w:szCs w:val="28"/>
        </w:rPr>
        <w:t>кспертиза осуществляется экспертом или экспертной организацией по п</w:t>
      </w:r>
      <w:r>
        <w:rPr>
          <w:rFonts w:ascii="PT Astra Serif" w:hAnsi="PT Astra Serif"/>
          <w:sz w:val="28"/>
          <w:szCs w:val="28"/>
        </w:rPr>
        <w:t>оручению уполномоченного органа;</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3)</w:t>
      </w:r>
      <w:r w:rsidRPr="008F3F39">
        <w:rPr>
          <w:rFonts w:ascii="PT Astra Serif" w:hAnsi="PT Astra Serif"/>
          <w:sz w:val="28"/>
          <w:szCs w:val="28"/>
        </w:rPr>
        <w:t xml:space="preserve"> </w:t>
      </w:r>
      <w:r>
        <w:rPr>
          <w:rFonts w:ascii="PT Astra Serif" w:hAnsi="PT Astra Serif"/>
          <w:sz w:val="28"/>
          <w:szCs w:val="28"/>
        </w:rPr>
        <w:t>п</w:t>
      </w:r>
      <w:r w:rsidRPr="008F3F39">
        <w:rPr>
          <w:rFonts w:ascii="PT Astra Serif" w:hAnsi="PT Astra Serif"/>
          <w:sz w:val="28"/>
          <w:szCs w:val="28"/>
        </w:rPr>
        <w:t>ри назначении и осуществлении экспертизы контролируемые лица имеют право:</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и</w:t>
      </w:r>
      <w:r w:rsidRPr="008F3F39">
        <w:rPr>
          <w:rFonts w:ascii="PT Astra Serif" w:hAnsi="PT Astra Serif"/>
          <w:sz w:val="28"/>
          <w:szCs w:val="28"/>
        </w:rPr>
        <w:t>нформировать уполномоченный орган о наличии конфликта интересов у э</w:t>
      </w:r>
      <w:r>
        <w:rPr>
          <w:rFonts w:ascii="PT Astra Serif" w:hAnsi="PT Astra Serif"/>
          <w:sz w:val="28"/>
          <w:szCs w:val="28"/>
        </w:rPr>
        <w:t>ксперта, экспертной организации;</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п</w:t>
      </w:r>
      <w:r w:rsidRPr="008F3F39">
        <w:rPr>
          <w:rFonts w:ascii="PT Astra Serif" w:hAnsi="PT Astra Serif"/>
          <w:sz w:val="28"/>
          <w:szCs w:val="28"/>
        </w:rPr>
        <w:t>редлагать дополнительные вопросы для получения по ним заключения эксперта, экспертной организации, а также уточнять фор</w:t>
      </w:r>
      <w:r>
        <w:rPr>
          <w:rFonts w:ascii="PT Astra Serif" w:hAnsi="PT Astra Serif"/>
          <w:sz w:val="28"/>
          <w:szCs w:val="28"/>
        </w:rPr>
        <w:t>мулировки поставленных вопросов;</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п</w:t>
      </w:r>
      <w:r w:rsidRPr="008F3F39">
        <w:rPr>
          <w:rFonts w:ascii="PT Astra Serif" w:hAnsi="PT Astra Serif"/>
          <w:sz w:val="28"/>
          <w:szCs w:val="28"/>
        </w:rPr>
        <w:t>рисутствовать с разрешения должностного лица уполномоченного органа при осуществлении экспертизы и давать объясн</w:t>
      </w:r>
      <w:r>
        <w:rPr>
          <w:rFonts w:ascii="PT Astra Serif" w:hAnsi="PT Astra Serif"/>
          <w:sz w:val="28"/>
          <w:szCs w:val="28"/>
        </w:rPr>
        <w:t>ения эксперту;</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з</w:t>
      </w:r>
      <w:r w:rsidRPr="008F3F39">
        <w:rPr>
          <w:rFonts w:ascii="PT Astra Serif" w:hAnsi="PT Astra Serif"/>
          <w:sz w:val="28"/>
          <w:szCs w:val="28"/>
        </w:rPr>
        <w:t>накомиться с заключением эксп</w:t>
      </w:r>
      <w:r>
        <w:rPr>
          <w:rFonts w:ascii="PT Astra Serif" w:hAnsi="PT Astra Serif"/>
          <w:sz w:val="28"/>
          <w:szCs w:val="28"/>
        </w:rPr>
        <w:t>ерта или экспертной организации;</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4)</w:t>
      </w:r>
      <w:r w:rsidRPr="008F3F39">
        <w:rPr>
          <w:rFonts w:ascii="PT Astra Serif" w:hAnsi="PT Astra Serif"/>
          <w:sz w:val="28"/>
          <w:szCs w:val="28"/>
        </w:rPr>
        <w:t xml:space="preserve"> </w:t>
      </w:r>
      <w:r>
        <w:rPr>
          <w:rFonts w:ascii="PT Astra Serif" w:hAnsi="PT Astra Serif"/>
          <w:sz w:val="28"/>
          <w:szCs w:val="28"/>
        </w:rPr>
        <w:t>э</w:t>
      </w:r>
      <w:r w:rsidRPr="008F3F39">
        <w:rPr>
          <w:rFonts w:ascii="PT Astra Serif" w:hAnsi="PT Astra Serif"/>
          <w:sz w:val="28"/>
          <w:szCs w:val="28"/>
        </w:rPr>
        <w:t>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w:t>
      </w:r>
      <w:r>
        <w:rPr>
          <w:rFonts w:ascii="PT Astra Serif" w:hAnsi="PT Astra Serif"/>
          <w:sz w:val="28"/>
          <w:szCs w:val="28"/>
        </w:rPr>
        <w:t>ерта или экспертной организации;</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5)</w:t>
      </w:r>
      <w:r w:rsidRPr="008F3F39">
        <w:rPr>
          <w:rFonts w:ascii="PT Astra Serif" w:hAnsi="PT Astra Serif"/>
          <w:sz w:val="28"/>
          <w:szCs w:val="28"/>
        </w:rPr>
        <w:t xml:space="preserve"> </w:t>
      </w:r>
      <w:r>
        <w:rPr>
          <w:rFonts w:ascii="PT Astra Serif" w:hAnsi="PT Astra Serif"/>
          <w:sz w:val="28"/>
          <w:szCs w:val="28"/>
        </w:rPr>
        <w:t>в</w:t>
      </w:r>
      <w:r w:rsidRPr="008F3F39">
        <w:rPr>
          <w:rFonts w:ascii="PT Astra Serif" w:hAnsi="PT Astra Serif"/>
          <w:sz w:val="28"/>
          <w:szCs w:val="28"/>
        </w:rPr>
        <w:t>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w:t>
      </w:r>
      <w:r>
        <w:rPr>
          <w:rFonts w:ascii="PT Astra Serif" w:hAnsi="PT Astra Serif"/>
          <w:sz w:val="28"/>
          <w:szCs w:val="28"/>
        </w:rPr>
        <w:t>й организацией;</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6)</w:t>
      </w:r>
      <w:r w:rsidRPr="008F3F39">
        <w:rPr>
          <w:rFonts w:ascii="PT Astra Serif" w:hAnsi="PT Astra Serif"/>
          <w:sz w:val="28"/>
          <w:szCs w:val="28"/>
        </w:rPr>
        <w:t xml:space="preserve"> </w:t>
      </w:r>
      <w:r>
        <w:rPr>
          <w:rFonts w:ascii="PT Astra Serif" w:hAnsi="PT Astra Serif"/>
          <w:sz w:val="28"/>
          <w:szCs w:val="28"/>
        </w:rPr>
        <w:t>р</w:t>
      </w:r>
      <w:r w:rsidRPr="008F3F39">
        <w:rPr>
          <w:rFonts w:ascii="PT Astra Serif" w:hAnsi="PT Astra Serif"/>
          <w:sz w:val="28"/>
          <w:szCs w:val="28"/>
        </w:rPr>
        <w:t>езультаты экспертизы оформляются экспертным заключением.</w:t>
      </w:r>
    </w:p>
    <w:p w:rsidR="004B4EEB" w:rsidRPr="008F3F39" w:rsidRDefault="004B4EEB" w:rsidP="004B4EEB">
      <w:pPr>
        <w:pStyle w:val="ab"/>
        <w:tabs>
          <w:tab w:val="left" w:pos="567"/>
        </w:tabs>
        <w:jc w:val="both"/>
        <w:rPr>
          <w:rFonts w:ascii="PT Astra Serif" w:hAnsi="PT Astra Serif"/>
          <w:sz w:val="28"/>
          <w:szCs w:val="28"/>
        </w:rPr>
      </w:pPr>
      <w:r w:rsidRPr="001B06B1">
        <w:rPr>
          <w:rFonts w:ascii="PT Astra Serif" w:hAnsi="PT Astra Serif"/>
          <w:sz w:val="28"/>
          <w:szCs w:val="28"/>
        </w:rPr>
        <w:t xml:space="preserve">        3</w:t>
      </w:r>
      <w:r>
        <w:rPr>
          <w:rFonts w:ascii="PT Astra Serif" w:hAnsi="PT Astra Serif"/>
          <w:sz w:val="28"/>
          <w:szCs w:val="28"/>
        </w:rPr>
        <w:t>0</w:t>
      </w:r>
      <w:r w:rsidRPr="001B06B1">
        <w:rPr>
          <w:rFonts w:ascii="PT Astra Serif" w:hAnsi="PT Astra Serif"/>
          <w:sz w:val="28"/>
          <w:szCs w:val="28"/>
        </w:rPr>
        <w:t>. Документы, оформляемые уполномоченным органом при осуществлении</w:t>
      </w:r>
      <w:r w:rsidRPr="008F3F39">
        <w:rPr>
          <w:rFonts w:ascii="PT Astra Serif" w:hAnsi="PT Astra Serif"/>
          <w:sz w:val="28"/>
          <w:szCs w:val="28"/>
        </w:rPr>
        <w:t xml:space="preserve"> муниципального жилищного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4B4EEB" w:rsidRPr="008F3F39" w:rsidRDefault="004B4EEB" w:rsidP="004B4EEB">
      <w:pPr>
        <w:pStyle w:val="ab"/>
        <w:tabs>
          <w:tab w:val="left" w:pos="567"/>
        </w:tabs>
        <w:jc w:val="both"/>
        <w:rPr>
          <w:rFonts w:ascii="PT Astra Serif" w:hAnsi="PT Astra Serif"/>
          <w:sz w:val="28"/>
          <w:szCs w:val="28"/>
          <w:highlight w:val="green"/>
        </w:rPr>
      </w:pPr>
      <w:r>
        <w:rPr>
          <w:rFonts w:ascii="PT Astra Serif" w:hAnsi="PT Astra Serif"/>
          <w:sz w:val="28"/>
          <w:szCs w:val="28"/>
        </w:rPr>
        <w:t xml:space="preserve">        31</w:t>
      </w:r>
      <w:r w:rsidRPr="008F3F39">
        <w:rPr>
          <w:rFonts w:ascii="PT Astra Serif" w:hAnsi="PT Astra Serif"/>
          <w:sz w:val="28"/>
          <w:szCs w:val="28"/>
        </w:rPr>
        <w:t>. Информирование о совершаемых должностными лицами уполномоченного органа действиях и принимаемых решениях при осуществлении муниципального жилищного контроля:</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proofErr w:type="gramStart"/>
      <w:r>
        <w:rPr>
          <w:rFonts w:ascii="PT Astra Serif" w:hAnsi="PT Astra Serif"/>
          <w:sz w:val="28"/>
          <w:szCs w:val="28"/>
        </w:rPr>
        <w:t>1)</w:t>
      </w:r>
      <w:r w:rsidRPr="008F3F39">
        <w:rPr>
          <w:rFonts w:ascii="PT Astra Serif" w:hAnsi="PT Astra Serif"/>
          <w:sz w:val="28"/>
          <w:szCs w:val="28"/>
        </w:rPr>
        <w:t xml:space="preserve"> </w:t>
      </w:r>
      <w:r>
        <w:rPr>
          <w:rFonts w:ascii="PT Astra Serif" w:hAnsi="PT Astra Serif"/>
          <w:sz w:val="28"/>
          <w:szCs w:val="28"/>
        </w:rPr>
        <w:t>и</w:t>
      </w:r>
      <w:r w:rsidRPr="008F3F39">
        <w:rPr>
          <w:rFonts w:ascii="PT Astra Serif" w:hAnsi="PT Astra Serif"/>
          <w:sz w:val="28"/>
          <w:szCs w:val="28"/>
        </w:rPr>
        <w:t xml:space="preserve">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w:t>
      </w:r>
      <w:hyperlink r:id="rId37" w:history="1">
        <w:r w:rsidRPr="005A5BAC">
          <w:rPr>
            <w:rFonts w:ascii="PT Astra Serif" w:hAnsi="PT Astra Serif"/>
            <w:sz w:val="28"/>
            <w:szCs w:val="28"/>
          </w:rPr>
          <w:t>законом</w:t>
        </w:r>
      </w:hyperlink>
      <w:r w:rsidRPr="005A5BAC">
        <w:rPr>
          <w:rFonts w:ascii="PT Astra Serif" w:hAnsi="PT Astra Serif"/>
          <w:sz w:val="28"/>
          <w:szCs w:val="28"/>
        </w:rPr>
        <w:t xml:space="preserve"> </w:t>
      </w:r>
      <w:r w:rsidRPr="008F3F39">
        <w:rPr>
          <w:rFonts w:ascii="PT Astra Serif" w:hAnsi="PT Astra Serif"/>
          <w:sz w:val="28"/>
          <w:szCs w:val="28"/>
        </w:rPr>
        <w:t>N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8F3F39">
        <w:rPr>
          <w:rFonts w:ascii="PT Astra Serif" w:hAnsi="PT Astra Serif"/>
          <w:sz w:val="28"/>
          <w:szCs w:val="28"/>
        </w:rPr>
        <w:t xml:space="preserve"> электронной форме, в том </w:t>
      </w:r>
      <w:r>
        <w:rPr>
          <w:rFonts w:ascii="PT Astra Serif" w:hAnsi="PT Astra Serif"/>
          <w:sz w:val="28"/>
          <w:szCs w:val="28"/>
        </w:rPr>
        <w:t>числе посредством сре</w:t>
      </w:r>
      <w:proofErr w:type="gramStart"/>
      <w:r>
        <w:rPr>
          <w:rFonts w:ascii="PT Astra Serif" w:hAnsi="PT Astra Serif"/>
          <w:sz w:val="28"/>
          <w:szCs w:val="28"/>
        </w:rPr>
        <w:t>дств св</w:t>
      </w:r>
      <w:proofErr w:type="gramEnd"/>
      <w:r>
        <w:rPr>
          <w:rFonts w:ascii="PT Astra Serif" w:hAnsi="PT Astra Serif"/>
          <w:sz w:val="28"/>
          <w:szCs w:val="28"/>
        </w:rPr>
        <w:t>язи;</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lastRenderedPageBreak/>
        <w:t xml:space="preserve">        </w:t>
      </w:r>
      <w:proofErr w:type="gramStart"/>
      <w:r>
        <w:rPr>
          <w:rFonts w:ascii="PT Astra Serif" w:hAnsi="PT Astra Serif"/>
          <w:sz w:val="28"/>
          <w:szCs w:val="28"/>
        </w:rPr>
        <w:t>2)</w:t>
      </w:r>
      <w:r w:rsidRPr="008F3F39">
        <w:rPr>
          <w:rFonts w:ascii="PT Astra Serif" w:hAnsi="PT Astra Serif"/>
          <w:sz w:val="28"/>
          <w:szCs w:val="28"/>
        </w:rPr>
        <w:t xml:space="preserve"> </w:t>
      </w:r>
      <w:r>
        <w:rPr>
          <w:rFonts w:ascii="PT Astra Serif" w:hAnsi="PT Astra Serif"/>
          <w:sz w:val="28"/>
          <w:szCs w:val="28"/>
        </w:rPr>
        <w:t>к</w:t>
      </w:r>
      <w:r w:rsidRPr="008F3F39">
        <w:rPr>
          <w:rFonts w:ascii="PT Astra Serif" w:hAnsi="PT Astra Serif"/>
          <w:sz w:val="28"/>
          <w:szCs w:val="28"/>
        </w:rPr>
        <w:t xml:space="preserve">онтролируемое лицо считается проинформированным надлежащим образом в случае, если сведения предоставлены контролируемому лицу </w:t>
      </w:r>
      <w:r w:rsidRPr="005A5BAC">
        <w:rPr>
          <w:rFonts w:ascii="PT Astra Serif" w:hAnsi="PT Astra Serif"/>
          <w:sz w:val="28"/>
          <w:szCs w:val="28"/>
        </w:rPr>
        <w:t xml:space="preserve">в соответствии </w:t>
      </w:r>
      <w:r w:rsidRPr="007E6A55">
        <w:rPr>
          <w:rFonts w:ascii="PT Astra Serif" w:hAnsi="PT Astra Serif"/>
          <w:sz w:val="28"/>
          <w:szCs w:val="28"/>
        </w:rPr>
        <w:t>с подпунктом 1 пункта 31 настоящей статьи,</w:t>
      </w:r>
      <w:r w:rsidRPr="008F3F39">
        <w:rPr>
          <w:rFonts w:ascii="PT Astra Serif" w:hAnsi="PT Astra Serif"/>
          <w:sz w:val="28"/>
          <w:szCs w:val="28"/>
        </w:rPr>
        <w:t xml:space="preserve">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w:t>
      </w:r>
      <w:proofErr w:type="gramEnd"/>
      <w:r w:rsidRPr="008F3F39">
        <w:rPr>
          <w:rFonts w:ascii="PT Astra Serif" w:hAnsi="PT Astra Serif"/>
          <w:sz w:val="28"/>
          <w:szCs w:val="28"/>
        </w:rPr>
        <w:t xml:space="preserve">, за исключением случаев, </w:t>
      </w:r>
      <w:r w:rsidRPr="005A5BAC">
        <w:rPr>
          <w:rFonts w:ascii="PT Astra Serif" w:hAnsi="PT Astra Serif"/>
          <w:sz w:val="28"/>
          <w:szCs w:val="28"/>
        </w:rPr>
        <w:t xml:space="preserve">определенных </w:t>
      </w:r>
      <w:r w:rsidRPr="007E6A55">
        <w:rPr>
          <w:rFonts w:ascii="PT Astra Serif" w:hAnsi="PT Astra Serif"/>
          <w:sz w:val="28"/>
          <w:szCs w:val="28"/>
        </w:rPr>
        <w:t>в подпункте 6 пункта 31 настоящей статьи.</w:t>
      </w:r>
      <w:r w:rsidRPr="008F3F39">
        <w:rPr>
          <w:rFonts w:ascii="PT Astra Serif" w:hAnsi="PT Astra Serif"/>
          <w:sz w:val="28"/>
          <w:szCs w:val="28"/>
        </w:rPr>
        <w:t xml:space="preserve">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r>
        <w:rPr>
          <w:rFonts w:ascii="PT Astra Serif" w:hAnsi="PT Astra Serif"/>
          <w:sz w:val="28"/>
          <w:szCs w:val="28"/>
        </w:rPr>
        <w:t>;</w:t>
      </w:r>
    </w:p>
    <w:p w:rsidR="004B4EEB" w:rsidRPr="008F3F39" w:rsidRDefault="004B4EEB" w:rsidP="004B4EEB">
      <w:pPr>
        <w:pStyle w:val="ab"/>
        <w:tabs>
          <w:tab w:val="left" w:pos="567"/>
        </w:tabs>
        <w:jc w:val="both"/>
        <w:rPr>
          <w:rFonts w:ascii="PT Astra Serif" w:hAnsi="PT Astra Serif"/>
          <w:sz w:val="28"/>
          <w:szCs w:val="28"/>
        </w:rPr>
      </w:pPr>
      <w:r w:rsidRPr="001B06B1">
        <w:rPr>
          <w:rFonts w:ascii="PT Astra Serif" w:hAnsi="PT Astra Serif"/>
          <w:sz w:val="28"/>
          <w:szCs w:val="28"/>
        </w:rPr>
        <w:t xml:space="preserve">        3)</w:t>
      </w:r>
      <w:r w:rsidRPr="008F3F39">
        <w:rPr>
          <w:rFonts w:ascii="PT Astra Serif" w:hAnsi="PT Astra Serif"/>
          <w:sz w:val="28"/>
          <w:szCs w:val="28"/>
        </w:rPr>
        <w:t xml:space="preserve"> </w:t>
      </w:r>
      <w:r>
        <w:rPr>
          <w:rFonts w:ascii="PT Astra Serif" w:hAnsi="PT Astra Serif"/>
          <w:sz w:val="28"/>
          <w:szCs w:val="28"/>
        </w:rPr>
        <w:t>д</w:t>
      </w:r>
      <w:r w:rsidRPr="008F3F39">
        <w:rPr>
          <w:rFonts w:ascii="PT Astra Serif" w:hAnsi="PT Astra Serif"/>
          <w:sz w:val="28"/>
          <w:szCs w:val="28"/>
        </w:rPr>
        <w:t>окументы, направляемые контролируемым лицом уполномоченному органу в электронном виде, могут быть подписаны:</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простой электронной подписью;</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proofErr w:type="gramStart"/>
      <w:r>
        <w:rPr>
          <w:rFonts w:ascii="PT Astra Serif" w:hAnsi="PT Astra Serif"/>
          <w:sz w:val="28"/>
          <w:szCs w:val="28"/>
        </w:rPr>
        <w:t>п</w:t>
      </w:r>
      <w:r w:rsidRPr="008F3F39">
        <w:rPr>
          <w:rFonts w:ascii="PT Astra Serif" w:hAnsi="PT Astra Serif"/>
          <w:sz w:val="28"/>
          <w:szCs w:val="28"/>
        </w:rPr>
        <w:t>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r>
        <w:rPr>
          <w:rFonts w:ascii="PT Astra Serif" w:hAnsi="PT Astra Serif"/>
          <w:sz w:val="28"/>
          <w:szCs w:val="28"/>
        </w:rPr>
        <w:t>;</w:t>
      </w:r>
      <w:proofErr w:type="gramEnd"/>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у</w:t>
      </w:r>
      <w:r w:rsidRPr="008F3F39">
        <w:rPr>
          <w:rFonts w:ascii="PT Astra Serif" w:hAnsi="PT Astra Serif"/>
          <w:sz w:val="28"/>
          <w:szCs w:val="28"/>
        </w:rPr>
        <w:t xml:space="preserve">силенной квалифицированной электронной подписью в случаях, установленных Федеральным </w:t>
      </w:r>
      <w:hyperlink r:id="rId38" w:history="1">
        <w:r w:rsidRPr="005A5BAC">
          <w:rPr>
            <w:rFonts w:ascii="PT Astra Serif" w:hAnsi="PT Astra Serif"/>
            <w:sz w:val="28"/>
            <w:szCs w:val="28"/>
          </w:rPr>
          <w:t>законом</w:t>
        </w:r>
      </w:hyperlink>
      <w:r w:rsidRPr="008F3F39">
        <w:rPr>
          <w:rFonts w:ascii="PT Astra Serif" w:hAnsi="PT Astra Serif"/>
          <w:sz w:val="28"/>
          <w:szCs w:val="28"/>
        </w:rPr>
        <w:t xml:space="preserve"> </w:t>
      </w:r>
      <w:r>
        <w:rPr>
          <w:rFonts w:ascii="PT Astra Serif" w:hAnsi="PT Astra Serif"/>
          <w:sz w:val="28"/>
          <w:szCs w:val="28"/>
        </w:rPr>
        <w:t>№</w:t>
      </w:r>
      <w:r w:rsidRPr="008F3F39">
        <w:rPr>
          <w:rFonts w:ascii="PT Astra Serif" w:hAnsi="PT Astra Serif"/>
          <w:sz w:val="28"/>
          <w:szCs w:val="28"/>
        </w:rPr>
        <w:t xml:space="preserve"> 248-ФЗ или настоящим Положением</w:t>
      </w:r>
      <w:r>
        <w:rPr>
          <w:rFonts w:ascii="PT Astra Serif" w:hAnsi="PT Astra Serif"/>
          <w:sz w:val="28"/>
          <w:szCs w:val="28"/>
        </w:rPr>
        <w:t>;</w:t>
      </w:r>
    </w:p>
    <w:p w:rsidR="004B4EEB" w:rsidRPr="008F3F39" w:rsidRDefault="004B4EEB" w:rsidP="004B4EEB">
      <w:pPr>
        <w:pStyle w:val="ab"/>
        <w:tabs>
          <w:tab w:val="left" w:pos="567"/>
        </w:tabs>
        <w:jc w:val="both"/>
        <w:rPr>
          <w:rFonts w:ascii="PT Astra Serif" w:hAnsi="PT Astra Serif"/>
          <w:sz w:val="28"/>
          <w:szCs w:val="28"/>
        </w:rPr>
      </w:pPr>
      <w:r w:rsidRPr="0074191A">
        <w:rPr>
          <w:rFonts w:ascii="PT Astra Serif" w:hAnsi="PT Astra Serif"/>
          <w:sz w:val="28"/>
          <w:szCs w:val="28"/>
        </w:rPr>
        <w:t xml:space="preserve">        4)</w:t>
      </w:r>
      <w:r w:rsidRPr="008F3F39">
        <w:rPr>
          <w:rFonts w:ascii="PT Astra Serif" w:hAnsi="PT Astra Serif"/>
          <w:sz w:val="28"/>
          <w:szCs w:val="28"/>
        </w:rPr>
        <w:t xml:space="preserve"> </w:t>
      </w:r>
      <w:r>
        <w:rPr>
          <w:rFonts w:ascii="PT Astra Serif" w:hAnsi="PT Astra Serif"/>
          <w:sz w:val="28"/>
          <w:szCs w:val="28"/>
        </w:rPr>
        <w:t>м</w:t>
      </w:r>
      <w:r w:rsidRPr="008F3F39">
        <w:rPr>
          <w:rFonts w:ascii="PT Astra Serif" w:hAnsi="PT Astra Serif"/>
          <w:sz w:val="28"/>
          <w:szCs w:val="28"/>
        </w:rPr>
        <w:t>атериалы, прикладываемые к ходатайству, заявлению, жалобе, в том числе фото- и видеоматериалы, представляются контролируемым лицом в электронном виде</w:t>
      </w:r>
      <w:r>
        <w:rPr>
          <w:rFonts w:ascii="PT Astra Serif" w:hAnsi="PT Astra Serif"/>
          <w:sz w:val="28"/>
          <w:szCs w:val="28"/>
        </w:rPr>
        <w:t>;</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5)</w:t>
      </w:r>
      <w:r w:rsidRPr="008F3F39">
        <w:rPr>
          <w:rFonts w:ascii="PT Astra Serif" w:hAnsi="PT Astra Serif"/>
          <w:sz w:val="28"/>
          <w:szCs w:val="28"/>
        </w:rPr>
        <w:t xml:space="preserve"> </w:t>
      </w:r>
      <w:r>
        <w:rPr>
          <w:rFonts w:ascii="PT Astra Serif" w:hAnsi="PT Astra Serif"/>
          <w:sz w:val="28"/>
          <w:szCs w:val="28"/>
        </w:rPr>
        <w:t>н</w:t>
      </w:r>
      <w:r w:rsidRPr="008F3F39">
        <w:rPr>
          <w:rFonts w:ascii="PT Astra Serif" w:hAnsi="PT Astra Serif"/>
          <w:sz w:val="28"/>
          <w:szCs w:val="28"/>
        </w:rPr>
        <w:t>е требуется нотариального удостоверения копий документов, представляемых в уполномоченный орган, если иное не предусмотрено законод</w:t>
      </w:r>
      <w:r>
        <w:rPr>
          <w:rFonts w:ascii="PT Astra Serif" w:hAnsi="PT Astra Serif"/>
          <w:sz w:val="28"/>
          <w:szCs w:val="28"/>
        </w:rPr>
        <w:t>ательством Российской Федерации;</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6)</w:t>
      </w:r>
      <w:r w:rsidRPr="008F3F39">
        <w:rPr>
          <w:rFonts w:ascii="PT Astra Serif" w:hAnsi="PT Astra Serif"/>
          <w:sz w:val="28"/>
          <w:szCs w:val="28"/>
        </w:rPr>
        <w:t xml:space="preserve"> </w:t>
      </w:r>
      <w:r>
        <w:rPr>
          <w:rFonts w:ascii="PT Astra Serif" w:hAnsi="PT Astra Serif"/>
          <w:sz w:val="28"/>
          <w:szCs w:val="28"/>
        </w:rPr>
        <w:t>г</w:t>
      </w:r>
      <w:r w:rsidRPr="008F3F39">
        <w:rPr>
          <w:rFonts w:ascii="PT Astra Serif" w:hAnsi="PT Astra Serif"/>
          <w:sz w:val="28"/>
          <w:szCs w:val="28"/>
        </w:rPr>
        <w:t xml:space="preserve">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8F3F39">
        <w:rPr>
          <w:rFonts w:ascii="PT Astra Serif" w:hAnsi="PT Astra Serif"/>
          <w:sz w:val="28"/>
          <w:szCs w:val="28"/>
        </w:rPr>
        <w:t>сведений</w:t>
      </w:r>
      <w:proofErr w:type="gramEnd"/>
      <w:r w:rsidRPr="008F3F39">
        <w:rPr>
          <w:rFonts w:ascii="PT Astra Serif" w:hAnsi="PT Astra Serif"/>
          <w:sz w:val="28"/>
          <w:szCs w:val="28"/>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32</w:t>
      </w:r>
      <w:r w:rsidRPr="008F3F39">
        <w:rPr>
          <w:rFonts w:ascii="PT Astra Serif" w:hAnsi="PT Astra Serif"/>
          <w:sz w:val="28"/>
          <w:szCs w:val="28"/>
        </w:rPr>
        <w:t xml:space="preserve">.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39" w:history="1">
        <w:r w:rsidRPr="005A5BAC">
          <w:rPr>
            <w:rFonts w:ascii="PT Astra Serif" w:hAnsi="PT Astra Serif"/>
            <w:sz w:val="28"/>
            <w:szCs w:val="28"/>
          </w:rPr>
          <w:t>главой 16</w:t>
        </w:r>
      </w:hyperlink>
      <w:r w:rsidRPr="005A5BAC">
        <w:rPr>
          <w:rFonts w:ascii="PT Astra Serif" w:hAnsi="PT Astra Serif"/>
          <w:sz w:val="28"/>
          <w:szCs w:val="28"/>
        </w:rPr>
        <w:t xml:space="preserve"> </w:t>
      </w:r>
      <w:r w:rsidRPr="008F3F39">
        <w:rPr>
          <w:rFonts w:ascii="PT Astra Serif" w:hAnsi="PT Astra Serif"/>
          <w:sz w:val="28"/>
          <w:szCs w:val="28"/>
        </w:rPr>
        <w:t xml:space="preserve">Федерального закона </w:t>
      </w:r>
      <w:r>
        <w:rPr>
          <w:rFonts w:ascii="PT Astra Serif" w:hAnsi="PT Astra Serif"/>
          <w:sz w:val="28"/>
          <w:szCs w:val="28"/>
        </w:rPr>
        <w:t>№</w:t>
      </w:r>
      <w:r w:rsidRPr="008F3F39">
        <w:rPr>
          <w:rFonts w:ascii="PT Astra Serif" w:hAnsi="PT Astra Serif"/>
          <w:sz w:val="28"/>
          <w:szCs w:val="28"/>
        </w:rPr>
        <w:t xml:space="preserve"> 248-ФЗ.</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33</w:t>
      </w:r>
      <w:r w:rsidRPr="008F3F39">
        <w:rPr>
          <w:rFonts w:ascii="PT Astra Serif" w:hAnsi="PT Astra Serif"/>
          <w:sz w:val="28"/>
          <w:szCs w:val="28"/>
        </w:rPr>
        <w:t>. Решения, принимаемые по результатам контрольных (надзорных) мероприятий:</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1)</w:t>
      </w:r>
      <w:r w:rsidRPr="008F3F39">
        <w:rPr>
          <w:rFonts w:ascii="PT Astra Serif" w:hAnsi="PT Astra Serif"/>
          <w:sz w:val="28"/>
          <w:szCs w:val="28"/>
        </w:rPr>
        <w:t xml:space="preserve"> </w:t>
      </w:r>
      <w:r>
        <w:rPr>
          <w:rFonts w:ascii="PT Astra Serif" w:hAnsi="PT Astra Serif"/>
          <w:sz w:val="28"/>
          <w:szCs w:val="28"/>
        </w:rPr>
        <w:t>в</w:t>
      </w:r>
      <w:r w:rsidRPr="008F3F39">
        <w:rPr>
          <w:rFonts w:ascii="PT Astra Serif" w:hAnsi="PT Astra Serif"/>
          <w:sz w:val="28"/>
          <w:szCs w:val="28"/>
        </w:rPr>
        <w:t xml:space="preserve"> случае отсутствия выявленных нарушений обязательных требований при проведении контрольного (надзорного) мероприятия сведения об этом </w:t>
      </w:r>
      <w:r w:rsidRPr="008F3F39">
        <w:rPr>
          <w:rFonts w:ascii="PT Astra Serif" w:hAnsi="PT Astra Serif"/>
          <w:sz w:val="28"/>
          <w:szCs w:val="28"/>
        </w:rPr>
        <w:lastRenderedPageBreak/>
        <w:t>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r>
        <w:rPr>
          <w:rFonts w:ascii="PT Astra Serif" w:hAnsi="PT Astra Serif"/>
          <w:sz w:val="28"/>
          <w:szCs w:val="28"/>
        </w:rPr>
        <w:t>;</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2)</w:t>
      </w:r>
      <w:r w:rsidRPr="008F3F39">
        <w:rPr>
          <w:rFonts w:ascii="PT Astra Serif" w:hAnsi="PT Astra Serif"/>
          <w:sz w:val="28"/>
          <w:szCs w:val="28"/>
        </w:rPr>
        <w:t xml:space="preserve"> </w:t>
      </w:r>
      <w:r>
        <w:rPr>
          <w:rFonts w:ascii="PT Astra Serif" w:hAnsi="PT Astra Serif"/>
          <w:sz w:val="28"/>
          <w:szCs w:val="28"/>
        </w:rPr>
        <w:t>в</w:t>
      </w:r>
      <w:r w:rsidRPr="008F3F39">
        <w:rPr>
          <w:rFonts w:ascii="PT Astra Serif" w:hAnsi="PT Astra Serif"/>
          <w:sz w:val="28"/>
          <w:szCs w:val="28"/>
        </w:rPr>
        <w:t xml:space="preserve">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в</w:t>
      </w:r>
      <w:r w:rsidRPr="008F3F39">
        <w:rPr>
          <w:rFonts w:ascii="PT Astra Serif" w:hAnsi="PT Astra Serif"/>
          <w:sz w:val="28"/>
          <w:szCs w:val="28"/>
        </w:rPr>
        <w:t xml:space="preserve">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w:t>
      </w:r>
      <w:hyperlink r:id="rId40" w:history="1">
        <w:r w:rsidRPr="005A5BAC">
          <w:rPr>
            <w:rFonts w:ascii="PT Astra Serif" w:hAnsi="PT Astra Serif"/>
            <w:sz w:val="28"/>
            <w:szCs w:val="28"/>
          </w:rPr>
          <w:t>законом</w:t>
        </w:r>
      </w:hyperlink>
      <w:r w:rsidRPr="005A5BAC">
        <w:rPr>
          <w:rFonts w:ascii="PT Astra Serif" w:hAnsi="PT Astra Serif"/>
          <w:sz w:val="28"/>
          <w:szCs w:val="28"/>
        </w:rPr>
        <w:t xml:space="preserve"> </w:t>
      </w:r>
      <w:r>
        <w:rPr>
          <w:rFonts w:ascii="PT Astra Serif" w:hAnsi="PT Astra Serif"/>
          <w:sz w:val="28"/>
          <w:szCs w:val="28"/>
        </w:rPr>
        <w:t>№ 248-ФЗ;</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proofErr w:type="gramStart"/>
      <w:r>
        <w:rPr>
          <w:rFonts w:ascii="PT Astra Serif" w:hAnsi="PT Astra Serif"/>
          <w:sz w:val="28"/>
          <w:szCs w:val="28"/>
        </w:rPr>
        <w:t>н</w:t>
      </w:r>
      <w:r w:rsidRPr="008F3F39">
        <w:rPr>
          <w:rFonts w:ascii="PT Astra Serif" w:hAnsi="PT Astra Serif"/>
          <w:sz w:val="28"/>
          <w:szCs w:val="28"/>
        </w:rPr>
        <w:t>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8F3F39">
        <w:rPr>
          <w:rFonts w:ascii="PT Astra Serif" w:hAnsi="PT Astra Serif"/>
          <w:sz w:val="28"/>
          <w:szCs w:val="28"/>
        </w:rPr>
        <w:t xml:space="preserve"> </w:t>
      </w:r>
      <w:proofErr w:type="gramStart"/>
      <w:r w:rsidRPr="008F3F39">
        <w:rPr>
          <w:rFonts w:ascii="PT Astra Serif" w:hAnsi="PT Astra Serif"/>
          <w:sz w:val="28"/>
          <w:szCs w:val="28"/>
        </w:rPr>
        <w:t xml:space="preserve">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w:t>
      </w:r>
      <w:r>
        <w:rPr>
          <w:rFonts w:ascii="PT Astra Serif" w:hAnsi="PT Astra Serif"/>
          <w:sz w:val="28"/>
          <w:szCs w:val="28"/>
        </w:rPr>
        <w:t>что такой вред (ущерб) причинен;</w:t>
      </w:r>
      <w:proofErr w:type="gramEnd"/>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п</w:t>
      </w:r>
      <w:r w:rsidRPr="008F3F39">
        <w:rPr>
          <w:rFonts w:ascii="PT Astra Serif" w:hAnsi="PT Astra Serif"/>
          <w:sz w:val="28"/>
          <w:szCs w:val="28"/>
        </w:rPr>
        <w:t>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w:t>
      </w:r>
      <w:r>
        <w:rPr>
          <w:rFonts w:ascii="PT Astra Serif" w:hAnsi="PT Astra Serif"/>
          <w:sz w:val="28"/>
          <w:szCs w:val="28"/>
        </w:rPr>
        <w:t>вленной законом ответственности;</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п</w:t>
      </w:r>
      <w:r w:rsidRPr="008F3F39">
        <w:rPr>
          <w:rFonts w:ascii="PT Astra Serif" w:hAnsi="PT Astra Serif"/>
          <w:sz w:val="28"/>
          <w:szCs w:val="28"/>
        </w:rPr>
        <w:t xml:space="preserve">ринять меры по осуществлению </w:t>
      </w:r>
      <w:proofErr w:type="gramStart"/>
      <w:r w:rsidRPr="008F3F39">
        <w:rPr>
          <w:rFonts w:ascii="PT Astra Serif" w:hAnsi="PT Astra Serif"/>
          <w:sz w:val="28"/>
          <w:szCs w:val="28"/>
        </w:rPr>
        <w:t>контроля за</w:t>
      </w:r>
      <w:proofErr w:type="gramEnd"/>
      <w:r w:rsidRPr="008F3F39">
        <w:rPr>
          <w:rFonts w:ascii="PT Astra Serif" w:hAnsi="PT Astra Serif"/>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w:t>
      </w:r>
      <w:r>
        <w:rPr>
          <w:rFonts w:ascii="PT Astra Serif" w:hAnsi="PT Astra Serif"/>
          <w:sz w:val="28"/>
          <w:szCs w:val="28"/>
        </w:rPr>
        <w:t>а) охраняемым законом ценностям;</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р</w:t>
      </w:r>
      <w:r w:rsidRPr="008F3F39">
        <w:rPr>
          <w:rFonts w:ascii="PT Astra Serif" w:hAnsi="PT Astra Serif"/>
          <w:sz w:val="28"/>
          <w:szCs w:val="28"/>
        </w:rPr>
        <w:t>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34</w:t>
      </w:r>
      <w:r w:rsidRPr="008F3F39">
        <w:rPr>
          <w:rFonts w:ascii="PT Astra Serif" w:hAnsi="PT Astra Serif"/>
          <w:sz w:val="28"/>
          <w:szCs w:val="28"/>
        </w:rPr>
        <w:t xml:space="preserve">. В предписании об устранении выявленных нарушений обязательных требований, предусмотренном </w:t>
      </w:r>
      <w:r w:rsidRPr="007E6A55">
        <w:rPr>
          <w:rFonts w:ascii="PT Astra Serif" w:hAnsi="PT Astra Serif" w:cs="Sylfaen"/>
          <w:bCs/>
          <w:sz w:val="28"/>
          <w:szCs w:val="28"/>
          <w:shd w:val="clear" w:color="auto" w:fill="FFFFFF"/>
        </w:rPr>
        <w:t>абзацем 2 подпункта 2 пункта 33 настоящей статьи</w:t>
      </w:r>
      <w:r w:rsidRPr="007E6A55">
        <w:rPr>
          <w:rFonts w:ascii="PT Astra Serif" w:hAnsi="PT Astra Serif"/>
          <w:sz w:val="28"/>
          <w:szCs w:val="28"/>
        </w:rPr>
        <w:t>, указываются:</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w:t>
      </w:r>
      <w:proofErr w:type="gramStart"/>
      <w:r>
        <w:rPr>
          <w:rFonts w:ascii="PT Astra Serif" w:hAnsi="PT Astra Serif"/>
          <w:sz w:val="28"/>
          <w:szCs w:val="28"/>
        </w:rPr>
        <w:t>1)</w:t>
      </w:r>
      <w:r w:rsidRPr="008F3F39">
        <w:rPr>
          <w:rFonts w:ascii="PT Astra Serif" w:hAnsi="PT Astra Serif"/>
          <w:sz w:val="28"/>
          <w:szCs w:val="28"/>
        </w:rPr>
        <w:t xml:space="preserve"> </w:t>
      </w:r>
      <w:r>
        <w:rPr>
          <w:rFonts w:ascii="PT Astra Serif" w:hAnsi="PT Astra Serif"/>
          <w:sz w:val="28"/>
          <w:szCs w:val="28"/>
        </w:rPr>
        <w:t>фамилия, имя, отчество (при наличии) инспектора, проводившего</w:t>
      </w:r>
      <w:r w:rsidRPr="008F3F39">
        <w:rPr>
          <w:rFonts w:ascii="PT Astra Serif" w:hAnsi="PT Astra Serif"/>
          <w:sz w:val="28"/>
          <w:szCs w:val="28"/>
        </w:rPr>
        <w:t xml:space="preserve"> контрольное (н</w:t>
      </w:r>
      <w:r>
        <w:rPr>
          <w:rFonts w:ascii="PT Astra Serif" w:hAnsi="PT Astra Serif"/>
          <w:sz w:val="28"/>
          <w:szCs w:val="28"/>
        </w:rPr>
        <w:t>адзорное) мероприятие;</w:t>
      </w:r>
      <w:proofErr w:type="gramEnd"/>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lastRenderedPageBreak/>
        <w:t xml:space="preserve">        2) дата выдачи;</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3)</w:t>
      </w:r>
      <w:r w:rsidRPr="008F3F39">
        <w:rPr>
          <w:rFonts w:ascii="PT Astra Serif" w:hAnsi="PT Astra Serif"/>
          <w:sz w:val="28"/>
          <w:szCs w:val="28"/>
        </w:rPr>
        <w:t xml:space="preserve"> </w:t>
      </w:r>
      <w:r>
        <w:rPr>
          <w:rFonts w:ascii="PT Astra Serif" w:hAnsi="PT Astra Serif"/>
          <w:sz w:val="28"/>
          <w:szCs w:val="28"/>
        </w:rPr>
        <w:t>адресные данные объекта контроля;</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4)</w:t>
      </w:r>
      <w:r w:rsidRPr="008F3F39">
        <w:rPr>
          <w:rFonts w:ascii="PT Astra Serif" w:hAnsi="PT Astra Serif"/>
          <w:sz w:val="28"/>
          <w:szCs w:val="28"/>
        </w:rPr>
        <w:t xml:space="preserve"> </w:t>
      </w:r>
      <w:r>
        <w:rPr>
          <w:rFonts w:ascii="PT Astra Serif" w:hAnsi="PT Astra Serif"/>
          <w:sz w:val="28"/>
          <w:szCs w:val="28"/>
        </w:rPr>
        <w:t>н</w:t>
      </w:r>
      <w:r w:rsidRPr="008F3F39">
        <w:rPr>
          <w:rFonts w:ascii="PT Astra Serif" w:hAnsi="PT Astra Serif"/>
          <w:sz w:val="28"/>
          <w:szCs w:val="28"/>
        </w:rPr>
        <w:t>аименование лица</w:t>
      </w:r>
      <w:r>
        <w:rPr>
          <w:rFonts w:ascii="PT Astra Serif" w:hAnsi="PT Astra Serif"/>
          <w:sz w:val="28"/>
          <w:szCs w:val="28"/>
        </w:rPr>
        <w:t>, которому выдается предписание;</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5)</w:t>
      </w:r>
      <w:r w:rsidRPr="008F3F39">
        <w:rPr>
          <w:rFonts w:ascii="PT Astra Serif" w:hAnsi="PT Astra Serif"/>
          <w:sz w:val="28"/>
          <w:szCs w:val="28"/>
        </w:rPr>
        <w:t xml:space="preserve"> </w:t>
      </w:r>
      <w:r>
        <w:rPr>
          <w:rFonts w:ascii="PT Astra Serif" w:hAnsi="PT Astra Serif"/>
          <w:sz w:val="28"/>
          <w:szCs w:val="28"/>
        </w:rPr>
        <w:t>н</w:t>
      </w:r>
      <w:r w:rsidRPr="008F3F39">
        <w:rPr>
          <w:rFonts w:ascii="PT Astra Serif" w:hAnsi="PT Astra Serif"/>
          <w:sz w:val="28"/>
          <w:szCs w:val="28"/>
        </w:rPr>
        <w:t>ару</w:t>
      </w:r>
      <w:r>
        <w:rPr>
          <w:rFonts w:ascii="PT Astra Serif" w:hAnsi="PT Astra Serif"/>
          <w:sz w:val="28"/>
          <w:szCs w:val="28"/>
        </w:rPr>
        <w:t>шенные нормативно-правовые акты;</w:t>
      </w:r>
    </w:p>
    <w:p w:rsidR="004B4EEB" w:rsidRPr="008F3F39" w:rsidRDefault="004B4EEB" w:rsidP="004B4EEB">
      <w:pPr>
        <w:pStyle w:val="ab"/>
        <w:jc w:val="both"/>
        <w:rPr>
          <w:rFonts w:ascii="PT Astra Serif" w:hAnsi="PT Astra Serif"/>
          <w:sz w:val="28"/>
          <w:szCs w:val="28"/>
        </w:rPr>
      </w:pPr>
      <w:r>
        <w:rPr>
          <w:rFonts w:ascii="PT Astra Serif" w:hAnsi="PT Astra Serif"/>
          <w:sz w:val="28"/>
          <w:szCs w:val="28"/>
        </w:rPr>
        <w:t xml:space="preserve">        6)</w:t>
      </w:r>
      <w:r w:rsidRPr="008F3F39">
        <w:rPr>
          <w:rFonts w:ascii="PT Astra Serif" w:hAnsi="PT Astra Serif"/>
          <w:sz w:val="28"/>
          <w:szCs w:val="28"/>
        </w:rPr>
        <w:t xml:space="preserve"> </w:t>
      </w:r>
      <w:r>
        <w:rPr>
          <w:rFonts w:ascii="PT Astra Serif" w:hAnsi="PT Astra Serif"/>
          <w:sz w:val="28"/>
          <w:szCs w:val="28"/>
        </w:rPr>
        <w:t>о</w:t>
      </w:r>
      <w:r w:rsidRPr="008F3F39">
        <w:rPr>
          <w:rFonts w:ascii="PT Astra Serif" w:hAnsi="PT Astra Serif"/>
          <w:sz w:val="28"/>
          <w:szCs w:val="28"/>
        </w:rPr>
        <w:t>писание нарушен</w:t>
      </w:r>
      <w:r>
        <w:rPr>
          <w:rFonts w:ascii="PT Astra Serif" w:hAnsi="PT Astra Serif"/>
          <w:sz w:val="28"/>
          <w:szCs w:val="28"/>
        </w:rPr>
        <w:t>ия, которое требуется устранить;</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7)</w:t>
      </w:r>
      <w:r w:rsidRPr="008F3F39">
        <w:rPr>
          <w:rFonts w:ascii="PT Astra Serif" w:hAnsi="PT Astra Serif"/>
          <w:sz w:val="28"/>
          <w:szCs w:val="28"/>
        </w:rPr>
        <w:t xml:space="preserve"> </w:t>
      </w:r>
      <w:r>
        <w:rPr>
          <w:rFonts w:ascii="PT Astra Serif" w:hAnsi="PT Astra Serif"/>
          <w:sz w:val="28"/>
          <w:szCs w:val="28"/>
        </w:rPr>
        <w:t>с</w:t>
      </w:r>
      <w:r w:rsidRPr="008F3F39">
        <w:rPr>
          <w:rFonts w:ascii="PT Astra Serif" w:hAnsi="PT Astra Serif"/>
          <w:sz w:val="28"/>
          <w:szCs w:val="28"/>
        </w:rPr>
        <w:t>рок устранения нарушения.</w:t>
      </w:r>
    </w:p>
    <w:p w:rsidR="004B4EEB" w:rsidRPr="008F3F39" w:rsidRDefault="004B4EEB" w:rsidP="004B4EEB">
      <w:pPr>
        <w:pStyle w:val="ab"/>
        <w:tabs>
          <w:tab w:val="left" w:pos="567"/>
        </w:tabs>
        <w:jc w:val="both"/>
        <w:rPr>
          <w:rFonts w:ascii="PT Astra Serif" w:hAnsi="PT Astra Serif"/>
          <w:sz w:val="28"/>
          <w:szCs w:val="28"/>
        </w:rPr>
      </w:pPr>
      <w:r w:rsidRPr="00234949">
        <w:rPr>
          <w:rFonts w:ascii="PT Astra Serif" w:hAnsi="PT Astra Serif"/>
          <w:sz w:val="28"/>
          <w:szCs w:val="28"/>
        </w:rPr>
        <w:t xml:space="preserve">        3</w:t>
      </w:r>
      <w:r>
        <w:rPr>
          <w:rFonts w:ascii="PT Astra Serif" w:hAnsi="PT Astra Serif"/>
          <w:sz w:val="28"/>
          <w:szCs w:val="28"/>
        </w:rPr>
        <w:t>5</w:t>
      </w:r>
      <w:r w:rsidRPr="00234949">
        <w:rPr>
          <w:rFonts w:ascii="PT Astra Serif" w:hAnsi="PT Astra Serif"/>
          <w:sz w:val="28"/>
          <w:szCs w:val="28"/>
        </w:rPr>
        <w:t>.</w:t>
      </w:r>
      <w:r w:rsidRPr="008F3F39">
        <w:rPr>
          <w:rFonts w:ascii="PT Astra Serif" w:hAnsi="PT Astra Serif"/>
          <w:sz w:val="28"/>
          <w:szCs w:val="28"/>
        </w:rPr>
        <w:t xml:space="preserve">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8F3F39">
        <w:rPr>
          <w:rFonts w:ascii="PT Astra Serif" w:hAnsi="PT Astra Serif"/>
          <w:sz w:val="28"/>
          <w:szCs w:val="28"/>
        </w:rPr>
        <w:t>деятельности</w:t>
      </w:r>
      <w:proofErr w:type="gramEnd"/>
      <w:r w:rsidRPr="008F3F39">
        <w:rPr>
          <w:rFonts w:ascii="PT Astra Serif" w:hAnsi="PT Astra Serif"/>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41" w:history="1">
        <w:r w:rsidRPr="00D9640F">
          <w:rPr>
            <w:rFonts w:ascii="PT Astra Serif" w:hAnsi="PT Astra Serif"/>
            <w:sz w:val="28"/>
            <w:szCs w:val="28"/>
          </w:rPr>
          <w:t>частями 4</w:t>
        </w:r>
      </w:hyperlink>
      <w:r w:rsidRPr="00D9640F">
        <w:rPr>
          <w:rFonts w:ascii="PT Astra Serif" w:hAnsi="PT Astra Serif"/>
          <w:sz w:val="28"/>
          <w:szCs w:val="28"/>
        </w:rPr>
        <w:t xml:space="preserve"> и </w:t>
      </w:r>
      <w:hyperlink r:id="rId42" w:history="1">
        <w:r w:rsidRPr="00D9640F">
          <w:rPr>
            <w:rFonts w:ascii="PT Astra Serif" w:hAnsi="PT Astra Serif"/>
            <w:sz w:val="28"/>
            <w:szCs w:val="28"/>
          </w:rPr>
          <w:t>5 статьи 21</w:t>
        </w:r>
      </w:hyperlink>
      <w:r w:rsidRPr="008F3F39">
        <w:rPr>
          <w:rFonts w:ascii="PT Astra Serif" w:hAnsi="PT Astra Serif"/>
          <w:sz w:val="28"/>
          <w:szCs w:val="28"/>
        </w:rPr>
        <w:t xml:space="preserve"> Федерального закона </w:t>
      </w:r>
      <w:r>
        <w:rPr>
          <w:rFonts w:ascii="PT Astra Serif" w:hAnsi="PT Astra Serif"/>
          <w:sz w:val="28"/>
          <w:szCs w:val="28"/>
        </w:rPr>
        <w:t>№</w:t>
      </w:r>
      <w:r w:rsidRPr="008F3F39">
        <w:rPr>
          <w:rFonts w:ascii="PT Astra Serif" w:hAnsi="PT Astra Serif"/>
          <w:sz w:val="28"/>
          <w:szCs w:val="28"/>
        </w:rPr>
        <w:t xml:space="preserve">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 xml:space="preserve">В случае, указанном в </w:t>
      </w:r>
      <w:hyperlink w:anchor="P331" w:history="1">
        <w:r w:rsidRPr="00D9640F">
          <w:rPr>
            <w:rFonts w:ascii="PT Astra Serif" w:hAnsi="PT Astra Serif"/>
            <w:sz w:val="28"/>
            <w:szCs w:val="28"/>
          </w:rPr>
          <w:t>абзаце первом</w:t>
        </w:r>
      </w:hyperlink>
      <w:r w:rsidRPr="008F3F39">
        <w:rPr>
          <w:rFonts w:ascii="PT Astra Serif" w:hAnsi="PT Astra Serif"/>
          <w:sz w:val="28"/>
          <w:szCs w:val="28"/>
        </w:rPr>
        <w:t xml:space="preserve">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4B4EEB" w:rsidRPr="008F3F39" w:rsidRDefault="004B4EEB" w:rsidP="004B4EEB">
      <w:pPr>
        <w:pStyle w:val="ab"/>
        <w:jc w:val="both"/>
        <w:rPr>
          <w:rFonts w:ascii="PT Astra Serif" w:hAnsi="PT Astra Serif"/>
          <w:sz w:val="28"/>
          <w:szCs w:val="28"/>
        </w:rPr>
      </w:pPr>
    </w:p>
    <w:p w:rsidR="004B4EEB" w:rsidRPr="008F3F39" w:rsidRDefault="004B4EEB" w:rsidP="004B4EEB">
      <w:pPr>
        <w:pStyle w:val="ab"/>
        <w:jc w:val="both"/>
        <w:rPr>
          <w:rFonts w:ascii="PT Astra Serif" w:hAnsi="PT Astra Serif"/>
          <w:sz w:val="28"/>
          <w:szCs w:val="28"/>
        </w:rPr>
      </w:pPr>
    </w:p>
    <w:p w:rsidR="004B4EEB" w:rsidRPr="00C64D61" w:rsidRDefault="004B4EEB" w:rsidP="004B4EEB">
      <w:pPr>
        <w:pStyle w:val="ab"/>
        <w:ind w:firstLine="567"/>
        <w:jc w:val="both"/>
        <w:rPr>
          <w:rFonts w:ascii="PT Astra Serif" w:hAnsi="PT Astra Serif"/>
          <w:b/>
          <w:sz w:val="28"/>
          <w:szCs w:val="28"/>
        </w:rPr>
      </w:pPr>
      <w:r>
        <w:rPr>
          <w:rFonts w:ascii="PT Astra Serif" w:hAnsi="PT Astra Serif"/>
          <w:b/>
          <w:sz w:val="28"/>
          <w:szCs w:val="28"/>
        </w:rPr>
        <w:t xml:space="preserve">Статья </w:t>
      </w:r>
      <w:r w:rsidRPr="008F3F39">
        <w:rPr>
          <w:rFonts w:ascii="PT Astra Serif" w:hAnsi="PT Astra Serif"/>
          <w:b/>
          <w:sz w:val="28"/>
          <w:szCs w:val="28"/>
        </w:rPr>
        <w:t>3. Управление рисками причинения вреда (ущерба) охраняемым законом ценностям при осуществлении муниципального</w:t>
      </w:r>
      <w:r>
        <w:rPr>
          <w:rFonts w:ascii="PT Astra Serif" w:hAnsi="PT Astra Serif"/>
          <w:b/>
          <w:sz w:val="28"/>
          <w:szCs w:val="28"/>
        </w:rPr>
        <w:t xml:space="preserve"> </w:t>
      </w:r>
      <w:r w:rsidRPr="008F3F39">
        <w:rPr>
          <w:rFonts w:ascii="PT Astra Serif" w:hAnsi="PT Astra Serif"/>
          <w:b/>
          <w:sz w:val="28"/>
          <w:szCs w:val="28"/>
        </w:rPr>
        <w:t>жилищного контроля</w:t>
      </w:r>
      <w:r>
        <w:rPr>
          <w:rFonts w:ascii="PT Astra Serif" w:hAnsi="PT Astra Serif"/>
          <w:b/>
          <w:sz w:val="28"/>
          <w:szCs w:val="28"/>
        </w:rPr>
        <w:t>.</w:t>
      </w:r>
    </w:p>
    <w:p w:rsidR="004B4EEB" w:rsidRPr="008F3F39" w:rsidRDefault="004B4EEB" w:rsidP="004B4EEB">
      <w:pPr>
        <w:pStyle w:val="ab"/>
        <w:jc w:val="both"/>
        <w:rPr>
          <w:rFonts w:ascii="PT Astra Serif" w:hAnsi="PT Astra Serif"/>
          <w:sz w:val="28"/>
          <w:szCs w:val="28"/>
        </w:rPr>
      </w:pP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 xml:space="preserve">1. Муниципальный жилищный контроль не применяет систему оценки и управления рисками </w:t>
      </w:r>
      <w:r w:rsidRPr="008F3F39">
        <w:rPr>
          <w:rFonts w:ascii="PT Astra Serif" w:hAnsi="PT Astra Serif" w:cs="PT Astra Serif"/>
          <w:sz w:val="28"/>
          <w:szCs w:val="28"/>
        </w:rPr>
        <w:t xml:space="preserve">при осуществлении муниципального жилищного контроля, если иное не установлено федеральным законом о виде контроля, общими требованиями к организации и осуществлению данного вида муниципального жилищного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43" w:history="1">
        <w:r w:rsidRPr="00D9640F">
          <w:rPr>
            <w:rFonts w:ascii="PT Astra Serif" w:hAnsi="PT Astra Serif" w:cs="PT Astra Serif"/>
            <w:sz w:val="28"/>
            <w:szCs w:val="28"/>
          </w:rPr>
          <w:t>статьями 61</w:t>
        </w:r>
      </w:hyperlink>
      <w:r w:rsidRPr="00D9640F">
        <w:rPr>
          <w:rFonts w:ascii="PT Astra Serif" w:hAnsi="PT Astra Serif" w:cs="PT Astra Serif"/>
          <w:sz w:val="28"/>
          <w:szCs w:val="28"/>
        </w:rPr>
        <w:t xml:space="preserve"> и </w:t>
      </w:r>
      <w:hyperlink r:id="rId44" w:history="1">
        <w:r w:rsidRPr="00D9640F">
          <w:rPr>
            <w:rFonts w:ascii="PT Astra Serif" w:hAnsi="PT Astra Serif" w:cs="PT Astra Serif"/>
            <w:sz w:val="28"/>
            <w:szCs w:val="28"/>
          </w:rPr>
          <w:t>66</w:t>
        </w:r>
      </w:hyperlink>
      <w:r w:rsidRPr="008F3F39">
        <w:rPr>
          <w:rFonts w:ascii="PT Astra Serif" w:hAnsi="PT Astra Serif" w:cs="PT Astra Serif"/>
          <w:sz w:val="28"/>
          <w:szCs w:val="28"/>
        </w:rPr>
        <w:t xml:space="preserve"> Федерального закона</w:t>
      </w:r>
      <w:r w:rsidRPr="008F3F39">
        <w:rPr>
          <w:rFonts w:ascii="PT Astra Serif" w:hAnsi="PT Astra Serif"/>
          <w:sz w:val="28"/>
          <w:szCs w:val="28"/>
        </w:rPr>
        <w:t xml:space="preserve"> </w:t>
      </w:r>
      <w:r>
        <w:rPr>
          <w:rFonts w:ascii="PT Astra Serif" w:hAnsi="PT Astra Serif"/>
          <w:sz w:val="28"/>
          <w:szCs w:val="28"/>
        </w:rPr>
        <w:t>№</w:t>
      </w:r>
      <w:r w:rsidRPr="008F3F39">
        <w:rPr>
          <w:rFonts w:ascii="PT Astra Serif" w:hAnsi="PT Astra Serif"/>
          <w:sz w:val="28"/>
          <w:szCs w:val="28"/>
        </w:rPr>
        <w:t xml:space="preserve"> 248-ФЗ</w:t>
      </w:r>
      <w:r w:rsidRPr="008F3F39">
        <w:rPr>
          <w:rFonts w:ascii="PT Astra Serif" w:hAnsi="PT Astra Serif" w:cs="PT Astra Serif"/>
          <w:sz w:val="28"/>
          <w:szCs w:val="28"/>
        </w:rPr>
        <w:t>.</w:t>
      </w:r>
    </w:p>
    <w:p w:rsidR="004B4EEB" w:rsidRPr="008F3F39" w:rsidRDefault="004B4EEB" w:rsidP="004B4EEB">
      <w:pPr>
        <w:pStyle w:val="ab"/>
        <w:jc w:val="both"/>
        <w:rPr>
          <w:rFonts w:ascii="PT Astra Serif" w:hAnsi="PT Astra Serif"/>
          <w:sz w:val="28"/>
          <w:szCs w:val="28"/>
        </w:rPr>
      </w:pPr>
    </w:p>
    <w:p w:rsidR="004B4EEB" w:rsidRPr="00234949" w:rsidRDefault="004B4EEB" w:rsidP="004B4EEB">
      <w:pPr>
        <w:pStyle w:val="ab"/>
        <w:ind w:firstLine="567"/>
        <w:jc w:val="both"/>
        <w:rPr>
          <w:rFonts w:ascii="PT Astra Serif" w:hAnsi="PT Astra Serif"/>
          <w:b/>
          <w:sz w:val="28"/>
          <w:szCs w:val="28"/>
        </w:rPr>
      </w:pPr>
      <w:r>
        <w:rPr>
          <w:rFonts w:ascii="PT Astra Serif" w:hAnsi="PT Astra Serif"/>
          <w:b/>
          <w:sz w:val="28"/>
          <w:szCs w:val="28"/>
        </w:rPr>
        <w:t xml:space="preserve">Статья </w:t>
      </w:r>
      <w:r w:rsidRPr="008F3F39">
        <w:rPr>
          <w:rFonts w:ascii="PT Astra Serif" w:hAnsi="PT Astra Serif"/>
          <w:b/>
          <w:sz w:val="28"/>
          <w:szCs w:val="28"/>
        </w:rPr>
        <w:t>4. Профилактика р</w:t>
      </w:r>
      <w:r>
        <w:rPr>
          <w:rFonts w:ascii="PT Astra Serif" w:hAnsi="PT Astra Serif"/>
          <w:b/>
          <w:sz w:val="28"/>
          <w:szCs w:val="28"/>
        </w:rPr>
        <w:t xml:space="preserve">исков причинения вреда (ущерба) </w:t>
      </w:r>
      <w:r w:rsidRPr="008F3F39">
        <w:rPr>
          <w:rFonts w:ascii="PT Astra Serif" w:hAnsi="PT Astra Serif"/>
          <w:b/>
          <w:sz w:val="28"/>
          <w:szCs w:val="28"/>
        </w:rPr>
        <w:t>охраняемым</w:t>
      </w:r>
      <w:r>
        <w:rPr>
          <w:rFonts w:ascii="PT Astra Serif" w:hAnsi="PT Astra Serif"/>
          <w:b/>
          <w:sz w:val="28"/>
          <w:szCs w:val="28"/>
        </w:rPr>
        <w:t xml:space="preserve"> </w:t>
      </w:r>
      <w:r w:rsidRPr="008F3F39">
        <w:rPr>
          <w:rFonts w:ascii="PT Astra Serif" w:hAnsi="PT Astra Serif"/>
          <w:b/>
          <w:sz w:val="28"/>
          <w:szCs w:val="28"/>
        </w:rPr>
        <w:t>законом ценностям, независимая оценка соблюдения</w:t>
      </w:r>
      <w:r>
        <w:rPr>
          <w:rFonts w:ascii="PT Astra Serif" w:hAnsi="PT Astra Serif"/>
          <w:b/>
          <w:sz w:val="28"/>
          <w:szCs w:val="28"/>
        </w:rPr>
        <w:t xml:space="preserve"> </w:t>
      </w:r>
      <w:r w:rsidRPr="008F3F39">
        <w:rPr>
          <w:rFonts w:ascii="PT Astra Serif" w:hAnsi="PT Astra Serif"/>
          <w:b/>
          <w:sz w:val="28"/>
          <w:szCs w:val="28"/>
        </w:rPr>
        <w:t>обязательных требований</w:t>
      </w:r>
      <w:r>
        <w:rPr>
          <w:rFonts w:ascii="PT Astra Serif" w:hAnsi="PT Astra Serif"/>
          <w:b/>
          <w:sz w:val="28"/>
          <w:szCs w:val="28"/>
        </w:rPr>
        <w:t>.</w:t>
      </w:r>
    </w:p>
    <w:p w:rsidR="004B4EEB" w:rsidRPr="008F3F39" w:rsidRDefault="004B4EEB" w:rsidP="004B4EEB">
      <w:pPr>
        <w:pStyle w:val="ab"/>
        <w:jc w:val="both"/>
        <w:rPr>
          <w:rFonts w:ascii="PT Astra Serif" w:hAnsi="PT Astra Serif"/>
          <w:sz w:val="28"/>
          <w:szCs w:val="28"/>
        </w:rPr>
      </w:pP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8F3F39">
        <w:rPr>
          <w:rFonts w:ascii="PT Astra Serif" w:hAnsi="PT Astra Serif"/>
          <w:sz w:val="28"/>
          <w:szCs w:val="28"/>
        </w:rPr>
        <w:t xml:space="preserve">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w:t>
      </w:r>
      <w:r w:rsidRPr="008F3F39">
        <w:rPr>
          <w:rFonts w:ascii="PT Astra Serif" w:hAnsi="PT Astra Serif"/>
          <w:sz w:val="28"/>
          <w:szCs w:val="28"/>
        </w:rPr>
        <w:lastRenderedPageBreak/>
        <w:t>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4B4EEB" w:rsidRPr="008F3F39" w:rsidRDefault="004B4EEB" w:rsidP="004B4EEB">
      <w:pPr>
        <w:pStyle w:val="ab"/>
        <w:jc w:val="both"/>
        <w:rPr>
          <w:rFonts w:ascii="PT Astra Serif" w:hAnsi="PT Astra Serif"/>
          <w:sz w:val="28"/>
          <w:szCs w:val="28"/>
        </w:rPr>
      </w:pPr>
      <w:r w:rsidRPr="008F3F39">
        <w:rPr>
          <w:rFonts w:ascii="PT Astra Serif" w:hAnsi="PT Astra Serif"/>
          <w:sz w:val="28"/>
          <w:szCs w:val="28"/>
        </w:rPr>
        <w:t xml:space="preserve">        Утвержденная программа профилактики рисков причинения вреда размещается на официальном сайте </w:t>
      </w:r>
      <w:r>
        <w:rPr>
          <w:rFonts w:ascii="PT Astra Serif" w:hAnsi="PT Astra Serif"/>
          <w:sz w:val="28"/>
          <w:szCs w:val="28"/>
        </w:rPr>
        <w:t xml:space="preserve">муниципального образования </w:t>
      </w:r>
      <w:r>
        <w:rPr>
          <w:rFonts w:ascii="PT Astra Serif" w:hAnsi="PT Astra Serif" w:cs="PT Astra Serif"/>
          <w:sz w:val="28"/>
          <w:szCs w:val="28"/>
        </w:rPr>
        <w:t>«Муниципальный округ Балезинский район Удмуртской Республики»</w:t>
      </w:r>
      <w:r>
        <w:rPr>
          <w:rFonts w:ascii="PT Astra Serif" w:hAnsi="PT Astra Serif"/>
          <w:sz w:val="28"/>
          <w:szCs w:val="28"/>
        </w:rPr>
        <w:t xml:space="preserve"> </w:t>
      </w:r>
      <w:hyperlink r:id="rId45" w:history="1">
        <w:r w:rsidRPr="004B4EEB">
          <w:rPr>
            <w:rFonts w:ascii="Times New Roman" w:hAnsi="Times New Roman" w:cs="Times New Roman"/>
            <w:color w:val="0070C0"/>
            <w:u w:val="single"/>
            <w:lang w:val="en-US"/>
          </w:rPr>
          <w:t>WWW</w:t>
        </w:r>
        <w:r w:rsidRPr="004B4EEB">
          <w:rPr>
            <w:rStyle w:val="ac"/>
            <w:rFonts w:ascii="Times New Roman" w:hAnsi="Times New Roman" w:cs="Times New Roman"/>
            <w:color w:val="0070C0"/>
            <w:sz w:val="28"/>
            <w:szCs w:val="28"/>
          </w:rPr>
          <w:t>://balezino.udmurt.ru</w:t>
        </w:r>
      </w:hyperlink>
      <w:r w:rsidRPr="004B4EEB">
        <w:rPr>
          <w:rFonts w:ascii="Times New Roman" w:hAnsi="Times New Roman" w:cs="Times New Roman"/>
          <w:color w:val="0070C0"/>
          <w:sz w:val="28"/>
          <w:szCs w:val="28"/>
        </w:rPr>
        <w:t xml:space="preserve"> </w:t>
      </w:r>
      <w:r w:rsidRPr="008F3F39">
        <w:rPr>
          <w:rFonts w:ascii="PT Astra Serif" w:hAnsi="PT Astra Serif"/>
          <w:sz w:val="28"/>
          <w:szCs w:val="28"/>
        </w:rPr>
        <w:t xml:space="preserve"> </w:t>
      </w:r>
      <w:r w:rsidRPr="008F3F39">
        <w:rPr>
          <w:rFonts w:ascii="PT Astra Serif" w:hAnsi="PT Astra Serif" w:cs="PT Astra Serif"/>
          <w:sz w:val="28"/>
          <w:szCs w:val="28"/>
        </w:rPr>
        <w:t>в сети "Интернет"</w:t>
      </w:r>
      <w:r w:rsidRPr="008F3F39">
        <w:rPr>
          <w:rFonts w:ascii="PT Astra Serif" w:hAnsi="PT Astra Serif"/>
          <w:sz w:val="28"/>
          <w:szCs w:val="28"/>
        </w:rPr>
        <w:t>.</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cs="PT Astra Serif"/>
          <w:bCs/>
          <w:sz w:val="28"/>
          <w:szCs w:val="28"/>
        </w:rPr>
        <w:t xml:space="preserve">        </w:t>
      </w:r>
      <w:r w:rsidRPr="008F3F39">
        <w:rPr>
          <w:rFonts w:ascii="PT Astra Serif" w:hAnsi="PT Astra Serif" w:cs="PT Astra Serif"/>
          <w:bCs/>
          <w:sz w:val="28"/>
          <w:szCs w:val="28"/>
        </w:rPr>
        <w:t xml:space="preserve">2. </w:t>
      </w:r>
      <w:r w:rsidRPr="008F3F39">
        <w:rPr>
          <w:rFonts w:ascii="PT Astra Serif" w:hAnsi="PT Astra Serif"/>
          <w:sz w:val="28"/>
          <w:szCs w:val="28"/>
        </w:rPr>
        <w:t>Уполномоченным органом проводятся профилактические мероприятия: информирование и консультирование.</w:t>
      </w:r>
    </w:p>
    <w:p w:rsidR="004B4EEB" w:rsidRPr="007E4945" w:rsidRDefault="004B4EEB" w:rsidP="004B4EEB">
      <w:pPr>
        <w:pStyle w:val="ab"/>
        <w:tabs>
          <w:tab w:val="left" w:pos="567"/>
        </w:tabs>
        <w:jc w:val="both"/>
        <w:rPr>
          <w:rFonts w:ascii="PT Astra Serif" w:hAnsi="PT Astra Serif" w:cs="PT Astra Serif"/>
          <w:bCs/>
          <w:sz w:val="28"/>
          <w:szCs w:val="28"/>
        </w:rPr>
      </w:pPr>
      <w:r w:rsidRPr="008F3F39">
        <w:rPr>
          <w:rFonts w:ascii="PT Astra Serif" w:hAnsi="PT Astra Serif" w:cs="PT Astra Serif"/>
          <w:bCs/>
          <w:sz w:val="28"/>
          <w:szCs w:val="28"/>
        </w:rPr>
        <w:t xml:space="preserve">        </w:t>
      </w:r>
      <w:r>
        <w:rPr>
          <w:rFonts w:ascii="PT Astra Serif" w:hAnsi="PT Astra Serif" w:cs="PT Astra Serif"/>
          <w:bCs/>
          <w:sz w:val="28"/>
          <w:szCs w:val="28"/>
        </w:rPr>
        <w:t>1)</w:t>
      </w:r>
      <w:r w:rsidRPr="008F3F39">
        <w:rPr>
          <w:rFonts w:ascii="PT Astra Serif" w:hAnsi="PT Astra Serif" w:cs="PT Astra Serif"/>
          <w:bCs/>
          <w:sz w:val="28"/>
          <w:szCs w:val="28"/>
        </w:rPr>
        <w:t xml:space="preserve"> </w:t>
      </w:r>
      <w:r>
        <w:rPr>
          <w:rFonts w:ascii="PT Astra Serif" w:hAnsi="PT Astra Serif" w:cs="PT Astra Serif"/>
          <w:bCs/>
          <w:sz w:val="28"/>
          <w:szCs w:val="28"/>
        </w:rPr>
        <w:t>и</w:t>
      </w:r>
      <w:r w:rsidRPr="008F3F39">
        <w:rPr>
          <w:rFonts w:ascii="PT Astra Serif" w:hAnsi="PT Astra Serif" w:cs="PT Astra Serif"/>
          <w:bCs/>
          <w:sz w:val="28"/>
          <w:szCs w:val="28"/>
        </w:rPr>
        <w:t>нформирование:</w:t>
      </w:r>
    </w:p>
    <w:p w:rsidR="004B4EEB" w:rsidRPr="008F3F39" w:rsidRDefault="004B4EEB" w:rsidP="004B4EEB">
      <w:pPr>
        <w:pStyle w:val="ab"/>
        <w:ind w:firstLine="567"/>
        <w:jc w:val="both"/>
        <w:rPr>
          <w:rFonts w:ascii="PT Astra Serif" w:hAnsi="PT Astra Serif" w:cs="PT Astra Serif"/>
          <w:sz w:val="28"/>
          <w:szCs w:val="28"/>
        </w:rPr>
      </w:pPr>
      <w:r>
        <w:rPr>
          <w:rFonts w:ascii="PT Astra Serif" w:hAnsi="PT Astra Serif"/>
          <w:sz w:val="28"/>
          <w:szCs w:val="28"/>
        </w:rPr>
        <w:t xml:space="preserve"> у</w:t>
      </w:r>
      <w:r w:rsidRPr="008F3F39">
        <w:rPr>
          <w:rFonts w:ascii="PT Astra Serif" w:hAnsi="PT Astra Serif"/>
          <w:sz w:val="28"/>
          <w:szCs w:val="28"/>
        </w:rPr>
        <w:t>полномоченный орган</w:t>
      </w:r>
      <w:r w:rsidRPr="008F3F39">
        <w:rPr>
          <w:rFonts w:ascii="PT Astra Serif" w:hAnsi="PT Astra Serif" w:cs="PT Astra Serif"/>
          <w:sz w:val="28"/>
          <w:szCs w:val="28"/>
        </w:rPr>
        <w:t xml:space="preserve"> осуществляют информирование контролируемых лиц и иных заинтересованных лиц по вопросам соблюдения обязательных требований. Информирование осуществляется посредством размещения соответствующих сведений на официальном сайте </w:t>
      </w:r>
      <w:r>
        <w:rPr>
          <w:rFonts w:ascii="PT Astra Serif" w:hAnsi="PT Astra Serif"/>
          <w:sz w:val="28"/>
          <w:szCs w:val="28"/>
        </w:rPr>
        <w:t xml:space="preserve">муниципального образования </w:t>
      </w:r>
      <w:r>
        <w:rPr>
          <w:rFonts w:ascii="PT Astra Serif" w:hAnsi="PT Astra Serif" w:cs="PT Astra Serif"/>
          <w:sz w:val="28"/>
          <w:szCs w:val="28"/>
        </w:rPr>
        <w:t xml:space="preserve">«Муниципальный округ </w:t>
      </w:r>
      <w:proofErr w:type="spellStart"/>
      <w:r>
        <w:rPr>
          <w:rFonts w:ascii="PT Astra Serif" w:hAnsi="PT Astra Serif" w:cs="PT Astra Serif"/>
          <w:sz w:val="28"/>
          <w:szCs w:val="28"/>
        </w:rPr>
        <w:t>Балезинский</w:t>
      </w:r>
      <w:proofErr w:type="spellEnd"/>
      <w:r>
        <w:rPr>
          <w:rFonts w:ascii="PT Astra Serif" w:hAnsi="PT Astra Serif" w:cs="PT Astra Serif"/>
          <w:sz w:val="28"/>
          <w:szCs w:val="28"/>
        </w:rPr>
        <w:t xml:space="preserve"> район Удмуртской </w:t>
      </w:r>
      <w:proofErr w:type="spellStart"/>
      <w:r>
        <w:rPr>
          <w:rFonts w:ascii="PT Astra Serif" w:hAnsi="PT Astra Serif" w:cs="PT Astra Serif"/>
          <w:sz w:val="28"/>
          <w:szCs w:val="28"/>
        </w:rPr>
        <w:t>Республики</w:t>
      </w:r>
      <w:proofErr w:type="gramStart"/>
      <w:r>
        <w:rPr>
          <w:rFonts w:ascii="PT Astra Serif" w:hAnsi="PT Astra Serif" w:cs="PT Astra Serif"/>
          <w:sz w:val="28"/>
          <w:szCs w:val="28"/>
        </w:rPr>
        <w:t>»</w:t>
      </w:r>
      <w:r w:rsidRPr="008F3F39">
        <w:rPr>
          <w:rFonts w:ascii="PT Astra Serif" w:hAnsi="PT Astra Serif" w:cs="PT Astra Serif"/>
          <w:sz w:val="28"/>
          <w:szCs w:val="28"/>
        </w:rPr>
        <w:t>в</w:t>
      </w:r>
      <w:proofErr w:type="spellEnd"/>
      <w:proofErr w:type="gramEnd"/>
      <w:r w:rsidRPr="008F3F39">
        <w:rPr>
          <w:rFonts w:ascii="PT Astra Serif" w:hAnsi="PT Astra Serif" w:cs="PT Astra Serif"/>
          <w:sz w:val="28"/>
          <w:szCs w:val="28"/>
        </w:rPr>
        <w:t xml:space="preserve"> сети "Интернет", в средствах массовой информации, через личные кабинеты контролируемых лиц в государственных информационных системах (</w:t>
      </w:r>
      <w:r>
        <w:rPr>
          <w:rFonts w:ascii="PT Astra Serif" w:hAnsi="PT Astra Serif" w:cs="PT Astra Serif"/>
          <w:sz w:val="28"/>
          <w:szCs w:val="28"/>
        </w:rPr>
        <w:t>при их наличии) и в иных формах;</w:t>
      </w:r>
    </w:p>
    <w:p w:rsidR="004B4EEB" w:rsidRPr="006866FB" w:rsidRDefault="004B4EEB" w:rsidP="004B4EEB">
      <w:pPr>
        <w:pStyle w:val="ab"/>
        <w:tabs>
          <w:tab w:val="left" w:pos="567"/>
        </w:tabs>
        <w:jc w:val="both"/>
      </w:pPr>
      <w:r>
        <w:rPr>
          <w:rFonts w:ascii="PT Astra Serif" w:hAnsi="PT Astra Serif" w:cs="PT Astra Serif"/>
          <w:sz w:val="28"/>
          <w:szCs w:val="28"/>
        </w:rPr>
        <w:t xml:space="preserve">        2) у</w:t>
      </w:r>
      <w:r w:rsidRPr="008F3F39">
        <w:rPr>
          <w:rFonts w:ascii="PT Astra Serif" w:hAnsi="PT Astra Serif"/>
          <w:sz w:val="28"/>
          <w:szCs w:val="28"/>
        </w:rPr>
        <w:t>полномоченный орган</w:t>
      </w:r>
      <w:r w:rsidRPr="008F3F39">
        <w:rPr>
          <w:rFonts w:ascii="PT Astra Serif" w:hAnsi="PT Astra Serif" w:cs="PT Astra Serif"/>
          <w:sz w:val="28"/>
          <w:szCs w:val="28"/>
        </w:rPr>
        <w:t xml:space="preserve"> обязан размещать и поддерживать в актуальном состоянии на </w:t>
      </w:r>
      <w:r w:rsidRPr="008F3F39">
        <w:rPr>
          <w:rFonts w:ascii="PT Astra Serif" w:hAnsi="PT Astra Serif"/>
          <w:sz w:val="28"/>
          <w:szCs w:val="28"/>
        </w:rPr>
        <w:t xml:space="preserve">официальном сайте </w:t>
      </w:r>
      <w:r>
        <w:rPr>
          <w:rFonts w:ascii="PT Astra Serif" w:hAnsi="PT Astra Serif"/>
          <w:sz w:val="28"/>
          <w:szCs w:val="28"/>
        </w:rPr>
        <w:t xml:space="preserve">Администрации муниципального образования </w:t>
      </w:r>
      <w:r>
        <w:rPr>
          <w:rFonts w:ascii="PT Astra Serif" w:hAnsi="PT Astra Serif" w:cs="PT Astra Serif"/>
          <w:sz w:val="28"/>
          <w:szCs w:val="28"/>
        </w:rPr>
        <w:t>«Муниципальный округ Балезинский район Удмуртской Республики»</w:t>
      </w:r>
      <w:r>
        <w:rPr>
          <w:rFonts w:ascii="PT Astra Serif" w:hAnsi="PT Astra Serif"/>
          <w:sz w:val="28"/>
          <w:szCs w:val="28"/>
        </w:rPr>
        <w:t xml:space="preserve"> </w:t>
      </w:r>
      <w:hyperlink r:id="rId46" w:history="1">
        <w:r w:rsidRPr="004B4EEB">
          <w:rPr>
            <w:rFonts w:ascii="Times New Roman" w:hAnsi="Times New Roman" w:cs="Times New Roman"/>
            <w:color w:val="0070C0"/>
            <w:u w:val="single"/>
            <w:lang w:val="en-US"/>
          </w:rPr>
          <w:t>WWW</w:t>
        </w:r>
        <w:r w:rsidRPr="004B4EEB">
          <w:rPr>
            <w:rStyle w:val="ac"/>
            <w:rFonts w:ascii="Times New Roman" w:hAnsi="Times New Roman" w:cs="Times New Roman"/>
            <w:color w:val="0070C0"/>
            <w:sz w:val="28"/>
            <w:szCs w:val="28"/>
          </w:rPr>
          <w:t>://balezino.udmurt.ru</w:t>
        </w:r>
      </w:hyperlink>
      <w:r>
        <w:rPr>
          <w:rFonts w:ascii="PT Astra Serif" w:hAnsi="PT Astra Serif" w:cs="PT Astra Serif"/>
          <w:sz w:val="28"/>
          <w:szCs w:val="28"/>
        </w:rPr>
        <w:t xml:space="preserve"> </w:t>
      </w:r>
      <w:r w:rsidRPr="008F3F39">
        <w:rPr>
          <w:rFonts w:ascii="PT Astra Serif" w:hAnsi="PT Astra Serif" w:cs="PT Astra Serif"/>
          <w:sz w:val="28"/>
          <w:szCs w:val="28"/>
        </w:rPr>
        <w:t>в сети "Интернет":</w:t>
      </w:r>
    </w:p>
    <w:p w:rsidR="004B4EEB" w:rsidRPr="008F3F39" w:rsidRDefault="004B4EEB" w:rsidP="004B4EEB">
      <w:pPr>
        <w:pStyle w:val="ab"/>
        <w:tabs>
          <w:tab w:val="left" w:pos="567"/>
        </w:tabs>
        <w:ind w:firstLine="567"/>
        <w:jc w:val="both"/>
        <w:rPr>
          <w:rFonts w:ascii="PT Astra Serif" w:hAnsi="PT Astra Serif" w:cs="PT Astra Serif"/>
          <w:sz w:val="28"/>
          <w:szCs w:val="28"/>
        </w:rPr>
      </w:pPr>
      <w:r w:rsidRPr="008F3F39">
        <w:rPr>
          <w:rFonts w:ascii="PT Astra Serif" w:hAnsi="PT Astra Serif" w:cs="PT Astra Serif"/>
          <w:sz w:val="28"/>
          <w:szCs w:val="28"/>
        </w:rPr>
        <w:t>тексты нормативных правовых актов, регулирующих осуществление муниципального жилищного контроля;</w:t>
      </w:r>
    </w:p>
    <w:p w:rsidR="004B4EEB" w:rsidRPr="008F3F39" w:rsidRDefault="004B4EEB" w:rsidP="004B4EEB">
      <w:pPr>
        <w:pStyle w:val="ab"/>
        <w:tabs>
          <w:tab w:val="left" w:pos="567"/>
        </w:tabs>
        <w:ind w:firstLine="567"/>
        <w:jc w:val="both"/>
        <w:rPr>
          <w:rFonts w:ascii="PT Astra Serif" w:hAnsi="PT Astra Serif" w:cs="PT Astra Serif"/>
          <w:sz w:val="28"/>
          <w:szCs w:val="28"/>
        </w:rPr>
      </w:pPr>
      <w:r w:rsidRPr="008F3F39">
        <w:rPr>
          <w:rFonts w:ascii="PT Astra Serif" w:hAnsi="PT Astra Serif" w:cs="PT Astra Serif"/>
          <w:sz w:val="28"/>
          <w:szCs w:val="28"/>
        </w:rPr>
        <w:t>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4B4EEB" w:rsidRPr="008F3F39" w:rsidRDefault="00A91197" w:rsidP="004B4EEB">
      <w:pPr>
        <w:pStyle w:val="ab"/>
        <w:tabs>
          <w:tab w:val="left" w:pos="567"/>
        </w:tabs>
        <w:ind w:firstLine="567"/>
        <w:jc w:val="both"/>
        <w:rPr>
          <w:rFonts w:ascii="PT Astra Serif" w:hAnsi="PT Astra Serif" w:cs="PT Astra Serif"/>
          <w:sz w:val="28"/>
          <w:szCs w:val="28"/>
        </w:rPr>
      </w:pPr>
      <w:hyperlink r:id="rId47" w:history="1">
        <w:r w:rsidR="004B4EEB" w:rsidRPr="00D9640F">
          <w:rPr>
            <w:rFonts w:ascii="PT Astra Serif" w:hAnsi="PT Astra Serif" w:cs="PT Astra Serif"/>
            <w:sz w:val="28"/>
            <w:szCs w:val="28"/>
          </w:rPr>
          <w:t>перечень</w:t>
        </w:r>
      </w:hyperlink>
      <w:r w:rsidR="004B4EEB" w:rsidRPr="008F3F39">
        <w:rPr>
          <w:rFonts w:ascii="PT Astra Serif" w:hAnsi="PT Astra Serif" w:cs="PT Astra Serif"/>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4B4EEB" w:rsidRPr="008F3F39" w:rsidRDefault="004B4EEB" w:rsidP="004B4EEB">
      <w:pPr>
        <w:pStyle w:val="ab"/>
        <w:tabs>
          <w:tab w:val="left" w:pos="567"/>
        </w:tabs>
        <w:ind w:firstLine="567"/>
        <w:jc w:val="both"/>
        <w:rPr>
          <w:rFonts w:ascii="PT Astra Serif" w:hAnsi="PT Astra Serif" w:cs="PT Astra Serif"/>
          <w:sz w:val="28"/>
          <w:szCs w:val="28"/>
        </w:rPr>
      </w:pPr>
      <w:r w:rsidRPr="00E94D2A">
        <w:rPr>
          <w:rFonts w:ascii="PT Astra Serif" w:hAnsi="PT Astra Serif" w:cs="PT Astra Serif"/>
          <w:sz w:val="28"/>
          <w:szCs w:val="28"/>
        </w:rPr>
        <w:t xml:space="preserve">руководства по соблюдению обязательных требований, разработанные и утвержденные в соответствии с Федеральным </w:t>
      </w:r>
      <w:hyperlink r:id="rId48" w:history="1">
        <w:r w:rsidRPr="00E94D2A">
          <w:rPr>
            <w:rFonts w:ascii="PT Astra Serif" w:hAnsi="PT Astra Serif" w:cs="PT Astra Serif"/>
            <w:sz w:val="28"/>
            <w:szCs w:val="28"/>
          </w:rPr>
          <w:t>законом</w:t>
        </w:r>
      </w:hyperlink>
      <w:r w:rsidRPr="00E94D2A">
        <w:rPr>
          <w:rFonts w:ascii="PT Astra Serif" w:hAnsi="PT Astra Serif" w:cs="PT Astra Serif"/>
          <w:sz w:val="28"/>
          <w:szCs w:val="28"/>
        </w:rPr>
        <w:t xml:space="preserve"> </w:t>
      </w:r>
      <w:r>
        <w:rPr>
          <w:rFonts w:ascii="PT Astra Serif" w:hAnsi="PT Astra Serif" w:cs="PT Astra Serif"/>
          <w:sz w:val="28"/>
          <w:szCs w:val="28"/>
        </w:rPr>
        <w:t>от 31 июля 2020 года № 247-ФЗ «</w:t>
      </w:r>
      <w:r w:rsidRPr="00E94D2A">
        <w:rPr>
          <w:rFonts w:ascii="PT Astra Serif" w:hAnsi="PT Astra Serif" w:cs="PT Astra Serif"/>
          <w:sz w:val="28"/>
          <w:szCs w:val="28"/>
        </w:rPr>
        <w:t>Об обязательных требованиях в Российской Федерации</w:t>
      </w:r>
      <w:r>
        <w:rPr>
          <w:rFonts w:ascii="PT Astra Serif" w:hAnsi="PT Astra Serif" w:cs="PT Astra Serif"/>
          <w:sz w:val="28"/>
          <w:szCs w:val="28"/>
        </w:rPr>
        <w:t>»</w:t>
      </w:r>
      <w:r w:rsidRPr="00E94D2A">
        <w:rPr>
          <w:rFonts w:ascii="PT Astra Serif" w:hAnsi="PT Astra Serif" w:cs="PT Astra Serif"/>
          <w:sz w:val="28"/>
          <w:szCs w:val="28"/>
        </w:rPr>
        <w:t>;</w:t>
      </w:r>
    </w:p>
    <w:p w:rsidR="004B4EEB" w:rsidRPr="008F3F39" w:rsidRDefault="004B4EEB" w:rsidP="004B4EEB">
      <w:pPr>
        <w:pStyle w:val="ab"/>
        <w:tabs>
          <w:tab w:val="left" w:pos="567"/>
        </w:tabs>
        <w:ind w:firstLine="567"/>
        <w:jc w:val="both"/>
        <w:rPr>
          <w:rFonts w:ascii="PT Astra Serif" w:hAnsi="PT Astra Serif" w:cs="PT Astra Serif"/>
          <w:sz w:val="28"/>
          <w:szCs w:val="28"/>
        </w:rPr>
      </w:pPr>
      <w:r w:rsidRPr="008F3F39">
        <w:rPr>
          <w:rFonts w:ascii="PT Astra Serif" w:hAnsi="PT Astra Serif" w:cs="PT Astra Serif"/>
          <w:sz w:val="28"/>
          <w:szCs w:val="28"/>
        </w:rPr>
        <w:t>исчерпывающий перечень сведений, которые могут запрашиваться контрольным (надзорным) органом у контролируемого лица;</w:t>
      </w:r>
    </w:p>
    <w:p w:rsidR="004B4EEB" w:rsidRPr="008F3F39" w:rsidRDefault="004B4EEB" w:rsidP="004B4EEB">
      <w:pPr>
        <w:pStyle w:val="ab"/>
        <w:ind w:firstLine="567"/>
        <w:jc w:val="both"/>
        <w:rPr>
          <w:rFonts w:ascii="PT Astra Serif" w:hAnsi="PT Astra Serif" w:cs="PT Astra Serif"/>
          <w:sz w:val="28"/>
          <w:szCs w:val="28"/>
        </w:rPr>
      </w:pPr>
      <w:r w:rsidRPr="008F3F39">
        <w:rPr>
          <w:rFonts w:ascii="PT Astra Serif" w:hAnsi="PT Astra Serif" w:cs="PT Astra Serif"/>
          <w:sz w:val="28"/>
          <w:szCs w:val="28"/>
        </w:rPr>
        <w:t>сведения о способах получения консультаций по вопросам соблюдения обязательных требований;</w:t>
      </w:r>
    </w:p>
    <w:p w:rsidR="004B4EEB" w:rsidRPr="008F3F39" w:rsidRDefault="004B4EEB" w:rsidP="004B4EEB">
      <w:pPr>
        <w:pStyle w:val="ab"/>
        <w:tabs>
          <w:tab w:val="left" w:pos="567"/>
        </w:tabs>
        <w:ind w:firstLine="567"/>
        <w:jc w:val="both"/>
        <w:rPr>
          <w:rFonts w:ascii="PT Astra Serif" w:hAnsi="PT Astra Serif" w:cs="PT Astra Serif"/>
          <w:sz w:val="28"/>
          <w:szCs w:val="28"/>
        </w:rPr>
      </w:pPr>
      <w:r w:rsidRPr="008F3F39">
        <w:rPr>
          <w:rFonts w:ascii="PT Astra Serif" w:hAnsi="PT Astra Serif" w:cs="PT Astra Serif"/>
          <w:sz w:val="28"/>
          <w:szCs w:val="28"/>
        </w:rPr>
        <w:t>сведения о порядке досудебного обжалования решений контрольного (надзорного) органа, действий (бездействия) его должностных лиц;</w:t>
      </w:r>
    </w:p>
    <w:p w:rsidR="004B4EEB" w:rsidRPr="008F3F39" w:rsidRDefault="004B4EEB" w:rsidP="004B4EEB">
      <w:pPr>
        <w:pStyle w:val="ab"/>
        <w:ind w:firstLine="567"/>
        <w:jc w:val="both"/>
        <w:rPr>
          <w:rFonts w:ascii="PT Astra Serif" w:hAnsi="PT Astra Serif" w:cs="PT Astra Serif"/>
          <w:sz w:val="28"/>
          <w:szCs w:val="28"/>
        </w:rPr>
      </w:pPr>
      <w:r w:rsidRPr="008F3F39">
        <w:rPr>
          <w:rFonts w:ascii="PT Astra Serif" w:hAnsi="PT Astra Serif" w:cs="PT Astra Serif"/>
          <w:sz w:val="28"/>
          <w:szCs w:val="28"/>
        </w:rPr>
        <w:t>доклады, содержащие результаты обобщения правоприменительной практики контрольного (надзорного) органа;</w:t>
      </w:r>
    </w:p>
    <w:p w:rsidR="004B4EEB" w:rsidRPr="00234949" w:rsidRDefault="004B4EEB" w:rsidP="004B4EEB">
      <w:pPr>
        <w:pStyle w:val="ab"/>
        <w:ind w:firstLine="567"/>
        <w:jc w:val="both"/>
        <w:rPr>
          <w:rFonts w:ascii="PT Astra Serif" w:hAnsi="PT Astra Serif" w:cs="PT Astra Serif"/>
          <w:sz w:val="28"/>
          <w:szCs w:val="28"/>
        </w:rPr>
      </w:pPr>
      <w:r w:rsidRPr="008F3F39">
        <w:rPr>
          <w:rFonts w:ascii="PT Astra Serif" w:hAnsi="PT Astra Serif" w:cs="PT Astra Serif"/>
          <w:sz w:val="28"/>
          <w:szCs w:val="28"/>
        </w:rPr>
        <w:t>доклады о муниципальном жилищном к</w:t>
      </w:r>
      <w:r>
        <w:rPr>
          <w:rFonts w:ascii="PT Astra Serif" w:hAnsi="PT Astra Serif" w:cs="PT Astra Serif"/>
          <w:sz w:val="28"/>
          <w:szCs w:val="28"/>
        </w:rPr>
        <w:t>онтроле;</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r w:rsidRPr="006148A9">
        <w:rPr>
          <w:rFonts w:ascii="PT Astra Serif" w:hAnsi="PT Astra Serif"/>
          <w:sz w:val="28"/>
          <w:szCs w:val="28"/>
        </w:rPr>
        <w:t xml:space="preserve">3) </w:t>
      </w:r>
      <w:r>
        <w:rPr>
          <w:rFonts w:ascii="PT Astra Serif" w:hAnsi="PT Astra Serif"/>
          <w:sz w:val="28"/>
          <w:szCs w:val="28"/>
        </w:rPr>
        <w:t>к</w:t>
      </w:r>
      <w:r w:rsidRPr="006148A9">
        <w:rPr>
          <w:rFonts w:ascii="PT Astra Serif" w:hAnsi="PT Astra Serif"/>
          <w:sz w:val="28"/>
          <w:szCs w:val="28"/>
        </w:rPr>
        <w:t>онсультирование:</w:t>
      </w:r>
    </w:p>
    <w:p w:rsidR="004B4EEB" w:rsidRPr="008F3F39" w:rsidRDefault="004B4EEB" w:rsidP="004B4EEB">
      <w:pPr>
        <w:pStyle w:val="ab"/>
        <w:ind w:firstLine="567"/>
        <w:jc w:val="both"/>
        <w:rPr>
          <w:rFonts w:ascii="PT Astra Serif" w:hAnsi="PT Astra Serif"/>
          <w:sz w:val="28"/>
          <w:szCs w:val="28"/>
        </w:rPr>
      </w:pPr>
      <w:r>
        <w:rPr>
          <w:rFonts w:ascii="PT Astra Serif" w:hAnsi="PT Astra Serif"/>
          <w:sz w:val="28"/>
          <w:szCs w:val="28"/>
        </w:rPr>
        <w:t>к</w:t>
      </w:r>
      <w:r w:rsidRPr="008F3F39">
        <w:rPr>
          <w:rFonts w:ascii="PT Astra Serif" w:hAnsi="PT Astra Serif"/>
          <w:sz w:val="28"/>
          <w:szCs w:val="28"/>
        </w:rPr>
        <w:t xml:space="preserve">онсультирование (разъяснения по вопросам, связанным с организацией и осуществлением муниципального жилищного контроля) осуществляется </w:t>
      </w:r>
      <w:r w:rsidRPr="008F3F39">
        <w:rPr>
          <w:rFonts w:ascii="PT Astra Serif" w:hAnsi="PT Astra Serif"/>
          <w:sz w:val="28"/>
          <w:szCs w:val="28"/>
        </w:rPr>
        <w:lastRenderedPageBreak/>
        <w:t>должностным лицом уполномоченного органа по обращениям контролируемых лиц и их представителей без взимания платы.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r>
        <w:rPr>
          <w:rFonts w:ascii="PT Astra Serif" w:hAnsi="PT Astra Serif"/>
          <w:sz w:val="28"/>
          <w:szCs w:val="28"/>
        </w:rPr>
        <w:t>;</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4)</w:t>
      </w:r>
      <w:r w:rsidRPr="008F3F39">
        <w:rPr>
          <w:rFonts w:ascii="PT Astra Serif" w:hAnsi="PT Astra Serif"/>
          <w:sz w:val="28"/>
          <w:szCs w:val="28"/>
        </w:rPr>
        <w:t xml:space="preserve"> </w:t>
      </w:r>
      <w:r>
        <w:rPr>
          <w:rFonts w:ascii="PT Astra Serif" w:hAnsi="PT Astra Serif"/>
          <w:sz w:val="28"/>
          <w:szCs w:val="28"/>
        </w:rPr>
        <w:t>к</w:t>
      </w:r>
      <w:r w:rsidRPr="008F3F39">
        <w:rPr>
          <w:rFonts w:ascii="PT Astra Serif" w:hAnsi="PT Astra Serif"/>
          <w:sz w:val="28"/>
          <w:szCs w:val="28"/>
        </w:rPr>
        <w:t>онсультирование в устной и письменной формах осуществляется по следующим вопросам:</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к</w:t>
      </w:r>
      <w:r w:rsidRPr="008F3F39">
        <w:rPr>
          <w:rFonts w:ascii="PT Astra Serif" w:hAnsi="PT Astra Serif"/>
          <w:sz w:val="28"/>
          <w:szCs w:val="28"/>
        </w:rPr>
        <w:t>омпетенция уполномоченного ор</w:t>
      </w:r>
      <w:r>
        <w:rPr>
          <w:rFonts w:ascii="PT Astra Serif" w:hAnsi="PT Astra Serif"/>
          <w:sz w:val="28"/>
          <w:szCs w:val="28"/>
        </w:rPr>
        <w:t>гана;</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с</w:t>
      </w:r>
      <w:r w:rsidRPr="008F3F39">
        <w:rPr>
          <w:rFonts w:ascii="PT Astra Serif" w:hAnsi="PT Astra Serif"/>
          <w:sz w:val="28"/>
          <w:szCs w:val="28"/>
        </w:rPr>
        <w:t>об</w:t>
      </w:r>
      <w:r>
        <w:rPr>
          <w:rFonts w:ascii="PT Astra Serif" w:hAnsi="PT Astra Serif"/>
          <w:sz w:val="28"/>
          <w:szCs w:val="28"/>
        </w:rPr>
        <w:t>людение обязательных требований;</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п</w:t>
      </w:r>
      <w:r w:rsidRPr="008F3F39">
        <w:rPr>
          <w:rFonts w:ascii="PT Astra Serif" w:hAnsi="PT Astra Serif"/>
          <w:sz w:val="28"/>
          <w:szCs w:val="28"/>
        </w:rPr>
        <w:t>роведение контрольных (надзорных) мероприятий.</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применение мер ответственности;</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5)</w:t>
      </w:r>
      <w:r w:rsidRPr="008F3F39">
        <w:rPr>
          <w:rFonts w:ascii="PT Astra Serif" w:hAnsi="PT Astra Serif"/>
          <w:sz w:val="28"/>
          <w:szCs w:val="28"/>
        </w:rPr>
        <w:t xml:space="preserve"> </w:t>
      </w:r>
      <w:r>
        <w:rPr>
          <w:rFonts w:ascii="PT Astra Serif" w:hAnsi="PT Astra Serif"/>
          <w:sz w:val="28"/>
          <w:szCs w:val="28"/>
        </w:rPr>
        <w:t>п</w:t>
      </w:r>
      <w:r w:rsidRPr="008F3F39">
        <w:rPr>
          <w:rFonts w:ascii="PT Astra Serif" w:hAnsi="PT Astra Serif"/>
          <w:sz w:val="28"/>
          <w:szCs w:val="28"/>
        </w:rPr>
        <w:t xml:space="preserve">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w:t>
      </w:r>
      <w:hyperlink r:id="rId49" w:history="1">
        <w:r w:rsidRPr="00D9640F">
          <w:rPr>
            <w:rFonts w:ascii="PT Astra Serif" w:hAnsi="PT Astra Serif"/>
            <w:sz w:val="28"/>
            <w:szCs w:val="28"/>
          </w:rPr>
          <w:t>законом</w:t>
        </w:r>
      </w:hyperlink>
      <w:r w:rsidRPr="00D9640F">
        <w:rPr>
          <w:rFonts w:ascii="PT Astra Serif" w:hAnsi="PT Astra Serif"/>
          <w:sz w:val="28"/>
          <w:szCs w:val="28"/>
        </w:rPr>
        <w:t xml:space="preserve"> </w:t>
      </w:r>
      <w:r>
        <w:rPr>
          <w:rFonts w:ascii="PT Astra Serif" w:hAnsi="PT Astra Serif"/>
          <w:sz w:val="28"/>
          <w:szCs w:val="28"/>
        </w:rPr>
        <w:t>от 2 мая 2006 года</w:t>
      </w:r>
      <w:r w:rsidRPr="008F3F39">
        <w:rPr>
          <w:rFonts w:ascii="PT Astra Serif" w:hAnsi="PT Astra Serif"/>
          <w:sz w:val="28"/>
          <w:szCs w:val="28"/>
        </w:rPr>
        <w:t xml:space="preserve"> </w:t>
      </w:r>
      <w:r>
        <w:rPr>
          <w:rFonts w:ascii="PT Astra Serif" w:hAnsi="PT Astra Serif"/>
          <w:sz w:val="28"/>
          <w:szCs w:val="28"/>
        </w:rPr>
        <w:t>№</w:t>
      </w:r>
      <w:r w:rsidRPr="008F3F39">
        <w:rPr>
          <w:rFonts w:ascii="PT Astra Serif" w:hAnsi="PT Astra Serif"/>
          <w:sz w:val="28"/>
          <w:szCs w:val="28"/>
        </w:rPr>
        <w:t xml:space="preserve"> 59-ФЗ </w:t>
      </w:r>
      <w:r>
        <w:rPr>
          <w:rFonts w:ascii="PT Astra Serif" w:hAnsi="PT Astra Serif"/>
          <w:sz w:val="28"/>
          <w:szCs w:val="28"/>
        </w:rPr>
        <w:t>«</w:t>
      </w:r>
      <w:r w:rsidRPr="008F3F39">
        <w:rPr>
          <w:rFonts w:ascii="PT Astra Serif" w:hAnsi="PT Astra Serif"/>
          <w:sz w:val="28"/>
          <w:szCs w:val="28"/>
        </w:rPr>
        <w:t>О порядке рассмотрения обращений граждан Российской Федерации</w:t>
      </w:r>
      <w:r>
        <w:rPr>
          <w:rFonts w:ascii="PT Astra Serif" w:hAnsi="PT Astra Serif"/>
          <w:sz w:val="28"/>
          <w:szCs w:val="28"/>
        </w:rPr>
        <w:t>»;</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6)</w:t>
      </w:r>
      <w:r w:rsidRPr="008F3F39">
        <w:rPr>
          <w:rFonts w:ascii="PT Astra Serif" w:hAnsi="PT Astra Serif"/>
          <w:sz w:val="28"/>
          <w:szCs w:val="28"/>
        </w:rPr>
        <w:t xml:space="preserve"> </w:t>
      </w:r>
      <w:r>
        <w:rPr>
          <w:rFonts w:ascii="PT Astra Serif" w:hAnsi="PT Astra Serif"/>
          <w:sz w:val="28"/>
          <w:szCs w:val="28"/>
        </w:rPr>
        <w:t>п</w:t>
      </w:r>
      <w:r w:rsidRPr="008F3F39">
        <w:rPr>
          <w:rFonts w:ascii="PT Astra Serif" w:hAnsi="PT Astra Serif"/>
          <w:sz w:val="28"/>
          <w:szCs w:val="28"/>
        </w:rPr>
        <w:t>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w:t>
      </w:r>
      <w:r>
        <w:rPr>
          <w:rFonts w:ascii="PT Astra Serif" w:hAnsi="PT Astra Serif"/>
          <w:sz w:val="28"/>
          <w:szCs w:val="28"/>
        </w:rPr>
        <w:t>ательством Российской Федерации;</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proofErr w:type="gramStart"/>
      <w:r>
        <w:rPr>
          <w:rFonts w:ascii="PT Astra Serif" w:hAnsi="PT Astra Serif"/>
          <w:sz w:val="28"/>
          <w:szCs w:val="28"/>
        </w:rPr>
        <w:t>7)</w:t>
      </w:r>
      <w:r w:rsidRPr="008F3F39">
        <w:rPr>
          <w:rFonts w:ascii="PT Astra Serif" w:hAnsi="PT Astra Serif"/>
          <w:sz w:val="28"/>
          <w:szCs w:val="28"/>
        </w:rPr>
        <w:t xml:space="preserve"> </w:t>
      </w:r>
      <w:r>
        <w:rPr>
          <w:rFonts w:ascii="PT Astra Serif" w:hAnsi="PT Astra Serif"/>
          <w:sz w:val="28"/>
          <w:szCs w:val="28"/>
        </w:rPr>
        <w:t>в</w:t>
      </w:r>
      <w:r w:rsidRPr="008F3F39">
        <w:rPr>
          <w:rFonts w:ascii="PT Astra Serif" w:hAnsi="PT Astra Serif"/>
          <w:sz w:val="28"/>
          <w:szCs w:val="28"/>
        </w:rPr>
        <w:t xml:space="preserve">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r>
        <w:rPr>
          <w:rFonts w:ascii="PT Astra Serif" w:hAnsi="PT Astra Serif"/>
          <w:sz w:val="28"/>
          <w:szCs w:val="28"/>
        </w:rPr>
        <w:t>;</w:t>
      </w:r>
      <w:proofErr w:type="gramEnd"/>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8)</w:t>
      </w:r>
      <w:r w:rsidRPr="008F3F39">
        <w:rPr>
          <w:rFonts w:ascii="PT Astra Serif" w:hAnsi="PT Astra Serif"/>
          <w:sz w:val="28"/>
          <w:szCs w:val="28"/>
        </w:rPr>
        <w:t xml:space="preserve"> </w:t>
      </w:r>
      <w:r>
        <w:rPr>
          <w:rFonts w:ascii="PT Astra Serif" w:hAnsi="PT Astra Serif"/>
          <w:sz w:val="28"/>
          <w:szCs w:val="28"/>
        </w:rPr>
        <w:t>и</w:t>
      </w:r>
      <w:r w:rsidRPr="008F3F39">
        <w:rPr>
          <w:rFonts w:ascii="PT Astra Serif" w:hAnsi="PT Astra Serif"/>
          <w:sz w:val="28"/>
          <w:szCs w:val="28"/>
        </w:rPr>
        <w:t>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r>
        <w:rPr>
          <w:rFonts w:ascii="PT Astra Serif" w:hAnsi="PT Astra Serif"/>
          <w:sz w:val="28"/>
          <w:szCs w:val="28"/>
        </w:rPr>
        <w:t>;</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9)</w:t>
      </w:r>
      <w:r w:rsidRPr="008F3F39">
        <w:rPr>
          <w:rFonts w:ascii="PT Astra Serif" w:hAnsi="PT Astra Serif"/>
          <w:sz w:val="28"/>
          <w:szCs w:val="28"/>
        </w:rPr>
        <w:t xml:space="preserve"> </w:t>
      </w:r>
      <w:r>
        <w:rPr>
          <w:rFonts w:ascii="PT Astra Serif" w:hAnsi="PT Astra Serif"/>
          <w:sz w:val="28"/>
          <w:szCs w:val="28"/>
        </w:rPr>
        <w:t>у</w:t>
      </w:r>
      <w:r w:rsidRPr="008F3F39">
        <w:rPr>
          <w:rFonts w:ascii="PT Astra Serif" w:hAnsi="PT Astra Serif"/>
          <w:sz w:val="28"/>
          <w:szCs w:val="28"/>
        </w:rPr>
        <w:t>полномоченный орган осуществляет учет консультирований</w:t>
      </w:r>
      <w:r>
        <w:rPr>
          <w:rFonts w:ascii="PT Astra Serif" w:hAnsi="PT Astra Serif"/>
          <w:sz w:val="28"/>
          <w:szCs w:val="28"/>
        </w:rPr>
        <w:t>;</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10)</w:t>
      </w:r>
      <w:r w:rsidRPr="008F3F39">
        <w:rPr>
          <w:rFonts w:ascii="PT Astra Serif" w:hAnsi="PT Astra Serif"/>
          <w:sz w:val="28"/>
          <w:szCs w:val="28"/>
        </w:rPr>
        <w:t xml:space="preserve"> </w:t>
      </w:r>
      <w:r>
        <w:rPr>
          <w:rFonts w:ascii="PT Astra Serif" w:hAnsi="PT Astra Serif"/>
          <w:sz w:val="28"/>
          <w:szCs w:val="28"/>
        </w:rPr>
        <w:t>к</w:t>
      </w:r>
      <w:r w:rsidRPr="008F3F39">
        <w:rPr>
          <w:rFonts w:ascii="PT Astra Serif" w:hAnsi="PT Astra Serif"/>
          <w:sz w:val="28"/>
          <w:szCs w:val="28"/>
        </w:rPr>
        <w:t xml:space="preserve">онсультирование по однотипным обращениям контролируемых лиц и их представителей осуществляется посредством размещения на официальном сайте </w:t>
      </w:r>
      <w:r>
        <w:rPr>
          <w:rFonts w:ascii="PT Astra Serif" w:hAnsi="PT Astra Serif"/>
          <w:sz w:val="28"/>
          <w:szCs w:val="28"/>
        </w:rPr>
        <w:t xml:space="preserve">муниципального образования </w:t>
      </w:r>
      <w:r>
        <w:rPr>
          <w:rFonts w:ascii="PT Astra Serif" w:hAnsi="PT Astra Serif" w:cs="PT Astra Serif"/>
          <w:sz w:val="28"/>
          <w:szCs w:val="28"/>
        </w:rPr>
        <w:t>«Муниципальный округ Балезинский район Удмуртской Республики»</w:t>
      </w:r>
      <w:r>
        <w:rPr>
          <w:rFonts w:ascii="PT Astra Serif" w:hAnsi="PT Astra Serif"/>
          <w:sz w:val="28"/>
          <w:szCs w:val="28"/>
        </w:rPr>
        <w:t xml:space="preserve"> </w:t>
      </w:r>
      <w:hyperlink r:id="rId50" w:history="1">
        <w:r w:rsidRPr="004B4EEB">
          <w:rPr>
            <w:rFonts w:ascii="Times New Roman" w:hAnsi="Times New Roman" w:cs="Times New Roman"/>
            <w:color w:val="0070C0"/>
            <w:u w:val="single"/>
            <w:lang w:val="en-US"/>
          </w:rPr>
          <w:t>WWW</w:t>
        </w:r>
        <w:r w:rsidRPr="004B4EEB">
          <w:rPr>
            <w:rStyle w:val="ac"/>
            <w:rFonts w:ascii="Times New Roman" w:hAnsi="Times New Roman" w:cs="Times New Roman"/>
            <w:color w:val="0070C0"/>
            <w:sz w:val="28"/>
            <w:szCs w:val="28"/>
          </w:rPr>
          <w:t>://balezino.udmurt.ru</w:t>
        </w:r>
      </w:hyperlink>
      <w:r>
        <w:rPr>
          <w:rFonts w:ascii="PT Astra Serif" w:hAnsi="PT Astra Serif"/>
          <w:sz w:val="28"/>
          <w:szCs w:val="28"/>
        </w:rPr>
        <w:t xml:space="preserve"> </w:t>
      </w:r>
      <w:r w:rsidRPr="008F3F39">
        <w:rPr>
          <w:rFonts w:ascii="PT Astra Serif" w:hAnsi="PT Astra Serif"/>
          <w:sz w:val="28"/>
          <w:szCs w:val="28"/>
        </w:rPr>
        <w:t>в сети "Интернет" письменного разъяснения, подписанного уполномоченным должностным лицом уполномоченного органа.</w:t>
      </w:r>
    </w:p>
    <w:p w:rsidR="004B4EEB" w:rsidRPr="008F3F39" w:rsidRDefault="004B4EEB" w:rsidP="004B4EEB">
      <w:pPr>
        <w:pStyle w:val="ab"/>
        <w:tabs>
          <w:tab w:val="left" w:pos="567"/>
        </w:tabs>
        <w:jc w:val="both"/>
        <w:rPr>
          <w:rFonts w:ascii="PT Astra Serif" w:hAnsi="PT Astra Serif"/>
          <w:sz w:val="28"/>
          <w:szCs w:val="28"/>
        </w:rPr>
      </w:pPr>
      <w:r w:rsidRPr="006148A9">
        <w:rPr>
          <w:rFonts w:ascii="PT Astra Serif" w:hAnsi="PT Astra Serif"/>
          <w:sz w:val="28"/>
          <w:szCs w:val="28"/>
        </w:rPr>
        <w:t xml:space="preserve">        3.</w:t>
      </w:r>
      <w:r w:rsidRPr="008F3F39">
        <w:rPr>
          <w:rFonts w:ascii="PT Astra Serif" w:hAnsi="PT Astra Serif"/>
          <w:sz w:val="28"/>
          <w:szCs w:val="28"/>
        </w:rPr>
        <w:t xml:space="preserve">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51" w:history="1">
        <w:r w:rsidRPr="00D9640F">
          <w:rPr>
            <w:rFonts w:ascii="PT Astra Serif" w:hAnsi="PT Astra Serif"/>
            <w:sz w:val="28"/>
            <w:szCs w:val="28"/>
          </w:rPr>
          <w:t>законом</w:t>
        </w:r>
      </w:hyperlink>
      <w:r w:rsidRPr="008F3F39">
        <w:rPr>
          <w:rFonts w:ascii="PT Astra Serif" w:hAnsi="PT Astra Serif"/>
          <w:sz w:val="28"/>
          <w:szCs w:val="28"/>
        </w:rPr>
        <w:t xml:space="preserve"> </w:t>
      </w:r>
      <w:r>
        <w:rPr>
          <w:rFonts w:ascii="PT Astra Serif" w:hAnsi="PT Astra Serif"/>
          <w:sz w:val="28"/>
          <w:szCs w:val="28"/>
        </w:rPr>
        <w:t>№</w:t>
      </w:r>
      <w:r w:rsidRPr="008F3F39">
        <w:rPr>
          <w:rFonts w:ascii="PT Astra Serif" w:hAnsi="PT Astra Serif"/>
          <w:sz w:val="28"/>
          <w:szCs w:val="28"/>
        </w:rPr>
        <w:t xml:space="preserve"> 248-ФЗ.</w:t>
      </w:r>
      <w:r>
        <w:rPr>
          <w:rFonts w:ascii="PT Astra Serif" w:hAnsi="PT Astra Serif"/>
          <w:sz w:val="28"/>
          <w:szCs w:val="28"/>
        </w:rPr>
        <w:t xml:space="preserve"> </w:t>
      </w:r>
      <w:r w:rsidRPr="008F3F39">
        <w:rPr>
          <w:rFonts w:ascii="PT Astra Serif" w:hAnsi="PT Astra Serif"/>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r>
        <w:rPr>
          <w:rFonts w:ascii="PT Astra Serif" w:hAnsi="PT Astra Serif"/>
          <w:sz w:val="28"/>
          <w:szCs w:val="28"/>
        </w:rPr>
        <w:t xml:space="preserve"> </w:t>
      </w:r>
      <w:proofErr w:type="gramStart"/>
      <w:r w:rsidRPr="008F3F39">
        <w:rPr>
          <w:rFonts w:ascii="PT Astra Serif" w:hAnsi="PT Astra Serif"/>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8F3F39">
        <w:rPr>
          <w:rFonts w:ascii="PT Astra Serif" w:hAnsi="PT Astra Serif"/>
          <w:sz w:val="28"/>
          <w:szCs w:val="28"/>
        </w:rPr>
        <w:lastRenderedPageBreak/>
        <w:t xml:space="preserve">инспектор незамедлительно направляет информацию об этом </w:t>
      </w:r>
      <w:r w:rsidRPr="00337079">
        <w:rPr>
          <w:rFonts w:ascii="PT Astra Serif" w:hAnsi="PT Astra Serif"/>
          <w:sz w:val="28"/>
          <w:szCs w:val="28"/>
        </w:rPr>
        <w:t xml:space="preserve">Главе </w:t>
      </w:r>
      <w:r>
        <w:rPr>
          <w:rFonts w:ascii="PT Astra Serif" w:hAnsi="PT Astra Serif"/>
          <w:sz w:val="28"/>
          <w:szCs w:val="28"/>
        </w:rPr>
        <w:t xml:space="preserve">муниципального образования </w:t>
      </w:r>
      <w:r>
        <w:rPr>
          <w:rFonts w:ascii="PT Astra Serif" w:hAnsi="PT Astra Serif" w:cs="PT Astra Serif"/>
          <w:sz w:val="28"/>
          <w:szCs w:val="28"/>
        </w:rPr>
        <w:t>«Муниципальный округ Балезинский район Удмуртской Республики»</w:t>
      </w:r>
      <w:r w:rsidRPr="00337079">
        <w:rPr>
          <w:rFonts w:ascii="PT Astra Serif" w:hAnsi="PT Astra Serif"/>
          <w:sz w:val="28"/>
          <w:szCs w:val="28"/>
        </w:rPr>
        <w:t xml:space="preserve">, </w:t>
      </w:r>
      <w:r>
        <w:rPr>
          <w:rFonts w:ascii="PT Astra Serif" w:hAnsi="PT Astra Serif"/>
          <w:sz w:val="28"/>
          <w:szCs w:val="28"/>
        </w:rPr>
        <w:t xml:space="preserve">(либо лицу, его </w:t>
      </w:r>
      <w:r w:rsidRPr="00254879">
        <w:rPr>
          <w:rFonts w:ascii="PT Astra Serif" w:hAnsi="PT Astra Serif"/>
          <w:sz w:val="28"/>
          <w:szCs w:val="28"/>
        </w:rPr>
        <w:t>заменяющему) на принятие решений о проведении контрольных (надзорных) мероприятий, для принятия решения о проведении контрольных (надзорных</w:t>
      </w:r>
      <w:proofErr w:type="gramEnd"/>
      <w:r w:rsidRPr="00254879">
        <w:rPr>
          <w:rFonts w:ascii="PT Astra Serif" w:hAnsi="PT Astra Serif"/>
          <w:sz w:val="28"/>
          <w:szCs w:val="28"/>
        </w:rPr>
        <w:t>) мероприятий.</w:t>
      </w:r>
    </w:p>
    <w:p w:rsidR="004B4EEB" w:rsidRPr="008F3F39" w:rsidRDefault="004B4EEB" w:rsidP="004B4EEB">
      <w:pPr>
        <w:pStyle w:val="ab"/>
        <w:tabs>
          <w:tab w:val="left" w:pos="567"/>
        </w:tabs>
        <w:jc w:val="both"/>
        <w:rPr>
          <w:rFonts w:ascii="PT Astra Serif" w:hAnsi="PT Astra Serif"/>
          <w:sz w:val="28"/>
          <w:szCs w:val="28"/>
        </w:rPr>
      </w:pPr>
      <w:r>
        <w:rPr>
          <w:rFonts w:ascii="PT Astra Serif" w:hAnsi="PT Astra Serif"/>
          <w:sz w:val="28"/>
          <w:szCs w:val="28"/>
        </w:rPr>
        <w:t xml:space="preserve">        </w:t>
      </w:r>
    </w:p>
    <w:p w:rsidR="004B4EEB" w:rsidRPr="008F3F39" w:rsidRDefault="004B4EEB" w:rsidP="004B4EEB">
      <w:pPr>
        <w:pStyle w:val="ab"/>
        <w:jc w:val="both"/>
        <w:rPr>
          <w:rFonts w:ascii="PT Astra Serif" w:hAnsi="PT Astra Serif"/>
          <w:sz w:val="28"/>
          <w:szCs w:val="28"/>
        </w:rPr>
      </w:pPr>
    </w:p>
    <w:p w:rsidR="004B4EEB" w:rsidRPr="008F3F39" w:rsidRDefault="004B4EEB" w:rsidP="004B4EEB">
      <w:pPr>
        <w:pStyle w:val="ab"/>
        <w:ind w:firstLine="567"/>
        <w:jc w:val="both"/>
        <w:rPr>
          <w:rFonts w:ascii="PT Astra Serif" w:hAnsi="PT Astra Serif"/>
          <w:b/>
          <w:sz w:val="28"/>
          <w:szCs w:val="28"/>
        </w:rPr>
      </w:pPr>
      <w:r>
        <w:rPr>
          <w:rFonts w:ascii="PT Astra Serif" w:hAnsi="PT Astra Serif"/>
          <w:b/>
          <w:sz w:val="28"/>
          <w:szCs w:val="28"/>
        </w:rPr>
        <w:t xml:space="preserve">Статья </w:t>
      </w:r>
      <w:r w:rsidRPr="008F3F39">
        <w:rPr>
          <w:rFonts w:ascii="PT Astra Serif" w:hAnsi="PT Astra Serif"/>
          <w:b/>
          <w:sz w:val="28"/>
          <w:szCs w:val="28"/>
        </w:rPr>
        <w:t>5. Обжалование решений уполномоченного органа, действий</w:t>
      </w:r>
      <w:r>
        <w:rPr>
          <w:rFonts w:ascii="PT Astra Serif" w:hAnsi="PT Astra Serif"/>
          <w:b/>
          <w:sz w:val="28"/>
          <w:szCs w:val="28"/>
        </w:rPr>
        <w:t xml:space="preserve"> </w:t>
      </w:r>
      <w:r w:rsidRPr="008F3F39">
        <w:rPr>
          <w:rFonts w:ascii="PT Astra Serif" w:hAnsi="PT Astra Serif"/>
          <w:b/>
          <w:sz w:val="28"/>
          <w:szCs w:val="28"/>
        </w:rPr>
        <w:t>(бездействия) должностных лиц уполномоченного органа</w:t>
      </w:r>
      <w:r>
        <w:rPr>
          <w:rFonts w:ascii="PT Astra Serif" w:hAnsi="PT Astra Serif"/>
          <w:b/>
          <w:sz w:val="28"/>
          <w:szCs w:val="28"/>
        </w:rPr>
        <w:t>.</w:t>
      </w:r>
    </w:p>
    <w:p w:rsidR="004B4EEB" w:rsidRPr="008F3F39" w:rsidRDefault="004B4EEB" w:rsidP="004B4EEB">
      <w:pPr>
        <w:pStyle w:val="ab"/>
        <w:jc w:val="both"/>
        <w:rPr>
          <w:rFonts w:ascii="PT Astra Serif" w:hAnsi="PT Astra Serif"/>
          <w:sz w:val="28"/>
          <w:szCs w:val="28"/>
        </w:rPr>
      </w:pPr>
    </w:p>
    <w:p w:rsidR="004B4EEB" w:rsidRDefault="004B4EEB" w:rsidP="004B4EEB">
      <w:pPr>
        <w:pStyle w:val="ab"/>
        <w:numPr>
          <w:ilvl w:val="0"/>
          <w:numId w:val="6"/>
        </w:numPr>
        <w:jc w:val="both"/>
        <w:rPr>
          <w:rFonts w:ascii="PT Astra Serif" w:hAnsi="PT Astra Serif" w:cs="PT Astra Serif"/>
          <w:sz w:val="28"/>
          <w:szCs w:val="28"/>
        </w:rPr>
      </w:pPr>
      <w:r>
        <w:rPr>
          <w:rFonts w:ascii="PT Astra Serif" w:hAnsi="PT Astra Serif"/>
          <w:sz w:val="28"/>
          <w:szCs w:val="28"/>
          <w:shd w:val="clear" w:color="auto" w:fill="FFFFFF"/>
        </w:rPr>
        <w:t xml:space="preserve">Досудебный порядок подачи жалоб при осуществлении муниципального жилищного контроля на территории </w:t>
      </w:r>
      <w:r>
        <w:rPr>
          <w:rFonts w:ascii="PT Astra Serif" w:hAnsi="PT Astra Serif"/>
          <w:sz w:val="28"/>
          <w:szCs w:val="28"/>
        </w:rPr>
        <w:t xml:space="preserve">муниципального образования </w:t>
      </w:r>
      <w:r>
        <w:rPr>
          <w:rFonts w:ascii="PT Astra Serif" w:hAnsi="PT Astra Serif" w:cs="PT Astra Serif"/>
          <w:sz w:val="28"/>
          <w:szCs w:val="28"/>
        </w:rPr>
        <w:t>«Муниципальный округ Балезинский район Удмуртской Республики» не применяется.</w:t>
      </w:r>
    </w:p>
    <w:p w:rsidR="004B4EEB" w:rsidRPr="00254879" w:rsidRDefault="004B4EEB" w:rsidP="004B4EEB">
      <w:pPr>
        <w:pStyle w:val="ab"/>
        <w:numPr>
          <w:ilvl w:val="0"/>
          <w:numId w:val="6"/>
        </w:numPr>
        <w:jc w:val="both"/>
        <w:rPr>
          <w:rFonts w:ascii="PT Astra Serif" w:hAnsi="PT Astra Serif" w:cs="PT Astra Serif"/>
          <w:sz w:val="28"/>
          <w:szCs w:val="28"/>
        </w:rPr>
      </w:pPr>
      <w:r>
        <w:rPr>
          <w:rFonts w:ascii="PT Astra Serif" w:hAnsi="PT Astra Serif" w:cs="PT Astra Serif"/>
          <w:sz w:val="28"/>
          <w:szCs w:val="28"/>
        </w:rPr>
        <w:t xml:space="preserve">Обжалование </w:t>
      </w:r>
      <w:r w:rsidRPr="00254879">
        <w:rPr>
          <w:rFonts w:ascii="PT Astra Serif" w:hAnsi="PT Astra Serif"/>
          <w:sz w:val="28"/>
          <w:szCs w:val="28"/>
        </w:rPr>
        <w:t>решений уполномоченного органа, действий (бездействия) должностных лиц уполномоченного органа</w:t>
      </w:r>
      <w:r>
        <w:rPr>
          <w:rFonts w:ascii="PT Astra Serif" w:hAnsi="PT Astra Serif"/>
          <w:sz w:val="28"/>
          <w:szCs w:val="28"/>
        </w:rPr>
        <w:t xml:space="preserve"> осуществляется в судебном порядке в соответствии с действующим законодательством.</w:t>
      </w:r>
    </w:p>
    <w:p w:rsidR="004B4EEB" w:rsidRPr="008F3F39" w:rsidRDefault="004B4EEB" w:rsidP="004B4EEB">
      <w:pPr>
        <w:pStyle w:val="ab"/>
        <w:jc w:val="both"/>
        <w:rPr>
          <w:rFonts w:ascii="PT Astra Serif" w:hAnsi="PT Astra Serif"/>
          <w:sz w:val="28"/>
          <w:szCs w:val="28"/>
        </w:rPr>
      </w:pPr>
    </w:p>
    <w:p w:rsidR="004B4EEB" w:rsidRDefault="004B4EEB" w:rsidP="000A347C">
      <w:pPr>
        <w:pStyle w:val="ab"/>
        <w:tabs>
          <w:tab w:val="left" w:pos="567"/>
        </w:tabs>
        <w:ind w:firstLine="567"/>
        <w:rPr>
          <w:rFonts w:ascii="PT Astra Serif" w:hAnsi="PT Astra Serif"/>
          <w:b/>
          <w:sz w:val="28"/>
          <w:szCs w:val="28"/>
        </w:rPr>
      </w:pPr>
    </w:p>
    <w:p w:rsidR="004B4EEB" w:rsidRDefault="004B4EEB" w:rsidP="000A347C">
      <w:pPr>
        <w:pStyle w:val="ab"/>
        <w:tabs>
          <w:tab w:val="left" w:pos="567"/>
        </w:tabs>
        <w:ind w:firstLine="567"/>
        <w:rPr>
          <w:rFonts w:ascii="PT Astra Serif" w:hAnsi="PT Astra Serif"/>
          <w:b/>
          <w:sz w:val="28"/>
          <w:szCs w:val="28"/>
        </w:rPr>
      </w:pPr>
    </w:p>
    <w:p w:rsidR="004B4EEB" w:rsidRDefault="004B4EEB" w:rsidP="000A347C">
      <w:pPr>
        <w:pStyle w:val="ab"/>
        <w:tabs>
          <w:tab w:val="left" w:pos="567"/>
        </w:tabs>
        <w:ind w:firstLine="567"/>
        <w:rPr>
          <w:rFonts w:ascii="PT Astra Serif" w:hAnsi="PT Astra Serif"/>
          <w:b/>
          <w:sz w:val="28"/>
          <w:szCs w:val="28"/>
        </w:rPr>
      </w:pPr>
    </w:p>
    <w:p w:rsidR="004B4EEB" w:rsidRDefault="004B4EEB" w:rsidP="000A347C">
      <w:pPr>
        <w:pStyle w:val="ab"/>
        <w:tabs>
          <w:tab w:val="left" w:pos="567"/>
        </w:tabs>
        <w:ind w:firstLine="567"/>
        <w:rPr>
          <w:rFonts w:ascii="PT Astra Serif" w:hAnsi="PT Astra Serif"/>
          <w:b/>
          <w:sz w:val="28"/>
          <w:szCs w:val="28"/>
        </w:rPr>
      </w:pPr>
    </w:p>
    <w:p w:rsidR="004B4EEB" w:rsidRDefault="004B4EEB" w:rsidP="000A347C">
      <w:pPr>
        <w:pStyle w:val="ab"/>
        <w:tabs>
          <w:tab w:val="left" w:pos="567"/>
        </w:tabs>
        <w:ind w:firstLine="567"/>
        <w:rPr>
          <w:rFonts w:ascii="PT Astra Serif" w:hAnsi="PT Astra Serif"/>
          <w:b/>
          <w:sz w:val="28"/>
          <w:szCs w:val="28"/>
        </w:rPr>
      </w:pPr>
    </w:p>
    <w:p w:rsidR="004B4EEB" w:rsidRDefault="004B4EEB" w:rsidP="000A347C">
      <w:pPr>
        <w:pStyle w:val="ab"/>
        <w:tabs>
          <w:tab w:val="left" w:pos="567"/>
        </w:tabs>
        <w:ind w:firstLine="567"/>
        <w:rPr>
          <w:rFonts w:ascii="PT Astra Serif" w:hAnsi="PT Astra Serif"/>
          <w:b/>
          <w:sz w:val="28"/>
          <w:szCs w:val="28"/>
        </w:rPr>
      </w:pPr>
    </w:p>
    <w:sectPr w:rsidR="004B4EEB" w:rsidSect="00ED34EE">
      <w:footerReference w:type="default" r:id="rId52"/>
      <w:pgSz w:w="11906" w:h="16838"/>
      <w:pgMar w:top="284" w:right="851" w:bottom="28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197" w:rsidRDefault="00A91197" w:rsidP="00766E84">
      <w:pPr>
        <w:spacing w:after="0" w:line="240" w:lineRule="auto"/>
      </w:pPr>
      <w:r>
        <w:separator/>
      </w:r>
    </w:p>
  </w:endnote>
  <w:endnote w:type="continuationSeparator" w:id="0">
    <w:p w:rsidR="00A91197" w:rsidRDefault="00A91197" w:rsidP="00766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Liberation Serif-Bold">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1C2" w:rsidRDefault="000821C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197" w:rsidRDefault="00A91197" w:rsidP="00766E84">
      <w:pPr>
        <w:spacing w:after="0" w:line="240" w:lineRule="auto"/>
      </w:pPr>
      <w:r>
        <w:separator/>
      </w:r>
    </w:p>
  </w:footnote>
  <w:footnote w:type="continuationSeparator" w:id="0">
    <w:p w:rsidR="00A91197" w:rsidRDefault="00A91197" w:rsidP="00766E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36612FA"/>
    <w:multiLevelType w:val="hybridMultilevel"/>
    <w:tmpl w:val="B7163FFA"/>
    <w:lvl w:ilvl="0" w:tplc="FCCCEBDA">
      <w:start w:val="1"/>
      <w:numFmt w:val="decimal"/>
      <w:lvlText w:val="%1)"/>
      <w:lvlJc w:val="left"/>
      <w:pPr>
        <w:ind w:left="990" w:hanging="390"/>
      </w:pPr>
      <w:rPr>
        <w:rFonts w:cstheme="minorBidi"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C714912"/>
    <w:multiLevelType w:val="hybridMultilevel"/>
    <w:tmpl w:val="DEC0E896"/>
    <w:lvl w:ilvl="0" w:tplc="3788B602">
      <w:start w:val="1"/>
      <w:numFmt w:val="decimal"/>
      <w:lvlText w:val="%1."/>
      <w:lvlJc w:val="left"/>
      <w:pPr>
        <w:ind w:left="915" w:hanging="360"/>
      </w:pPr>
      <w:rPr>
        <w:rFonts w:cstheme="minorBidi"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
    <w:nsid w:val="489B2D2B"/>
    <w:multiLevelType w:val="hybridMultilevel"/>
    <w:tmpl w:val="2FFE8108"/>
    <w:lvl w:ilvl="0" w:tplc="B7026110">
      <w:start w:val="1"/>
      <w:numFmt w:val="decimal"/>
      <w:lvlText w:val="%1."/>
      <w:lvlJc w:val="left"/>
      <w:pPr>
        <w:ind w:left="1428" w:hanging="360"/>
      </w:pPr>
    </w:lvl>
    <w:lvl w:ilvl="1" w:tplc="2C18DFD8">
      <w:start w:val="1"/>
      <w:numFmt w:val="lowerLetter"/>
      <w:lvlText w:val="%2."/>
      <w:lvlJc w:val="left"/>
      <w:pPr>
        <w:ind w:left="2148" w:hanging="360"/>
      </w:pPr>
    </w:lvl>
    <w:lvl w:ilvl="2" w:tplc="1B5877D2">
      <w:start w:val="1"/>
      <w:numFmt w:val="lowerRoman"/>
      <w:lvlText w:val="%3."/>
      <w:lvlJc w:val="right"/>
      <w:pPr>
        <w:ind w:left="2868" w:hanging="180"/>
      </w:pPr>
    </w:lvl>
    <w:lvl w:ilvl="3" w:tplc="22D00206">
      <w:start w:val="1"/>
      <w:numFmt w:val="decimal"/>
      <w:lvlText w:val="%4."/>
      <w:lvlJc w:val="left"/>
      <w:pPr>
        <w:ind w:left="3588" w:hanging="360"/>
      </w:pPr>
    </w:lvl>
    <w:lvl w:ilvl="4" w:tplc="DD244F2C">
      <w:start w:val="1"/>
      <w:numFmt w:val="lowerLetter"/>
      <w:lvlText w:val="%5."/>
      <w:lvlJc w:val="left"/>
      <w:pPr>
        <w:ind w:left="4308" w:hanging="360"/>
      </w:pPr>
    </w:lvl>
    <w:lvl w:ilvl="5" w:tplc="B37E6D00">
      <w:start w:val="1"/>
      <w:numFmt w:val="lowerRoman"/>
      <w:lvlText w:val="%6."/>
      <w:lvlJc w:val="right"/>
      <w:pPr>
        <w:ind w:left="5028" w:hanging="180"/>
      </w:pPr>
    </w:lvl>
    <w:lvl w:ilvl="6" w:tplc="1A8E2FEC">
      <w:start w:val="1"/>
      <w:numFmt w:val="decimal"/>
      <w:lvlText w:val="%7."/>
      <w:lvlJc w:val="left"/>
      <w:pPr>
        <w:ind w:left="5748" w:hanging="360"/>
      </w:pPr>
    </w:lvl>
    <w:lvl w:ilvl="7" w:tplc="CD943B70">
      <w:start w:val="1"/>
      <w:numFmt w:val="lowerLetter"/>
      <w:lvlText w:val="%8."/>
      <w:lvlJc w:val="left"/>
      <w:pPr>
        <w:ind w:left="6468" w:hanging="360"/>
      </w:pPr>
    </w:lvl>
    <w:lvl w:ilvl="8" w:tplc="BC64CEB2">
      <w:start w:val="1"/>
      <w:numFmt w:val="lowerRoman"/>
      <w:lvlText w:val="%9."/>
      <w:lvlJc w:val="right"/>
      <w:pPr>
        <w:ind w:left="7188" w:hanging="180"/>
      </w:pPr>
    </w:lvl>
  </w:abstractNum>
  <w:abstractNum w:abstractNumId="4">
    <w:nsid w:val="63725BF9"/>
    <w:multiLevelType w:val="hybridMultilevel"/>
    <w:tmpl w:val="453EDCBA"/>
    <w:lvl w:ilvl="0" w:tplc="6596B7AE">
      <w:start w:val="1"/>
      <w:numFmt w:val="decimal"/>
      <w:lvlText w:val="%1)"/>
      <w:lvlJc w:val="left"/>
      <w:pPr>
        <w:ind w:left="1429" w:hanging="360"/>
      </w:pPr>
    </w:lvl>
    <w:lvl w:ilvl="1" w:tplc="27D2303A">
      <w:start w:val="1"/>
      <w:numFmt w:val="lowerLetter"/>
      <w:lvlText w:val="%2."/>
      <w:lvlJc w:val="left"/>
      <w:pPr>
        <w:ind w:left="2149" w:hanging="360"/>
      </w:pPr>
    </w:lvl>
    <w:lvl w:ilvl="2" w:tplc="932A3ADA">
      <w:start w:val="1"/>
      <w:numFmt w:val="lowerRoman"/>
      <w:lvlText w:val="%3."/>
      <w:lvlJc w:val="right"/>
      <w:pPr>
        <w:ind w:left="2869" w:hanging="180"/>
      </w:pPr>
    </w:lvl>
    <w:lvl w:ilvl="3" w:tplc="2A14A514">
      <w:start w:val="1"/>
      <w:numFmt w:val="decimal"/>
      <w:lvlText w:val="%4."/>
      <w:lvlJc w:val="left"/>
      <w:pPr>
        <w:ind w:left="3589" w:hanging="360"/>
      </w:pPr>
    </w:lvl>
    <w:lvl w:ilvl="4" w:tplc="9BC42B22">
      <w:start w:val="1"/>
      <w:numFmt w:val="lowerLetter"/>
      <w:lvlText w:val="%5."/>
      <w:lvlJc w:val="left"/>
      <w:pPr>
        <w:ind w:left="4309" w:hanging="360"/>
      </w:pPr>
    </w:lvl>
    <w:lvl w:ilvl="5" w:tplc="2FA662F4">
      <w:start w:val="1"/>
      <w:numFmt w:val="lowerRoman"/>
      <w:lvlText w:val="%6."/>
      <w:lvlJc w:val="right"/>
      <w:pPr>
        <w:ind w:left="5029" w:hanging="180"/>
      </w:pPr>
    </w:lvl>
    <w:lvl w:ilvl="6" w:tplc="B3F8CB9E">
      <w:start w:val="1"/>
      <w:numFmt w:val="decimal"/>
      <w:lvlText w:val="%7."/>
      <w:lvlJc w:val="left"/>
      <w:pPr>
        <w:ind w:left="5749" w:hanging="360"/>
      </w:pPr>
    </w:lvl>
    <w:lvl w:ilvl="7" w:tplc="FE9A0A92">
      <w:start w:val="1"/>
      <w:numFmt w:val="lowerLetter"/>
      <w:lvlText w:val="%8."/>
      <w:lvlJc w:val="left"/>
      <w:pPr>
        <w:ind w:left="6469" w:hanging="360"/>
      </w:pPr>
    </w:lvl>
    <w:lvl w:ilvl="8" w:tplc="F09646B8">
      <w:start w:val="1"/>
      <w:numFmt w:val="lowerRoman"/>
      <w:lvlText w:val="%9."/>
      <w:lvlJc w:val="right"/>
      <w:pPr>
        <w:ind w:left="7189" w:hanging="180"/>
      </w:pPr>
    </w:lvl>
  </w:abstractNum>
  <w:abstractNum w:abstractNumId="5">
    <w:nsid w:val="658E5569"/>
    <w:multiLevelType w:val="hybridMultilevel"/>
    <w:tmpl w:val="ED962E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D5D"/>
    <w:rsid w:val="0003731B"/>
    <w:rsid w:val="00044DBA"/>
    <w:rsid w:val="00057254"/>
    <w:rsid w:val="000720DE"/>
    <w:rsid w:val="000720E5"/>
    <w:rsid w:val="000776C0"/>
    <w:rsid w:val="000821C2"/>
    <w:rsid w:val="00091866"/>
    <w:rsid w:val="0009287A"/>
    <w:rsid w:val="000A347C"/>
    <w:rsid w:val="000B6C73"/>
    <w:rsid w:val="00122C19"/>
    <w:rsid w:val="00126A44"/>
    <w:rsid w:val="001556B5"/>
    <w:rsid w:val="00196692"/>
    <w:rsid w:val="001A3A90"/>
    <w:rsid w:val="001B06B1"/>
    <w:rsid w:val="001D5705"/>
    <w:rsid w:val="001D736D"/>
    <w:rsid w:val="001F22A3"/>
    <w:rsid w:val="002008A1"/>
    <w:rsid w:val="0020368F"/>
    <w:rsid w:val="00234949"/>
    <w:rsid w:val="00236359"/>
    <w:rsid w:val="0026578E"/>
    <w:rsid w:val="00273387"/>
    <w:rsid w:val="002922E9"/>
    <w:rsid w:val="002A2B08"/>
    <w:rsid w:val="002C3B57"/>
    <w:rsid w:val="002D71C2"/>
    <w:rsid w:val="002E6D93"/>
    <w:rsid w:val="0031521B"/>
    <w:rsid w:val="00337079"/>
    <w:rsid w:val="003409BB"/>
    <w:rsid w:val="003637A1"/>
    <w:rsid w:val="00385293"/>
    <w:rsid w:val="00390548"/>
    <w:rsid w:val="00396427"/>
    <w:rsid w:val="003A5558"/>
    <w:rsid w:val="003B43A3"/>
    <w:rsid w:val="003C71D6"/>
    <w:rsid w:val="003D5CCB"/>
    <w:rsid w:val="003D749D"/>
    <w:rsid w:val="0041271D"/>
    <w:rsid w:val="004164F7"/>
    <w:rsid w:val="00421813"/>
    <w:rsid w:val="00424C22"/>
    <w:rsid w:val="004579A6"/>
    <w:rsid w:val="004A2752"/>
    <w:rsid w:val="004B4EEB"/>
    <w:rsid w:val="004C49CA"/>
    <w:rsid w:val="004C62C4"/>
    <w:rsid w:val="004C6505"/>
    <w:rsid w:val="004D4DB3"/>
    <w:rsid w:val="004F1B9F"/>
    <w:rsid w:val="004F32D1"/>
    <w:rsid w:val="00520251"/>
    <w:rsid w:val="00550EEB"/>
    <w:rsid w:val="00593ECB"/>
    <w:rsid w:val="005A5BAC"/>
    <w:rsid w:val="005B44EB"/>
    <w:rsid w:val="005D3F06"/>
    <w:rsid w:val="005E260B"/>
    <w:rsid w:val="005F6CAF"/>
    <w:rsid w:val="0061009D"/>
    <w:rsid w:val="006148A9"/>
    <w:rsid w:val="006318B1"/>
    <w:rsid w:val="00632410"/>
    <w:rsid w:val="00637E55"/>
    <w:rsid w:val="00647F59"/>
    <w:rsid w:val="0065629D"/>
    <w:rsid w:val="00662019"/>
    <w:rsid w:val="006866FB"/>
    <w:rsid w:val="00687DB9"/>
    <w:rsid w:val="006B563A"/>
    <w:rsid w:val="006C6F24"/>
    <w:rsid w:val="006D4373"/>
    <w:rsid w:val="006D487F"/>
    <w:rsid w:val="006E14B1"/>
    <w:rsid w:val="006E7E46"/>
    <w:rsid w:val="00711FE0"/>
    <w:rsid w:val="00715025"/>
    <w:rsid w:val="00715C9E"/>
    <w:rsid w:val="0073329D"/>
    <w:rsid w:val="0074191A"/>
    <w:rsid w:val="0075601E"/>
    <w:rsid w:val="00766E84"/>
    <w:rsid w:val="00770EA6"/>
    <w:rsid w:val="00771841"/>
    <w:rsid w:val="0079391E"/>
    <w:rsid w:val="007959A4"/>
    <w:rsid w:val="007C123F"/>
    <w:rsid w:val="007C490A"/>
    <w:rsid w:val="007C61C0"/>
    <w:rsid w:val="007D0E08"/>
    <w:rsid w:val="007E4945"/>
    <w:rsid w:val="007E6504"/>
    <w:rsid w:val="007E6A55"/>
    <w:rsid w:val="007F5D97"/>
    <w:rsid w:val="00801D20"/>
    <w:rsid w:val="008029FC"/>
    <w:rsid w:val="00823C9D"/>
    <w:rsid w:val="00873646"/>
    <w:rsid w:val="00885D5D"/>
    <w:rsid w:val="008914D6"/>
    <w:rsid w:val="008C1909"/>
    <w:rsid w:val="008C5A6E"/>
    <w:rsid w:val="008E42F1"/>
    <w:rsid w:val="008F3F39"/>
    <w:rsid w:val="009021A3"/>
    <w:rsid w:val="00913975"/>
    <w:rsid w:val="009139C7"/>
    <w:rsid w:val="00932180"/>
    <w:rsid w:val="00934FA7"/>
    <w:rsid w:val="0095484E"/>
    <w:rsid w:val="00967681"/>
    <w:rsid w:val="009768DC"/>
    <w:rsid w:val="009A583C"/>
    <w:rsid w:val="009B085D"/>
    <w:rsid w:val="009F4DA3"/>
    <w:rsid w:val="00A03C2C"/>
    <w:rsid w:val="00A10C73"/>
    <w:rsid w:val="00A227C2"/>
    <w:rsid w:val="00A70EAE"/>
    <w:rsid w:val="00A72A33"/>
    <w:rsid w:val="00A74F27"/>
    <w:rsid w:val="00A76D68"/>
    <w:rsid w:val="00A864A7"/>
    <w:rsid w:val="00A91197"/>
    <w:rsid w:val="00A96E2E"/>
    <w:rsid w:val="00AB0721"/>
    <w:rsid w:val="00AC17AE"/>
    <w:rsid w:val="00AD1DDE"/>
    <w:rsid w:val="00AD49F9"/>
    <w:rsid w:val="00AE235A"/>
    <w:rsid w:val="00B03140"/>
    <w:rsid w:val="00B12BB2"/>
    <w:rsid w:val="00B154F7"/>
    <w:rsid w:val="00B17036"/>
    <w:rsid w:val="00B2451B"/>
    <w:rsid w:val="00B25F36"/>
    <w:rsid w:val="00B44B98"/>
    <w:rsid w:val="00B503D0"/>
    <w:rsid w:val="00B512BD"/>
    <w:rsid w:val="00B6218F"/>
    <w:rsid w:val="00B71B0E"/>
    <w:rsid w:val="00BA4950"/>
    <w:rsid w:val="00BA5734"/>
    <w:rsid w:val="00BB4DB0"/>
    <w:rsid w:val="00BC04D8"/>
    <w:rsid w:val="00BC2649"/>
    <w:rsid w:val="00BD61E0"/>
    <w:rsid w:val="00C1529A"/>
    <w:rsid w:val="00C17497"/>
    <w:rsid w:val="00C17B8D"/>
    <w:rsid w:val="00C371FF"/>
    <w:rsid w:val="00C64D61"/>
    <w:rsid w:val="00C75E12"/>
    <w:rsid w:val="00C822B6"/>
    <w:rsid w:val="00C96E15"/>
    <w:rsid w:val="00CB5228"/>
    <w:rsid w:val="00CC5F4E"/>
    <w:rsid w:val="00CE61D2"/>
    <w:rsid w:val="00CF6D87"/>
    <w:rsid w:val="00D744B6"/>
    <w:rsid w:val="00D9640F"/>
    <w:rsid w:val="00DB77E6"/>
    <w:rsid w:val="00DC7022"/>
    <w:rsid w:val="00DC7F67"/>
    <w:rsid w:val="00E01B32"/>
    <w:rsid w:val="00E03298"/>
    <w:rsid w:val="00E03762"/>
    <w:rsid w:val="00E27010"/>
    <w:rsid w:val="00E40F8D"/>
    <w:rsid w:val="00E547B4"/>
    <w:rsid w:val="00E57B96"/>
    <w:rsid w:val="00E94743"/>
    <w:rsid w:val="00E94D2A"/>
    <w:rsid w:val="00EA19A4"/>
    <w:rsid w:val="00EC1320"/>
    <w:rsid w:val="00EC1F1A"/>
    <w:rsid w:val="00ED34EE"/>
    <w:rsid w:val="00ED771B"/>
    <w:rsid w:val="00EE250E"/>
    <w:rsid w:val="00F03603"/>
    <w:rsid w:val="00F111AA"/>
    <w:rsid w:val="00F4738B"/>
    <w:rsid w:val="00F53EEA"/>
    <w:rsid w:val="00F621BD"/>
    <w:rsid w:val="00F720C7"/>
    <w:rsid w:val="00FA2DAA"/>
    <w:rsid w:val="00FA6151"/>
    <w:rsid w:val="00FB334A"/>
    <w:rsid w:val="00FC533D"/>
    <w:rsid w:val="00FE436C"/>
    <w:rsid w:val="00FE6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85D5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5D5D"/>
    <w:pPr>
      <w:widowControl w:val="0"/>
      <w:autoSpaceDE w:val="0"/>
      <w:autoSpaceDN w:val="0"/>
      <w:spacing w:after="0" w:line="240" w:lineRule="auto"/>
    </w:pPr>
    <w:rPr>
      <w:rFonts w:ascii="Calibri" w:eastAsia="Times New Roman" w:hAnsi="Calibri" w:cs="Calibri"/>
      <w:b/>
      <w:szCs w:val="20"/>
    </w:rPr>
  </w:style>
  <w:style w:type="paragraph" w:styleId="a3">
    <w:name w:val="Balloon Text"/>
    <w:basedOn w:val="a"/>
    <w:link w:val="a4"/>
    <w:uiPriority w:val="99"/>
    <w:semiHidden/>
    <w:unhideWhenUsed/>
    <w:rsid w:val="004F1B9F"/>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4F1B9F"/>
    <w:rPr>
      <w:rFonts w:ascii="Tahoma" w:eastAsia="Times New Roman" w:hAnsi="Tahoma" w:cs="Tahoma"/>
      <w:sz w:val="16"/>
      <w:szCs w:val="16"/>
      <w:lang w:eastAsia="ru-RU"/>
    </w:rPr>
  </w:style>
  <w:style w:type="paragraph" w:styleId="a5">
    <w:name w:val="List Paragraph"/>
    <w:basedOn w:val="a"/>
    <w:uiPriority w:val="34"/>
    <w:qFormat/>
    <w:rsid w:val="003C71D6"/>
    <w:pPr>
      <w:ind w:left="720"/>
      <w:contextualSpacing/>
    </w:pPr>
  </w:style>
  <w:style w:type="paragraph" w:styleId="a6">
    <w:name w:val="Body Text Indent"/>
    <w:basedOn w:val="a"/>
    <w:link w:val="a7"/>
    <w:rsid w:val="00687DB9"/>
    <w:pPr>
      <w:spacing w:after="0" w:line="240" w:lineRule="auto"/>
      <w:jc w:val="center"/>
    </w:pPr>
    <w:rPr>
      <w:rFonts w:ascii="Times New Roman" w:eastAsia="Times New Roman" w:hAnsi="Times New Roman" w:cs="Times New Roman"/>
      <w:b/>
      <w:i/>
      <w:sz w:val="28"/>
      <w:szCs w:val="20"/>
    </w:rPr>
  </w:style>
  <w:style w:type="character" w:customStyle="1" w:styleId="a7">
    <w:name w:val="Основной текст с отступом Знак"/>
    <w:basedOn w:val="a0"/>
    <w:link w:val="a6"/>
    <w:rsid w:val="00687DB9"/>
    <w:rPr>
      <w:rFonts w:ascii="Times New Roman" w:eastAsia="Times New Roman" w:hAnsi="Times New Roman" w:cs="Times New Roman"/>
      <w:b/>
      <w:i/>
      <w:sz w:val="28"/>
      <w:szCs w:val="20"/>
      <w:lang w:eastAsia="ru-RU"/>
    </w:rPr>
  </w:style>
  <w:style w:type="paragraph" w:styleId="a8">
    <w:name w:val="Body Text"/>
    <w:basedOn w:val="a"/>
    <w:link w:val="a9"/>
    <w:rsid w:val="00687DB9"/>
    <w:pPr>
      <w:spacing w:after="0" w:line="240" w:lineRule="auto"/>
    </w:pPr>
    <w:rPr>
      <w:rFonts w:ascii="Times New Roman" w:eastAsia="Times New Roman" w:hAnsi="Times New Roman" w:cs="Times New Roman"/>
      <w:szCs w:val="24"/>
    </w:rPr>
  </w:style>
  <w:style w:type="character" w:customStyle="1" w:styleId="a9">
    <w:name w:val="Основной текст Знак"/>
    <w:basedOn w:val="a0"/>
    <w:link w:val="a8"/>
    <w:rsid w:val="00687DB9"/>
    <w:rPr>
      <w:rFonts w:ascii="Times New Roman" w:eastAsia="Times New Roman" w:hAnsi="Times New Roman" w:cs="Times New Roman"/>
      <w:szCs w:val="24"/>
      <w:lang w:eastAsia="ru-RU"/>
    </w:rPr>
  </w:style>
  <w:style w:type="paragraph" w:styleId="20">
    <w:name w:val="Body Text 2"/>
    <w:basedOn w:val="a"/>
    <w:link w:val="21"/>
    <w:rsid w:val="00687DB9"/>
    <w:pPr>
      <w:spacing w:after="0" w:line="240" w:lineRule="auto"/>
      <w:jc w:val="both"/>
    </w:pPr>
    <w:rPr>
      <w:rFonts w:ascii="Times New Roman" w:eastAsia="Times New Roman" w:hAnsi="Times New Roman" w:cs="Times New Roman"/>
      <w:sz w:val="24"/>
      <w:szCs w:val="24"/>
    </w:rPr>
  </w:style>
  <w:style w:type="character" w:customStyle="1" w:styleId="21">
    <w:name w:val="Основной текст 2 Знак"/>
    <w:basedOn w:val="a0"/>
    <w:link w:val="20"/>
    <w:rsid w:val="00687DB9"/>
    <w:rPr>
      <w:rFonts w:ascii="Times New Roman" w:eastAsia="Times New Roman" w:hAnsi="Times New Roman" w:cs="Times New Roman"/>
      <w:sz w:val="24"/>
      <w:szCs w:val="24"/>
      <w:lang w:eastAsia="ru-RU"/>
    </w:rPr>
  </w:style>
  <w:style w:type="paragraph" w:customStyle="1" w:styleId="aa">
    <w:name w:val="Знак"/>
    <w:basedOn w:val="a"/>
    <w:rsid w:val="004C62C4"/>
    <w:pPr>
      <w:spacing w:after="160" w:line="240" w:lineRule="exact"/>
    </w:pPr>
    <w:rPr>
      <w:rFonts w:ascii="Verdana" w:eastAsia="Times New Roman" w:hAnsi="Verdana" w:cs="Verdana"/>
      <w:sz w:val="20"/>
      <w:szCs w:val="20"/>
      <w:lang w:val="en-US"/>
    </w:rPr>
  </w:style>
  <w:style w:type="paragraph" w:styleId="ab">
    <w:name w:val="No Spacing"/>
    <w:uiPriority w:val="1"/>
    <w:qFormat/>
    <w:rsid w:val="004C62C4"/>
    <w:pPr>
      <w:spacing w:after="0" w:line="240" w:lineRule="auto"/>
    </w:pPr>
  </w:style>
  <w:style w:type="character" w:styleId="ac">
    <w:name w:val="Hyperlink"/>
    <w:basedOn w:val="a0"/>
    <w:uiPriority w:val="99"/>
    <w:unhideWhenUsed/>
    <w:rsid w:val="002A2B08"/>
    <w:rPr>
      <w:color w:val="0000FF" w:themeColor="hyperlink"/>
      <w:u w:val="single"/>
    </w:rPr>
  </w:style>
  <w:style w:type="paragraph" w:styleId="ad">
    <w:name w:val="header"/>
    <w:basedOn w:val="a"/>
    <w:link w:val="ae"/>
    <w:uiPriority w:val="99"/>
    <w:semiHidden/>
    <w:unhideWhenUsed/>
    <w:rsid w:val="00766E84"/>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766E84"/>
  </w:style>
  <w:style w:type="paragraph" w:styleId="af">
    <w:name w:val="footer"/>
    <w:basedOn w:val="a"/>
    <w:link w:val="af0"/>
    <w:uiPriority w:val="99"/>
    <w:unhideWhenUsed/>
    <w:rsid w:val="00766E8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66E84"/>
  </w:style>
  <w:style w:type="paragraph" w:styleId="af1">
    <w:name w:val="Block Text"/>
    <w:basedOn w:val="a"/>
    <w:semiHidden/>
    <w:unhideWhenUsed/>
    <w:rsid w:val="00632410"/>
    <w:pPr>
      <w:overflowPunct w:val="0"/>
      <w:autoSpaceDE w:val="0"/>
      <w:autoSpaceDN w:val="0"/>
      <w:adjustRightInd w:val="0"/>
      <w:spacing w:after="0" w:line="240" w:lineRule="auto"/>
      <w:ind w:left="1134" w:right="1132"/>
      <w:jc w:val="center"/>
    </w:pPr>
    <w:rPr>
      <w:rFonts w:ascii="Times New Roman" w:eastAsia="Times New Roman" w:hAnsi="Times New Roman" w:cs="Times New Roman"/>
      <w:b/>
      <w:bCs/>
      <w:sz w:val="28"/>
      <w:szCs w:val="28"/>
    </w:rPr>
  </w:style>
  <w:style w:type="paragraph" w:styleId="2">
    <w:name w:val="List Bullet 2"/>
    <w:basedOn w:val="a"/>
    <w:rsid w:val="00B12BB2"/>
    <w:pPr>
      <w:numPr>
        <w:numId w:val="3"/>
      </w:numPr>
      <w:spacing w:after="0" w:line="240" w:lineRule="auto"/>
    </w:pPr>
    <w:rPr>
      <w:rFonts w:ascii="Times New Roman" w:eastAsia="Times New Roman" w:hAnsi="Times New Roman" w:cs="Times New Roman"/>
      <w:sz w:val="24"/>
      <w:szCs w:val="24"/>
    </w:rPr>
  </w:style>
  <w:style w:type="paragraph" w:customStyle="1" w:styleId="s1">
    <w:name w:val="s_1"/>
    <w:basedOn w:val="a"/>
    <w:rsid w:val="004B4EEB"/>
    <w:pPr>
      <w:spacing w:after="0" w:line="240" w:lineRule="auto"/>
      <w:ind w:firstLine="720"/>
      <w:jc w:val="both"/>
    </w:pPr>
    <w:rPr>
      <w:rFonts w:ascii="Arial" w:eastAsia="Times New Roman" w:hAnsi="Arial" w:cs="Arial"/>
      <w:sz w:val="26"/>
      <w:szCs w:val="26"/>
    </w:rPr>
  </w:style>
  <w:style w:type="character" w:styleId="af2">
    <w:name w:val="footnote reference"/>
    <w:uiPriority w:val="99"/>
    <w:semiHidden/>
    <w:unhideWhenUsed/>
    <w:rsid w:val="004B4EEB"/>
    <w:rPr>
      <w:vertAlign w:val="superscript"/>
    </w:rPr>
  </w:style>
  <w:style w:type="paragraph" w:styleId="af3">
    <w:name w:val="footnote text"/>
    <w:basedOn w:val="a"/>
    <w:link w:val="af4"/>
    <w:uiPriority w:val="99"/>
    <w:semiHidden/>
    <w:unhideWhenUsed/>
    <w:rsid w:val="004B4EEB"/>
    <w:pPr>
      <w:spacing w:after="0" w:line="240" w:lineRule="auto"/>
    </w:pPr>
    <w:rPr>
      <w:sz w:val="20"/>
      <w:szCs w:val="20"/>
    </w:rPr>
  </w:style>
  <w:style w:type="character" w:customStyle="1" w:styleId="af4">
    <w:name w:val="Текст сноски Знак"/>
    <w:basedOn w:val="a0"/>
    <w:link w:val="af3"/>
    <w:uiPriority w:val="99"/>
    <w:semiHidden/>
    <w:rsid w:val="004B4EE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85D5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85D5D"/>
    <w:pPr>
      <w:widowControl w:val="0"/>
      <w:autoSpaceDE w:val="0"/>
      <w:autoSpaceDN w:val="0"/>
      <w:spacing w:after="0" w:line="240" w:lineRule="auto"/>
    </w:pPr>
    <w:rPr>
      <w:rFonts w:ascii="Calibri" w:eastAsia="Times New Roman" w:hAnsi="Calibri" w:cs="Calibri"/>
      <w:b/>
      <w:szCs w:val="20"/>
    </w:rPr>
  </w:style>
  <w:style w:type="paragraph" w:styleId="a3">
    <w:name w:val="Balloon Text"/>
    <w:basedOn w:val="a"/>
    <w:link w:val="a4"/>
    <w:uiPriority w:val="99"/>
    <w:semiHidden/>
    <w:unhideWhenUsed/>
    <w:rsid w:val="004F1B9F"/>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4F1B9F"/>
    <w:rPr>
      <w:rFonts w:ascii="Tahoma" w:eastAsia="Times New Roman" w:hAnsi="Tahoma" w:cs="Tahoma"/>
      <w:sz w:val="16"/>
      <w:szCs w:val="16"/>
      <w:lang w:eastAsia="ru-RU"/>
    </w:rPr>
  </w:style>
  <w:style w:type="paragraph" w:styleId="a5">
    <w:name w:val="List Paragraph"/>
    <w:basedOn w:val="a"/>
    <w:uiPriority w:val="34"/>
    <w:qFormat/>
    <w:rsid w:val="003C71D6"/>
    <w:pPr>
      <w:ind w:left="720"/>
      <w:contextualSpacing/>
    </w:pPr>
  </w:style>
  <w:style w:type="paragraph" w:styleId="a6">
    <w:name w:val="Body Text Indent"/>
    <w:basedOn w:val="a"/>
    <w:link w:val="a7"/>
    <w:rsid w:val="00687DB9"/>
    <w:pPr>
      <w:spacing w:after="0" w:line="240" w:lineRule="auto"/>
      <w:jc w:val="center"/>
    </w:pPr>
    <w:rPr>
      <w:rFonts w:ascii="Times New Roman" w:eastAsia="Times New Roman" w:hAnsi="Times New Roman" w:cs="Times New Roman"/>
      <w:b/>
      <w:i/>
      <w:sz w:val="28"/>
      <w:szCs w:val="20"/>
    </w:rPr>
  </w:style>
  <w:style w:type="character" w:customStyle="1" w:styleId="a7">
    <w:name w:val="Основной текст с отступом Знак"/>
    <w:basedOn w:val="a0"/>
    <w:link w:val="a6"/>
    <w:rsid w:val="00687DB9"/>
    <w:rPr>
      <w:rFonts w:ascii="Times New Roman" w:eastAsia="Times New Roman" w:hAnsi="Times New Roman" w:cs="Times New Roman"/>
      <w:b/>
      <w:i/>
      <w:sz w:val="28"/>
      <w:szCs w:val="20"/>
      <w:lang w:eastAsia="ru-RU"/>
    </w:rPr>
  </w:style>
  <w:style w:type="paragraph" w:styleId="a8">
    <w:name w:val="Body Text"/>
    <w:basedOn w:val="a"/>
    <w:link w:val="a9"/>
    <w:rsid w:val="00687DB9"/>
    <w:pPr>
      <w:spacing w:after="0" w:line="240" w:lineRule="auto"/>
    </w:pPr>
    <w:rPr>
      <w:rFonts w:ascii="Times New Roman" w:eastAsia="Times New Roman" w:hAnsi="Times New Roman" w:cs="Times New Roman"/>
      <w:szCs w:val="24"/>
    </w:rPr>
  </w:style>
  <w:style w:type="character" w:customStyle="1" w:styleId="a9">
    <w:name w:val="Основной текст Знак"/>
    <w:basedOn w:val="a0"/>
    <w:link w:val="a8"/>
    <w:rsid w:val="00687DB9"/>
    <w:rPr>
      <w:rFonts w:ascii="Times New Roman" w:eastAsia="Times New Roman" w:hAnsi="Times New Roman" w:cs="Times New Roman"/>
      <w:szCs w:val="24"/>
      <w:lang w:eastAsia="ru-RU"/>
    </w:rPr>
  </w:style>
  <w:style w:type="paragraph" w:styleId="20">
    <w:name w:val="Body Text 2"/>
    <w:basedOn w:val="a"/>
    <w:link w:val="21"/>
    <w:rsid w:val="00687DB9"/>
    <w:pPr>
      <w:spacing w:after="0" w:line="240" w:lineRule="auto"/>
      <w:jc w:val="both"/>
    </w:pPr>
    <w:rPr>
      <w:rFonts w:ascii="Times New Roman" w:eastAsia="Times New Roman" w:hAnsi="Times New Roman" w:cs="Times New Roman"/>
      <w:sz w:val="24"/>
      <w:szCs w:val="24"/>
    </w:rPr>
  </w:style>
  <w:style w:type="character" w:customStyle="1" w:styleId="21">
    <w:name w:val="Основной текст 2 Знак"/>
    <w:basedOn w:val="a0"/>
    <w:link w:val="20"/>
    <w:rsid w:val="00687DB9"/>
    <w:rPr>
      <w:rFonts w:ascii="Times New Roman" w:eastAsia="Times New Roman" w:hAnsi="Times New Roman" w:cs="Times New Roman"/>
      <w:sz w:val="24"/>
      <w:szCs w:val="24"/>
      <w:lang w:eastAsia="ru-RU"/>
    </w:rPr>
  </w:style>
  <w:style w:type="paragraph" w:customStyle="1" w:styleId="aa">
    <w:name w:val="Знак"/>
    <w:basedOn w:val="a"/>
    <w:rsid w:val="004C62C4"/>
    <w:pPr>
      <w:spacing w:after="160" w:line="240" w:lineRule="exact"/>
    </w:pPr>
    <w:rPr>
      <w:rFonts w:ascii="Verdana" w:eastAsia="Times New Roman" w:hAnsi="Verdana" w:cs="Verdana"/>
      <w:sz w:val="20"/>
      <w:szCs w:val="20"/>
      <w:lang w:val="en-US"/>
    </w:rPr>
  </w:style>
  <w:style w:type="paragraph" w:styleId="ab">
    <w:name w:val="No Spacing"/>
    <w:uiPriority w:val="1"/>
    <w:qFormat/>
    <w:rsid w:val="004C62C4"/>
    <w:pPr>
      <w:spacing w:after="0" w:line="240" w:lineRule="auto"/>
    </w:pPr>
  </w:style>
  <w:style w:type="character" w:styleId="ac">
    <w:name w:val="Hyperlink"/>
    <w:basedOn w:val="a0"/>
    <w:uiPriority w:val="99"/>
    <w:unhideWhenUsed/>
    <w:rsid w:val="002A2B08"/>
    <w:rPr>
      <w:color w:val="0000FF" w:themeColor="hyperlink"/>
      <w:u w:val="single"/>
    </w:rPr>
  </w:style>
  <w:style w:type="paragraph" w:styleId="ad">
    <w:name w:val="header"/>
    <w:basedOn w:val="a"/>
    <w:link w:val="ae"/>
    <w:uiPriority w:val="99"/>
    <w:semiHidden/>
    <w:unhideWhenUsed/>
    <w:rsid w:val="00766E84"/>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766E84"/>
  </w:style>
  <w:style w:type="paragraph" w:styleId="af">
    <w:name w:val="footer"/>
    <w:basedOn w:val="a"/>
    <w:link w:val="af0"/>
    <w:uiPriority w:val="99"/>
    <w:unhideWhenUsed/>
    <w:rsid w:val="00766E8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66E84"/>
  </w:style>
  <w:style w:type="paragraph" w:styleId="af1">
    <w:name w:val="Block Text"/>
    <w:basedOn w:val="a"/>
    <w:semiHidden/>
    <w:unhideWhenUsed/>
    <w:rsid w:val="00632410"/>
    <w:pPr>
      <w:overflowPunct w:val="0"/>
      <w:autoSpaceDE w:val="0"/>
      <w:autoSpaceDN w:val="0"/>
      <w:adjustRightInd w:val="0"/>
      <w:spacing w:after="0" w:line="240" w:lineRule="auto"/>
      <w:ind w:left="1134" w:right="1132"/>
      <w:jc w:val="center"/>
    </w:pPr>
    <w:rPr>
      <w:rFonts w:ascii="Times New Roman" w:eastAsia="Times New Roman" w:hAnsi="Times New Roman" w:cs="Times New Roman"/>
      <w:b/>
      <w:bCs/>
      <w:sz w:val="28"/>
      <w:szCs w:val="28"/>
    </w:rPr>
  </w:style>
  <w:style w:type="paragraph" w:styleId="2">
    <w:name w:val="List Bullet 2"/>
    <w:basedOn w:val="a"/>
    <w:rsid w:val="00B12BB2"/>
    <w:pPr>
      <w:numPr>
        <w:numId w:val="3"/>
      </w:numPr>
      <w:spacing w:after="0" w:line="240" w:lineRule="auto"/>
    </w:pPr>
    <w:rPr>
      <w:rFonts w:ascii="Times New Roman" w:eastAsia="Times New Roman" w:hAnsi="Times New Roman" w:cs="Times New Roman"/>
      <w:sz w:val="24"/>
      <w:szCs w:val="24"/>
    </w:rPr>
  </w:style>
  <w:style w:type="paragraph" w:customStyle="1" w:styleId="s1">
    <w:name w:val="s_1"/>
    <w:basedOn w:val="a"/>
    <w:rsid w:val="004B4EEB"/>
    <w:pPr>
      <w:spacing w:after="0" w:line="240" w:lineRule="auto"/>
      <w:ind w:firstLine="720"/>
      <w:jc w:val="both"/>
    </w:pPr>
    <w:rPr>
      <w:rFonts w:ascii="Arial" w:eastAsia="Times New Roman" w:hAnsi="Arial" w:cs="Arial"/>
      <w:sz w:val="26"/>
      <w:szCs w:val="26"/>
    </w:rPr>
  </w:style>
  <w:style w:type="character" w:styleId="af2">
    <w:name w:val="footnote reference"/>
    <w:uiPriority w:val="99"/>
    <w:semiHidden/>
    <w:unhideWhenUsed/>
    <w:rsid w:val="004B4EEB"/>
    <w:rPr>
      <w:vertAlign w:val="superscript"/>
    </w:rPr>
  </w:style>
  <w:style w:type="paragraph" w:styleId="af3">
    <w:name w:val="footnote text"/>
    <w:basedOn w:val="a"/>
    <w:link w:val="af4"/>
    <w:uiPriority w:val="99"/>
    <w:semiHidden/>
    <w:unhideWhenUsed/>
    <w:rsid w:val="004B4EEB"/>
    <w:pPr>
      <w:spacing w:after="0" w:line="240" w:lineRule="auto"/>
    </w:pPr>
    <w:rPr>
      <w:sz w:val="20"/>
      <w:szCs w:val="20"/>
    </w:rPr>
  </w:style>
  <w:style w:type="character" w:customStyle="1" w:styleId="af4">
    <w:name w:val="Текст сноски Знак"/>
    <w:basedOn w:val="a0"/>
    <w:link w:val="af3"/>
    <w:uiPriority w:val="99"/>
    <w:semiHidden/>
    <w:rsid w:val="004B4EE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8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9AEBCA123C62220720751D88A923731F06E4AE7141D13F5F01F388942E3F16D78609DED6D28D0D53D6221DDA0574AG" TargetMode="External"/><Relationship Id="rId18" Type="http://schemas.openxmlformats.org/officeDocument/2006/relationships/hyperlink" Target="consultantplus://offline/ref=04ED12F77C291A6AD527ACE7AF95105EC613D597BB6EB21A07C820DCEBD07752EB7F489D0A7EA6BD2C3FEED2B6L8M" TargetMode="External"/><Relationship Id="rId26" Type="http://schemas.openxmlformats.org/officeDocument/2006/relationships/hyperlink" Target="consultantplus://offline/ref=D9AEBCA123C62220720751D88A923731F06E4AE7141D13F5F01F388942E3F16D6A60C5E16C2CC9D13F77778CE62E0873DD20349E7156145C5143G" TargetMode="External"/><Relationship Id="rId39" Type="http://schemas.openxmlformats.org/officeDocument/2006/relationships/hyperlink" Target="consultantplus://offline/ref=D9AEBCA123C62220720751D88A923731F06E4AE7141D13F5F01F388942E3F16D6A60C5E16C2CC7DD3877778CE62E0873DD20349E7156145C5143G" TargetMode="External"/><Relationship Id="rId3" Type="http://schemas.openxmlformats.org/officeDocument/2006/relationships/styles" Target="styles.xml"/><Relationship Id="rId21" Type="http://schemas.openxmlformats.org/officeDocument/2006/relationships/hyperlink" Target="consultantplus://offline/ref=D9AEBCA123C62220720751D88A923731F06E4AE7141D13F5F01F388942E3F16D78609DED6D28D0D53D6221DDA0574AG" TargetMode="External"/><Relationship Id="rId34" Type="http://schemas.openxmlformats.org/officeDocument/2006/relationships/hyperlink" Target="consultantplus://offline/ref=D9AEBCA123C62220720751D88A923731F06E4AE7141D13F5F01F388942E3F16D6A60C5E16C2CC7D13A77778CE62E0873DD20349E7156145C5143G" TargetMode="External"/><Relationship Id="rId42" Type="http://schemas.openxmlformats.org/officeDocument/2006/relationships/hyperlink" Target="consultantplus://offline/ref=D9AEBCA123C62220720751D88A923731F06E4AE7141D13F5F01F388942E3F16D6A60C5E16C2CCCD63877778CE62E0873DD20349E7156145C5143G" TargetMode="External"/><Relationship Id="rId47" Type="http://schemas.openxmlformats.org/officeDocument/2006/relationships/hyperlink" Target="consultantplus://offline/ref=3348E2DBC5F0ECAC188F47D47B699CB6EB4B8AD4901FA9C4F7BE3291B4A0A58942A346802A7F758F8E4027087CP8YFF" TargetMode="External"/><Relationship Id="rId50" Type="http://schemas.openxmlformats.org/officeDocument/2006/relationships/hyperlink" Target="https://balezino.udmurt.ru" TargetMode="External"/><Relationship Id="rId7" Type="http://schemas.openxmlformats.org/officeDocument/2006/relationships/footnotes" Target="footnotes.xml"/><Relationship Id="rId12" Type="http://schemas.openxmlformats.org/officeDocument/2006/relationships/hyperlink" Target="consultantplus://offline/ref=D9AEBCA123C62220720751D88A923731F06341E4151D13F5F01F388942E3F16D78609DED6D28D0D53D6221DDA0574AG" TargetMode="External"/><Relationship Id="rId17" Type="http://schemas.openxmlformats.org/officeDocument/2006/relationships/hyperlink" Target="consultantplus://offline/ref=D9AEBCA123C62220720751D88A923731F06D4BE4101F13F5F01F388942E3F16D78609DED6D28D0D53D6221DDA0574AG" TargetMode="External"/><Relationship Id="rId25" Type="http://schemas.openxmlformats.org/officeDocument/2006/relationships/hyperlink" Target="consultantplus://offline/ref=D9AEBCA123C62220720751D88A923731F06E4AE7141D13F5F01F388942E3F16D6A60C5E16C2CC8D63177778CE62E0873DD20349E7156145C5143G" TargetMode="External"/><Relationship Id="rId33" Type="http://schemas.openxmlformats.org/officeDocument/2006/relationships/hyperlink" Target="consultantplus://offline/ref=D9AEBCA123C62220720751D88A923731F06E4AE7141D13F5F01F388942E3F16D6A60C5E16C2CC7D63977778CE62E0873DD20349E7156145C5143G" TargetMode="External"/><Relationship Id="rId38" Type="http://schemas.openxmlformats.org/officeDocument/2006/relationships/hyperlink" Target="consultantplus://offline/ref=D9AEBCA123C62220720751D88A923731F06E4AE7141D13F5F01F388942E3F16D78609DED6D28D0D53D6221DDA0574AG" TargetMode="External"/><Relationship Id="rId46" Type="http://schemas.openxmlformats.org/officeDocument/2006/relationships/hyperlink" Target="https://balezino.udmurt.ru" TargetMode="External"/><Relationship Id="rId2" Type="http://schemas.openxmlformats.org/officeDocument/2006/relationships/numbering" Target="numbering.xml"/><Relationship Id="rId16" Type="http://schemas.openxmlformats.org/officeDocument/2006/relationships/hyperlink" Target="consultantplus://offline/ref=753EF44A1D8D658FBCF2B53B403427D31A67D3B8574E65E6808F01726F140D38E94A3BC5C028E7A8598BA06FF524317802DC5E6EFAAF6067U1KEM" TargetMode="External"/><Relationship Id="rId20" Type="http://schemas.openxmlformats.org/officeDocument/2006/relationships/hyperlink" Target="consultantplus://offline/ref=D9AEBCA123C62220720751D88A923731F06343E4161A13F5F01F388942E3F16D78609DED6D28D0D53D6221DDA0574AG" TargetMode="External"/><Relationship Id="rId29" Type="http://schemas.openxmlformats.org/officeDocument/2006/relationships/hyperlink" Target="consultantplus://offline/ref=D9AEBCA123C62220720751D88A923731F06E4AE7141D13F5F01F388942E3F16D6A60C5E16C2DCED63077778CE62E0873DD20349E7156145C5143G" TargetMode="External"/><Relationship Id="rId41" Type="http://schemas.openxmlformats.org/officeDocument/2006/relationships/hyperlink" Target="consultantplus://offline/ref=D9AEBCA123C62220720751D88A923731F06E4AE7141D13F5F01F388942E3F16D6A60C5E16C2CCCD73177778CE62E0873DD20349E7156145C5143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9AEBCA123C62220720751D88A923731F06340E6171A13F5F01F388942E3F16D78609DED6D28D0D53D6221DDA0574AG" TargetMode="External"/><Relationship Id="rId24" Type="http://schemas.openxmlformats.org/officeDocument/2006/relationships/hyperlink" Target="consultantplus://offline/ref=D9AEBCA123C62220720751D88A923731F06E4AE7141D13F5F01F388942E3F16D6A60C5E16C2CC8D63E77778CE62E0873DD20349E7156145C5143G" TargetMode="External"/><Relationship Id="rId32" Type="http://schemas.openxmlformats.org/officeDocument/2006/relationships/hyperlink" Target="consultantplus://offline/ref=D9AEBCA123C62220720751D88A923731F06E4AE7141D13F5F01F388942E3F16D6A60C5E16C2CC7D43F77778CE62E0873DD20349E7156145C5143G" TargetMode="External"/><Relationship Id="rId37" Type="http://schemas.openxmlformats.org/officeDocument/2006/relationships/hyperlink" Target="consultantplus://offline/ref=D9AEBCA123C62220720751D88A923731F06E4AE7141D13F5F01F388942E3F16D78609DED6D28D0D53D6221DDA0574AG" TargetMode="External"/><Relationship Id="rId40" Type="http://schemas.openxmlformats.org/officeDocument/2006/relationships/hyperlink" Target="consultantplus://offline/ref=D9AEBCA123C62220720751D88A923731F06E4AE7141D13F5F01F388942E3F16D78609DED6D28D0D53D6221DDA0574AG" TargetMode="External"/><Relationship Id="rId45" Type="http://schemas.openxmlformats.org/officeDocument/2006/relationships/hyperlink" Target="https://balezino.udmurt.ru"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323F60E1311C9CCB621C332E20E00E84EA57195BC005EE7185EB78DA9655ED94A41452BED60A41EADFFE5DCC3VFJFM" TargetMode="External"/><Relationship Id="rId23" Type="http://schemas.openxmlformats.org/officeDocument/2006/relationships/hyperlink" Target="consultantplus://offline/ref=D9AEBCA123C62220720751D88A923731F06E4AE7141D13F5F01F388942E3F16D6A60C5E16C2CC8D63C77778CE62E0873DD20349E7156145C5143G" TargetMode="External"/><Relationship Id="rId28" Type="http://schemas.openxmlformats.org/officeDocument/2006/relationships/hyperlink" Target="consultantplus://offline/ref=D9AEBCA123C62220720751D88A923731F06E4AE7141D13F5F01F388942E3F16D6A60C5E16C2DCED53877778CE62E0873DD20349E7156145C5143G" TargetMode="External"/><Relationship Id="rId36" Type="http://schemas.openxmlformats.org/officeDocument/2006/relationships/hyperlink" Target="consultantplus://offline/ref=D9AEBCA123C62220720751D88A923731F06E4AE7141D13F5F01F388942E3F16D6A60C5E16C2CC7D63977778CE62E0873DD20349E7156145C5143G" TargetMode="External"/><Relationship Id="rId49" Type="http://schemas.openxmlformats.org/officeDocument/2006/relationships/hyperlink" Target="consultantplus://offline/ref=D9AEBCA123C62220720751D88A923731F06A46E8131D13F5F01F388942E3F16D78609DED6D28D0D53D6221DDA0574AG" TargetMode="External"/><Relationship Id="rId10" Type="http://schemas.openxmlformats.org/officeDocument/2006/relationships/hyperlink" Target="consultantplus://offline/ref=D9AEBCA123C62220720751D88A923731F06E4AE7141D13F5F01F388942E3F16D78609DED6D28D0D53D6221DDA0574AG" TargetMode="External"/><Relationship Id="rId19" Type="http://schemas.openxmlformats.org/officeDocument/2006/relationships/hyperlink" Target="consultantplus://offline/ref=D9AEBCA123C62220720751D88A923731F16B44E3131E13F5F01F388942E3F16D78609DED6D28D0D53D6221DDA0574AG" TargetMode="External"/><Relationship Id="rId31" Type="http://schemas.openxmlformats.org/officeDocument/2006/relationships/hyperlink" Target="consultantplus://offline/ref=D9AEBCA123C62220720751D88A923731F06E4AE7141D13F5F01F388942E3F16D6A60C5E16C2CC7D53877778CE62E0873DD20349E7156145C5143G" TargetMode="External"/><Relationship Id="rId44" Type="http://schemas.openxmlformats.org/officeDocument/2006/relationships/hyperlink" Target="consultantplus://offline/ref=017A13658F0A766D4C7E3629A578E40AD7F6A8121A9BE2A32E401E558A27BE0B39C844D30CCAB8AA6935488B9F6CEE3B07B6517D96F00768j1Q3E"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D9AEBCA123C62220720751D88A923731F06E4AE7141D13F5F01F388942E3F16D78609DED6D28D0D53D6221DDA0574AG" TargetMode="External"/><Relationship Id="rId14" Type="http://schemas.openxmlformats.org/officeDocument/2006/relationships/hyperlink" Target="consultantplus://offline/ref=D9AEBCA123C62220720751D88A923731F06E4AE7141D13F5F01F388942E3F16D78609DED6D28D0D53D6221DDA0574AG" TargetMode="External"/><Relationship Id="rId22" Type="http://schemas.openxmlformats.org/officeDocument/2006/relationships/hyperlink" Target="consultantplus://offline/ref=D9AEBCA123C62220720751D88A923731F06E4AE7141D13F5F01F388942E3F16D78609DED6D28D0D53D6221DDA0574AG" TargetMode="External"/><Relationship Id="rId27" Type="http://schemas.openxmlformats.org/officeDocument/2006/relationships/hyperlink" Target="consultantplus://offline/ref=D9AEBCA123C62220720751D88A923731F06E4AE7141D13F5F01F388942E3F16D6A60C5E16C2CC7DC3177778CE62E0873DD20349E7156145C5143G" TargetMode="External"/><Relationship Id="rId30" Type="http://schemas.openxmlformats.org/officeDocument/2006/relationships/hyperlink" Target="consultantplus://offline/ref=D9AEBCA123C62220720751D88A923731F06E4AE7141D13F5F01F388942E3F16D6A60C5E16C2CC9D63B77778CE62E0873DD20349E7156145C5143G" TargetMode="External"/><Relationship Id="rId35" Type="http://schemas.openxmlformats.org/officeDocument/2006/relationships/hyperlink" Target="consultantplus://offline/ref=D9AEBCA123C62220720751D88A923731F06E4AE7141D13F5F01F388942E3F16D6A60C5E16C2CCCD73D77778CE62E0873DD20349E7156145C5143G" TargetMode="External"/><Relationship Id="rId43" Type="http://schemas.openxmlformats.org/officeDocument/2006/relationships/hyperlink" Target="consultantplus://offline/ref=017A13658F0A766D4C7E3629A578E40AD7F6A8121A9BE2A32E401E558A27BE0B39C844D30CCAB9AE6535488B9F6CEE3B07B6517D96F00768j1Q3E" TargetMode="External"/><Relationship Id="rId48" Type="http://schemas.openxmlformats.org/officeDocument/2006/relationships/hyperlink" Target="consultantplus://offline/ref=3348E2DBC5F0ECAC188F47D47B699CB6EA4F81D3951DA9C4F7BE3291B4A0A58950A31E8C287E6A8F8A5571593ADBB033097BCCAFEE172C50PDY2F" TargetMode="External"/><Relationship Id="rId8" Type="http://schemas.openxmlformats.org/officeDocument/2006/relationships/endnotes" Target="endnotes.xml"/><Relationship Id="rId51" Type="http://schemas.openxmlformats.org/officeDocument/2006/relationships/hyperlink" Target="consultantplus://offline/ref=D9AEBCA123C62220720751D88A923731F06E4AE7141D13F5F01F388942E3F16D78609DED6D28D0D53D6221DDA057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3DD56-2573-4F90-85C3-9B58F0D90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10112</Words>
  <Characters>57640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Perevoshchikov</cp:lastModifiedBy>
  <cp:revision>5</cp:revision>
  <cp:lastPrinted>2021-11-22T06:16:00Z</cp:lastPrinted>
  <dcterms:created xsi:type="dcterms:W3CDTF">2021-11-23T12:09:00Z</dcterms:created>
  <dcterms:modified xsi:type="dcterms:W3CDTF">2023-09-11T11:06:00Z</dcterms:modified>
</cp:coreProperties>
</file>