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1EC" w14:textId="77777777" w:rsidR="00C454C2" w:rsidRDefault="00C454C2" w:rsidP="006E79D6">
      <w:pPr>
        <w:pStyle w:val="ConsPlusNormal"/>
        <w:jc w:val="both"/>
      </w:pPr>
    </w:p>
    <w:p w14:paraId="589E128E" w14:textId="77777777" w:rsidR="008D147B" w:rsidRPr="00FD70FD" w:rsidRDefault="008D147B" w:rsidP="008D147B">
      <w:pPr>
        <w:jc w:val="center"/>
      </w:pPr>
      <w:r w:rsidRPr="00FD70FD">
        <w:rPr>
          <w:b/>
          <w:bCs/>
          <w:noProof/>
        </w:rPr>
        <w:drawing>
          <wp:inline distT="0" distB="0" distL="0" distR="0" wp14:anchorId="285A386B" wp14:editId="28332F0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br w:type="textWrapping" w:clear="all"/>
      </w:r>
    </w:p>
    <w:p w14:paraId="433AB7CA" w14:textId="77777777" w:rsidR="008D147B" w:rsidRPr="00FD70FD" w:rsidRDefault="008D147B" w:rsidP="008D147B">
      <w:pPr>
        <w:ind w:right="-142"/>
        <w:jc w:val="center"/>
      </w:pPr>
      <w:r w:rsidRPr="00FD70FD">
        <w:t>АДМИНИСТРАЦИЯ МУНИЦИПАЛЬНОГО ОБРАЗОВАНИЯ « МУНИЦИПАЛЬНЫЙ ОКРУГ БАЛЕЗИНСКИЙ РАЙОН УДМУРТСКОЙ РЕСПУБЛИКИ»</w:t>
      </w:r>
    </w:p>
    <w:p w14:paraId="3EA990EE" w14:textId="77777777" w:rsidR="008D147B" w:rsidRPr="00FD70FD" w:rsidRDefault="008D147B" w:rsidP="008D147B">
      <w:pPr>
        <w:tabs>
          <w:tab w:val="left" w:pos="5280"/>
        </w:tabs>
        <w:jc w:val="center"/>
      </w:pPr>
    </w:p>
    <w:p w14:paraId="0A29DE6B" w14:textId="77777777" w:rsidR="008D147B" w:rsidRPr="00FD70FD" w:rsidRDefault="008D147B" w:rsidP="008D147B">
      <w:pPr>
        <w:jc w:val="center"/>
      </w:pPr>
      <w:r w:rsidRPr="00FD70FD">
        <w:t>«УДМУРТ ЭЛЬКУН</w:t>
      </w:r>
      <w:r>
        <w:t>Ы</w:t>
      </w:r>
      <w:r w:rsidRPr="00FD70FD">
        <w:t>СЬ БАЛЕЗИНО ЁРОС МУНИЦИПАЛ ОКРУГ»  МУНИЦИПАЛ КЫЛДЫТЭТЫСЬ  АДМИНИСТРАЦИЕЗ</w:t>
      </w:r>
    </w:p>
    <w:p w14:paraId="03466E31" w14:textId="77777777" w:rsidR="008D147B" w:rsidRPr="00FD70FD" w:rsidRDefault="008D147B" w:rsidP="008D147B">
      <w:pPr>
        <w:jc w:val="center"/>
      </w:pPr>
      <w:r w:rsidRPr="00FD70FD">
        <w:t xml:space="preserve">           </w:t>
      </w:r>
    </w:p>
    <w:p w14:paraId="3FFDED92" w14:textId="77777777" w:rsidR="008D147B" w:rsidRPr="00BC3A8E" w:rsidRDefault="008D147B" w:rsidP="008D147B">
      <w:pPr>
        <w:jc w:val="center"/>
        <w:rPr>
          <w:b/>
          <w:sz w:val="28"/>
          <w:szCs w:val="28"/>
        </w:rPr>
      </w:pPr>
      <w:r w:rsidRPr="00BC3A8E">
        <w:rPr>
          <w:b/>
          <w:sz w:val="28"/>
          <w:szCs w:val="28"/>
        </w:rPr>
        <w:t>П О С Т А Н О В Л Е Н И Е</w:t>
      </w:r>
    </w:p>
    <w:p w14:paraId="0B8FD47C" w14:textId="77777777" w:rsidR="008D147B" w:rsidRPr="00FD70FD" w:rsidRDefault="008D147B" w:rsidP="008D147B">
      <w:pPr>
        <w:pStyle w:val="21"/>
        <w:spacing w:after="0" w:line="240" w:lineRule="auto"/>
        <w:ind w:right="-5"/>
        <w:jc w:val="right"/>
      </w:pPr>
    </w:p>
    <w:p w14:paraId="27D74661" w14:textId="1430616B" w:rsidR="008D147B" w:rsidRPr="00FD70FD" w:rsidRDefault="00E16311" w:rsidP="008D147B">
      <w:pPr>
        <w:pStyle w:val="21"/>
        <w:spacing w:after="0" w:line="240" w:lineRule="auto"/>
        <w:ind w:right="-5"/>
        <w:jc w:val="right"/>
      </w:pPr>
      <w:r>
        <w:t xml:space="preserve"> </w:t>
      </w:r>
      <w:r w:rsidR="008D147B"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35"/>
      </w:tblGrid>
      <w:tr w:rsidR="008D147B" w:rsidRPr="00FD70FD" w14:paraId="1D2AB998" w14:textId="77777777" w:rsidTr="00D81B88">
        <w:tc>
          <w:tcPr>
            <w:tcW w:w="4927" w:type="dxa"/>
          </w:tcPr>
          <w:p w14:paraId="08B3CCF6" w14:textId="6B29ACA3" w:rsidR="008D147B" w:rsidRPr="007846A4" w:rsidRDefault="008D147B" w:rsidP="00E1424F">
            <w:pPr>
              <w:pStyle w:val="21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424F">
              <w:rPr>
                <w:sz w:val="28"/>
                <w:szCs w:val="28"/>
              </w:rPr>
              <w:t>06</w:t>
            </w:r>
            <w:r w:rsidRPr="007846A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E1424F">
              <w:rPr>
                <w:sz w:val="28"/>
                <w:szCs w:val="28"/>
              </w:rPr>
              <w:t>марта</w:t>
            </w:r>
            <w:r w:rsidRPr="007846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7846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14:paraId="74CAA50C" w14:textId="718A32DB" w:rsidR="008D147B" w:rsidRPr="007846A4" w:rsidRDefault="008D147B" w:rsidP="00E1424F">
            <w:pPr>
              <w:pStyle w:val="21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7846A4">
              <w:rPr>
                <w:sz w:val="28"/>
                <w:szCs w:val="28"/>
              </w:rPr>
              <w:t xml:space="preserve">                                                  № </w:t>
            </w:r>
            <w:r w:rsidR="00E1424F">
              <w:rPr>
                <w:sz w:val="28"/>
                <w:szCs w:val="28"/>
              </w:rPr>
              <w:t>269</w:t>
            </w:r>
          </w:p>
        </w:tc>
      </w:tr>
    </w:tbl>
    <w:p w14:paraId="0B1EB5FE" w14:textId="77777777" w:rsidR="008D147B" w:rsidRPr="00FD70FD" w:rsidRDefault="008D147B" w:rsidP="008D147B">
      <w:pPr>
        <w:pStyle w:val="21"/>
        <w:spacing w:after="0" w:line="240" w:lineRule="auto"/>
        <w:ind w:right="-5"/>
        <w:jc w:val="both"/>
      </w:pPr>
    </w:p>
    <w:p w14:paraId="34388679" w14:textId="77777777" w:rsidR="008D147B" w:rsidRPr="00BC3A8E" w:rsidRDefault="008D147B" w:rsidP="008D147B">
      <w:pPr>
        <w:pStyle w:val="21"/>
        <w:spacing w:after="0" w:line="240" w:lineRule="auto"/>
        <w:ind w:right="-142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п. Балезино</w:t>
      </w:r>
    </w:p>
    <w:p w14:paraId="778BA872" w14:textId="77777777" w:rsidR="008D147B" w:rsidRPr="00BC3A8E" w:rsidRDefault="008D147B" w:rsidP="008D147B">
      <w:pPr>
        <w:pStyle w:val="21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8D147B" w:rsidRPr="00BC3A8E" w14:paraId="39190804" w14:textId="77777777" w:rsidTr="00D81B8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3CA0B1C" w14:textId="2795D991" w:rsidR="008D147B" w:rsidRPr="00BC3A8E" w:rsidRDefault="00E1424F" w:rsidP="008D147B">
            <w:pPr>
              <w:pStyle w:val="21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E1424F">
              <w:rPr>
                <w:sz w:val="28"/>
                <w:szCs w:val="28"/>
              </w:rPr>
              <w:t>О порядке организации и проведения аукциона на право заключения договора на установку и эксплуатацию рекламной конструкции</w:t>
            </w:r>
          </w:p>
        </w:tc>
      </w:tr>
    </w:tbl>
    <w:p w14:paraId="37D1428D" w14:textId="77777777" w:rsidR="008D147B" w:rsidRDefault="008D147B" w:rsidP="00220EB3">
      <w:pPr>
        <w:rPr>
          <w:bCs/>
          <w:sz w:val="28"/>
          <w:szCs w:val="28"/>
        </w:rPr>
      </w:pPr>
    </w:p>
    <w:p w14:paraId="3AC84C38" w14:textId="77777777" w:rsidR="00E1424F" w:rsidRPr="00220EB3" w:rsidRDefault="00E1424F" w:rsidP="00220EB3">
      <w:pPr>
        <w:rPr>
          <w:bCs/>
          <w:sz w:val="28"/>
          <w:szCs w:val="28"/>
        </w:rPr>
      </w:pPr>
    </w:p>
    <w:p w14:paraId="71F2DA62" w14:textId="73BEB85C" w:rsidR="00220EB3" w:rsidRPr="00220EB3" w:rsidRDefault="00220EB3" w:rsidP="00220EB3">
      <w:pPr>
        <w:ind w:firstLine="720"/>
        <w:jc w:val="both"/>
        <w:rPr>
          <w:bCs/>
          <w:sz w:val="28"/>
          <w:szCs w:val="28"/>
        </w:rPr>
      </w:pPr>
      <w:proofErr w:type="gramStart"/>
      <w:r w:rsidRPr="00220EB3">
        <w:rPr>
          <w:bCs/>
          <w:sz w:val="28"/>
          <w:szCs w:val="28"/>
        </w:rPr>
        <w:t>В целях реализации Ф</w:t>
      </w:r>
      <w:r w:rsidRPr="00302E6F">
        <w:rPr>
          <w:bCs/>
          <w:sz w:val="28"/>
          <w:szCs w:val="28"/>
        </w:rPr>
        <w:t xml:space="preserve">едерального </w:t>
      </w:r>
      <w:hyperlink r:id="rId10" w:history="1">
        <w:r w:rsidRPr="00302E6F">
          <w:rPr>
            <w:bCs/>
            <w:sz w:val="28"/>
            <w:szCs w:val="28"/>
          </w:rPr>
          <w:t>закона</w:t>
        </w:r>
      </w:hyperlink>
      <w:r w:rsidRPr="00302E6F">
        <w:rPr>
          <w:bCs/>
          <w:sz w:val="28"/>
          <w:szCs w:val="28"/>
        </w:rPr>
        <w:t xml:space="preserve"> от 13.03.2006 </w:t>
      </w:r>
      <w:r w:rsidR="00302E6F" w:rsidRPr="00302E6F">
        <w:rPr>
          <w:bCs/>
          <w:sz w:val="28"/>
          <w:szCs w:val="28"/>
        </w:rPr>
        <w:t>№</w:t>
      </w:r>
      <w:r w:rsidRPr="00302E6F">
        <w:rPr>
          <w:bCs/>
          <w:sz w:val="28"/>
          <w:szCs w:val="28"/>
        </w:rPr>
        <w:t xml:space="preserve"> 38-ФЗ </w:t>
      </w:r>
      <w:r w:rsidR="00302E6F" w:rsidRPr="00302E6F">
        <w:rPr>
          <w:bCs/>
          <w:sz w:val="28"/>
          <w:szCs w:val="28"/>
        </w:rPr>
        <w:t xml:space="preserve">                  </w:t>
      </w:r>
      <w:r w:rsidRPr="00302E6F">
        <w:rPr>
          <w:bCs/>
          <w:sz w:val="28"/>
          <w:szCs w:val="28"/>
        </w:rPr>
        <w:t xml:space="preserve">«О рекламе», руководствуясь Гражданским кодексом Российской Федерации, Федеральным </w:t>
      </w:r>
      <w:hyperlink r:id="rId11" w:history="1">
        <w:r w:rsidRPr="00302E6F">
          <w:rPr>
            <w:bCs/>
            <w:sz w:val="28"/>
            <w:szCs w:val="28"/>
          </w:rPr>
          <w:t>законом</w:t>
        </w:r>
      </w:hyperlink>
      <w:r w:rsidRPr="00220EB3">
        <w:rPr>
          <w:bCs/>
          <w:sz w:val="28"/>
          <w:szCs w:val="28"/>
        </w:rPr>
        <w:t xml:space="preserve"> от 06.10.2003 </w:t>
      </w:r>
      <w:r w:rsidR="00302E6F">
        <w:rPr>
          <w:bCs/>
          <w:sz w:val="28"/>
          <w:szCs w:val="28"/>
        </w:rPr>
        <w:t>№</w:t>
      </w:r>
      <w:r w:rsidRPr="00220EB3">
        <w:rPr>
          <w:bCs/>
          <w:sz w:val="28"/>
          <w:szCs w:val="28"/>
        </w:rPr>
        <w:t xml:space="preserve"> 131-ФЗ «Об общих принципах местного самоуправления в Р</w:t>
      </w:r>
      <w:r>
        <w:rPr>
          <w:bCs/>
          <w:sz w:val="28"/>
          <w:szCs w:val="28"/>
        </w:rPr>
        <w:t xml:space="preserve">оссийской </w:t>
      </w:r>
      <w:r w:rsidRPr="00220EB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220EB3">
        <w:rPr>
          <w:bCs/>
          <w:sz w:val="28"/>
          <w:szCs w:val="28"/>
        </w:rPr>
        <w:t>», Фе</w:t>
      </w:r>
      <w:r>
        <w:rPr>
          <w:bCs/>
          <w:sz w:val="28"/>
          <w:szCs w:val="28"/>
        </w:rPr>
        <w:t xml:space="preserve">деральным законом от 26.07.2006 </w:t>
      </w:r>
      <w:r w:rsidRPr="00220EB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135-ФЗ «О защите конкуренции», </w:t>
      </w:r>
      <w:bookmarkStart w:id="0" w:name="_Hlk157675256"/>
      <w:r>
        <w:rPr>
          <w:bCs/>
          <w:sz w:val="28"/>
          <w:szCs w:val="28"/>
        </w:rPr>
        <w:t xml:space="preserve">Решением </w:t>
      </w:r>
      <w:r w:rsidR="008D147B" w:rsidRPr="008D147B">
        <w:rPr>
          <w:bCs/>
          <w:sz w:val="28"/>
          <w:szCs w:val="28"/>
        </w:rPr>
        <w:t>Совета депутатов муниципального образования «Муниципальный округ Балезинский район Удмуртской Республики»</w:t>
      </w:r>
      <w:r w:rsidR="008D147B">
        <w:rPr>
          <w:bCs/>
          <w:sz w:val="28"/>
          <w:szCs w:val="28"/>
        </w:rPr>
        <w:t xml:space="preserve"> </w:t>
      </w:r>
      <w:r w:rsidR="008D147B" w:rsidRPr="008D147B">
        <w:rPr>
          <w:bCs/>
          <w:sz w:val="28"/>
          <w:szCs w:val="28"/>
        </w:rPr>
        <w:t>от 28.12.2022 № 15-216 «Об утверждении Положения  о порядке размещения рекламных конструкций на территории</w:t>
      </w:r>
      <w:proofErr w:type="gramEnd"/>
      <w:r w:rsidR="008D147B" w:rsidRPr="008D147B">
        <w:rPr>
          <w:bCs/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Республики», руководствуясь Уставом муниципального образования «Муниципальный округ Балезинский район Удмуртской Республики»</w:t>
      </w:r>
      <w:bookmarkEnd w:id="0"/>
      <w:r w:rsidR="008D147B" w:rsidRPr="008D147B">
        <w:rPr>
          <w:bCs/>
          <w:sz w:val="28"/>
          <w:szCs w:val="28"/>
        </w:rPr>
        <w:t xml:space="preserve">, </w:t>
      </w:r>
      <w:r w:rsidR="00E1424F" w:rsidRPr="00E1424F">
        <w:rPr>
          <w:b/>
          <w:bCs/>
          <w:sz w:val="28"/>
          <w:szCs w:val="28"/>
        </w:rPr>
        <w:t>ПОСТАНОВЛЯЮ</w:t>
      </w:r>
      <w:r w:rsidRPr="00220EB3">
        <w:rPr>
          <w:bCs/>
          <w:sz w:val="28"/>
          <w:szCs w:val="28"/>
        </w:rPr>
        <w:t>:</w:t>
      </w:r>
    </w:p>
    <w:p w14:paraId="0CB0E687" w14:textId="0D5D325F" w:rsidR="00220EB3" w:rsidRPr="00D7421F" w:rsidRDefault="00220EB3" w:rsidP="00302E6F">
      <w:pPr>
        <w:ind w:firstLine="540"/>
        <w:jc w:val="both"/>
      </w:pPr>
      <w:r w:rsidRPr="00D7421F">
        <w:rPr>
          <w:bCs/>
          <w:sz w:val="28"/>
          <w:szCs w:val="28"/>
        </w:rPr>
        <w:t xml:space="preserve">1. </w:t>
      </w:r>
      <w:proofErr w:type="gramStart"/>
      <w:r w:rsidRPr="00D7421F">
        <w:rPr>
          <w:bCs/>
          <w:sz w:val="28"/>
          <w:szCs w:val="28"/>
        </w:rPr>
        <w:t xml:space="preserve">Утвердить </w:t>
      </w:r>
      <w:r w:rsidR="008D147B">
        <w:rPr>
          <w:bCs/>
          <w:sz w:val="28"/>
          <w:szCs w:val="28"/>
        </w:rPr>
        <w:t xml:space="preserve">Порядок </w:t>
      </w:r>
      <w:r w:rsidRPr="00D7421F">
        <w:rPr>
          <w:bCs/>
          <w:sz w:val="28"/>
          <w:szCs w:val="28"/>
        </w:rPr>
        <w:t xml:space="preserve">организации и проведения </w:t>
      </w:r>
      <w:r w:rsidR="00302E6F" w:rsidRPr="00D7421F">
        <w:rPr>
          <w:bCs/>
          <w:sz w:val="28"/>
          <w:szCs w:val="28"/>
        </w:rPr>
        <w:t xml:space="preserve">аукциона </w:t>
      </w:r>
      <w:r w:rsidRPr="00D7421F">
        <w:rPr>
          <w:bCs/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здании или ином не</w:t>
      </w:r>
      <w:r w:rsidR="00125E04" w:rsidRPr="00D7421F">
        <w:rPr>
          <w:bCs/>
          <w:sz w:val="28"/>
          <w:szCs w:val="28"/>
        </w:rPr>
        <w:t xml:space="preserve">движимом имуществе, находящемся </w:t>
      </w:r>
      <w:r w:rsidRPr="00D7421F">
        <w:rPr>
          <w:bCs/>
          <w:sz w:val="28"/>
          <w:szCs w:val="28"/>
        </w:rPr>
        <w:t>в собственности муниципального образования</w:t>
      </w:r>
      <w:r w:rsidR="008551FD">
        <w:rPr>
          <w:bCs/>
          <w:sz w:val="28"/>
          <w:szCs w:val="28"/>
        </w:rPr>
        <w:t xml:space="preserve"> </w:t>
      </w:r>
      <w:r w:rsidR="008551FD" w:rsidRPr="008D147B">
        <w:rPr>
          <w:bCs/>
          <w:sz w:val="28"/>
          <w:szCs w:val="28"/>
        </w:rPr>
        <w:t>«Муниципальный округ Балезинский район Удмуртской Республики»</w:t>
      </w:r>
      <w:r w:rsidRPr="00D7421F">
        <w:rPr>
          <w:bCs/>
          <w:sz w:val="28"/>
          <w:szCs w:val="28"/>
        </w:rPr>
        <w:t xml:space="preserve">, </w:t>
      </w:r>
      <w:r w:rsidRPr="0082734A">
        <w:rPr>
          <w:bCs/>
          <w:sz w:val="28"/>
          <w:szCs w:val="28"/>
        </w:rPr>
        <w:t>а также на земельн</w:t>
      </w:r>
      <w:r w:rsidR="00662408" w:rsidRPr="0082734A">
        <w:rPr>
          <w:bCs/>
          <w:sz w:val="28"/>
          <w:szCs w:val="28"/>
        </w:rPr>
        <w:t>ых</w:t>
      </w:r>
      <w:r w:rsidRPr="0082734A">
        <w:rPr>
          <w:bCs/>
          <w:sz w:val="28"/>
          <w:szCs w:val="28"/>
        </w:rPr>
        <w:t xml:space="preserve"> участк</w:t>
      </w:r>
      <w:r w:rsidR="00662408" w:rsidRPr="0082734A">
        <w:rPr>
          <w:bCs/>
          <w:sz w:val="28"/>
          <w:szCs w:val="28"/>
        </w:rPr>
        <w:t>ах</w:t>
      </w:r>
      <w:r w:rsidRPr="0082734A">
        <w:rPr>
          <w:bCs/>
          <w:sz w:val="28"/>
          <w:szCs w:val="28"/>
        </w:rPr>
        <w:t>, государственная собственность на которы</w:t>
      </w:r>
      <w:r w:rsidR="004E7D5F" w:rsidRPr="0082734A">
        <w:rPr>
          <w:bCs/>
          <w:sz w:val="28"/>
          <w:szCs w:val="28"/>
        </w:rPr>
        <w:t>е</w:t>
      </w:r>
      <w:r w:rsidRPr="0082734A">
        <w:rPr>
          <w:bCs/>
          <w:sz w:val="28"/>
          <w:szCs w:val="28"/>
        </w:rPr>
        <w:t xml:space="preserve"> не разграничена»</w:t>
      </w:r>
      <w:r w:rsidR="00662408" w:rsidRPr="0082734A">
        <w:rPr>
          <w:bCs/>
          <w:sz w:val="28"/>
          <w:szCs w:val="28"/>
        </w:rPr>
        <w:t>,</w:t>
      </w:r>
      <w:r w:rsidR="00C3061A" w:rsidRPr="0082734A">
        <w:rPr>
          <w:bCs/>
          <w:sz w:val="28"/>
          <w:szCs w:val="28"/>
        </w:rPr>
        <w:t xml:space="preserve"> </w:t>
      </w:r>
      <w:r w:rsidR="00662408" w:rsidRPr="0082734A">
        <w:rPr>
          <w:bCs/>
          <w:sz w:val="28"/>
          <w:szCs w:val="28"/>
        </w:rPr>
        <w:t xml:space="preserve">расположенных на территории </w:t>
      </w:r>
      <w:r w:rsidR="004E7D5F" w:rsidRPr="0082734A">
        <w:rPr>
          <w:bCs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AA6736" w:rsidRPr="0082734A">
        <w:rPr>
          <w:bCs/>
          <w:sz w:val="28"/>
          <w:szCs w:val="28"/>
        </w:rPr>
        <w:t>,</w:t>
      </w:r>
      <w:r w:rsidRPr="0082734A">
        <w:rPr>
          <w:bCs/>
          <w:sz w:val="28"/>
          <w:szCs w:val="28"/>
        </w:rPr>
        <w:t xml:space="preserve"> </w:t>
      </w:r>
      <w:bookmarkStart w:id="1" w:name="_Hlk133419253"/>
      <w:r w:rsidR="00302E6F" w:rsidRPr="0082734A">
        <w:rPr>
          <w:sz w:val="28"/>
          <w:szCs w:val="28"/>
        </w:rPr>
        <w:t xml:space="preserve">согласно </w:t>
      </w:r>
      <w:hyperlink r:id="rId12" w:history="1">
        <w:r w:rsidR="00302E6F" w:rsidRPr="0082734A">
          <w:rPr>
            <w:rStyle w:val="ac"/>
            <w:color w:val="auto"/>
            <w:sz w:val="28"/>
            <w:szCs w:val="28"/>
            <w:u w:val="none"/>
          </w:rPr>
          <w:t>приложению</w:t>
        </w:r>
      </w:hyperlink>
      <w:r w:rsidR="00302E6F" w:rsidRPr="00D7421F">
        <w:rPr>
          <w:sz w:val="28"/>
          <w:szCs w:val="28"/>
        </w:rPr>
        <w:t xml:space="preserve"> </w:t>
      </w:r>
      <w:r w:rsidR="006B2451">
        <w:rPr>
          <w:sz w:val="28"/>
          <w:szCs w:val="28"/>
        </w:rPr>
        <w:t xml:space="preserve"> </w:t>
      </w:r>
      <w:r w:rsidR="00302E6F" w:rsidRPr="00D7421F">
        <w:rPr>
          <w:sz w:val="28"/>
          <w:szCs w:val="28"/>
        </w:rPr>
        <w:t>№ 1</w:t>
      </w:r>
      <w:proofErr w:type="gramEnd"/>
      <w:r w:rsidR="00302E6F" w:rsidRPr="00D7421F">
        <w:rPr>
          <w:sz w:val="28"/>
          <w:szCs w:val="28"/>
        </w:rPr>
        <w:t xml:space="preserve"> к настоящему Постановлению.</w:t>
      </w:r>
      <w:bookmarkEnd w:id="1"/>
    </w:p>
    <w:p w14:paraId="0576BC79" w14:textId="61DC84DC" w:rsidR="00220EB3" w:rsidRPr="00C0324D" w:rsidRDefault="0082734A" w:rsidP="00F54A3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20EB3" w:rsidRPr="00D7421F">
        <w:rPr>
          <w:bCs/>
          <w:sz w:val="28"/>
          <w:szCs w:val="28"/>
        </w:rPr>
        <w:t xml:space="preserve">. </w:t>
      </w:r>
      <w:proofErr w:type="gramStart"/>
      <w:r w:rsidR="008551FD">
        <w:rPr>
          <w:bCs/>
          <w:sz w:val="28"/>
          <w:szCs w:val="28"/>
        </w:rPr>
        <w:t>Признать утративш</w:t>
      </w:r>
      <w:r w:rsidR="008551FD" w:rsidRPr="00B3635B">
        <w:rPr>
          <w:bCs/>
          <w:sz w:val="28"/>
          <w:szCs w:val="28"/>
        </w:rPr>
        <w:t>им</w:t>
      </w:r>
      <w:r w:rsidR="008551FD">
        <w:rPr>
          <w:bCs/>
          <w:sz w:val="28"/>
          <w:szCs w:val="28"/>
        </w:rPr>
        <w:t xml:space="preserve"> силу постановлени</w:t>
      </w:r>
      <w:r w:rsidR="00B3635B">
        <w:rPr>
          <w:bCs/>
          <w:sz w:val="28"/>
          <w:szCs w:val="28"/>
        </w:rPr>
        <w:t>е</w:t>
      </w:r>
      <w:r w:rsidR="008551FD">
        <w:rPr>
          <w:bCs/>
          <w:sz w:val="28"/>
          <w:szCs w:val="28"/>
        </w:rPr>
        <w:t xml:space="preserve"> </w:t>
      </w:r>
      <w:r w:rsidR="00E1424F">
        <w:rPr>
          <w:bCs/>
          <w:sz w:val="28"/>
          <w:szCs w:val="28"/>
        </w:rPr>
        <w:t>А</w:t>
      </w:r>
      <w:r w:rsidR="008551FD">
        <w:rPr>
          <w:bCs/>
          <w:sz w:val="28"/>
          <w:szCs w:val="28"/>
        </w:rPr>
        <w:t xml:space="preserve">дминистрации </w:t>
      </w:r>
      <w:r w:rsidR="008551FD" w:rsidRPr="008551FD">
        <w:rPr>
          <w:bCs/>
          <w:sz w:val="28"/>
          <w:szCs w:val="28"/>
        </w:rPr>
        <w:t xml:space="preserve">«Муниципальный округ </w:t>
      </w:r>
      <w:proofErr w:type="spellStart"/>
      <w:r w:rsidR="008551FD" w:rsidRPr="008551FD">
        <w:rPr>
          <w:bCs/>
          <w:sz w:val="28"/>
          <w:szCs w:val="28"/>
        </w:rPr>
        <w:t>Балезинский</w:t>
      </w:r>
      <w:proofErr w:type="spellEnd"/>
      <w:r w:rsidR="008551FD" w:rsidRPr="008551FD">
        <w:rPr>
          <w:bCs/>
          <w:sz w:val="28"/>
          <w:szCs w:val="28"/>
        </w:rPr>
        <w:t xml:space="preserve"> район Удмуртской Республики»</w:t>
      </w:r>
      <w:r w:rsidR="00C0324D">
        <w:rPr>
          <w:bCs/>
          <w:sz w:val="28"/>
          <w:szCs w:val="28"/>
        </w:rPr>
        <w:t xml:space="preserve"> </w:t>
      </w:r>
      <w:r w:rsidR="008551FD" w:rsidRPr="00C0324D">
        <w:rPr>
          <w:bCs/>
          <w:sz w:val="28"/>
          <w:szCs w:val="28"/>
        </w:rPr>
        <w:t xml:space="preserve">от </w:t>
      </w:r>
      <w:r w:rsidR="008551FD" w:rsidRPr="00C0324D">
        <w:rPr>
          <w:bCs/>
          <w:sz w:val="28"/>
          <w:szCs w:val="28"/>
        </w:rPr>
        <w:lastRenderedPageBreak/>
        <w:t>15 марта 2023 года  № 315 «Об утверждении положения «О порядке подготовки и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имуществе, находящемся в муниципальной собственности муниципального образования «Муниципальный округ Балезинский район Удмуртской Республики»,</w:t>
      </w:r>
      <w:r w:rsidR="00C0324D">
        <w:rPr>
          <w:bCs/>
          <w:sz w:val="28"/>
          <w:szCs w:val="28"/>
        </w:rPr>
        <w:t xml:space="preserve"> </w:t>
      </w:r>
      <w:r w:rsidR="008551FD" w:rsidRPr="00C0324D">
        <w:rPr>
          <w:bCs/>
          <w:sz w:val="28"/>
          <w:szCs w:val="28"/>
        </w:rPr>
        <w:t>или на земельном участке</w:t>
      </w:r>
      <w:proofErr w:type="gramEnd"/>
      <w:r w:rsidR="008551FD" w:rsidRPr="00C0324D">
        <w:rPr>
          <w:bCs/>
          <w:sz w:val="28"/>
          <w:szCs w:val="28"/>
        </w:rPr>
        <w:t xml:space="preserve"> государственная собственность, на </w:t>
      </w:r>
      <w:proofErr w:type="gramStart"/>
      <w:r w:rsidR="008551FD" w:rsidRPr="00C0324D">
        <w:rPr>
          <w:bCs/>
          <w:sz w:val="28"/>
          <w:szCs w:val="28"/>
        </w:rPr>
        <w:t>который</w:t>
      </w:r>
      <w:proofErr w:type="gramEnd"/>
      <w:r w:rsidR="008551FD" w:rsidRPr="00C0324D">
        <w:rPr>
          <w:bCs/>
          <w:sz w:val="28"/>
          <w:szCs w:val="28"/>
        </w:rPr>
        <w:t xml:space="preserve"> не разграничена»</w:t>
      </w:r>
      <w:r w:rsidR="00C0324D">
        <w:rPr>
          <w:bCs/>
          <w:sz w:val="28"/>
          <w:szCs w:val="28"/>
        </w:rPr>
        <w:t>.</w:t>
      </w:r>
    </w:p>
    <w:p w14:paraId="37292554" w14:textId="0068E78C" w:rsidR="00220EB3" w:rsidRPr="00683B45" w:rsidRDefault="00B54C2D" w:rsidP="00F54A34">
      <w:pPr>
        <w:widowControl w:val="0"/>
        <w:suppressAutoHyphens/>
        <w:autoSpaceDE w:val="0"/>
        <w:ind w:firstLine="567"/>
        <w:jc w:val="both"/>
        <w:rPr>
          <w:rFonts w:eastAsia="Courier New"/>
          <w:bCs/>
          <w:i/>
          <w:i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>3</w:t>
      </w:r>
      <w:r w:rsidR="00125E04">
        <w:rPr>
          <w:rFonts w:eastAsia="Courier New"/>
          <w:bCs/>
          <w:sz w:val="28"/>
          <w:szCs w:val="28"/>
        </w:rPr>
        <w:t xml:space="preserve">. </w:t>
      </w:r>
      <w:proofErr w:type="gramStart"/>
      <w:r w:rsidR="00125E04">
        <w:rPr>
          <w:rFonts w:eastAsia="Courier New"/>
          <w:bCs/>
          <w:sz w:val="28"/>
          <w:szCs w:val="28"/>
        </w:rPr>
        <w:t>Разместить</w:t>
      </w:r>
      <w:proofErr w:type="gramEnd"/>
      <w:r w:rsidR="00125E04">
        <w:rPr>
          <w:rFonts w:eastAsia="Courier New"/>
          <w:bCs/>
          <w:sz w:val="28"/>
          <w:szCs w:val="28"/>
        </w:rPr>
        <w:t xml:space="preserve"> </w:t>
      </w:r>
      <w:r w:rsidR="00220EB3" w:rsidRPr="00220EB3">
        <w:rPr>
          <w:rFonts w:eastAsia="Courier New"/>
          <w:bCs/>
          <w:sz w:val="28"/>
          <w:szCs w:val="28"/>
        </w:rPr>
        <w:t xml:space="preserve">настоящее </w:t>
      </w:r>
      <w:r w:rsidR="00DC61D1">
        <w:rPr>
          <w:rFonts w:eastAsia="Courier New"/>
          <w:bCs/>
          <w:sz w:val="28"/>
          <w:szCs w:val="28"/>
        </w:rPr>
        <w:t>П</w:t>
      </w:r>
      <w:r w:rsidR="00220EB3" w:rsidRPr="00220EB3">
        <w:rPr>
          <w:rFonts w:eastAsia="Courier New"/>
          <w:bCs/>
          <w:sz w:val="28"/>
          <w:szCs w:val="28"/>
        </w:rPr>
        <w:t xml:space="preserve">остановление </w:t>
      </w:r>
      <w:r w:rsidR="009E0555" w:rsidRPr="0082734A">
        <w:rPr>
          <w:rFonts w:eastAsia="Courier New"/>
          <w:bCs/>
          <w:sz w:val="28"/>
          <w:szCs w:val="28"/>
        </w:rPr>
        <w:t xml:space="preserve">на официальном сайте муниципального образования «Муниципальный округ </w:t>
      </w:r>
      <w:proofErr w:type="spellStart"/>
      <w:r w:rsidR="009E0555" w:rsidRPr="0082734A">
        <w:rPr>
          <w:rFonts w:eastAsia="Courier New"/>
          <w:bCs/>
          <w:sz w:val="28"/>
          <w:szCs w:val="28"/>
        </w:rPr>
        <w:t>Балезинский</w:t>
      </w:r>
      <w:proofErr w:type="spellEnd"/>
      <w:r w:rsidR="009E0555" w:rsidRPr="0082734A">
        <w:rPr>
          <w:rFonts w:eastAsia="Courier New"/>
          <w:bCs/>
          <w:sz w:val="28"/>
          <w:szCs w:val="28"/>
        </w:rPr>
        <w:t xml:space="preserve"> район Удмуртской Республики» в сети Интернет</w:t>
      </w:r>
      <w:r w:rsidR="0082734A">
        <w:rPr>
          <w:rFonts w:eastAsia="Courier New"/>
          <w:bCs/>
          <w:sz w:val="28"/>
          <w:szCs w:val="28"/>
        </w:rPr>
        <w:t>.</w:t>
      </w:r>
    </w:p>
    <w:p w14:paraId="4089EA45" w14:textId="1642D0B3" w:rsidR="00220EB3" w:rsidRPr="00220EB3" w:rsidRDefault="00B54C2D" w:rsidP="00F54A34">
      <w:pPr>
        <w:widowControl w:val="0"/>
        <w:suppressAutoHyphens/>
        <w:autoSpaceDE w:val="0"/>
        <w:ind w:firstLine="567"/>
        <w:jc w:val="both"/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>4</w:t>
      </w:r>
      <w:r w:rsidR="001F741A">
        <w:rPr>
          <w:rFonts w:eastAsia="Courier New"/>
          <w:bCs/>
          <w:sz w:val="28"/>
          <w:szCs w:val="28"/>
        </w:rPr>
        <w:t xml:space="preserve">. </w:t>
      </w:r>
      <w:r w:rsidR="00683B45" w:rsidRPr="00683B45">
        <w:rPr>
          <w:rFonts w:eastAsia="Courier New"/>
          <w:bCs/>
          <w:sz w:val="28"/>
          <w:szCs w:val="28"/>
        </w:rPr>
        <w:t xml:space="preserve">Контроль за исполнением настоящего </w:t>
      </w:r>
      <w:r w:rsidR="00683B45">
        <w:rPr>
          <w:rFonts w:eastAsia="Courier New"/>
          <w:bCs/>
          <w:sz w:val="28"/>
          <w:szCs w:val="28"/>
        </w:rPr>
        <w:t>П</w:t>
      </w:r>
      <w:r w:rsidR="00683B45" w:rsidRPr="00683B45">
        <w:rPr>
          <w:rFonts w:eastAsia="Courier New"/>
          <w:bCs/>
          <w:sz w:val="28"/>
          <w:szCs w:val="28"/>
        </w:rPr>
        <w:t>остановления возложить на начальника Управления имущественных и земельных отношений Администрации муниципального образования «Муниципальный округ Балезинский район Удмуртской Республики».</w:t>
      </w:r>
    </w:p>
    <w:p w14:paraId="05ED4258" w14:textId="77777777" w:rsidR="00220EB3" w:rsidRPr="00220EB3" w:rsidRDefault="00220EB3" w:rsidP="00F54A34">
      <w:pPr>
        <w:widowControl w:val="0"/>
        <w:suppressAutoHyphens/>
        <w:autoSpaceDE w:val="0"/>
        <w:rPr>
          <w:rFonts w:eastAsia="Courier New"/>
          <w:bCs/>
          <w:sz w:val="28"/>
          <w:szCs w:val="28"/>
        </w:rPr>
      </w:pPr>
    </w:p>
    <w:p w14:paraId="7A16E54F" w14:textId="77777777" w:rsidR="00693368" w:rsidRDefault="00693368" w:rsidP="00F54A34">
      <w:pPr>
        <w:widowControl w:val="0"/>
        <w:suppressAutoHyphens/>
        <w:autoSpaceDE w:val="0"/>
        <w:rPr>
          <w:rFonts w:eastAsia="Courier New"/>
          <w:bCs/>
          <w:sz w:val="28"/>
          <w:szCs w:val="28"/>
        </w:rPr>
      </w:pPr>
    </w:p>
    <w:p w14:paraId="2AAD7D68" w14:textId="77777777" w:rsidR="00E1424F" w:rsidRPr="00220EB3" w:rsidRDefault="00E1424F" w:rsidP="00F54A34">
      <w:pPr>
        <w:widowControl w:val="0"/>
        <w:suppressAutoHyphens/>
        <w:autoSpaceDE w:val="0"/>
        <w:rPr>
          <w:rFonts w:eastAsia="Courier New"/>
          <w:bCs/>
          <w:sz w:val="28"/>
          <w:szCs w:val="28"/>
        </w:rPr>
      </w:pPr>
    </w:p>
    <w:p w14:paraId="5B680281" w14:textId="77777777" w:rsidR="00220EB3" w:rsidRPr="00220EB3" w:rsidRDefault="00220EB3" w:rsidP="00220EB3">
      <w:pPr>
        <w:jc w:val="both"/>
        <w:rPr>
          <w:bCs/>
          <w:sz w:val="28"/>
          <w:szCs w:val="28"/>
        </w:rPr>
      </w:pPr>
      <w:r w:rsidRPr="00220EB3">
        <w:rPr>
          <w:bCs/>
          <w:sz w:val="28"/>
          <w:szCs w:val="28"/>
        </w:rPr>
        <w:t xml:space="preserve">Глава муниципального образования                      </w:t>
      </w:r>
      <w:r>
        <w:rPr>
          <w:bCs/>
          <w:sz w:val="28"/>
          <w:szCs w:val="28"/>
        </w:rPr>
        <w:t xml:space="preserve">    </w:t>
      </w:r>
      <w:r w:rsidRPr="00220EB3">
        <w:rPr>
          <w:bCs/>
          <w:sz w:val="28"/>
          <w:szCs w:val="28"/>
        </w:rPr>
        <w:t xml:space="preserve">      </w:t>
      </w:r>
      <w:r w:rsidR="00683B45">
        <w:rPr>
          <w:bCs/>
          <w:sz w:val="28"/>
          <w:szCs w:val="28"/>
        </w:rPr>
        <w:t xml:space="preserve"> </w:t>
      </w:r>
      <w:r w:rsidR="00683B45" w:rsidRPr="00683B45">
        <w:rPr>
          <w:bCs/>
          <w:sz w:val="28"/>
          <w:szCs w:val="28"/>
        </w:rPr>
        <w:t xml:space="preserve">Ю.В. </w:t>
      </w:r>
      <w:proofErr w:type="spellStart"/>
      <w:r w:rsidR="00683B45" w:rsidRPr="00683B45">
        <w:rPr>
          <w:bCs/>
          <w:sz w:val="28"/>
          <w:szCs w:val="28"/>
        </w:rPr>
        <w:t>Новойдарский</w:t>
      </w:r>
      <w:proofErr w:type="spellEnd"/>
    </w:p>
    <w:p w14:paraId="403503FA" w14:textId="77777777" w:rsidR="00C454C2" w:rsidRDefault="00C454C2" w:rsidP="006E79D6">
      <w:pPr>
        <w:pStyle w:val="ConsPlusNormal"/>
        <w:jc w:val="both"/>
      </w:pPr>
    </w:p>
    <w:p w14:paraId="63E1D14C" w14:textId="77777777" w:rsidR="00E1424F" w:rsidRDefault="00E1424F" w:rsidP="004E18DB">
      <w:pPr>
        <w:rPr>
          <w:sz w:val="20"/>
          <w:szCs w:val="20"/>
        </w:rPr>
      </w:pPr>
    </w:p>
    <w:p w14:paraId="69274798" w14:textId="77777777" w:rsidR="00E1424F" w:rsidRDefault="00E1424F" w:rsidP="004E18DB">
      <w:pPr>
        <w:rPr>
          <w:sz w:val="20"/>
          <w:szCs w:val="20"/>
        </w:rPr>
      </w:pPr>
    </w:p>
    <w:p w14:paraId="22F27D25" w14:textId="77777777" w:rsidR="00E1424F" w:rsidRDefault="00E1424F" w:rsidP="004E18DB">
      <w:pPr>
        <w:rPr>
          <w:sz w:val="20"/>
          <w:szCs w:val="20"/>
        </w:rPr>
      </w:pPr>
    </w:p>
    <w:p w14:paraId="4BB7AFA2" w14:textId="77777777" w:rsidR="00E1424F" w:rsidRDefault="00E1424F" w:rsidP="004E18DB">
      <w:pPr>
        <w:rPr>
          <w:sz w:val="20"/>
          <w:szCs w:val="20"/>
        </w:rPr>
      </w:pPr>
    </w:p>
    <w:p w14:paraId="60D9C6B8" w14:textId="77777777" w:rsidR="00E1424F" w:rsidRDefault="00E1424F" w:rsidP="004E18DB">
      <w:pPr>
        <w:rPr>
          <w:sz w:val="20"/>
          <w:szCs w:val="20"/>
        </w:rPr>
      </w:pPr>
    </w:p>
    <w:p w14:paraId="1DA97E20" w14:textId="77777777" w:rsidR="00E1424F" w:rsidRDefault="00E1424F" w:rsidP="004E18DB">
      <w:pPr>
        <w:rPr>
          <w:sz w:val="20"/>
          <w:szCs w:val="20"/>
        </w:rPr>
      </w:pPr>
    </w:p>
    <w:p w14:paraId="0A586014" w14:textId="77777777" w:rsidR="00E1424F" w:rsidRDefault="00E1424F" w:rsidP="004E18DB">
      <w:pPr>
        <w:rPr>
          <w:sz w:val="20"/>
          <w:szCs w:val="20"/>
        </w:rPr>
      </w:pPr>
    </w:p>
    <w:p w14:paraId="7B6A998E" w14:textId="77777777" w:rsidR="00E1424F" w:rsidRDefault="00E1424F" w:rsidP="004E18DB">
      <w:pPr>
        <w:rPr>
          <w:sz w:val="20"/>
          <w:szCs w:val="20"/>
        </w:rPr>
      </w:pPr>
    </w:p>
    <w:p w14:paraId="4391E8ED" w14:textId="77777777" w:rsidR="00E1424F" w:rsidRDefault="00E1424F" w:rsidP="004E18DB">
      <w:pPr>
        <w:rPr>
          <w:sz w:val="20"/>
          <w:szCs w:val="20"/>
        </w:rPr>
      </w:pPr>
    </w:p>
    <w:p w14:paraId="4FA1AE2E" w14:textId="77777777" w:rsidR="00E1424F" w:rsidRDefault="00E1424F" w:rsidP="004E18DB">
      <w:pPr>
        <w:rPr>
          <w:sz w:val="20"/>
          <w:szCs w:val="20"/>
        </w:rPr>
      </w:pPr>
    </w:p>
    <w:p w14:paraId="08A3EBA3" w14:textId="77777777" w:rsidR="00E1424F" w:rsidRDefault="00E1424F" w:rsidP="004E18DB">
      <w:pPr>
        <w:rPr>
          <w:sz w:val="20"/>
          <w:szCs w:val="20"/>
        </w:rPr>
      </w:pPr>
    </w:p>
    <w:p w14:paraId="1393864A" w14:textId="77777777" w:rsidR="00E1424F" w:rsidRDefault="00E1424F" w:rsidP="004E18DB">
      <w:pPr>
        <w:rPr>
          <w:sz w:val="20"/>
          <w:szCs w:val="20"/>
        </w:rPr>
      </w:pPr>
    </w:p>
    <w:p w14:paraId="1D936F98" w14:textId="77777777" w:rsidR="00E1424F" w:rsidRDefault="00E1424F" w:rsidP="004E18DB">
      <w:pPr>
        <w:rPr>
          <w:sz w:val="20"/>
          <w:szCs w:val="20"/>
        </w:rPr>
      </w:pPr>
    </w:p>
    <w:p w14:paraId="20EF93E7" w14:textId="77777777" w:rsidR="00E1424F" w:rsidRDefault="00E1424F" w:rsidP="004E18DB">
      <w:pPr>
        <w:rPr>
          <w:sz w:val="20"/>
          <w:szCs w:val="20"/>
        </w:rPr>
      </w:pPr>
    </w:p>
    <w:p w14:paraId="2209CDAD" w14:textId="77777777" w:rsidR="00E1424F" w:rsidRDefault="00E1424F" w:rsidP="004E18DB">
      <w:pPr>
        <w:rPr>
          <w:sz w:val="20"/>
          <w:szCs w:val="20"/>
        </w:rPr>
      </w:pPr>
    </w:p>
    <w:p w14:paraId="6D2427A2" w14:textId="77777777" w:rsidR="00E1424F" w:rsidRDefault="00E1424F" w:rsidP="004E18DB">
      <w:pPr>
        <w:rPr>
          <w:sz w:val="20"/>
          <w:szCs w:val="20"/>
        </w:rPr>
      </w:pPr>
    </w:p>
    <w:p w14:paraId="1F115E20" w14:textId="77777777" w:rsidR="00E1424F" w:rsidRDefault="00E1424F" w:rsidP="004E18DB">
      <w:pPr>
        <w:rPr>
          <w:sz w:val="20"/>
          <w:szCs w:val="20"/>
        </w:rPr>
      </w:pPr>
    </w:p>
    <w:p w14:paraId="7854B73B" w14:textId="77777777" w:rsidR="00E1424F" w:rsidRDefault="00E1424F" w:rsidP="004E18DB">
      <w:pPr>
        <w:rPr>
          <w:sz w:val="20"/>
          <w:szCs w:val="20"/>
        </w:rPr>
      </w:pPr>
    </w:p>
    <w:p w14:paraId="650648D1" w14:textId="77777777" w:rsidR="00E1424F" w:rsidRDefault="00E1424F" w:rsidP="004E18DB">
      <w:pPr>
        <w:rPr>
          <w:sz w:val="20"/>
          <w:szCs w:val="20"/>
        </w:rPr>
      </w:pPr>
    </w:p>
    <w:p w14:paraId="3D2479D4" w14:textId="77777777" w:rsidR="00E1424F" w:rsidRDefault="00E1424F" w:rsidP="004E18DB">
      <w:pPr>
        <w:rPr>
          <w:sz w:val="20"/>
          <w:szCs w:val="20"/>
        </w:rPr>
      </w:pPr>
    </w:p>
    <w:p w14:paraId="3B62962E" w14:textId="77777777" w:rsidR="00E1424F" w:rsidRDefault="00E1424F" w:rsidP="004E18DB">
      <w:pPr>
        <w:rPr>
          <w:sz w:val="20"/>
          <w:szCs w:val="20"/>
        </w:rPr>
      </w:pPr>
    </w:p>
    <w:p w14:paraId="50282638" w14:textId="77777777" w:rsidR="00E1424F" w:rsidRDefault="00E1424F" w:rsidP="004E18DB">
      <w:pPr>
        <w:rPr>
          <w:sz w:val="20"/>
          <w:szCs w:val="20"/>
        </w:rPr>
      </w:pPr>
    </w:p>
    <w:p w14:paraId="2F4F256F" w14:textId="77777777" w:rsidR="00E1424F" w:rsidRDefault="00E1424F" w:rsidP="004E18DB">
      <w:pPr>
        <w:rPr>
          <w:sz w:val="20"/>
          <w:szCs w:val="20"/>
        </w:rPr>
      </w:pPr>
    </w:p>
    <w:p w14:paraId="0A5BED2B" w14:textId="77777777" w:rsidR="00E1424F" w:rsidRDefault="00E1424F" w:rsidP="004E18DB">
      <w:pPr>
        <w:rPr>
          <w:sz w:val="20"/>
          <w:szCs w:val="20"/>
        </w:rPr>
      </w:pPr>
    </w:p>
    <w:p w14:paraId="03A635EF" w14:textId="77777777" w:rsidR="00E1424F" w:rsidRDefault="00E1424F" w:rsidP="004E18DB">
      <w:pPr>
        <w:rPr>
          <w:sz w:val="20"/>
          <w:szCs w:val="20"/>
        </w:rPr>
      </w:pPr>
    </w:p>
    <w:p w14:paraId="1A6FC4DA" w14:textId="77777777" w:rsidR="00E1424F" w:rsidRDefault="00E1424F" w:rsidP="004E18DB">
      <w:pPr>
        <w:rPr>
          <w:sz w:val="20"/>
          <w:szCs w:val="20"/>
        </w:rPr>
      </w:pPr>
    </w:p>
    <w:p w14:paraId="4CDFAD6C" w14:textId="77777777" w:rsidR="00E1424F" w:rsidRDefault="00E1424F" w:rsidP="004E18DB">
      <w:pPr>
        <w:rPr>
          <w:sz w:val="20"/>
          <w:szCs w:val="20"/>
        </w:rPr>
      </w:pPr>
    </w:p>
    <w:p w14:paraId="3C0CD3FD" w14:textId="77777777" w:rsidR="00E1424F" w:rsidRDefault="00E1424F" w:rsidP="004E18DB">
      <w:pPr>
        <w:rPr>
          <w:sz w:val="20"/>
          <w:szCs w:val="20"/>
        </w:rPr>
      </w:pPr>
    </w:p>
    <w:p w14:paraId="532D5CE3" w14:textId="77777777" w:rsidR="00E1424F" w:rsidRDefault="00E1424F" w:rsidP="004E18DB">
      <w:pPr>
        <w:rPr>
          <w:sz w:val="20"/>
          <w:szCs w:val="20"/>
        </w:rPr>
      </w:pPr>
    </w:p>
    <w:p w14:paraId="0E51515A" w14:textId="77777777" w:rsidR="00E1424F" w:rsidRDefault="00E1424F" w:rsidP="004E18DB">
      <w:pPr>
        <w:rPr>
          <w:sz w:val="20"/>
          <w:szCs w:val="20"/>
        </w:rPr>
      </w:pPr>
    </w:p>
    <w:p w14:paraId="60AA97D9" w14:textId="77777777" w:rsidR="00E1424F" w:rsidRDefault="00E1424F" w:rsidP="004E18DB">
      <w:pPr>
        <w:rPr>
          <w:sz w:val="20"/>
          <w:szCs w:val="20"/>
        </w:rPr>
      </w:pPr>
    </w:p>
    <w:p w14:paraId="0B905BD8" w14:textId="77777777" w:rsidR="00E1424F" w:rsidRDefault="00E1424F" w:rsidP="004E18DB">
      <w:pPr>
        <w:rPr>
          <w:sz w:val="20"/>
          <w:szCs w:val="20"/>
        </w:rPr>
      </w:pPr>
    </w:p>
    <w:p w14:paraId="3C20122F" w14:textId="77777777" w:rsidR="00E1424F" w:rsidRDefault="00E1424F" w:rsidP="004E18DB">
      <w:pPr>
        <w:rPr>
          <w:sz w:val="20"/>
          <w:szCs w:val="20"/>
        </w:rPr>
      </w:pPr>
    </w:p>
    <w:p w14:paraId="35666F10" w14:textId="77777777" w:rsidR="00E1424F" w:rsidRDefault="00E1424F" w:rsidP="004E18DB">
      <w:pPr>
        <w:rPr>
          <w:sz w:val="20"/>
          <w:szCs w:val="20"/>
        </w:rPr>
      </w:pPr>
    </w:p>
    <w:p w14:paraId="35BF986C" w14:textId="77777777" w:rsidR="00E1424F" w:rsidRDefault="00E1424F" w:rsidP="004E18DB">
      <w:pPr>
        <w:rPr>
          <w:sz w:val="20"/>
          <w:szCs w:val="20"/>
        </w:rPr>
      </w:pPr>
    </w:p>
    <w:p w14:paraId="12473863" w14:textId="77777777" w:rsidR="00E1424F" w:rsidRDefault="00E1424F" w:rsidP="004E18DB">
      <w:pPr>
        <w:rPr>
          <w:sz w:val="20"/>
          <w:szCs w:val="20"/>
        </w:rPr>
      </w:pPr>
    </w:p>
    <w:p w14:paraId="4A32631C" w14:textId="514AD693" w:rsidR="004E18DB" w:rsidRPr="00106277" w:rsidRDefault="004E18DB" w:rsidP="004E18DB">
      <w:pPr>
        <w:rPr>
          <w:sz w:val="20"/>
          <w:szCs w:val="20"/>
        </w:rPr>
      </w:pPr>
      <w:r w:rsidRPr="00106277">
        <w:rPr>
          <w:sz w:val="20"/>
          <w:szCs w:val="20"/>
        </w:rPr>
        <w:t>Исполнитель ___________Н.</w:t>
      </w: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Мерешкина</w:t>
      </w:r>
      <w:proofErr w:type="spellEnd"/>
    </w:p>
    <w:p w14:paraId="3D96B667" w14:textId="77777777" w:rsidR="00C937D9" w:rsidRDefault="00C937D9" w:rsidP="006E79D6">
      <w:pPr>
        <w:pStyle w:val="ConsPlusNormal"/>
        <w:jc w:val="both"/>
      </w:pPr>
    </w:p>
    <w:p w14:paraId="59E070EC" w14:textId="77777777" w:rsidR="00C937D9" w:rsidRDefault="00C937D9" w:rsidP="006E79D6">
      <w:pPr>
        <w:pStyle w:val="ConsPlusNormal"/>
        <w:jc w:val="both"/>
      </w:pPr>
    </w:p>
    <w:p w14:paraId="1258EFF8" w14:textId="77777777" w:rsidR="00125E04" w:rsidRDefault="00125E04" w:rsidP="006E79D6">
      <w:pPr>
        <w:pStyle w:val="ConsPlusNormal"/>
        <w:jc w:val="both"/>
      </w:pPr>
    </w:p>
    <w:p w14:paraId="78FAB596" w14:textId="77777777" w:rsidR="000211A8" w:rsidRDefault="000211A8" w:rsidP="006E79D6">
      <w:pPr>
        <w:pStyle w:val="ConsPlusNormal"/>
        <w:jc w:val="both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1127"/>
        <w:gridCol w:w="5069"/>
      </w:tblGrid>
      <w:tr w:rsidR="00C937D9" w:rsidRPr="002E6C11" w14:paraId="6B72EF13" w14:textId="77777777" w:rsidTr="008567EB">
        <w:tc>
          <w:tcPr>
            <w:tcW w:w="3092" w:type="dxa"/>
          </w:tcPr>
          <w:p w14:paraId="1A2968E1" w14:textId="77777777" w:rsidR="00C937D9" w:rsidRPr="00C937D9" w:rsidRDefault="00C937D9" w:rsidP="00C937D9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127" w:type="dxa"/>
          </w:tcPr>
          <w:p w14:paraId="41A94187" w14:textId="77777777" w:rsidR="00C937D9" w:rsidRPr="00C937D9" w:rsidRDefault="00C937D9" w:rsidP="00C937D9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5069" w:type="dxa"/>
          </w:tcPr>
          <w:p w14:paraId="15439DF4" w14:textId="77777777" w:rsidR="00C937D9" w:rsidRPr="002E6C11" w:rsidRDefault="00453F00" w:rsidP="00453F00">
            <w:pPr>
              <w:widowControl w:val="0"/>
              <w:autoSpaceDE w:val="0"/>
              <w:autoSpaceDN w:val="0"/>
              <w:jc w:val="right"/>
              <w:outlineLvl w:val="0"/>
              <w:rPr>
                <w:b/>
                <w:sz w:val="28"/>
                <w:szCs w:val="28"/>
              </w:rPr>
            </w:pPr>
            <w:r w:rsidRPr="002E6C11">
              <w:rPr>
                <w:b/>
                <w:sz w:val="28"/>
                <w:szCs w:val="28"/>
              </w:rPr>
              <w:t xml:space="preserve">Приложение </w:t>
            </w:r>
            <w:r w:rsidR="000211A8" w:rsidRPr="002E6C11">
              <w:rPr>
                <w:b/>
                <w:sz w:val="28"/>
                <w:szCs w:val="28"/>
              </w:rPr>
              <w:t xml:space="preserve">№ </w:t>
            </w:r>
            <w:r w:rsidR="00C937D9" w:rsidRPr="002E6C11">
              <w:rPr>
                <w:b/>
                <w:sz w:val="28"/>
                <w:szCs w:val="28"/>
              </w:rPr>
              <w:t xml:space="preserve">1 </w:t>
            </w:r>
          </w:p>
          <w:p w14:paraId="5E0F5F2C" w14:textId="647D0173" w:rsidR="000211A8" w:rsidRPr="002E6C11" w:rsidRDefault="00772D44" w:rsidP="00453F00">
            <w:pPr>
              <w:widowControl w:val="0"/>
              <w:autoSpaceDE w:val="0"/>
              <w:autoSpaceDN w:val="0"/>
              <w:jc w:val="right"/>
              <w:outlineLvl w:val="0"/>
              <w:rPr>
                <w:b/>
                <w:sz w:val="28"/>
                <w:szCs w:val="28"/>
              </w:rPr>
            </w:pPr>
            <w:r w:rsidRPr="002E6C11">
              <w:rPr>
                <w:b/>
                <w:sz w:val="28"/>
                <w:szCs w:val="28"/>
              </w:rPr>
              <w:t xml:space="preserve">к Постановлению </w:t>
            </w:r>
            <w:r w:rsidR="00E1424F">
              <w:rPr>
                <w:b/>
                <w:sz w:val="28"/>
                <w:szCs w:val="28"/>
              </w:rPr>
              <w:t>А</w:t>
            </w:r>
            <w:r w:rsidR="000211A8" w:rsidRPr="002E6C11">
              <w:rPr>
                <w:b/>
                <w:sz w:val="28"/>
                <w:szCs w:val="28"/>
              </w:rPr>
              <w:t xml:space="preserve">дминистрации </w:t>
            </w:r>
          </w:p>
          <w:p w14:paraId="0EC30A68" w14:textId="77777777" w:rsidR="00220719" w:rsidRPr="002E6C11" w:rsidRDefault="00220719" w:rsidP="00453F00">
            <w:pPr>
              <w:widowControl w:val="0"/>
              <w:autoSpaceDE w:val="0"/>
              <w:autoSpaceDN w:val="0"/>
              <w:jc w:val="right"/>
              <w:outlineLvl w:val="0"/>
              <w:rPr>
                <w:b/>
                <w:sz w:val="28"/>
                <w:szCs w:val="28"/>
              </w:rPr>
            </w:pPr>
            <w:r w:rsidRPr="002E6C11">
              <w:rPr>
                <w:b/>
                <w:sz w:val="28"/>
                <w:szCs w:val="28"/>
              </w:rPr>
              <w:t>муниципального образования «Муниципальный округ Балезинский район Удмуртской Республики»</w:t>
            </w:r>
          </w:p>
        </w:tc>
      </w:tr>
      <w:tr w:rsidR="00C937D9" w:rsidRPr="002E6C11" w14:paraId="0F5F3F4B" w14:textId="77777777" w:rsidTr="008567EB">
        <w:tc>
          <w:tcPr>
            <w:tcW w:w="3092" w:type="dxa"/>
          </w:tcPr>
          <w:p w14:paraId="334AAE0E" w14:textId="77777777" w:rsidR="00C937D9" w:rsidRPr="00C937D9" w:rsidRDefault="00C937D9" w:rsidP="00C937D9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127" w:type="dxa"/>
          </w:tcPr>
          <w:p w14:paraId="53041631" w14:textId="77777777" w:rsidR="00C937D9" w:rsidRPr="00C937D9" w:rsidRDefault="00C937D9" w:rsidP="00C937D9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5069" w:type="dxa"/>
          </w:tcPr>
          <w:p w14:paraId="5ED43E19" w14:textId="2E41FCD4" w:rsidR="00C937D9" w:rsidRPr="002E6C11" w:rsidRDefault="000A37FA" w:rsidP="000A37FA">
            <w:pPr>
              <w:widowControl w:val="0"/>
              <w:autoSpaceDE w:val="0"/>
              <w:autoSpaceDN w:val="0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937D9" w:rsidRPr="002E6C11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06.03.2024 № 269</w:t>
            </w:r>
            <w:bookmarkStart w:id="2" w:name="_GoBack"/>
            <w:bookmarkEnd w:id="2"/>
          </w:p>
        </w:tc>
      </w:tr>
      <w:tr w:rsidR="00C937D9" w:rsidRPr="00C937D9" w14:paraId="1558F0C7" w14:textId="77777777" w:rsidTr="008567EB">
        <w:tc>
          <w:tcPr>
            <w:tcW w:w="3092" w:type="dxa"/>
          </w:tcPr>
          <w:p w14:paraId="540BDD89" w14:textId="77777777" w:rsidR="00C937D9" w:rsidRPr="00C937D9" w:rsidRDefault="00C937D9" w:rsidP="00C937D9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127" w:type="dxa"/>
          </w:tcPr>
          <w:p w14:paraId="663EC0EF" w14:textId="77777777" w:rsidR="00C937D9" w:rsidRPr="00C937D9" w:rsidRDefault="00C937D9" w:rsidP="00C937D9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5069" w:type="dxa"/>
          </w:tcPr>
          <w:p w14:paraId="107C8DCF" w14:textId="77777777" w:rsidR="00C937D9" w:rsidRPr="00C937D9" w:rsidRDefault="00C937D9" w:rsidP="00C937D9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</w:tr>
    </w:tbl>
    <w:p w14:paraId="1019CD13" w14:textId="77777777" w:rsidR="00C937D9" w:rsidRPr="00C937D9" w:rsidRDefault="00C937D9" w:rsidP="00C937D9">
      <w:pPr>
        <w:widowControl w:val="0"/>
        <w:autoSpaceDE w:val="0"/>
        <w:autoSpaceDN w:val="0"/>
        <w:jc w:val="both"/>
      </w:pPr>
    </w:p>
    <w:p w14:paraId="48DD1005" w14:textId="77777777" w:rsidR="00C937D9" w:rsidRPr="00C937D9" w:rsidRDefault="00C937D9" w:rsidP="00C937D9">
      <w:pPr>
        <w:widowControl w:val="0"/>
        <w:autoSpaceDE w:val="0"/>
        <w:autoSpaceDN w:val="0"/>
        <w:jc w:val="both"/>
      </w:pPr>
    </w:p>
    <w:p w14:paraId="63BC598B" w14:textId="77777777" w:rsidR="00C937D9" w:rsidRPr="00C937D9" w:rsidRDefault="00C937D9" w:rsidP="00C937D9">
      <w:pPr>
        <w:widowControl w:val="0"/>
        <w:autoSpaceDE w:val="0"/>
        <w:autoSpaceDN w:val="0"/>
        <w:jc w:val="both"/>
      </w:pPr>
    </w:p>
    <w:p w14:paraId="4BC41F82" w14:textId="77777777" w:rsidR="00C937D9" w:rsidRPr="00C937D9" w:rsidRDefault="00C937D9" w:rsidP="00C937D9">
      <w:pPr>
        <w:widowControl w:val="0"/>
        <w:autoSpaceDE w:val="0"/>
        <w:autoSpaceDN w:val="0"/>
        <w:jc w:val="both"/>
      </w:pPr>
    </w:p>
    <w:p w14:paraId="3DF99B4A" w14:textId="77777777" w:rsidR="00C937D9" w:rsidRPr="00C937D9" w:rsidRDefault="00C937D9" w:rsidP="00C937D9">
      <w:pPr>
        <w:widowControl w:val="0"/>
        <w:autoSpaceDE w:val="0"/>
        <w:autoSpaceDN w:val="0"/>
        <w:jc w:val="both"/>
      </w:pPr>
    </w:p>
    <w:p w14:paraId="2BC7304A" w14:textId="77777777" w:rsidR="00C937D9" w:rsidRPr="00C937D9" w:rsidRDefault="00C937D9" w:rsidP="00C937D9">
      <w:pPr>
        <w:widowControl w:val="0"/>
        <w:autoSpaceDE w:val="0"/>
        <w:autoSpaceDN w:val="0"/>
        <w:jc w:val="both"/>
      </w:pPr>
    </w:p>
    <w:p w14:paraId="13944886" w14:textId="77777777" w:rsidR="00C937D9" w:rsidRPr="00C937D9" w:rsidRDefault="00C937D9" w:rsidP="00C937D9">
      <w:pPr>
        <w:widowControl w:val="0"/>
        <w:autoSpaceDE w:val="0"/>
        <w:autoSpaceDN w:val="0"/>
        <w:jc w:val="both"/>
      </w:pPr>
    </w:p>
    <w:p w14:paraId="3AAEF4A7" w14:textId="77777777" w:rsidR="00C937D9" w:rsidRPr="00C937D9" w:rsidRDefault="00C937D9" w:rsidP="00C937D9">
      <w:pPr>
        <w:widowControl w:val="0"/>
        <w:autoSpaceDE w:val="0"/>
        <w:autoSpaceDN w:val="0"/>
        <w:jc w:val="both"/>
      </w:pPr>
    </w:p>
    <w:p w14:paraId="64EC7871" w14:textId="77777777" w:rsidR="00C937D9" w:rsidRPr="00C937D9" w:rsidRDefault="00C937D9" w:rsidP="00C937D9">
      <w:pPr>
        <w:widowControl w:val="0"/>
        <w:autoSpaceDE w:val="0"/>
        <w:autoSpaceDN w:val="0"/>
        <w:jc w:val="both"/>
      </w:pPr>
    </w:p>
    <w:p w14:paraId="5ED575B8" w14:textId="77777777" w:rsidR="00C937D9" w:rsidRPr="003B49C2" w:rsidRDefault="00220719" w:rsidP="003B49C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49C2">
        <w:rPr>
          <w:sz w:val="28"/>
          <w:szCs w:val="28"/>
        </w:rPr>
        <w:t>ПОРЯДОК</w:t>
      </w:r>
    </w:p>
    <w:p w14:paraId="3E11F88C" w14:textId="77777777" w:rsidR="00C937D9" w:rsidRPr="008567EB" w:rsidRDefault="00C937D9" w:rsidP="00C937D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30"/>
      <w:bookmarkStart w:id="4" w:name="_Hlk158210169"/>
      <w:bookmarkEnd w:id="3"/>
      <w:r w:rsidRPr="008567EB">
        <w:rPr>
          <w:sz w:val="28"/>
          <w:szCs w:val="28"/>
        </w:rPr>
        <w:t xml:space="preserve">организации и </w:t>
      </w:r>
      <w:r w:rsidRPr="00D7421F">
        <w:rPr>
          <w:sz w:val="28"/>
          <w:szCs w:val="28"/>
        </w:rPr>
        <w:t xml:space="preserve">проведения </w:t>
      </w:r>
      <w:r w:rsidR="000211A8" w:rsidRPr="00D7421F">
        <w:rPr>
          <w:sz w:val="28"/>
          <w:szCs w:val="28"/>
        </w:rPr>
        <w:t>аукциона</w:t>
      </w:r>
      <w:r w:rsidR="000211A8">
        <w:rPr>
          <w:sz w:val="28"/>
          <w:szCs w:val="28"/>
        </w:rPr>
        <w:t xml:space="preserve"> </w:t>
      </w:r>
      <w:r w:rsidRPr="008567EB">
        <w:rPr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</w:t>
      </w:r>
      <w:r w:rsidR="00220719" w:rsidRPr="00220719">
        <w:t xml:space="preserve"> </w:t>
      </w:r>
      <w:r w:rsidR="00220719" w:rsidRPr="00220719">
        <w:rPr>
          <w:sz w:val="28"/>
          <w:szCs w:val="28"/>
        </w:rPr>
        <w:t>«Муниципальный округ Балезинский район Удмуртской Республики</w:t>
      </w:r>
      <w:r w:rsidRPr="008567EB">
        <w:rPr>
          <w:sz w:val="28"/>
          <w:szCs w:val="28"/>
        </w:rPr>
        <w:t>,</w:t>
      </w:r>
      <w:r w:rsidR="003B49C2">
        <w:rPr>
          <w:sz w:val="28"/>
          <w:szCs w:val="28"/>
        </w:rPr>
        <w:t xml:space="preserve"> </w:t>
      </w:r>
      <w:r w:rsidRPr="008567EB">
        <w:rPr>
          <w:sz w:val="28"/>
          <w:szCs w:val="28"/>
        </w:rPr>
        <w:t xml:space="preserve">а также на </w:t>
      </w:r>
      <w:r w:rsidR="004E7D5F">
        <w:rPr>
          <w:sz w:val="28"/>
          <w:szCs w:val="28"/>
        </w:rPr>
        <w:t xml:space="preserve">земельных участках, </w:t>
      </w:r>
      <w:r w:rsidR="004E7D5F" w:rsidRPr="004E7D5F">
        <w:rPr>
          <w:sz w:val="28"/>
          <w:szCs w:val="28"/>
        </w:rPr>
        <w:t>государственная собственность на которы</w:t>
      </w:r>
      <w:r w:rsidR="004E7D5F">
        <w:rPr>
          <w:sz w:val="28"/>
          <w:szCs w:val="28"/>
        </w:rPr>
        <w:t>е</w:t>
      </w:r>
      <w:r w:rsidR="004E7D5F" w:rsidRPr="004E7D5F">
        <w:rPr>
          <w:sz w:val="28"/>
          <w:szCs w:val="28"/>
        </w:rPr>
        <w:t xml:space="preserve"> не разграничена», расположенных на территории муниципального образования «Муниципальный округ Балезинский район Удмуртской Республики»</w:t>
      </w:r>
    </w:p>
    <w:bookmarkEnd w:id="4"/>
    <w:p w14:paraId="5278F17E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04D5586D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07AE056C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3A12C013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7C5F6972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735D44BB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5C229FC2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3757CFFC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3ED2CFB6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387758CD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55968896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0B02D3B6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0680B234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12413A81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6B6E1085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787CBE37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649A4694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0D928CB0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4A2BE526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1102B8E7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307C1E15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249ACCE5" w14:textId="77777777" w:rsidR="00C937D9" w:rsidRPr="00C937D9" w:rsidRDefault="00C937D9" w:rsidP="00C937D9">
      <w:pPr>
        <w:widowControl w:val="0"/>
        <w:autoSpaceDE w:val="0"/>
        <w:autoSpaceDN w:val="0"/>
        <w:jc w:val="center"/>
        <w:rPr>
          <w:b/>
        </w:rPr>
      </w:pPr>
    </w:p>
    <w:p w14:paraId="61B328AF" w14:textId="77777777" w:rsidR="00C937D9" w:rsidRDefault="00C937D9" w:rsidP="008567EB">
      <w:pPr>
        <w:widowControl w:val="0"/>
        <w:autoSpaceDE w:val="0"/>
        <w:autoSpaceDN w:val="0"/>
        <w:rPr>
          <w:b/>
        </w:rPr>
      </w:pPr>
    </w:p>
    <w:p w14:paraId="62169B3D" w14:textId="77777777" w:rsidR="0082734A" w:rsidRDefault="0082734A" w:rsidP="008567EB">
      <w:pPr>
        <w:widowControl w:val="0"/>
        <w:autoSpaceDE w:val="0"/>
        <w:autoSpaceDN w:val="0"/>
        <w:rPr>
          <w:b/>
        </w:rPr>
      </w:pPr>
    </w:p>
    <w:p w14:paraId="184E5A44" w14:textId="77777777" w:rsidR="0082734A" w:rsidRDefault="0082734A" w:rsidP="008567EB">
      <w:pPr>
        <w:widowControl w:val="0"/>
        <w:autoSpaceDE w:val="0"/>
        <w:autoSpaceDN w:val="0"/>
        <w:rPr>
          <w:b/>
        </w:rPr>
      </w:pPr>
    </w:p>
    <w:p w14:paraId="312CA3F5" w14:textId="77777777" w:rsidR="008567EB" w:rsidRDefault="008567EB" w:rsidP="00346A72">
      <w:pPr>
        <w:widowControl w:val="0"/>
        <w:autoSpaceDE w:val="0"/>
        <w:autoSpaceDN w:val="0"/>
        <w:rPr>
          <w:b/>
        </w:rPr>
      </w:pPr>
    </w:p>
    <w:p w14:paraId="0208FCA4" w14:textId="77777777" w:rsidR="001B19BC" w:rsidRPr="00C937D9" w:rsidRDefault="001B19BC" w:rsidP="00C937D9">
      <w:pPr>
        <w:widowControl w:val="0"/>
        <w:autoSpaceDE w:val="0"/>
        <w:autoSpaceDN w:val="0"/>
        <w:jc w:val="center"/>
        <w:rPr>
          <w:b/>
        </w:rPr>
      </w:pPr>
    </w:p>
    <w:p w14:paraId="2DD0CBCA" w14:textId="77777777" w:rsidR="00C5264D" w:rsidRPr="00C5264D" w:rsidRDefault="00C5264D" w:rsidP="00C5264D">
      <w:pPr>
        <w:shd w:val="clear" w:color="auto" w:fill="FFFFFF"/>
        <w:spacing w:before="375" w:after="225" w:line="276" w:lineRule="auto"/>
        <w:contextualSpacing/>
        <w:jc w:val="center"/>
        <w:textAlignment w:val="baseline"/>
        <w:outlineLvl w:val="2"/>
        <w:rPr>
          <w:b/>
          <w:bCs/>
          <w:spacing w:val="2"/>
          <w:sz w:val="28"/>
          <w:szCs w:val="28"/>
        </w:rPr>
      </w:pPr>
      <w:r w:rsidRPr="00C5264D">
        <w:rPr>
          <w:b/>
          <w:bCs/>
          <w:spacing w:val="2"/>
          <w:sz w:val="28"/>
          <w:szCs w:val="28"/>
        </w:rPr>
        <w:t xml:space="preserve">1. Общие </w:t>
      </w:r>
      <w:r w:rsidR="00A059CF">
        <w:rPr>
          <w:b/>
          <w:bCs/>
          <w:spacing w:val="2"/>
          <w:sz w:val="28"/>
          <w:szCs w:val="28"/>
        </w:rPr>
        <w:t>п</w:t>
      </w:r>
      <w:r w:rsidRPr="00C5264D">
        <w:rPr>
          <w:b/>
          <w:bCs/>
          <w:spacing w:val="2"/>
          <w:sz w:val="28"/>
          <w:szCs w:val="28"/>
        </w:rPr>
        <w:t>оложения</w:t>
      </w:r>
    </w:p>
    <w:p w14:paraId="3E26BE4E" w14:textId="77777777" w:rsidR="003B49C2" w:rsidRDefault="00C5264D" w:rsidP="00F54A34">
      <w:pPr>
        <w:shd w:val="clear" w:color="auto" w:fill="FFFFFF"/>
        <w:spacing w:after="200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C5264D">
        <w:rPr>
          <w:bCs/>
          <w:spacing w:val="2"/>
          <w:sz w:val="28"/>
          <w:szCs w:val="28"/>
        </w:rPr>
        <w:br/>
        <w:t xml:space="preserve">       1.1. </w:t>
      </w:r>
      <w:proofErr w:type="gramStart"/>
      <w:r w:rsidR="002439E5" w:rsidRPr="00C5264D">
        <w:rPr>
          <w:bCs/>
          <w:spacing w:val="2"/>
          <w:sz w:val="28"/>
          <w:szCs w:val="28"/>
        </w:rPr>
        <w:t>Настоящ</w:t>
      </w:r>
      <w:r w:rsidR="003B49C2">
        <w:rPr>
          <w:bCs/>
          <w:spacing w:val="2"/>
          <w:sz w:val="28"/>
          <w:szCs w:val="28"/>
        </w:rPr>
        <w:t>ий</w:t>
      </w:r>
      <w:r w:rsidR="002439E5" w:rsidRPr="00C5264D">
        <w:rPr>
          <w:bCs/>
          <w:spacing w:val="2"/>
          <w:sz w:val="28"/>
          <w:szCs w:val="28"/>
        </w:rPr>
        <w:t xml:space="preserve"> П</w:t>
      </w:r>
      <w:r w:rsidR="003B49C2">
        <w:rPr>
          <w:bCs/>
          <w:spacing w:val="2"/>
          <w:sz w:val="28"/>
          <w:szCs w:val="28"/>
        </w:rPr>
        <w:t>орядок</w:t>
      </w:r>
      <w:r w:rsidR="002439E5" w:rsidRPr="00C5264D">
        <w:rPr>
          <w:bCs/>
          <w:spacing w:val="2"/>
          <w:sz w:val="28"/>
          <w:szCs w:val="28"/>
        </w:rPr>
        <w:t xml:space="preserve"> </w:t>
      </w:r>
      <w:r w:rsidR="00777A0E" w:rsidRPr="00777A0E">
        <w:rPr>
          <w:bCs/>
          <w:spacing w:val="2"/>
          <w:sz w:val="28"/>
          <w:szCs w:val="28"/>
        </w:rPr>
        <w:t>организации и проведения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Балезинский район Удмуртской Республики»</w:t>
      </w:r>
      <w:r w:rsidR="00777A0E">
        <w:rPr>
          <w:bCs/>
          <w:spacing w:val="2"/>
          <w:sz w:val="28"/>
          <w:szCs w:val="28"/>
        </w:rPr>
        <w:t xml:space="preserve">, </w:t>
      </w:r>
      <w:r w:rsidR="002439E5" w:rsidRPr="00C5264D">
        <w:rPr>
          <w:bCs/>
          <w:spacing w:val="2"/>
          <w:sz w:val="28"/>
          <w:szCs w:val="28"/>
        </w:rPr>
        <w:t>разработан в соответствии</w:t>
      </w:r>
      <w:proofErr w:type="gramEnd"/>
      <w:r w:rsidR="002439E5" w:rsidRPr="00C5264D">
        <w:rPr>
          <w:bCs/>
          <w:spacing w:val="2"/>
          <w:sz w:val="28"/>
          <w:szCs w:val="28"/>
        </w:rPr>
        <w:t xml:space="preserve"> </w:t>
      </w:r>
      <w:proofErr w:type="gramStart"/>
      <w:r w:rsidR="002439E5" w:rsidRPr="00C5264D">
        <w:rPr>
          <w:bCs/>
          <w:spacing w:val="2"/>
          <w:sz w:val="28"/>
          <w:szCs w:val="28"/>
        </w:rPr>
        <w:t xml:space="preserve">с </w:t>
      </w:r>
      <w:hyperlink r:id="rId13" w:history="1">
        <w:r w:rsidR="002439E5" w:rsidRPr="002439E5">
          <w:rPr>
            <w:rFonts w:eastAsia="Calibri"/>
            <w:bCs/>
            <w:spacing w:val="2"/>
            <w:sz w:val="28"/>
            <w:szCs w:val="28"/>
          </w:rPr>
          <w:t>Конституцией</w:t>
        </w:r>
      </w:hyperlink>
      <w:r w:rsidR="002439E5" w:rsidRPr="002439E5">
        <w:rPr>
          <w:bCs/>
          <w:spacing w:val="2"/>
          <w:sz w:val="28"/>
          <w:szCs w:val="28"/>
        </w:rPr>
        <w:t xml:space="preserve"> Российской Федерации, Гражданским </w:t>
      </w:r>
      <w:hyperlink r:id="rId14" w:history="1">
        <w:r w:rsidR="002439E5" w:rsidRPr="002439E5">
          <w:rPr>
            <w:rFonts w:eastAsia="Calibri"/>
            <w:bCs/>
            <w:spacing w:val="2"/>
            <w:sz w:val="28"/>
            <w:szCs w:val="28"/>
          </w:rPr>
          <w:t>кодексом</w:t>
        </w:r>
      </w:hyperlink>
      <w:r w:rsidR="002439E5" w:rsidRPr="002439E5">
        <w:rPr>
          <w:bCs/>
          <w:spacing w:val="2"/>
          <w:sz w:val="28"/>
          <w:szCs w:val="28"/>
        </w:rPr>
        <w:t xml:space="preserve"> Российской Федерации, Федеральным законом от 13 марта 2006 года</w:t>
      </w:r>
      <w:r w:rsidR="003B49C2">
        <w:rPr>
          <w:bCs/>
          <w:spacing w:val="2"/>
          <w:sz w:val="28"/>
          <w:szCs w:val="28"/>
        </w:rPr>
        <w:t xml:space="preserve"> </w:t>
      </w:r>
      <w:r w:rsidR="002439E5" w:rsidRPr="002439E5">
        <w:rPr>
          <w:bCs/>
          <w:spacing w:val="2"/>
          <w:sz w:val="28"/>
          <w:szCs w:val="28"/>
        </w:rPr>
        <w:t>№ 38-ФЗ</w:t>
      </w:r>
      <w:r w:rsidR="003B49C2">
        <w:rPr>
          <w:bCs/>
          <w:spacing w:val="2"/>
          <w:sz w:val="28"/>
          <w:szCs w:val="28"/>
        </w:rPr>
        <w:t xml:space="preserve"> </w:t>
      </w:r>
      <w:hyperlink r:id="rId15" w:history="1">
        <w:r w:rsidR="002439E5" w:rsidRPr="002439E5">
          <w:rPr>
            <w:rFonts w:eastAsia="Calibri"/>
            <w:bCs/>
            <w:spacing w:val="2"/>
            <w:sz w:val="28"/>
            <w:szCs w:val="28"/>
          </w:rPr>
          <w:t>«О рекламе</w:t>
        </w:r>
      </w:hyperlink>
      <w:r w:rsidR="002439E5" w:rsidRPr="002439E5">
        <w:rPr>
          <w:bCs/>
          <w:spacing w:val="2"/>
          <w:sz w:val="28"/>
          <w:szCs w:val="28"/>
        </w:rPr>
        <w:t>», Федеральным законом от 06 октября 2003 года</w:t>
      </w:r>
      <w:r w:rsidR="003B49C2">
        <w:rPr>
          <w:bCs/>
          <w:spacing w:val="2"/>
          <w:sz w:val="28"/>
          <w:szCs w:val="28"/>
        </w:rPr>
        <w:t xml:space="preserve"> </w:t>
      </w:r>
      <w:r w:rsidR="002439E5" w:rsidRPr="002439E5">
        <w:rPr>
          <w:bCs/>
          <w:spacing w:val="2"/>
          <w:sz w:val="28"/>
          <w:szCs w:val="28"/>
        </w:rPr>
        <w:t>№ 131-ФЗ «</w:t>
      </w:r>
      <w:hyperlink r:id="rId16" w:history="1">
        <w:r w:rsidR="002439E5" w:rsidRPr="002439E5">
          <w:rPr>
            <w:rFonts w:eastAsia="Calibri"/>
            <w:bCs/>
            <w:spacing w:val="2"/>
            <w:sz w:val="28"/>
            <w:szCs w:val="28"/>
          </w:rPr>
          <w:t>Об общих принципах организации</w:t>
        </w:r>
      </w:hyperlink>
      <w:r w:rsidR="002439E5" w:rsidRPr="002439E5">
        <w:rPr>
          <w:bCs/>
          <w:spacing w:val="2"/>
          <w:sz w:val="28"/>
          <w:szCs w:val="28"/>
        </w:rPr>
        <w:t xml:space="preserve"> местного самоуправления</w:t>
      </w:r>
      <w:r w:rsidR="002439E5" w:rsidRPr="00C5264D">
        <w:rPr>
          <w:bCs/>
          <w:spacing w:val="2"/>
          <w:sz w:val="28"/>
          <w:szCs w:val="28"/>
        </w:rPr>
        <w:t xml:space="preserve"> в Российской Федерации», Федеральным законом от 26 июля 2006 года </w:t>
      </w:r>
      <w:r w:rsidR="002439E5">
        <w:rPr>
          <w:bCs/>
          <w:spacing w:val="2"/>
          <w:sz w:val="28"/>
          <w:szCs w:val="28"/>
        </w:rPr>
        <w:t xml:space="preserve"> </w:t>
      </w:r>
      <w:r w:rsidR="002439E5" w:rsidRPr="00C5264D">
        <w:rPr>
          <w:bCs/>
          <w:spacing w:val="2"/>
          <w:sz w:val="28"/>
          <w:szCs w:val="28"/>
        </w:rPr>
        <w:t>№ 135-ФЗ</w:t>
      </w:r>
      <w:r w:rsidR="00777A0E">
        <w:rPr>
          <w:bCs/>
          <w:spacing w:val="2"/>
          <w:sz w:val="28"/>
          <w:szCs w:val="28"/>
        </w:rPr>
        <w:t xml:space="preserve"> </w:t>
      </w:r>
      <w:r w:rsidR="002439E5" w:rsidRPr="00C5264D">
        <w:rPr>
          <w:bCs/>
          <w:spacing w:val="2"/>
          <w:sz w:val="28"/>
          <w:szCs w:val="28"/>
        </w:rPr>
        <w:t>«О защите конкуренции»,</w:t>
      </w:r>
      <w:r w:rsidR="00D7421F">
        <w:rPr>
          <w:bCs/>
          <w:spacing w:val="2"/>
          <w:sz w:val="28"/>
          <w:szCs w:val="28"/>
        </w:rPr>
        <w:t xml:space="preserve"> </w:t>
      </w:r>
      <w:r w:rsidR="003B49C2" w:rsidRPr="003B49C2">
        <w:rPr>
          <w:bCs/>
          <w:spacing w:val="2"/>
          <w:sz w:val="28"/>
          <w:szCs w:val="28"/>
        </w:rPr>
        <w:t>Решением Совета депутатов муниципального образования «Муниципальный округ Балезинский район Удмуртской Республики» от 28.12.2022 № 15-216</w:t>
      </w:r>
      <w:proofErr w:type="gramEnd"/>
      <w:r w:rsidR="003B49C2" w:rsidRPr="003B49C2">
        <w:rPr>
          <w:bCs/>
          <w:spacing w:val="2"/>
          <w:sz w:val="28"/>
          <w:szCs w:val="28"/>
        </w:rPr>
        <w:t xml:space="preserve"> «Об утверждении Положения  о порядке размещения рекламных конструкций на территории муниципального образования «Муниципальный округ Балезинский район Удмуртской Республики», Уставом муниципального образования «Муниципальный округ Балезинский район Удмуртской Республики» </w:t>
      </w:r>
      <w:r w:rsidRPr="00C5264D">
        <w:rPr>
          <w:bCs/>
          <w:spacing w:val="2"/>
          <w:sz w:val="28"/>
          <w:szCs w:val="28"/>
        </w:rPr>
        <w:t>(далее – П</w:t>
      </w:r>
      <w:r w:rsidR="003B49C2">
        <w:rPr>
          <w:bCs/>
          <w:spacing w:val="2"/>
          <w:sz w:val="28"/>
          <w:szCs w:val="28"/>
        </w:rPr>
        <w:t>орядок)</w:t>
      </w:r>
      <w:r w:rsidR="00777A0E">
        <w:rPr>
          <w:bCs/>
          <w:spacing w:val="2"/>
          <w:sz w:val="28"/>
          <w:szCs w:val="28"/>
        </w:rPr>
        <w:t>.</w:t>
      </w:r>
    </w:p>
    <w:p w14:paraId="6F5F9079" w14:textId="77777777" w:rsidR="00182DE7" w:rsidRPr="003B49C2" w:rsidRDefault="003B49C2" w:rsidP="00F54A34">
      <w:pPr>
        <w:shd w:val="clear" w:color="auto" w:fill="FFFFFF"/>
        <w:spacing w:after="200"/>
        <w:ind w:firstLine="567"/>
        <w:contextualSpacing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Настоящий Порядок разработан </w:t>
      </w:r>
      <w:r w:rsidR="00182DE7" w:rsidRPr="00D7421F">
        <w:rPr>
          <w:bCs/>
          <w:spacing w:val="2"/>
          <w:sz w:val="28"/>
          <w:szCs w:val="28"/>
        </w:rPr>
        <w:t xml:space="preserve">в целях </w:t>
      </w:r>
      <w:r w:rsidR="00182DE7" w:rsidRPr="00D7421F">
        <w:rPr>
          <w:sz w:val="28"/>
          <w:szCs w:val="28"/>
        </w:rPr>
        <w:t xml:space="preserve">развития добросовестной конкуренции, обеспечения гласности и прозрачности при заключении </w:t>
      </w:r>
      <w:bookmarkStart w:id="5" w:name="_Hlk157675639"/>
      <w:r w:rsidR="00182DE7" w:rsidRPr="00D7421F">
        <w:rPr>
          <w:sz w:val="28"/>
          <w:szCs w:val="28"/>
        </w:rPr>
        <w:t xml:space="preserve">договоров </w:t>
      </w:r>
      <w:r w:rsidR="00182DE7" w:rsidRPr="00D7421F">
        <w:rPr>
          <w:bCs/>
          <w:spacing w:val="2"/>
          <w:sz w:val="28"/>
          <w:szCs w:val="28"/>
        </w:rPr>
        <w:t>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</w:t>
      </w:r>
      <w:r>
        <w:rPr>
          <w:bCs/>
          <w:spacing w:val="2"/>
          <w:sz w:val="28"/>
          <w:szCs w:val="28"/>
        </w:rPr>
        <w:t xml:space="preserve"> </w:t>
      </w:r>
      <w:r w:rsidRPr="003B49C2">
        <w:rPr>
          <w:bCs/>
          <w:spacing w:val="2"/>
          <w:sz w:val="28"/>
          <w:szCs w:val="28"/>
        </w:rPr>
        <w:t>«Муниципальный округ Балезинский район Удмуртской Республики</w:t>
      </w:r>
      <w:r w:rsidR="00182DE7" w:rsidRPr="00D7421F">
        <w:rPr>
          <w:bCs/>
          <w:spacing w:val="2"/>
          <w:sz w:val="28"/>
          <w:szCs w:val="28"/>
        </w:rPr>
        <w:t>, а также на земельн</w:t>
      </w:r>
      <w:r w:rsidR="00A24AB8">
        <w:rPr>
          <w:bCs/>
          <w:spacing w:val="2"/>
          <w:sz w:val="28"/>
          <w:szCs w:val="28"/>
        </w:rPr>
        <w:t>ых</w:t>
      </w:r>
      <w:r w:rsidR="00182DE7" w:rsidRPr="00D7421F">
        <w:rPr>
          <w:bCs/>
          <w:spacing w:val="2"/>
          <w:sz w:val="28"/>
          <w:szCs w:val="28"/>
        </w:rPr>
        <w:t xml:space="preserve"> участк</w:t>
      </w:r>
      <w:r w:rsidR="00A24AB8">
        <w:rPr>
          <w:bCs/>
          <w:spacing w:val="2"/>
          <w:sz w:val="28"/>
          <w:szCs w:val="28"/>
        </w:rPr>
        <w:t>ах</w:t>
      </w:r>
      <w:r w:rsidR="00182DE7" w:rsidRPr="00D7421F">
        <w:rPr>
          <w:bCs/>
          <w:spacing w:val="2"/>
          <w:sz w:val="28"/>
          <w:szCs w:val="28"/>
        </w:rPr>
        <w:t>, государственная собственность на которы</w:t>
      </w:r>
      <w:r w:rsidR="00A24AB8">
        <w:rPr>
          <w:bCs/>
          <w:spacing w:val="2"/>
          <w:sz w:val="28"/>
          <w:szCs w:val="28"/>
        </w:rPr>
        <w:t>е</w:t>
      </w:r>
      <w:r w:rsidR="00182DE7" w:rsidRPr="00D7421F">
        <w:rPr>
          <w:bCs/>
          <w:spacing w:val="2"/>
          <w:sz w:val="28"/>
          <w:szCs w:val="28"/>
        </w:rPr>
        <w:t xml:space="preserve"> не разграничена</w:t>
      </w:r>
      <w:bookmarkEnd w:id="5"/>
      <w:r w:rsidR="00182DE7" w:rsidRPr="00D7421F">
        <w:rPr>
          <w:sz w:val="28"/>
          <w:szCs w:val="28"/>
        </w:rPr>
        <w:t xml:space="preserve">, </w:t>
      </w:r>
      <w:r w:rsidR="00A24AB8" w:rsidRPr="004E7D5F">
        <w:rPr>
          <w:sz w:val="28"/>
          <w:szCs w:val="28"/>
        </w:rPr>
        <w:t>расположенных на территории муниципального образования «Муниципальный округ Балезинский район Удмуртской Республики»</w:t>
      </w:r>
      <w:r w:rsidR="00A24AB8">
        <w:rPr>
          <w:sz w:val="28"/>
          <w:szCs w:val="28"/>
        </w:rPr>
        <w:t xml:space="preserve">, </w:t>
      </w:r>
      <w:r w:rsidR="00182DE7" w:rsidRPr="00D7421F">
        <w:rPr>
          <w:sz w:val="28"/>
          <w:szCs w:val="28"/>
        </w:rPr>
        <w:t xml:space="preserve">предотвращения коррупции и других злоупотреблений. </w:t>
      </w:r>
    </w:p>
    <w:p w14:paraId="40365F81" w14:textId="77777777" w:rsidR="003B49C2" w:rsidRDefault="002439E5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 xml:space="preserve">1.2. </w:t>
      </w:r>
      <w:r w:rsidR="003B49C2">
        <w:rPr>
          <w:bCs/>
          <w:spacing w:val="2"/>
          <w:sz w:val="28"/>
          <w:szCs w:val="28"/>
        </w:rPr>
        <w:t>А</w:t>
      </w:r>
      <w:r w:rsidR="003B49C2" w:rsidRPr="003B49C2">
        <w:rPr>
          <w:bCs/>
          <w:spacing w:val="2"/>
          <w:sz w:val="28"/>
          <w:szCs w:val="28"/>
        </w:rPr>
        <w:t>укцион на право заключения договор</w:t>
      </w:r>
      <w:r w:rsidR="00A24AB8">
        <w:rPr>
          <w:bCs/>
          <w:spacing w:val="2"/>
          <w:sz w:val="28"/>
          <w:szCs w:val="28"/>
        </w:rPr>
        <w:t>а</w:t>
      </w:r>
      <w:r w:rsidR="003B49C2" w:rsidRPr="003B49C2">
        <w:rPr>
          <w:bCs/>
          <w:spacing w:val="2"/>
          <w:sz w:val="28"/>
          <w:szCs w:val="28"/>
        </w:rPr>
        <w:t xml:space="preserve"> на установку и эксплуатацию рекламных конструкций на земельном участке, здании или ином недвижимом имуществе,</w:t>
      </w:r>
      <w:r w:rsidR="00CB1662">
        <w:rPr>
          <w:bCs/>
          <w:spacing w:val="2"/>
          <w:sz w:val="28"/>
          <w:szCs w:val="28"/>
        </w:rPr>
        <w:t xml:space="preserve"> </w:t>
      </w:r>
      <w:r w:rsidR="003B49C2" w:rsidRPr="003B49C2">
        <w:rPr>
          <w:bCs/>
          <w:spacing w:val="2"/>
          <w:sz w:val="28"/>
          <w:szCs w:val="28"/>
        </w:rPr>
        <w:t>находящемся в собственности муниципального образования «Муниципальный округ Балезинский район Удмуртской Республики», а также на земельн</w:t>
      </w:r>
      <w:r w:rsidR="004E7D5F">
        <w:rPr>
          <w:bCs/>
          <w:spacing w:val="2"/>
          <w:sz w:val="28"/>
          <w:szCs w:val="28"/>
        </w:rPr>
        <w:t>ых</w:t>
      </w:r>
      <w:r w:rsidR="003B49C2" w:rsidRPr="003B49C2">
        <w:rPr>
          <w:bCs/>
          <w:spacing w:val="2"/>
          <w:sz w:val="28"/>
          <w:szCs w:val="28"/>
        </w:rPr>
        <w:t xml:space="preserve"> участк</w:t>
      </w:r>
      <w:r w:rsidR="004E7D5F">
        <w:rPr>
          <w:bCs/>
          <w:spacing w:val="2"/>
          <w:sz w:val="28"/>
          <w:szCs w:val="28"/>
        </w:rPr>
        <w:t>ах</w:t>
      </w:r>
      <w:r w:rsidR="003B49C2" w:rsidRPr="003B49C2">
        <w:rPr>
          <w:bCs/>
          <w:spacing w:val="2"/>
          <w:sz w:val="28"/>
          <w:szCs w:val="28"/>
        </w:rPr>
        <w:t>, государственная собственность на которы</w:t>
      </w:r>
      <w:r w:rsidR="004E7D5F">
        <w:rPr>
          <w:bCs/>
          <w:spacing w:val="2"/>
          <w:sz w:val="28"/>
          <w:szCs w:val="28"/>
        </w:rPr>
        <w:t>е</w:t>
      </w:r>
      <w:r w:rsidR="003B49C2" w:rsidRPr="003B49C2">
        <w:rPr>
          <w:bCs/>
          <w:spacing w:val="2"/>
          <w:sz w:val="28"/>
          <w:szCs w:val="28"/>
        </w:rPr>
        <w:t xml:space="preserve"> не разграничена</w:t>
      </w:r>
      <w:r w:rsidR="004E7D5F">
        <w:rPr>
          <w:bCs/>
          <w:spacing w:val="2"/>
          <w:sz w:val="28"/>
          <w:szCs w:val="28"/>
        </w:rPr>
        <w:t>,</w:t>
      </w:r>
      <w:r w:rsidR="003B49C2" w:rsidRPr="003B49C2">
        <w:rPr>
          <w:bCs/>
          <w:spacing w:val="2"/>
          <w:sz w:val="28"/>
          <w:szCs w:val="28"/>
        </w:rPr>
        <w:t xml:space="preserve"> </w:t>
      </w:r>
      <w:r w:rsidR="004E7D5F" w:rsidRPr="004E7D5F">
        <w:rPr>
          <w:bCs/>
          <w:spacing w:val="2"/>
          <w:sz w:val="28"/>
          <w:szCs w:val="28"/>
        </w:rPr>
        <w:t>расположенны</w:t>
      </w:r>
      <w:r w:rsidR="004E7D5F">
        <w:rPr>
          <w:bCs/>
          <w:spacing w:val="2"/>
          <w:sz w:val="28"/>
          <w:szCs w:val="28"/>
        </w:rPr>
        <w:t>х</w:t>
      </w:r>
      <w:r w:rsidR="004E7D5F" w:rsidRPr="004E7D5F">
        <w:rPr>
          <w:bCs/>
          <w:spacing w:val="2"/>
          <w:sz w:val="28"/>
          <w:szCs w:val="28"/>
        </w:rPr>
        <w:t xml:space="preserve"> на территории муниципального образования «Муниципальный округ Балезинский район Удмуртской Республики» </w:t>
      </w:r>
      <w:r w:rsidR="00A24AB8">
        <w:rPr>
          <w:bCs/>
          <w:spacing w:val="2"/>
          <w:sz w:val="28"/>
          <w:szCs w:val="28"/>
        </w:rPr>
        <w:t>(далее - аукцион), проводи</w:t>
      </w:r>
      <w:r w:rsidR="003B49C2" w:rsidRPr="003B49C2">
        <w:rPr>
          <w:bCs/>
          <w:spacing w:val="2"/>
          <w:sz w:val="28"/>
          <w:szCs w:val="28"/>
        </w:rPr>
        <w:t>тся в электронной форме и</w:t>
      </w:r>
      <w:r w:rsidR="00A24AB8">
        <w:rPr>
          <w:bCs/>
          <w:spacing w:val="2"/>
          <w:sz w:val="28"/>
          <w:szCs w:val="28"/>
        </w:rPr>
        <w:t xml:space="preserve"> является открытым</w:t>
      </w:r>
      <w:r w:rsidR="003B49C2" w:rsidRPr="003B49C2">
        <w:rPr>
          <w:bCs/>
          <w:spacing w:val="2"/>
          <w:sz w:val="28"/>
          <w:szCs w:val="28"/>
        </w:rPr>
        <w:t xml:space="preserve"> по составу участников и форме подачи предложений.</w:t>
      </w:r>
    </w:p>
    <w:p w14:paraId="10E993C9" w14:textId="77777777" w:rsidR="0082734A" w:rsidRDefault="003B49C2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1.3. </w:t>
      </w:r>
      <w:r w:rsidR="002439E5" w:rsidRPr="00D7421F">
        <w:rPr>
          <w:bCs/>
          <w:sz w:val="28"/>
          <w:szCs w:val="28"/>
          <w:lang w:eastAsia="en-US"/>
        </w:rPr>
        <w:t xml:space="preserve">Предметом аукциона является право </w:t>
      </w:r>
      <w:r w:rsidR="0047148B" w:rsidRPr="00D7421F">
        <w:rPr>
          <w:bCs/>
          <w:spacing w:val="2"/>
          <w:sz w:val="28"/>
          <w:szCs w:val="28"/>
        </w:rPr>
        <w:t xml:space="preserve">заключения договора на установку и эксплуатацию рекламной конструкции </w:t>
      </w:r>
      <w:r w:rsidRPr="003B49C2">
        <w:rPr>
          <w:bCs/>
          <w:spacing w:val="2"/>
          <w:sz w:val="28"/>
          <w:szCs w:val="28"/>
        </w:rPr>
        <w:t xml:space="preserve">на земельном участке, </w:t>
      </w:r>
    </w:p>
    <w:p w14:paraId="00FAA0EC" w14:textId="6BD73885" w:rsidR="003B49C2" w:rsidRPr="00D7421F" w:rsidRDefault="003B49C2" w:rsidP="0082734A">
      <w:pPr>
        <w:shd w:val="clear" w:color="auto" w:fill="FFFFFF"/>
        <w:spacing w:after="200"/>
        <w:contextualSpacing/>
        <w:jc w:val="both"/>
        <w:textAlignment w:val="baseline"/>
        <w:rPr>
          <w:bCs/>
          <w:spacing w:val="2"/>
          <w:sz w:val="28"/>
          <w:szCs w:val="28"/>
        </w:rPr>
      </w:pPr>
      <w:proofErr w:type="gramStart"/>
      <w:r w:rsidRPr="003B49C2">
        <w:rPr>
          <w:bCs/>
          <w:spacing w:val="2"/>
          <w:sz w:val="28"/>
          <w:szCs w:val="28"/>
        </w:rPr>
        <w:lastRenderedPageBreak/>
        <w:t>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Республики, а также на земельн</w:t>
      </w:r>
      <w:r w:rsidR="004E7D5F">
        <w:rPr>
          <w:bCs/>
          <w:spacing w:val="2"/>
          <w:sz w:val="28"/>
          <w:szCs w:val="28"/>
        </w:rPr>
        <w:t>ых</w:t>
      </w:r>
      <w:r w:rsidRPr="003B49C2">
        <w:rPr>
          <w:bCs/>
          <w:spacing w:val="2"/>
          <w:sz w:val="28"/>
          <w:szCs w:val="28"/>
        </w:rPr>
        <w:t xml:space="preserve"> участк</w:t>
      </w:r>
      <w:r w:rsidR="004E7D5F">
        <w:rPr>
          <w:bCs/>
          <w:spacing w:val="2"/>
          <w:sz w:val="28"/>
          <w:szCs w:val="28"/>
        </w:rPr>
        <w:t>ах</w:t>
      </w:r>
      <w:r w:rsidRPr="003B49C2">
        <w:rPr>
          <w:bCs/>
          <w:spacing w:val="2"/>
          <w:sz w:val="28"/>
          <w:szCs w:val="28"/>
        </w:rPr>
        <w:t xml:space="preserve">, </w:t>
      </w:r>
      <w:r w:rsidR="004E7D5F" w:rsidRPr="004E7D5F">
        <w:rPr>
          <w:bCs/>
          <w:spacing w:val="2"/>
          <w:sz w:val="28"/>
          <w:szCs w:val="28"/>
        </w:rPr>
        <w:t>государственная собственность на которы</w:t>
      </w:r>
      <w:r w:rsidR="004E7D5F">
        <w:rPr>
          <w:bCs/>
          <w:spacing w:val="2"/>
          <w:sz w:val="28"/>
          <w:szCs w:val="28"/>
        </w:rPr>
        <w:t>е</w:t>
      </w:r>
      <w:r w:rsidR="004E7D5F" w:rsidRPr="004E7D5F">
        <w:rPr>
          <w:bCs/>
          <w:spacing w:val="2"/>
          <w:sz w:val="28"/>
          <w:szCs w:val="28"/>
        </w:rPr>
        <w:t xml:space="preserve"> не разграничена, расположенных на территории муниципального образования «Муниципальный округ Балезинский район Удмуртской Республики»</w:t>
      </w:r>
      <w:r w:rsidR="004E7D5F">
        <w:rPr>
          <w:bCs/>
          <w:spacing w:val="2"/>
          <w:sz w:val="28"/>
          <w:szCs w:val="28"/>
        </w:rPr>
        <w:t>.</w:t>
      </w:r>
      <w:proofErr w:type="gramEnd"/>
    </w:p>
    <w:p w14:paraId="29FC3508" w14:textId="071FC130" w:rsidR="009A41BE" w:rsidRPr="00D7421F" w:rsidRDefault="00712EF3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1.</w:t>
      </w:r>
      <w:r w:rsidR="00147D84">
        <w:rPr>
          <w:bCs/>
          <w:spacing w:val="2"/>
          <w:sz w:val="28"/>
          <w:szCs w:val="28"/>
        </w:rPr>
        <w:t>4</w:t>
      </w:r>
      <w:r>
        <w:rPr>
          <w:bCs/>
          <w:spacing w:val="2"/>
          <w:sz w:val="28"/>
          <w:szCs w:val="28"/>
        </w:rPr>
        <w:t xml:space="preserve">. </w:t>
      </w:r>
      <w:r w:rsidR="009A41BE">
        <w:rPr>
          <w:bCs/>
          <w:spacing w:val="2"/>
          <w:sz w:val="28"/>
          <w:szCs w:val="28"/>
        </w:rPr>
        <w:t>О</w:t>
      </w:r>
      <w:r w:rsidR="009A41BE" w:rsidRPr="009A41BE">
        <w:rPr>
          <w:bCs/>
          <w:spacing w:val="2"/>
          <w:sz w:val="28"/>
          <w:szCs w:val="28"/>
        </w:rPr>
        <w:t>рганизатор</w:t>
      </w:r>
      <w:r w:rsidR="009A41BE">
        <w:rPr>
          <w:bCs/>
          <w:spacing w:val="2"/>
          <w:sz w:val="28"/>
          <w:szCs w:val="28"/>
        </w:rPr>
        <w:t>ом</w:t>
      </w:r>
      <w:r w:rsidR="009A41BE" w:rsidRPr="009A41BE">
        <w:rPr>
          <w:bCs/>
          <w:spacing w:val="2"/>
          <w:sz w:val="28"/>
          <w:szCs w:val="28"/>
        </w:rPr>
        <w:t xml:space="preserve"> аукциона </w:t>
      </w:r>
      <w:r w:rsidR="009A41BE">
        <w:rPr>
          <w:bCs/>
          <w:spacing w:val="2"/>
          <w:sz w:val="28"/>
          <w:szCs w:val="28"/>
        </w:rPr>
        <w:t xml:space="preserve">выступает </w:t>
      </w:r>
      <w:r w:rsidR="00E1424F">
        <w:rPr>
          <w:bCs/>
          <w:spacing w:val="2"/>
          <w:sz w:val="28"/>
          <w:szCs w:val="28"/>
        </w:rPr>
        <w:t>А</w:t>
      </w:r>
      <w:r w:rsidR="009A41BE" w:rsidRPr="009A41BE">
        <w:rPr>
          <w:bCs/>
          <w:spacing w:val="2"/>
          <w:sz w:val="28"/>
          <w:szCs w:val="28"/>
        </w:rPr>
        <w:t xml:space="preserve">дминистрация </w:t>
      </w:r>
      <w:r w:rsidR="00CB1662" w:rsidRPr="00CB1662">
        <w:rPr>
          <w:bCs/>
          <w:spacing w:val="2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CB1662">
        <w:rPr>
          <w:bCs/>
          <w:spacing w:val="2"/>
          <w:sz w:val="28"/>
          <w:szCs w:val="28"/>
        </w:rPr>
        <w:t xml:space="preserve"> </w:t>
      </w:r>
      <w:r w:rsidR="009A41BE" w:rsidRPr="009A41BE">
        <w:rPr>
          <w:bCs/>
          <w:spacing w:val="2"/>
          <w:sz w:val="28"/>
          <w:szCs w:val="28"/>
        </w:rPr>
        <w:t xml:space="preserve">либо лицо, которому переданы полномочия на организацию и проведение аукциона </w:t>
      </w:r>
      <w:r w:rsidR="009A41BE" w:rsidRPr="00D7421F">
        <w:rPr>
          <w:bCs/>
          <w:spacing w:val="2"/>
          <w:sz w:val="28"/>
          <w:szCs w:val="28"/>
        </w:rPr>
        <w:t xml:space="preserve">в порядке, установленном законодательством, правовыми актами </w:t>
      </w:r>
      <w:r w:rsidR="00CB1662" w:rsidRPr="00CB1662">
        <w:rPr>
          <w:bCs/>
          <w:spacing w:val="2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A24AB8">
        <w:rPr>
          <w:bCs/>
          <w:spacing w:val="2"/>
          <w:sz w:val="28"/>
          <w:szCs w:val="28"/>
        </w:rPr>
        <w:t>, настоящим Порядком.</w:t>
      </w:r>
    </w:p>
    <w:p w14:paraId="4B8B4FB2" w14:textId="33F80EFD" w:rsidR="00147D84" w:rsidRDefault="00147D84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82734A">
        <w:rPr>
          <w:bCs/>
          <w:spacing w:val="2"/>
          <w:sz w:val="28"/>
          <w:szCs w:val="28"/>
        </w:rPr>
        <w:t>Решение о проведен</w:t>
      </w:r>
      <w:proofErr w:type="gramStart"/>
      <w:r w:rsidRPr="0082734A">
        <w:rPr>
          <w:bCs/>
          <w:spacing w:val="2"/>
          <w:sz w:val="28"/>
          <w:szCs w:val="28"/>
        </w:rPr>
        <w:t>ии ау</w:t>
      </w:r>
      <w:proofErr w:type="gramEnd"/>
      <w:r w:rsidRPr="0082734A">
        <w:rPr>
          <w:bCs/>
          <w:spacing w:val="2"/>
          <w:sz w:val="28"/>
          <w:szCs w:val="28"/>
        </w:rPr>
        <w:t>кциона на право заключения договора на установку и эксплуатацию рекламной конструк</w:t>
      </w:r>
      <w:r w:rsidR="00BE5DEF">
        <w:rPr>
          <w:bCs/>
          <w:spacing w:val="2"/>
          <w:sz w:val="28"/>
          <w:szCs w:val="28"/>
        </w:rPr>
        <w:t>ции принимается постановлением А</w:t>
      </w:r>
      <w:r w:rsidRPr="0082734A">
        <w:rPr>
          <w:bCs/>
          <w:spacing w:val="2"/>
          <w:sz w:val="28"/>
          <w:szCs w:val="28"/>
        </w:rPr>
        <w:t>дминистрации муниципального образования «Муниципальный округ Балезинский район Удмуртской Республики»</w:t>
      </w:r>
      <w:r w:rsidR="00A24AB8" w:rsidRPr="0082734A">
        <w:rPr>
          <w:bCs/>
          <w:spacing w:val="2"/>
          <w:sz w:val="28"/>
          <w:szCs w:val="28"/>
        </w:rPr>
        <w:t>.</w:t>
      </w:r>
    </w:p>
    <w:p w14:paraId="3A7D3233" w14:textId="77777777" w:rsidR="00712EF3" w:rsidRPr="00D7421F" w:rsidRDefault="00712EF3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Организатор аукциона вправе привлечь на основе договора юридическое лицо (далее - специализированная организация) для осуществления функций по организации и проведению аукцион</w:t>
      </w:r>
      <w:r w:rsidR="00CB1662">
        <w:rPr>
          <w:bCs/>
          <w:spacing w:val="2"/>
          <w:sz w:val="28"/>
          <w:szCs w:val="28"/>
        </w:rPr>
        <w:t>а</w:t>
      </w:r>
      <w:r w:rsidRPr="00D7421F">
        <w:rPr>
          <w:bCs/>
          <w:spacing w:val="2"/>
          <w:sz w:val="28"/>
          <w:szCs w:val="28"/>
        </w:rPr>
        <w:t xml:space="preserve"> </w:t>
      </w:r>
      <w:r w:rsidR="009A41BE" w:rsidRPr="00D7421F">
        <w:rPr>
          <w:bCs/>
          <w:spacing w:val="2"/>
          <w:sz w:val="28"/>
          <w:szCs w:val="28"/>
        </w:rPr>
        <w:t>–</w:t>
      </w:r>
      <w:r w:rsidRPr="00D7421F">
        <w:rPr>
          <w:bCs/>
          <w:spacing w:val="2"/>
          <w:sz w:val="28"/>
          <w:szCs w:val="28"/>
        </w:rPr>
        <w:t xml:space="preserve"> разработки</w:t>
      </w:r>
      <w:r w:rsidR="009A41BE" w:rsidRPr="00D7421F">
        <w:rPr>
          <w:bCs/>
          <w:spacing w:val="2"/>
          <w:sz w:val="28"/>
          <w:szCs w:val="28"/>
        </w:rPr>
        <w:t xml:space="preserve"> извещения</w:t>
      </w:r>
      <w:r w:rsidR="00CB1662">
        <w:rPr>
          <w:bCs/>
          <w:spacing w:val="2"/>
          <w:sz w:val="28"/>
          <w:szCs w:val="28"/>
        </w:rPr>
        <w:t xml:space="preserve"> о проведении аукциона</w:t>
      </w:r>
      <w:r w:rsidRPr="00D7421F">
        <w:rPr>
          <w:bCs/>
          <w:spacing w:val="2"/>
          <w:sz w:val="28"/>
          <w:szCs w:val="28"/>
        </w:rPr>
        <w:t xml:space="preserve">, размещения извещения </w:t>
      </w:r>
      <w:r w:rsidR="00CB1662">
        <w:rPr>
          <w:bCs/>
          <w:spacing w:val="2"/>
          <w:sz w:val="28"/>
          <w:szCs w:val="28"/>
        </w:rPr>
        <w:t xml:space="preserve">о проведении аукциона </w:t>
      </w:r>
      <w:r w:rsidR="00A24AB8">
        <w:rPr>
          <w:bCs/>
          <w:spacing w:val="2"/>
          <w:sz w:val="28"/>
          <w:szCs w:val="28"/>
        </w:rPr>
        <w:t xml:space="preserve">на электронной торговой площадке </w:t>
      </w:r>
      <w:r w:rsidRPr="00D7421F">
        <w:rPr>
          <w:bCs/>
          <w:spacing w:val="2"/>
          <w:sz w:val="28"/>
          <w:szCs w:val="28"/>
        </w:rPr>
        <w:t>и иных связанных с обеспечением проведения</w:t>
      </w:r>
      <w:r w:rsidR="00147D84">
        <w:rPr>
          <w:bCs/>
          <w:spacing w:val="2"/>
          <w:sz w:val="28"/>
          <w:szCs w:val="28"/>
        </w:rPr>
        <w:t xml:space="preserve"> аукциона</w:t>
      </w:r>
      <w:r w:rsidRPr="00D7421F">
        <w:rPr>
          <w:bCs/>
          <w:spacing w:val="2"/>
          <w:sz w:val="28"/>
          <w:szCs w:val="28"/>
        </w:rPr>
        <w:t xml:space="preserve"> функций. При этом создание комиссии по проведению аукцион</w:t>
      </w:r>
      <w:r w:rsidR="00CB1662">
        <w:rPr>
          <w:bCs/>
          <w:spacing w:val="2"/>
          <w:sz w:val="28"/>
          <w:szCs w:val="28"/>
        </w:rPr>
        <w:t>ов</w:t>
      </w:r>
      <w:r w:rsidRPr="00D7421F">
        <w:rPr>
          <w:bCs/>
          <w:spacing w:val="2"/>
          <w:sz w:val="28"/>
          <w:szCs w:val="28"/>
        </w:rPr>
        <w:t>, определение начальной (минимальной) цены</w:t>
      </w:r>
      <w:r w:rsidR="009A41BE" w:rsidRPr="00D7421F">
        <w:rPr>
          <w:bCs/>
          <w:spacing w:val="2"/>
          <w:sz w:val="28"/>
          <w:szCs w:val="28"/>
        </w:rPr>
        <w:t xml:space="preserve"> предмета аукциона (лота)</w:t>
      </w:r>
      <w:r w:rsidRPr="00D7421F">
        <w:rPr>
          <w:bCs/>
          <w:spacing w:val="2"/>
          <w:sz w:val="28"/>
          <w:szCs w:val="28"/>
        </w:rPr>
        <w:t xml:space="preserve">, предмета и существенных условий </w:t>
      </w:r>
      <w:r w:rsidR="00CB1662">
        <w:rPr>
          <w:bCs/>
          <w:spacing w:val="2"/>
          <w:sz w:val="28"/>
          <w:szCs w:val="28"/>
        </w:rPr>
        <w:t>д</w:t>
      </w:r>
      <w:r w:rsidRPr="00D7421F">
        <w:rPr>
          <w:bCs/>
          <w:spacing w:val="2"/>
          <w:sz w:val="28"/>
          <w:szCs w:val="28"/>
        </w:rPr>
        <w:t>оговора</w:t>
      </w:r>
      <w:r w:rsidR="00147D84">
        <w:rPr>
          <w:bCs/>
          <w:spacing w:val="2"/>
          <w:sz w:val="28"/>
          <w:szCs w:val="28"/>
        </w:rPr>
        <w:t xml:space="preserve"> на установку и эксплуатацию рекламной конструкции</w:t>
      </w:r>
      <w:r w:rsidRPr="00D7421F">
        <w:rPr>
          <w:bCs/>
          <w:spacing w:val="2"/>
          <w:sz w:val="28"/>
          <w:szCs w:val="28"/>
        </w:rPr>
        <w:t>, утверждение проекта договора</w:t>
      </w:r>
      <w:r w:rsidR="00A24AB8" w:rsidRPr="00A24AB8">
        <w:rPr>
          <w:bCs/>
          <w:spacing w:val="2"/>
          <w:sz w:val="28"/>
          <w:szCs w:val="28"/>
        </w:rPr>
        <w:t xml:space="preserve"> </w:t>
      </w:r>
      <w:r w:rsidR="00A24AB8">
        <w:rPr>
          <w:bCs/>
          <w:spacing w:val="2"/>
          <w:sz w:val="28"/>
          <w:szCs w:val="28"/>
        </w:rPr>
        <w:t>на установку и эксплуатацию рекламной конструкции</w:t>
      </w:r>
      <w:r w:rsidRPr="00D7421F">
        <w:rPr>
          <w:bCs/>
          <w:spacing w:val="2"/>
          <w:sz w:val="28"/>
          <w:szCs w:val="28"/>
        </w:rPr>
        <w:t xml:space="preserve">, </w:t>
      </w:r>
      <w:r w:rsidR="009A41BE" w:rsidRPr="00D7421F">
        <w:rPr>
          <w:bCs/>
          <w:spacing w:val="2"/>
          <w:sz w:val="28"/>
          <w:szCs w:val="28"/>
        </w:rPr>
        <w:t>извещения</w:t>
      </w:r>
      <w:r w:rsidR="00CB1662">
        <w:rPr>
          <w:bCs/>
          <w:spacing w:val="2"/>
          <w:sz w:val="28"/>
          <w:szCs w:val="28"/>
        </w:rPr>
        <w:t xml:space="preserve"> о поведении аукциона</w:t>
      </w:r>
      <w:r w:rsidRPr="00D7421F">
        <w:rPr>
          <w:bCs/>
          <w:spacing w:val="2"/>
          <w:sz w:val="28"/>
          <w:szCs w:val="28"/>
        </w:rPr>
        <w:t xml:space="preserve">, определение условий </w:t>
      </w:r>
      <w:r w:rsidR="009A41BE" w:rsidRPr="00D7421F">
        <w:rPr>
          <w:bCs/>
          <w:spacing w:val="2"/>
          <w:sz w:val="28"/>
          <w:szCs w:val="28"/>
        </w:rPr>
        <w:t xml:space="preserve">проведения </w:t>
      </w:r>
      <w:r w:rsidRPr="00D7421F">
        <w:rPr>
          <w:bCs/>
          <w:spacing w:val="2"/>
          <w:sz w:val="28"/>
          <w:szCs w:val="28"/>
        </w:rPr>
        <w:t>аукцион</w:t>
      </w:r>
      <w:r w:rsidR="00CB1662">
        <w:rPr>
          <w:bCs/>
          <w:spacing w:val="2"/>
          <w:sz w:val="28"/>
          <w:szCs w:val="28"/>
        </w:rPr>
        <w:t>а</w:t>
      </w:r>
      <w:r w:rsidRPr="00D7421F">
        <w:rPr>
          <w:bCs/>
          <w:spacing w:val="2"/>
          <w:sz w:val="28"/>
          <w:szCs w:val="28"/>
        </w:rPr>
        <w:t xml:space="preserve"> и их изменени</w:t>
      </w:r>
      <w:r w:rsidR="00CB1662">
        <w:rPr>
          <w:bCs/>
          <w:spacing w:val="2"/>
          <w:sz w:val="28"/>
          <w:szCs w:val="28"/>
        </w:rPr>
        <w:t>е</w:t>
      </w:r>
      <w:r w:rsidRPr="00D7421F">
        <w:rPr>
          <w:bCs/>
          <w:spacing w:val="2"/>
          <w:sz w:val="28"/>
          <w:szCs w:val="28"/>
        </w:rPr>
        <w:t xml:space="preserve">, а также </w:t>
      </w:r>
      <w:r w:rsidR="00CB1662">
        <w:rPr>
          <w:bCs/>
          <w:spacing w:val="2"/>
          <w:sz w:val="28"/>
          <w:szCs w:val="28"/>
        </w:rPr>
        <w:t>заключение д</w:t>
      </w:r>
      <w:r w:rsidRPr="00D7421F">
        <w:rPr>
          <w:bCs/>
          <w:spacing w:val="2"/>
          <w:sz w:val="28"/>
          <w:szCs w:val="28"/>
        </w:rPr>
        <w:t xml:space="preserve">оговора </w:t>
      </w:r>
      <w:r w:rsidR="00147D84">
        <w:rPr>
          <w:bCs/>
          <w:spacing w:val="2"/>
          <w:sz w:val="28"/>
          <w:szCs w:val="28"/>
        </w:rPr>
        <w:t xml:space="preserve">на установку и эксплуатацию рекламной конструкции </w:t>
      </w:r>
      <w:r w:rsidR="00CB1662">
        <w:rPr>
          <w:bCs/>
          <w:spacing w:val="2"/>
          <w:sz w:val="28"/>
          <w:szCs w:val="28"/>
        </w:rPr>
        <w:t xml:space="preserve">по итогам аукциона </w:t>
      </w:r>
      <w:r w:rsidRPr="00D7421F">
        <w:rPr>
          <w:bCs/>
          <w:spacing w:val="2"/>
          <w:sz w:val="28"/>
          <w:szCs w:val="28"/>
        </w:rPr>
        <w:t xml:space="preserve">осуществляются </w:t>
      </w:r>
      <w:r w:rsidR="00147D84">
        <w:rPr>
          <w:bCs/>
          <w:spacing w:val="2"/>
          <w:sz w:val="28"/>
          <w:szCs w:val="28"/>
        </w:rPr>
        <w:t>о</w:t>
      </w:r>
      <w:r w:rsidRPr="00D7421F">
        <w:rPr>
          <w:bCs/>
          <w:spacing w:val="2"/>
          <w:sz w:val="28"/>
          <w:szCs w:val="28"/>
        </w:rPr>
        <w:t>рганизатором аукциона.</w:t>
      </w:r>
    </w:p>
    <w:p w14:paraId="6FFB981B" w14:textId="77777777" w:rsidR="00712EF3" w:rsidRPr="00D7421F" w:rsidRDefault="009A41BE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1.</w:t>
      </w:r>
      <w:r w:rsidR="00147D84">
        <w:rPr>
          <w:bCs/>
          <w:spacing w:val="2"/>
          <w:sz w:val="28"/>
          <w:szCs w:val="28"/>
        </w:rPr>
        <w:t>5</w:t>
      </w:r>
      <w:r w:rsidR="00712EF3" w:rsidRPr="00D7421F">
        <w:rPr>
          <w:bCs/>
          <w:spacing w:val="2"/>
          <w:sz w:val="28"/>
          <w:szCs w:val="28"/>
        </w:rPr>
        <w:t>.</w:t>
      </w:r>
      <w:r w:rsidRPr="00D7421F">
        <w:rPr>
          <w:bCs/>
          <w:spacing w:val="2"/>
          <w:sz w:val="28"/>
          <w:szCs w:val="28"/>
        </w:rPr>
        <w:t xml:space="preserve"> </w:t>
      </w:r>
      <w:r w:rsidR="00712EF3" w:rsidRPr="00D7421F">
        <w:rPr>
          <w:bCs/>
          <w:spacing w:val="2"/>
          <w:sz w:val="28"/>
          <w:szCs w:val="28"/>
        </w:rPr>
        <w:t xml:space="preserve">Специализированная организация осуществляет указанные в пункте </w:t>
      </w:r>
      <w:r w:rsidRPr="00D7421F">
        <w:rPr>
          <w:bCs/>
          <w:spacing w:val="2"/>
          <w:sz w:val="28"/>
          <w:szCs w:val="28"/>
        </w:rPr>
        <w:t>1.</w:t>
      </w:r>
      <w:r w:rsidR="00147D84">
        <w:rPr>
          <w:bCs/>
          <w:spacing w:val="2"/>
          <w:sz w:val="28"/>
          <w:szCs w:val="28"/>
        </w:rPr>
        <w:t>4</w:t>
      </w:r>
      <w:r w:rsidR="00712EF3" w:rsidRPr="00D7421F">
        <w:rPr>
          <w:bCs/>
          <w:spacing w:val="2"/>
          <w:sz w:val="28"/>
          <w:szCs w:val="28"/>
        </w:rPr>
        <w:t xml:space="preserve"> настоящ</w:t>
      </w:r>
      <w:r w:rsidRPr="00D7421F">
        <w:rPr>
          <w:bCs/>
          <w:spacing w:val="2"/>
          <w:sz w:val="28"/>
          <w:szCs w:val="28"/>
        </w:rPr>
        <w:t xml:space="preserve">его </w:t>
      </w:r>
      <w:r w:rsidR="00712EF3" w:rsidRPr="00D7421F">
        <w:rPr>
          <w:bCs/>
          <w:spacing w:val="2"/>
          <w:sz w:val="28"/>
          <w:szCs w:val="28"/>
        </w:rPr>
        <w:t>П</w:t>
      </w:r>
      <w:r w:rsidRPr="00D7421F">
        <w:rPr>
          <w:bCs/>
          <w:spacing w:val="2"/>
          <w:sz w:val="28"/>
          <w:szCs w:val="28"/>
        </w:rPr>
        <w:t>о</w:t>
      </w:r>
      <w:r w:rsidR="00CB1662">
        <w:rPr>
          <w:bCs/>
          <w:spacing w:val="2"/>
          <w:sz w:val="28"/>
          <w:szCs w:val="28"/>
        </w:rPr>
        <w:t>рядка</w:t>
      </w:r>
      <w:r w:rsidRPr="00D7421F">
        <w:rPr>
          <w:bCs/>
          <w:spacing w:val="2"/>
          <w:sz w:val="28"/>
          <w:szCs w:val="28"/>
        </w:rPr>
        <w:t xml:space="preserve"> </w:t>
      </w:r>
      <w:r w:rsidR="00712EF3" w:rsidRPr="00D7421F">
        <w:rPr>
          <w:bCs/>
          <w:spacing w:val="2"/>
          <w:sz w:val="28"/>
          <w:szCs w:val="28"/>
        </w:rPr>
        <w:t xml:space="preserve">функции от имени </w:t>
      </w:r>
      <w:r w:rsidRPr="00D7421F">
        <w:rPr>
          <w:bCs/>
          <w:spacing w:val="2"/>
          <w:sz w:val="28"/>
          <w:szCs w:val="28"/>
        </w:rPr>
        <w:t>О</w:t>
      </w:r>
      <w:r w:rsidR="00712EF3" w:rsidRPr="00D7421F">
        <w:rPr>
          <w:bCs/>
          <w:spacing w:val="2"/>
          <w:sz w:val="28"/>
          <w:szCs w:val="28"/>
        </w:rPr>
        <w:t xml:space="preserve">рганизатора аукциона. При этом права и обязанности возникают у </w:t>
      </w:r>
      <w:r w:rsidRPr="00D7421F">
        <w:rPr>
          <w:bCs/>
          <w:spacing w:val="2"/>
          <w:sz w:val="28"/>
          <w:szCs w:val="28"/>
        </w:rPr>
        <w:t>О</w:t>
      </w:r>
      <w:r w:rsidR="00712EF3" w:rsidRPr="00D7421F">
        <w:rPr>
          <w:bCs/>
          <w:spacing w:val="2"/>
          <w:sz w:val="28"/>
          <w:szCs w:val="28"/>
        </w:rPr>
        <w:t>рганизатора аукциона.</w:t>
      </w:r>
    </w:p>
    <w:p w14:paraId="22072BE3" w14:textId="77777777" w:rsidR="00712EF3" w:rsidRPr="00D7421F" w:rsidRDefault="009A41BE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1.</w:t>
      </w:r>
      <w:r w:rsidR="00147D84">
        <w:rPr>
          <w:bCs/>
          <w:spacing w:val="2"/>
          <w:sz w:val="28"/>
          <w:szCs w:val="28"/>
        </w:rPr>
        <w:t>6</w:t>
      </w:r>
      <w:r w:rsidR="00712EF3" w:rsidRPr="00D7421F">
        <w:rPr>
          <w:bCs/>
          <w:spacing w:val="2"/>
          <w:sz w:val="28"/>
          <w:szCs w:val="28"/>
        </w:rPr>
        <w:t>. Специализированная организация не может быть участником аукцион</w:t>
      </w:r>
      <w:r w:rsidRPr="00D7421F">
        <w:rPr>
          <w:bCs/>
          <w:spacing w:val="2"/>
          <w:sz w:val="28"/>
          <w:szCs w:val="28"/>
        </w:rPr>
        <w:t>ов</w:t>
      </w:r>
      <w:r w:rsidR="00712EF3" w:rsidRPr="00D7421F">
        <w:rPr>
          <w:bCs/>
          <w:spacing w:val="2"/>
          <w:sz w:val="28"/>
          <w:szCs w:val="28"/>
        </w:rPr>
        <w:t xml:space="preserve">, при проведении которых эта организация осуществляет функции, указанные в пункте </w:t>
      </w:r>
      <w:r w:rsidRPr="00D7421F">
        <w:rPr>
          <w:bCs/>
          <w:spacing w:val="2"/>
          <w:sz w:val="28"/>
          <w:szCs w:val="28"/>
        </w:rPr>
        <w:t>1.</w:t>
      </w:r>
      <w:r w:rsidR="00A24AB8">
        <w:rPr>
          <w:bCs/>
          <w:spacing w:val="2"/>
          <w:sz w:val="28"/>
          <w:szCs w:val="28"/>
        </w:rPr>
        <w:t>4</w:t>
      </w:r>
      <w:r w:rsidR="00712EF3" w:rsidRPr="00D7421F">
        <w:rPr>
          <w:bCs/>
          <w:spacing w:val="2"/>
          <w:sz w:val="28"/>
          <w:szCs w:val="28"/>
        </w:rPr>
        <w:t xml:space="preserve"> настоящ</w:t>
      </w:r>
      <w:r w:rsidRPr="00D7421F">
        <w:rPr>
          <w:bCs/>
          <w:spacing w:val="2"/>
          <w:sz w:val="28"/>
          <w:szCs w:val="28"/>
        </w:rPr>
        <w:t>его</w:t>
      </w:r>
      <w:r w:rsidR="00712EF3" w:rsidRPr="00D7421F">
        <w:rPr>
          <w:bCs/>
          <w:spacing w:val="2"/>
          <w:sz w:val="28"/>
          <w:szCs w:val="28"/>
        </w:rPr>
        <w:t xml:space="preserve"> П</w:t>
      </w:r>
      <w:r w:rsidRPr="00D7421F">
        <w:rPr>
          <w:bCs/>
          <w:spacing w:val="2"/>
          <w:sz w:val="28"/>
          <w:szCs w:val="28"/>
        </w:rPr>
        <w:t>о</w:t>
      </w:r>
      <w:r w:rsidR="00CB1662">
        <w:rPr>
          <w:bCs/>
          <w:spacing w:val="2"/>
          <w:sz w:val="28"/>
          <w:szCs w:val="28"/>
        </w:rPr>
        <w:t>рядка</w:t>
      </w:r>
      <w:r w:rsidR="00712EF3" w:rsidRPr="00D7421F">
        <w:rPr>
          <w:bCs/>
          <w:spacing w:val="2"/>
          <w:sz w:val="28"/>
          <w:szCs w:val="28"/>
        </w:rPr>
        <w:t>.</w:t>
      </w:r>
    </w:p>
    <w:p w14:paraId="082B627C" w14:textId="77777777" w:rsidR="009A41BE" w:rsidRPr="00D7421F" w:rsidRDefault="009A41BE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1.</w:t>
      </w:r>
      <w:r w:rsidR="00147D84">
        <w:rPr>
          <w:bCs/>
          <w:spacing w:val="2"/>
          <w:sz w:val="28"/>
          <w:szCs w:val="28"/>
        </w:rPr>
        <w:t>7</w:t>
      </w:r>
      <w:r w:rsidRPr="00D7421F">
        <w:rPr>
          <w:bCs/>
          <w:spacing w:val="2"/>
          <w:sz w:val="28"/>
          <w:szCs w:val="28"/>
        </w:rPr>
        <w:t>.  Для проведения аукциона создается аукционная комиссия.</w:t>
      </w:r>
    </w:p>
    <w:p w14:paraId="036DD94F" w14:textId="77777777" w:rsidR="009A41BE" w:rsidRPr="00D7421F" w:rsidRDefault="009A41BE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Организатор аукциона до размещения извещения о</w:t>
      </w:r>
      <w:r w:rsidR="00D152A9">
        <w:rPr>
          <w:bCs/>
          <w:spacing w:val="2"/>
          <w:sz w:val="28"/>
          <w:szCs w:val="28"/>
        </w:rPr>
        <w:t xml:space="preserve"> проведении</w:t>
      </w:r>
      <w:r w:rsidRPr="00D7421F">
        <w:rPr>
          <w:bCs/>
          <w:spacing w:val="2"/>
          <w:sz w:val="28"/>
          <w:szCs w:val="28"/>
        </w:rPr>
        <w:t xml:space="preserve"> аукцион</w:t>
      </w:r>
      <w:r w:rsidR="00D152A9">
        <w:rPr>
          <w:bCs/>
          <w:spacing w:val="2"/>
          <w:sz w:val="28"/>
          <w:szCs w:val="28"/>
        </w:rPr>
        <w:t>а</w:t>
      </w:r>
      <w:r w:rsidRPr="00D7421F">
        <w:rPr>
          <w:bCs/>
          <w:spacing w:val="2"/>
          <w:sz w:val="28"/>
          <w:szCs w:val="28"/>
        </w:rPr>
        <w:t xml:space="preserve"> принимает решение о создании комиссии, определяет ее состав и порядок работы, назначает председателя комиссии.</w:t>
      </w:r>
    </w:p>
    <w:p w14:paraId="28367043" w14:textId="77777777" w:rsidR="00BF0949" w:rsidRPr="00D7421F" w:rsidRDefault="00BF0949" w:rsidP="00F54A34">
      <w:pPr>
        <w:widowControl w:val="0"/>
        <w:spacing w:after="200"/>
        <w:ind w:firstLine="708"/>
        <w:contextualSpacing/>
        <w:jc w:val="both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Число членов комиссии должно быть не менее 5 (пяти) человек.</w:t>
      </w:r>
    </w:p>
    <w:p w14:paraId="4B7D7588" w14:textId="77777777" w:rsidR="00BF0949" w:rsidRPr="00D7421F" w:rsidRDefault="00BF0949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 xml:space="preserve">Членами комиссии не могут быть физические лица, лично заинтересованные в результатах аукционов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</w:t>
      </w:r>
      <w:r w:rsidRPr="00D7421F">
        <w:rPr>
          <w:bCs/>
          <w:spacing w:val="2"/>
          <w:sz w:val="28"/>
          <w:szCs w:val="28"/>
        </w:rPr>
        <w:lastRenderedPageBreak/>
        <w:t xml:space="preserve">которых способны оказывать влияние участники аукционов и лица, подавшие заявки на участие в аукционе (в том числе физические лица, являющиеся участниками (акционерами) этих организаций, членами их органов управления, кредиторами участников аукционов). В случае выявления в </w:t>
      </w:r>
      <w:r w:rsidR="00A24AB8">
        <w:rPr>
          <w:bCs/>
          <w:spacing w:val="2"/>
          <w:sz w:val="28"/>
          <w:szCs w:val="28"/>
        </w:rPr>
        <w:t>составе комиссии указанных лиц о</w:t>
      </w:r>
      <w:r w:rsidRPr="00D7421F">
        <w:rPr>
          <w:bCs/>
          <w:spacing w:val="2"/>
          <w:sz w:val="28"/>
          <w:szCs w:val="28"/>
        </w:rPr>
        <w:t>рганизатор аукциона</w:t>
      </w:r>
      <w:r w:rsidR="00D152A9">
        <w:rPr>
          <w:bCs/>
          <w:spacing w:val="2"/>
          <w:sz w:val="28"/>
          <w:szCs w:val="28"/>
        </w:rPr>
        <w:t xml:space="preserve"> </w:t>
      </w:r>
      <w:r w:rsidRPr="00D7421F">
        <w:rPr>
          <w:bCs/>
          <w:spacing w:val="2"/>
          <w:sz w:val="28"/>
          <w:szCs w:val="28"/>
        </w:rPr>
        <w:t>обязан незамедлительно заменить их иными физическими лицами.</w:t>
      </w:r>
    </w:p>
    <w:p w14:paraId="2712CF47" w14:textId="77777777" w:rsidR="00BF0949" w:rsidRPr="00D7421F" w:rsidRDefault="00BF0949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Замена члена комиссии</w:t>
      </w:r>
      <w:r w:rsidR="00A24AB8">
        <w:rPr>
          <w:bCs/>
          <w:spacing w:val="2"/>
          <w:sz w:val="28"/>
          <w:szCs w:val="28"/>
        </w:rPr>
        <w:t xml:space="preserve"> допускается только по решению о</w:t>
      </w:r>
      <w:r w:rsidRPr="00D7421F">
        <w:rPr>
          <w:bCs/>
          <w:spacing w:val="2"/>
          <w:sz w:val="28"/>
          <w:szCs w:val="28"/>
        </w:rPr>
        <w:t>рганизатора аукциона.</w:t>
      </w:r>
    </w:p>
    <w:p w14:paraId="17A6ADB6" w14:textId="77777777" w:rsidR="00BF0949" w:rsidRPr="00D7421F" w:rsidRDefault="00BF0949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1.</w:t>
      </w:r>
      <w:r w:rsidR="00147D84">
        <w:rPr>
          <w:bCs/>
          <w:spacing w:val="2"/>
          <w:sz w:val="28"/>
          <w:szCs w:val="28"/>
        </w:rPr>
        <w:t>8</w:t>
      </w:r>
      <w:r w:rsidRPr="00D7421F">
        <w:rPr>
          <w:bCs/>
          <w:spacing w:val="2"/>
          <w:sz w:val="28"/>
          <w:szCs w:val="28"/>
        </w:rPr>
        <w:t xml:space="preserve">. Аукционной комиссией осуществляются рассмотрение заявок на участие в аукционе и отбор участников аукциона, </w:t>
      </w:r>
      <w:r w:rsidR="00D152A9" w:rsidRPr="00D152A9">
        <w:rPr>
          <w:bCs/>
          <w:spacing w:val="2"/>
          <w:sz w:val="28"/>
          <w:szCs w:val="28"/>
        </w:rPr>
        <w:t xml:space="preserve">оформление протокола рассмотрения заявок на участие в аукционе, протокола подведения итогов аукциона, </w:t>
      </w:r>
      <w:r w:rsidR="00D152A9" w:rsidRPr="0082734A">
        <w:rPr>
          <w:bCs/>
          <w:spacing w:val="2"/>
          <w:sz w:val="28"/>
          <w:szCs w:val="28"/>
        </w:rPr>
        <w:t xml:space="preserve">протокола об уклонении от заключения договора </w:t>
      </w:r>
      <w:r w:rsidR="00A24AB8" w:rsidRPr="0082734A">
        <w:rPr>
          <w:bCs/>
          <w:spacing w:val="2"/>
          <w:sz w:val="28"/>
          <w:szCs w:val="28"/>
        </w:rPr>
        <w:t xml:space="preserve">на установку и эксплуатацию рекламной конструкции </w:t>
      </w:r>
      <w:r w:rsidR="00D152A9" w:rsidRPr="0082734A">
        <w:rPr>
          <w:bCs/>
          <w:spacing w:val="2"/>
          <w:sz w:val="28"/>
          <w:szCs w:val="28"/>
        </w:rPr>
        <w:t xml:space="preserve">по итогам аукциона, протокола об </w:t>
      </w:r>
      <w:r w:rsidR="000377E9" w:rsidRPr="0082734A">
        <w:rPr>
          <w:bCs/>
          <w:spacing w:val="2"/>
          <w:sz w:val="28"/>
          <w:szCs w:val="28"/>
        </w:rPr>
        <w:t xml:space="preserve">отказе от заключения договора </w:t>
      </w:r>
      <w:r w:rsidR="00A24AB8" w:rsidRPr="0082734A">
        <w:rPr>
          <w:bCs/>
          <w:spacing w:val="2"/>
          <w:sz w:val="28"/>
          <w:szCs w:val="28"/>
        </w:rPr>
        <w:t xml:space="preserve">на установку и эксплуатацию рекламной конструкции </w:t>
      </w:r>
      <w:r w:rsidR="000377E9" w:rsidRPr="0082734A">
        <w:rPr>
          <w:bCs/>
          <w:spacing w:val="2"/>
          <w:sz w:val="28"/>
          <w:szCs w:val="28"/>
        </w:rPr>
        <w:t>по итогам аукциона.</w:t>
      </w:r>
    </w:p>
    <w:p w14:paraId="7062ED91" w14:textId="77777777" w:rsidR="00A21C24" w:rsidRPr="00D7421F" w:rsidRDefault="00BF0949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1.</w:t>
      </w:r>
      <w:r w:rsidR="00147D84">
        <w:rPr>
          <w:bCs/>
          <w:spacing w:val="2"/>
          <w:sz w:val="28"/>
          <w:szCs w:val="28"/>
        </w:rPr>
        <w:t>9</w:t>
      </w:r>
      <w:r w:rsidRPr="00D7421F">
        <w:rPr>
          <w:bCs/>
          <w:spacing w:val="2"/>
          <w:sz w:val="28"/>
          <w:szCs w:val="28"/>
        </w:rPr>
        <w:t xml:space="preserve">. </w:t>
      </w:r>
      <w:r w:rsidR="00A21C24" w:rsidRPr="00D7421F">
        <w:rPr>
          <w:bCs/>
          <w:spacing w:val="2"/>
          <w:sz w:val="28"/>
          <w:szCs w:val="28"/>
        </w:rPr>
        <w:t>Заседания аукционной комиссии являются правомочными, если на них присутствует не менее 50% от общего числа членов комиссии.</w:t>
      </w:r>
    </w:p>
    <w:p w14:paraId="1E40B456" w14:textId="77777777" w:rsidR="00D152A9" w:rsidRDefault="00A21C24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 xml:space="preserve">Члены комиссии лично участвуют в заседаниях и подписывают протоколы заседаний комиссии. </w:t>
      </w:r>
    </w:p>
    <w:p w14:paraId="33530702" w14:textId="77777777" w:rsidR="00A21C24" w:rsidRPr="00D7421F" w:rsidRDefault="00A21C24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председателя аукционной комиссии является решающим.</w:t>
      </w:r>
    </w:p>
    <w:p w14:paraId="1340A14F" w14:textId="77777777" w:rsidR="009A41BE" w:rsidRDefault="00BF0949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D7421F">
        <w:rPr>
          <w:bCs/>
          <w:spacing w:val="2"/>
          <w:sz w:val="28"/>
          <w:szCs w:val="28"/>
        </w:rPr>
        <w:t>Члены комиссии должны быть уведомлены о месте, дате и времени проведения заседания комиссии.</w:t>
      </w:r>
      <w:r w:rsidRPr="009A41BE">
        <w:rPr>
          <w:bCs/>
          <w:spacing w:val="2"/>
          <w:sz w:val="28"/>
          <w:szCs w:val="28"/>
        </w:rPr>
        <w:t xml:space="preserve"> </w:t>
      </w:r>
    </w:p>
    <w:p w14:paraId="3179156A" w14:textId="77777777" w:rsidR="006C07DF" w:rsidRDefault="006C07DF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  <w:highlight w:val="green"/>
        </w:rPr>
      </w:pPr>
    </w:p>
    <w:p w14:paraId="0D374273" w14:textId="77777777" w:rsidR="00C5264D" w:rsidRPr="00E93D45" w:rsidRDefault="00E75A14" w:rsidP="00F54A34">
      <w:pPr>
        <w:jc w:val="center"/>
        <w:rPr>
          <w:sz w:val="28"/>
          <w:szCs w:val="28"/>
        </w:rPr>
      </w:pPr>
      <w:r w:rsidRPr="00E93D45">
        <w:rPr>
          <w:b/>
          <w:bCs/>
          <w:spacing w:val="2"/>
          <w:sz w:val="28"/>
          <w:szCs w:val="28"/>
        </w:rPr>
        <w:t>2</w:t>
      </w:r>
      <w:r w:rsidR="00C5264D" w:rsidRPr="00E93D45">
        <w:rPr>
          <w:b/>
          <w:bCs/>
          <w:spacing w:val="2"/>
          <w:sz w:val="28"/>
          <w:szCs w:val="28"/>
        </w:rPr>
        <w:t xml:space="preserve">. </w:t>
      </w:r>
      <w:r w:rsidRPr="00827C3C">
        <w:rPr>
          <w:b/>
          <w:bCs/>
          <w:sz w:val="28"/>
          <w:szCs w:val="28"/>
        </w:rPr>
        <w:t xml:space="preserve">Информационное обеспечение </w:t>
      </w:r>
      <w:r w:rsidR="00C5264D" w:rsidRPr="00827C3C">
        <w:rPr>
          <w:b/>
          <w:bCs/>
          <w:spacing w:val="2"/>
          <w:sz w:val="28"/>
          <w:szCs w:val="28"/>
        </w:rPr>
        <w:t>электронного аукциона</w:t>
      </w:r>
      <w:r w:rsidR="00827C3C">
        <w:rPr>
          <w:b/>
          <w:bCs/>
          <w:spacing w:val="2"/>
          <w:sz w:val="28"/>
          <w:szCs w:val="28"/>
        </w:rPr>
        <w:t>, извещение о проведении аукциона</w:t>
      </w:r>
    </w:p>
    <w:p w14:paraId="1BFCFF6F" w14:textId="77777777" w:rsidR="004A2165" w:rsidRPr="00E93D45" w:rsidRDefault="004A2165" w:rsidP="00F54A34">
      <w:pPr>
        <w:widowControl w:val="0"/>
        <w:suppressAutoHyphens/>
        <w:autoSpaceDE w:val="0"/>
        <w:ind w:firstLine="720"/>
        <w:jc w:val="both"/>
        <w:rPr>
          <w:bCs/>
          <w:color w:val="2D2D2D"/>
          <w:spacing w:val="2"/>
          <w:sz w:val="28"/>
          <w:szCs w:val="28"/>
        </w:rPr>
      </w:pPr>
    </w:p>
    <w:p w14:paraId="53E00E01" w14:textId="4C71309E" w:rsidR="004A2165" w:rsidRPr="004A2165" w:rsidRDefault="004A2165" w:rsidP="00F54A34">
      <w:pPr>
        <w:widowControl w:val="0"/>
        <w:suppressAutoHyphens/>
        <w:autoSpaceDE w:val="0"/>
        <w:ind w:firstLine="720"/>
        <w:jc w:val="both"/>
        <w:rPr>
          <w:bCs/>
          <w:color w:val="2D2D2D"/>
          <w:spacing w:val="2"/>
          <w:sz w:val="28"/>
          <w:szCs w:val="28"/>
        </w:rPr>
      </w:pPr>
      <w:r w:rsidRPr="00E93D45">
        <w:rPr>
          <w:bCs/>
          <w:color w:val="2D2D2D"/>
          <w:spacing w:val="2"/>
          <w:sz w:val="28"/>
          <w:szCs w:val="28"/>
        </w:rPr>
        <w:t xml:space="preserve">2.1. </w:t>
      </w:r>
      <w:r w:rsidR="00662408">
        <w:rPr>
          <w:bCs/>
          <w:color w:val="2D2D2D"/>
          <w:spacing w:val="2"/>
          <w:sz w:val="28"/>
          <w:szCs w:val="28"/>
        </w:rPr>
        <w:t>Извещение</w:t>
      </w:r>
      <w:r w:rsidRPr="00E93D45">
        <w:rPr>
          <w:bCs/>
          <w:color w:val="2D2D2D"/>
          <w:spacing w:val="2"/>
          <w:sz w:val="28"/>
          <w:szCs w:val="28"/>
        </w:rPr>
        <w:t xml:space="preserve"> о проведен</w:t>
      </w:r>
      <w:proofErr w:type="gramStart"/>
      <w:r w:rsidRPr="00E93D45">
        <w:rPr>
          <w:bCs/>
          <w:color w:val="2D2D2D"/>
          <w:spacing w:val="2"/>
          <w:sz w:val="28"/>
          <w:szCs w:val="28"/>
        </w:rPr>
        <w:t>ии ау</w:t>
      </w:r>
      <w:proofErr w:type="gramEnd"/>
      <w:r w:rsidRPr="00E93D45">
        <w:rPr>
          <w:bCs/>
          <w:color w:val="2D2D2D"/>
          <w:spacing w:val="2"/>
          <w:sz w:val="28"/>
          <w:szCs w:val="28"/>
        </w:rPr>
        <w:t>кцион</w:t>
      </w:r>
      <w:r w:rsidR="00B34E52">
        <w:rPr>
          <w:bCs/>
          <w:color w:val="2D2D2D"/>
          <w:spacing w:val="2"/>
          <w:sz w:val="28"/>
          <w:szCs w:val="28"/>
        </w:rPr>
        <w:t>а</w:t>
      </w:r>
      <w:r w:rsidRPr="00E93D45">
        <w:rPr>
          <w:bCs/>
          <w:color w:val="2D2D2D"/>
          <w:spacing w:val="2"/>
          <w:sz w:val="28"/>
          <w:szCs w:val="28"/>
        </w:rPr>
        <w:t xml:space="preserve"> размещается</w:t>
      </w:r>
      <w:r w:rsidR="00DF32B0">
        <w:rPr>
          <w:bCs/>
          <w:color w:val="2D2D2D"/>
          <w:spacing w:val="2"/>
          <w:sz w:val="28"/>
          <w:szCs w:val="28"/>
        </w:rPr>
        <w:t xml:space="preserve"> н</w:t>
      </w:r>
      <w:r w:rsidRPr="00E93D45">
        <w:rPr>
          <w:bCs/>
          <w:spacing w:val="2"/>
          <w:sz w:val="28"/>
          <w:szCs w:val="28"/>
        </w:rPr>
        <w:t xml:space="preserve">а официальном сайте </w:t>
      </w:r>
      <w:r w:rsidR="00662408" w:rsidRPr="00662408">
        <w:rPr>
          <w:bCs/>
          <w:spacing w:val="2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662408">
        <w:rPr>
          <w:bCs/>
          <w:spacing w:val="2"/>
          <w:sz w:val="28"/>
          <w:szCs w:val="28"/>
        </w:rPr>
        <w:t xml:space="preserve"> в информационно-телекоммуникационной сети «Интернет» (далее – Официальный сайт) и</w:t>
      </w:r>
      <w:r w:rsidRPr="00E93D45">
        <w:rPr>
          <w:bCs/>
          <w:spacing w:val="2"/>
          <w:sz w:val="28"/>
          <w:szCs w:val="28"/>
        </w:rPr>
        <w:t xml:space="preserve"> на </w:t>
      </w:r>
      <w:r w:rsidR="00662408">
        <w:rPr>
          <w:bCs/>
          <w:spacing w:val="2"/>
          <w:sz w:val="28"/>
          <w:szCs w:val="28"/>
        </w:rPr>
        <w:t>электронной торговой площадке</w:t>
      </w:r>
      <w:r w:rsidR="00662408">
        <w:rPr>
          <w:bCs/>
          <w:color w:val="2D2D2D"/>
          <w:spacing w:val="2"/>
          <w:sz w:val="28"/>
          <w:szCs w:val="28"/>
        </w:rPr>
        <w:t>.</w:t>
      </w:r>
    </w:p>
    <w:p w14:paraId="55861D8B" w14:textId="77777777" w:rsidR="00662408" w:rsidRDefault="004A2165" w:rsidP="00F54A34">
      <w:pPr>
        <w:widowControl w:val="0"/>
        <w:suppressAutoHyphens/>
        <w:autoSpaceDE w:val="0"/>
        <w:ind w:firstLine="720"/>
        <w:jc w:val="both"/>
        <w:rPr>
          <w:bCs/>
          <w:color w:val="2D2D2D"/>
          <w:spacing w:val="2"/>
          <w:sz w:val="28"/>
          <w:szCs w:val="28"/>
        </w:rPr>
      </w:pPr>
      <w:r w:rsidRPr="00E93D45">
        <w:rPr>
          <w:bCs/>
          <w:color w:val="2D2D2D"/>
          <w:spacing w:val="2"/>
          <w:sz w:val="28"/>
          <w:szCs w:val="28"/>
        </w:rPr>
        <w:t xml:space="preserve">Размещение </w:t>
      </w:r>
      <w:r w:rsidR="00662408">
        <w:rPr>
          <w:bCs/>
          <w:color w:val="2D2D2D"/>
          <w:spacing w:val="2"/>
          <w:sz w:val="28"/>
          <w:szCs w:val="28"/>
        </w:rPr>
        <w:t xml:space="preserve">извещения </w:t>
      </w:r>
      <w:r w:rsidRPr="00E93D45">
        <w:rPr>
          <w:bCs/>
          <w:color w:val="2D2D2D"/>
          <w:spacing w:val="2"/>
          <w:sz w:val="28"/>
          <w:szCs w:val="28"/>
        </w:rPr>
        <w:t>о проведении аукцион</w:t>
      </w:r>
      <w:r w:rsidR="00662408">
        <w:rPr>
          <w:bCs/>
          <w:color w:val="2D2D2D"/>
          <w:spacing w:val="2"/>
          <w:sz w:val="28"/>
          <w:szCs w:val="28"/>
        </w:rPr>
        <w:t>а</w:t>
      </w:r>
      <w:r w:rsidRPr="00E93D45">
        <w:rPr>
          <w:bCs/>
          <w:color w:val="2D2D2D"/>
          <w:spacing w:val="2"/>
          <w:sz w:val="28"/>
          <w:szCs w:val="28"/>
        </w:rPr>
        <w:t xml:space="preserve"> </w:t>
      </w:r>
      <w:r w:rsidR="00F724B0" w:rsidRPr="00E93D45">
        <w:rPr>
          <w:bCs/>
          <w:spacing w:val="2"/>
          <w:sz w:val="28"/>
          <w:szCs w:val="28"/>
        </w:rPr>
        <w:t xml:space="preserve">на </w:t>
      </w:r>
      <w:r w:rsidR="00662408">
        <w:rPr>
          <w:bCs/>
          <w:spacing w:val="2"/>
          <w:sz w:val="28"/>
          <w:szCs w:val="28"/>
        </w:rPr>
        <w:t>О</w:t>
      </w:r>
      <w:r w:rsidR="00F724B0" w:rsidRPr="00E93D45">
        <w:rPr>
          <w:bCs/>
          <w:spacing w:val="2"/>
          <w:sz w:val="28"/>
          <w:szCs w:val="28"/>
        </w:rPr>
        <w:t>фициальном сайте</w:t>
      </w:r>
      <w:r w:rsidR="00662408">
        <w:rPr>
          <w:bCs/>
          <w:spacing w:val="2"/>
          <w:sz w:val="28"/>
          <w:szCs w:val="28"/>
        </w:rPr>
        <w:t xml:space="preserve"> и</w:t>
      </w:r>
      <w:r w:rsidR="00F724B0" w:rsidRPr="00E93D45">
        <w:rPr>
          <w:bCs/>
          <w:spacing w:val="2"/>
          <w:sz w:val="28"/>
          <w:szCs w:val="28"/>
        </w:rPr>
        <w:t xml:space="preserve"> на </w:t>
      </w:r>
      <w:r w:rsidR="00662408" w:rsidRPr="00662408">
        <w:rPr>
          <w:bCs/>
          <w:spacing w:val="2"/>
          <w:sz w:val="28"/>
          <w:szCs w:val="28"/>
        </w:rPr>
        <w:t xml:space="preserve">электронной торговой площадке </w:t>
      </w:r>
      <w:r w:rsidRPr="00E93D45">
        <w:rPr>
          <w:bCs/>
          <w:color w:val="2D2D2D"/>
          <w:spacing w:val="2"/>
          <w:sz w:val="28"/>
          <w:szCs w:val="28"/>
        </w:rPr>
        <w:t xml:space="preserve">в соответствии с </w:t>
      </w:r>
      <w:r w:rsidR="00662408">
        <w:rPr>
          <w:bCs/>
          <w:color w:val="2D2D2D"/>
          <w:spacing w:val="2"/>
          <w:sz w:val="28"/>
          <w:szCs w:val="28"/>
        </w:rPr>
        <w:t xml:space="preserve">требованиями </w:t>
      </w:r>
      <w:r w:rsidR="00A24AB8">
        <w:rPr>
          <w:bCs/>
          <w:color w:val="2D2D2D"/>
          <w:spacing w:val="2"/>
          <w:sz w:val="28"/>
          <w:szCs w:val="28"/>
        </w:rPr>
        <w:t xml:space="preserve">настоящего </w:t>
      </w:r>
      <w:r w:rsidR="00662408">
        <w:rPr>
          <w:bCs/>
          <w:color w:val="2D2D2D"/>
          <w:spacing w:val="2"/>
          <w:sz w:val="28"/>
          <w:szCs w:val="28"/>
        </w:rPr>
        <w:t xml:space="preserve">Порядка </w:t>
      </w:r>
      <w:r w:rsidRPr="00E93D45">
        <w:rPr>
          <w:bCs/>
          <w:color w:val="2D2D2D"/>
          <w:spacing w:val="2"/>
          <w:sz w:val="28"/>
          <w:szCs w:val="28"/>
        </w:rPr>
        <w:t>является публичной офертой, предусмотренной статьей 437 Гражданского кодекса Российской Федерации.</w:t>
      </w:r>
    </w:p>
    <w:p w14:paraId="15284DE4" w14:textId="77777777" w:rsidR="00AC6405" w:rsidRPr="00AC6405" w:rsidRDefault="00AC6405" w:rsidP="00F54A34">
      <w:pPr>
        <w:ind w:firstLine="540"/>
        <w:jc w:val="both"/>
        <w:rPr>
          <w:sz w:val="28"/>
          <w:szCs w:val="28"/>
        </w:rPr>
      </w:pPr>
      <w:r w:rsidRPr="00E93D45">
        <w:rPr>
          <w:bCs/>
          <w:color w:val="2D2D2D"/>
          <w:spacing w:val="2"/>
          <w:sz w:val="28"/>
          <w:szCs w:val="28"/>
        </w:rPr>
        <w:t xml:space="preserve">2.2. </w:t>
      </w:r>
      <w:bookmarkStart w:id="6" w:name="p0"/>
      <w:bookmarkEnd w:id="6"/>
      <w:r w:rsidR="00A24AB8">
        <w:rPr>
          <w:sz w:val="28"/>
          <w:szCs w:val="28"/>
        </w:rPr>
        <w:t xml:space="preserve">Извещение о проведении </w:t>
      </w:r>
      <w:r w:rsidRPr="00E93D45">
        <w:rPr>
          <w:sz w:val="28"/>
          <w:szCs w:val="28"/>
        </w:rPr>
        <w:t xml:space="preserve">аукциона размещается </w:t>
      </w:r>
      <w:r w:rsidRPr="00E93D45">
        <w:rPr>
          <w:bCs/>
          <w:spacing w:val="2"/>
          <w:sz w:val="28"/>
          <w:szCs w:val="28"/>
        </w:rPr>
        <w:t>на</w:t>
      </w:r>
      <w:r w:rsidR="00662408">
        <w:rPr>
          <w:bCs/>
          <w:spacing w:val="2"/>
          <w:sz w:val="28"/>
          <w:szCs w:val="28"/>
        </w:rPr>
        <w:t xml:space="preserve"> О</w:t>
      </w:r>
      <w:r w:rsidRPr="00E93D45">
        <w:rPr>
          <w:bCs/>
          <w:spacing w:val="2"/>
          <w:sz w:val="28"/>
          <w:szCs w:val="28"/>
        </w:rPr>
        <w:t xml:space="preserve">фициальном сайте </w:t>
      </w:r>
      <w:r w:rsidR="00662408">
        <w:rPr>
          <w:bCs/>
          <w:spacing w:val="2"/>
          <w:sz w:val="28"/>
          <w:szCs w:val="28"/>
        </w:rPr>
        <w:t xml:space="preserve">и на </w:t>
      </w:r>
      <w:r w:rsidR="00662408" w:rsidRPr="00662408">
        <w:rPr>
          <w:bCs/>
          <w:spacing w:val="2"/>
          <w:sz w:val="28"/>
          <w:szCs w:val="28"/>
        </w:rPr>
        <w:t xml:space="preserve">электронной торговой площадке </w:t>
      </w:r>
      <w:r w:rsidRPr="00E93D45">
        <w:rPr>
          <w:sz w:val="28"/>
          <w:szCs w:val="28"/>
        </w:rPr>
        <w:t xml:space="preserve">не менее чем за </w:t>
      </w:r>
      <w:r w:rsidR="00E3495C">
        <w:rPr>
          <w:bCs/>
          <w:sz w:val="28"/>
          <w:szCs w:val="28"/>
          <w:lang w:eastAsia="en-US"/>
        </w:rPr>
        <w:t>30 (</w:t>
      </w:r>
      <w:r w:rsidR="000377E9">
        <w:rPr>
          <w:bCs/>
          <w:sz w:val="28"/>
          <w:szCs w:val="28"/>
          <w:lang w:eastAsia="en-US"/>
        </w:rPr>
        <w:t>Т</w:t>
      </w:r>
      <w:r w:rsidR="00E3495C">
        <w:rPr>
          <w:bCs/>
          <w:sz w:val="28"/>
          <w:szCs w:val="28"/>
          <w:lang w:eastAsia="en-US"/>
        </w:rPr>
        <w:t xml:space="preserve">ридцать) дней </w:t>
      </w:r>
      <w:r w:rsidRPr="00E93D45">
        <w:rPr>
          <w:sz w:val="28"/>
          <w:szCs w:val="28"/>
        </w:rPr>
        <w:t>до дня окончания подачи заявок на участие в аукционе.</w:t>
      </w:r>
      <w:r w:rsidRPr="00AC6405">
        <w:rPr>
          <w:sz w:val="28"/>
          <w:szCs w:val="28"/>
        </w:rPr>
        <w:t xml:space="preserve"> </w:t>
      </w:r>
      <w:r w:rsidRPr="00AC6405">
        <w:rPr>
          <w:color w:val="000000"/>
          <w:sz w:val="28"/>
          <w:szCs w:val="28"/>
        </w:rPr>
        <w:t xml:space="preserve"> </w:t>
      </w:r>
    </w:p>
    <w:p w14:paraId="4640E8FD" w14:textId="77777777" w:rsidR="00AC6405" w:rsidRPr="00E93D45" w:rsidRDefault="00AC6405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2.3. Извещение о проведении аукциона также может быть опубликовано в любых средствах массовой информации, при условии, что такие опубликование не </w:t>
      </w:r>
      <w:r w:rsidR="00A24AB8">
        <w:rPr>
          <w:sz w:val="28"/>
          <w:szCs w:val="28"/>
        </w:rPr>
        <w:t>осуществляется</w:t>
      </w:r>
      <w:r w:rsidRPr="00E93D45">
        <w:rPr>
          <w:sz w:val="28"/>
          <w:szCs w:val="28"/>
        </w:rPr>
        <w:t xml:space="preserve"> вместо предусмотренного пунктом 2</w:t>
      </w:r>
      <w:r w:rsidR="00DF32B0">
        <w:rPr>
          <w:sz w:val="28"/>
          <w:szCs w:val="28"/>
        </w:rPr>
        <w:t>.2 настоящ</w:t>
      </w:r>
      <w:r w:rsidR="00662408">
        <w:rPr>
          <w:sz w:val="28"/>
          <w:szCs w:val="28"/>
        </w:rPr>
        <w:t>его Порядка</w:t>
      </w:r>
      <w:r w:rsidR="00DF32B0">
        <w:rPr>
          <w:sz w:val="28"/>
          <w:szCs w:val="28"/>
        </w:rPr>
        <w:t xml:space="preserve"> размещения</w:t>
      </w:r>
      <w:r w:rsidR="00A24AB8" w:rsidRPr="00A24AB8">
        <w:rPr>
          <w:sz w:val="28"/>
          <w:szCs w:val="28"/>
        </w:rPr>
        <w:t xml:space="preserve"> </w:t>
      </w:r>
      <w:r w:rsidR="00A24AB8">
        <w:rPr>
          <w:sz w:val="28"/>
          <w:szCs w:val="28"/>
        </w:rPr>
        <w:t>извещения</w:t>
      </w:r>
      <w:r w:rsidR="00A24AB8" w:rsidRPr="00E93D45">
        <w:rPr>
          <w:sz w:val="28"/>
          <w:szCs w:val="28"/>
        </w:rPr>
        <w:t xml:space="preserve"> о проведении аукциона</w:t>
      </w:r>
      <w:r w:rsidR="00DF32B0">
        <w:rPr>
          <w:sz w:val="28"/>
          <w:szCs w:val="28"/>
        </w:rPr>
        <w:t>.</w:t>
      </w:r>
    </w:p>
    <w:p w14:paraId="4336FE7D" w14:textId="77777777" w:rsidR="00326981" w:rsidRPr="00E93D45" w:rsidRDefault="00326981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lastRenderedPageBreak/>
        <w:t xml:space="preserve">2.4. В извещении о </w:t>
      </w:r>
      <w:r w:rsidR="00662408">
        <w:rPr>
          <w:sz w:val="28"/>
          <w:szCs w:val="28"/>
        </w:rPr>
        <w:t>проведении аукциона</w:t>
      </w:r>
      <w:r w:rsidRPr="00E93D45">
        <w:rPr>
          <w:sz w:val="28"/>
          <w:szCs w:val="28"/>
        </w:rPr>
        <w:t xml:space="preserve"> должны быть указаны следующие сведения: </w:t>
      </w:r>
    </w:p>
    <w:p w14:paraId="2FCDCD50" w14:textId="77777777" w:rsidR="00326981" w:rsidRDefault="00E3495C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наименование, </w:t>
      </w:r>
      <w:r w:rsidR="00326981" w:rsidRPr="00E93D45">
        <w:rPr>
          <w:sz w:val="28"/>
          <w:szCs w:val="28"/>
        </w:rPr>
        <w:t xml:space="preserve">почтовый адрес, адрес электронной почты и номер контактного телефона </w:t>
      </w:r>
      <w:r w:rsidR="002C5B7B">
        <w:rPr>
          <w:sz w:val="28"/>
          <w:szCs w:val="28"/>
        </w:rPr>
        <w:t>о</w:t>
      </w:r>
      <w:r w:rsidR="00326981" w:rsidRPr="00E93D45">
        <w:rPr>
          <w:sz w:val="28"/>
          <w:szCs w:val="28"/>
        </w:rPr>
        <w:t xml:space="preserve">рганизатора аукциона; </w:t>
      </w:r>
    </w:p>
    <w:p w14:paraId="054A4FFB" w14:textId="77777777" w:rsidR="000E7800" w:rsidRPr="003315D5" w:rsidRDefault="000E7800" w:rsidP="00F54A34">
      <w:pPr>
        <w:shd w:val="clear" w:color="auto" w:fill="FFFFFF"/>
        <w:spacing w:after="200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E93D45">
        <w:rPr>
          <w:sz w:val="28"/>
          <w:szCs w:val="28"/>
        </w:rPr>
        <w:t xml:space="preserve">        </w:t>
      </w:r>
      <w:r w:rsidRPr="00B31A98">
        <w:rPr>
          <w:sz w:val="28"/>
          <w:szCs w:val="28"/>
        </w:rPr>
        <w:t>2)</w:t>
      </w:r>
      <w:r w:rsidRPr="00B31A98">
        <w:rPr>
          <w:bCs/>
          <w:spacing w:val="2"/>
          <w:sz w:val="28"/>
          <w:szCs w:val="28"/>
        </w:rPr>
        <w:t xml:space="preserve"> описание предмета аукциона (лота):</w:t>
      </w:r>
      <w:r>
        <w:rPr>
          <w:bCs/>
          <w:spacing w:val="2"/>
          <w:sz w:val="28"/>
          <w:szCs w:val="28"/>
        </w:rPr>
        <w:t xml:space="preserve"> </w:t>
      </w:r>
      <w:r w:rsidRPr="003315D5">
        <w:rPr>
          <w:bCs/>
          <w:spacing w:val="2"/>
          <w:sz w:val="28"/>
          <w:szCs w:val="28"/>
        </w:rPr>
        <w:t>адрес</w:t>
      </w:r>
      <w:r>
        <w:rPr>
          <w:bCs/>
          <w:spacing w:val="2"/>
          <w:sz w:val="28"/>
          <w:szCs w:val="28"/>
        </w:rPr>
        <w:t>ные ориентиры</w:t>
      </w:r>
      <w:r w:rsidRPr="003315D5">
        <w:rPr>
          <w:bCs/>
          <w:spacing w:val="2"/>
          <w:sz w:val="28"/>
          <w:szCs w:val="28"/>
        </w:rPr>
        <w:t xml:space="preserve"> мест</w:t>
      </w:r>
      <w:r>
        <w:rPr>
          <w:bCs/>
          <w:spacing w:val="2"/>
          <w:sz w:val="28"/>
          <w:szCs w:val="28"/>
        </w:rPr>
        <w:t>а</w:t>
      </w:r>
      <w:r w:rsidRPr="003315D5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для установки </w:t>
      </w:r>
      <w:r w:rsidRPr="003315D5">
        <w:rPr>
          <w:bCs/>
          <w:spacing w:val="2"/>
          <w:sz w:val="28"/>
          <w:szCs w:val="28"/>
        </w:rPr>
        <w:t xml:space="preserve">рекламной конструкции, номер рекламной конструкции в схеме размещения рекламных конструкций, </w:t>
      </w:r>
      <w:r w:rsidR="00147D84">
        <w:rPr>
          <w:bCs/>
          <w:spacing w:val="2"/>
          <w:sz w:val="28"/>
          <w:szCs w:val="28"/>
        </w:rPr>
        <w:t xml:space="preserve">вид и (или) </w:t>
      </w:r>
      <w:r w:rsidRPr="00147D84">
        <w:rPr>
          <w:bCs/>
          <w:spacing w:val="2"/>
          <w:sz w:val="28"/>
          <w:szCs w:val="28"/>
        </w:rPr>
        <w:t xml:space="preserve">тип рекламной конструкции, </w:t>
      </w:r>
      <w:r>
        <w:rPr>
          <w:bCs/>
          <w:spacing w:val="2"/>
          <w:sz w:val="28"/>
          <w:szCs w:val="28"/>
        </w:rPr>
        <w:t xml:space="preserve">технические характеристики рекламной конструкции, установка которой возможна в соответствии со </w:t>
      </w:r>
      <w:r w:rsidRPr="00B31A98">
        <w:rPr>
          <w:bCs/>
          <w:spacing w:val="2"/>
          <w:sz w:val="28"/>
          <w:szCs w:val="28"/>
        </w:rPr>
        <w:t>схем</w:t>
      </w:r>
      <w:r>
        <w:rPr>
          <w:bCs/>
          <w:spacing w:val="2"/>
          <w:sz w:val="28"/>
          <w:szCs w:val="28"/>
        </w:rPr>
        <w:t>ой</w:t>
      </w:r>
      <w:r w:rsidRPr="00B31A98">
        <w:rPr>
          <w:bCs/>
          <w:spacing w:val="2"/>
          <w:sz w:val="28"/>
          <w:szCs w:val="28"/>
        </w:rPr>
        <w:t xml:space="preserve"> размещения рекламных конструкций </w:t>
      </w:r>
      <w:r>
        <w:rPr>
          <w:bCs/>
          <w:spacing w:val="2"/>
          <w:sz w:val="28"/>
          <w:szCs w:val="28"/>
        </w:rPr>
        <w:t xml:space="preserve">(в том числе </w:t>
      </w:r>
      <w:r w:rsidRPr="00147D84">
        <w:rPr>
          <w:bCs/>
          <w:spacing w:val="2"/>
          <w:sz w:val="28"/>
          <w:szCs w:val="28"/>
        </w:rPr>
        <w:t>общая площадь информационного поля/полей рекламной конструкции)</w:t>
      </w:r>
      <w:r w:rsidR="00147D84">
        <w:rPr>
          <w:bCs/>
          <w:spacing w:val="2"/>
          <w:sz w:val="28"/>
          <w:szCs w:val="28"/>
        </w:rPr>
        <w:t>;</w:t>
      </w:r>
    </w:p>
    <w:p w14:paraId="0EEB0277" w14:textId="77777777" w:rsidR="00BC0CFA" w:rsidRPr="00BC0CFA" w:rsidRDefault="000E7800" w:rsidP="00F54A34">
      <w:pPr>
        <w:ind w:firstLine="540"/>
        <w:jc w:val="both"/>
        <w:rPr>
          <w:sz w:val="28"/>
          <w:szCs w:val="28"/>
        </w:rPr>
      </w:pPr>
      <w:r w:rsidRPr="00BC0CFA">
        <w:rPr>
          <w:sz w:val="28"/>
          <w:szCs w:val="28"/>
        </w:rPr>
        <w:t>3) начальная (минима</w:t>
      </w:r>
      <w:r w:rsidR="00A24AB8">
        <w:rPr>
          <w:sz w:val="28"/>
          <w:szCs w:val="28"/>
        </w:rPr>
        <w:t>льная) цена предмета аукциона (</w:t>
      </w:r>
      <w:r w:rsidRPr="00BC0CFA">
        <w:rPr>
          <w:sz w:val="28"/>
          <w:szCs w:val="28"/>
        </w:rPr>
        <w:t>лота)</w:t>
      </w:r>
      <w:r w:rsidR="00A24AB8">
        <w:rPr>
          <w:sz w:val="28"/>
          <w:szCs w:val="28"/>
        </w:rPr>
        <w:t xml:space="preserve"> –</w:t>
      </w:r>
      <w:r w:rsidR="00AB3CA9" w:rsidRPr="0082734A">
        <w:rPr>
          <w:sz w:val="28"/>
          <w:szCs w:val="28"/>
        </w:rPr>
        <w:t>начальный</w:t>
      </w:r>
      <w:r w:rsidR="00A24AB8" w:rsidRPr="0082734A">
        <w:rPr>
          <w:sz w:val="28"/>
          <w:szCs w:val="28"/>
        </w:rPr>
        <w:t xml:space="preserve"> </w:t>
      </w:r>
      <w:r w:rsidR="00AB3CA9" w:rsidRPr="0082734A">
        <w:rPr>
          <w:sz w:val="28"/>
          <w:szCs w:val="28"/>
        </w:rPr>
        <w:t>(минимальный</w:t>
      </w:r>
      <w:r w:rsidR="00A24AB8" w:rsidRPr="0082734A">
        <w:rPr>
          <w:sz w:val="28"/>
          <w:szCs w:val="28"/>
        </w:rPr>
        <w:t xml:space="preserve">) </w:t>
      </w:r>
      <w:r w:rsidR="00AB3CA9" w:rsidRPr="0082734A">
        <w:rPr>
          <w:sz w:val="28"/>
          <w:szCs w:val="28"/>
        </w:rPr>
        <w:t>размер платы по договору на установку и эксплуатацию рекламной конструкции</w:t>
      </w:r>
      <w:r w:rsidRPr="0082734A">
        <w:rPr>
          <w:sz w:val="28"/>
          <w:szCs w:val="28"/>
        </w:rPr>
        <w:t>;</w:t>
      </w:r>
      <w:r w:rsidRPr="00BC0CFA">
        <w:rPr>
          <w:sz w:val="28"/>
          <w:szCs w:val="28"/>
        </w:rPr>
        <w:t xml:space="preserve"> </w:t>
      </w:r>
    </w:p>
    <w:p w14:paraId="68CA3E22" w14:textId="77777777" w:rsidR="000E7800" w:rsidRPr="00BC0CFA" w:rsidRDefault="00BC0CFA" w:rsidP="00F54A34">
      <w:pPr>
        <w:ind w:firstLine="540"/>
        <w:jc w:val="both"/>
        <w:rPr>
          <w:sz w:val="28"/>
          <w:szCs w:val="28"/>
        </w:rPr>
      </w:pPr>
      <w:r w:rsidRPr="00BC0CFA">
        <w:rPr>
          <w:sz w:val="28"/>
          <w:szCs w:val="28"/>
        </w:rPr>
        <w:t xml:space="preserve">4) </w:t>
      </w:r>
      <w:r w:rsidRPr="00BC0CFA">
        <w:rPr>
          <w:bCs/>
          <w:spacing w:val="2"/>
          <w:sz w:val="28"/>
          <w:szCs w:val="28"/>
        </w:rPr>
        <w:t>наименование и адрес электронной торговой площадки в информационно-коммуникационной сети «Интернет», на которой будет проводиться аукцион;</w:t>
      </w:r>
      <w:r w:rsidRPr="00BC0CFA">
        <w:rPr>
          <w:sz w:val="28"/>
          <w:szCs w:val="28"/>
        </w:rPr>
        <w:t xml:space="preserve"> </w:t>
      </w:r>
    </w:p>
    <w:p w14:paraId="31BE9351" w14:textId="77777777" w:rsidR="000E7800" w:rsidRPr="000E7800" w:rsidRDefault="000E7800" w:rsidP="00F54A34">
      <w:pPr>
        <w:ind w:firstLine="540"/>
        <w:jc w:val="both"/>
        <w:rPr>
          <w:sz w:val="28"/>
          <w:szCs w:val="28"/>
        </w:rPr>
      </w:pPr>
      <w:r w:rsidRPr="000E7800">
        <w:rPr>
          <w:sz w:val="28"/>
          <w:szCs w:val="28"/>
        </w:rPr>
        <w:t>5) срок действия договора</w:t>
      </w:r>
      <w:r w:rsidR="00BC0CFA" w:rsidRPr="00BC0CFA">
        <w:rPr>
          <w:sz w:val="28"/>
          <w:szCs w:val="28"/>
        </w:rPr>
        <w:t xml:space="preserve"> на установку и эксплуатацию рекламной конструкции</w:t>
      </w:r>
      <w:r w:rsidRPr="000E7800">
        <w:rPr>
          <w:sz w:val="28"/>
          <w:szCs w:val="28"/>
        </w:rPr>
        <w:t>;</w:t>
      </w:r>
    </w:p>
    <w:p w14:paraId="772652A7" w14:textId="77777777" w:rsidR="00147D84" w:rsidRDefault="00BC0CFA" w:rsidP="00F54A34">
      <w:pPr>
        <w:ind w:firstLine="540"/>
        <w:jc w:val="both"/>
        <w:rPr>
          <w:sz w:val="28"/>
          <w:szCs w:val="28"/>
        </w:rPr>
      </w:pPr>
      <w:r w:rsidRPr="00BC0CFA">
        <w:rPr>
          <w:sz w:val="28"/>
          <w:szCs w:val="28"/>
        </w:rPr>
        <w:t>6) порядок, место, дат</w:t>
      </w:r>
      <w:r w:rsidR="00147D84">
        <w:rPr>
          <w:sz w:val="28"/>
          <w:szCs w:val="28"/>
        </w:rPr>
        <w:t>а</w:t>
      </w:r>
      <w:r w:rsidRPr="00BC0CFA">
        <w:rPr>
          <w:sz w:val="28"/>
          <w:szCs w:val="28"/>
        </w:rPr>
        <w:t xml:space="preserve"> начала и дат</w:t>
      </w:r>
      <w:r w:rsidR="00147D84">
        <w:rPr>
          <w:sz w:val="28"/>
          <w:szCs w:val="28"/>
        </w:rPr>
        <w:t>а</w:t>
      </w:r>
      <w:r w:rsidRPr="00BC0CFA">
        <w:rPr>
          <w:sz w:val="28"/>
          <w:szCs w:val="28"/>
        </w:rPr>
        <w:t xml:space="preserve"> и время окончания срока подачи заявок на участие в аукционе. </w:t>
      </w:r>
    </w:p>
    <w:p w14:paraId="143DD4C5" w14:textId="77777777" w:rsidR="00BC0CFA" w:rsidRPr="00BC0CFA" w:rsidRDefault="00BC0CFA" w:rsidP="00F54A34">
      <w:pPr>
        <w:ind w:firstLine="540"/>
        <w:jc w:val="both"/>
        <w:rPr>
          <w:sz w:val="28"/>
          <w:szCs w:val="28"/>
        </w:rPr>
      </w:pPr>
      <w:r w:rsidRPr="00BC0CFA">
        <w:rPr>
          <w:sz w:val="28"/>
          <w:szCs w:val="28"/>
        </w:rPr>
        <w:t xml:space="preserve">При этом датой начала срока подачи заявок на участие в аукционе является день, следующий за днем размещения </w:t>
      </w:r>
      <w:r w:rsidRPr="00BC0CFA">
        <w:rPr>
          <w:bCs/>
          <w:spacing w:val="2"/>
          <w:sz w:val="28"/>
          <w:szCs w:val="28"/>
        </w:rPr>
        <w:t xml:space="preserve">на Официальном сайте и на электронной торговой площадке </w:t>
      </w:r>
      <w:r w:rsidRPr="00BC0CFA">
        <w:rPr>
          <w:sz w:val="28"/>
          <w:szCs w:val="28"/>
        </w:rPr>
        <w:t>извещения о проведении аукциона;</w:t>
      </w:r>
    </w:p>
    <w:p w14:paraId="23184609" w14:textId="77777777" w:rsidR="000E7800" w:rsidRPr="000E7800" w:rsidRDefault="000300D9" w:rsidP="00F54A34">
      <w:pPr>
        <w:ind w:firstLine="540"/>
        <w:jc w:val="both"/>
        <w:rPr>
          <w:sz w:val="28"/>
          <w:szCs w:val="28"/>
        </w:rPr>
      </w:pPr>
      <w:r w:rsidRPr="000F326D">
        <w:rPr>
          <w:sz w:val="28"/>
          <w:szCs w:val="28"/>
        </w:rPr>
        <w:t>7</w:t>
      </w:r>
      <w:r w:rsidR="00BC0CFA" w:rsidRPr="000F326D">
        <w:rPr>
          <w:sz w:val="28"/>
          <w:szCs w:val="28"/>
        </w:rPr>
        <w:t>) требования к содержанию, составу и форме заявки на участие в аукционе;</w:t>
      </w:r>
      <w:r w:rsidR="00BC0CFA" w:rsidRPr="00BC0CFA">
        <w:rPr>
          <w:sz w:val="28"/>
          <w:szCs w:val="28"/>
        </w:rPr>
        <w:t xml:space="preserve"> </w:t>
      </w:r>
    </w:p>
    <w:p w14:paraId="75439125" w14:textId="77777777" w:rsidR="000E7800" w:rsidRPr="000E7800" w:rsidRDefault="000300D9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7800" w:rsidRPr="000E7800">
        <w:rPr>
          <w:sz w:val="28"/>
          <w:szCs w:val="28"/>
        </w:rPr>
        <w:t>) дат</w:t>
      </w:r>
      <w:r w:rsidR="00147D84">
        <w:rPr>
          <w:sz w:val="28"/>
          <w:szCs w:val="28"/>
        </w:rPr>
        <w:t>а</w:t>
      </w:r>
      <w:r w:rsidR="000E7800" w:rsidRPr="000E7800">
        <w:rPr>
          <w:sz w:val="28"/>
          <w:szCs w:val="28"/>
        </w:rPr>
        <w:t xml:space="preserve"> начала рассмотрения заявок на участие в аукционе</w:t>
      </w:r>
      <w:r w:rsidR="00BC0CFA" w:rsidRPr="00BC0CFA">
        <w:rPr>
          <w:sz w:val="28"/>
          <w:szCs w:val="28"/>
        </w:rPr>
        <w:t>, дату окончания рассмотрения заявок на участие в аукционе</w:t>
      </w:r>
      <w:r w:rsidR="000E7800" w:rsidRPr="000E7800">
        <w:rPr>
          <w:sz w:val="28"/>
          <w:szCs w:val="28"/>
        </w:rPr>
        <w:t>;</w:t>
      </w:r>
    </w:p>
    <w:p w14:paraId="3C243C64" w14:textId="77777777" w:rsidR="000E7800" w:rsidRPr="000E7800" w:rsidRDefault="000300D9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7800" w:rsidRPr="000E7800">
        <w:rPr>
          <w:sz w:val="28"/>
          <w:szCs w:val="28"/>
        </w:rPr>
        <w:t>) величин</w:t>
      </w:r>
      <w:r w:rsidR="00147D84">
        <w:rPr>
          <w:sz w:val="28"/>
          <w:szCs w:val="28"/>
        </w:rPr>
        <w:t>а</w:t>
      </w:r>
      <w:r w:rsidR="000E7800" w:rsidRPr="000E7800">
        <w:rPr>
          <w:sz w:val="28"/>
          <w:szCs w:val="28"/>
        </w:rPr>
        <w:t xml:space="preserve"> повышения начальной цены </w:t>
      </w:r>
      <w:r w:rsidR="00BC0CFA" w:rsidRPr="00BC0CFA">
        <w:rPr>
          <w:sz w:val="28"/>
          <w:szCs w:val="28"/>
        </w:rPr>
        <w:t xml:space="preserve">предмета аукциона (лота) </w:t>
      </w:r>
      <w:r w:rsidR="000E7800" w:rsidRPr="000E7800">
        <w:rPr>
          <w:sz w:val="28"/>
          <w:szCs w:val="28"/>
        </w:rPr>
        <w:t>(</w:t>
      </w:r>
      <w:r w:rsidR="00BC0CFA" w:rsidRPr="00BC0CFA">
        <w:rPr>
          <w:sz w:val="28"/>
          <w:szCs w:val="28"/>
        </w:rPr>
        <w:t>«</w:t>
      </w:r>
      <w:r w:rsidR="000E7800" w:rsidRPr="000E7800">
        <w:rPr>
          <w:sz w:val="28"/>
          <w:szCs w:val="28"/>
        </w:rPr>
        <w:t>шаг аукциона</w:t>
      </w:r>
      <w:r w:rsidR="00BC0CFA" w:rsidRPr="00BC0CFA">
        <w:rPr>
          <w:sz w:val="28"/>
          <w:szCs w:val="28"/>
        </w:rPr>
        <w:t>»</w:t>
      </w:r>
      <w:r w:rsidR="000E7800" w:rsidRPr="000E7800">
        <w:rPr>
          <w:sz w:val="28"/>
          <w:szCs w:val="28"/>
        </w:rPr>
        <w:t>);</w:t>
      </w:r>
    </w:p>
    <w:p w14:paraId="552D9D39" w14:textId="77777777" w:rsidR="000E7800" w:rsidRPr="000E7800" w:rsidRDefault="000E7800" w:rsidP="00F54A34">
      <w:pPr>
        <w:ind w:firstLine="540"/>
        <w:jc w:val="both"/>
        <w:rPr>
          <w:sz w:val="28"/>
          <w:szCs w:val="28"/>
        </w:rPr>
      </w:pPr>
      <w:r w:rsidRPr="000E7800">
        <w:rPr>
          <w:sz w:val="28"/>
          <w:szCs w:val="28"/>
        </w:rPr>
        <w:t>1</w:t>
      </w:r>
      <w:r w:rsidR="000300D9">
        <w:rPr>
          <w:sz w:val="28"/>
          <w:szCs w:val="28"/>
        </w:rPr>
        <w:t>0</w:t>
      </w:r>
      <w:r w:rsidRPr="000E7800">
        <w:rPr>
          <w:sz w:val="28"/>
          <w:szCs w:val="28"/>
        </w:rPr>
        <w:t>) дат</w:t>
      </w:r>
      <w:r w:rsidR="00147D84">
        <w:rPr>
          <w:sz w:val="28"/>
          <w:szCs w:val="28"/>
        </w:rPr>
        <w:t>а</w:t>
      </w:r>
      <w:r w:rsidRPr="000E7800">
        <w:rPr>
          <w:sz w:val="28"/>
          <w:szCs w:val="28"/>
        </w:rPr>
        <w:t xml:space="preserve"> и время начала проведения аукциона</w:t>
      </w:r>
      <w:r w:rsidR="00BC0CFA">
        <w:rPr>
          <w:sz w:val="28"/>
          <w:szCs w:val="28"/>
        </w:rPr>
        <w:t xml:space="preserve"> на установку и </w:t>
      </w:r>
      <w:r w:rsidR="00BC0CFA" w:rsidRPr="00BC0CFA">
        <w:rPr>
          <w:sz w:val="28"/>
          <w:szCs w:val="28"/>
        </w:rPr>
        <w:t>эксплуатацию рекламной конструкции, порядок проведения аукциона</w:t>
      </w:r>
      <w:r w:rsidRPr="000E7800">
        <w:rPr>
          <w:sz w:val="28"/>
          <w:szCs w:val="28"/>
        </w:rPr>
        <w:t>;</w:t>
      </w:r>
    </w:p>
    <w:p w14:paraId="51F565D4" w14:textId="77777777" w:rsidR="000E7800" w:rsidRPr="000E7800" w:rsidRDefault="000E7800" w:rsidP="00F54A34">
      <w:pPr>
        <w:ind w:firstLine="540"/>
        <w:jc w:val="both"/>
        <w:rPr>
          <w:sz w:val="28"/>
          <w:szCs w:val="28"/>
        </w:rPr>
      </w:pPr>
      <w:r w:rsidRPr="000E7800">
        <w:rPr>
          <w:sz w:val="28"/>
          <w:szCs w:val="28"/>
        </w:rPr>
        <w:t>1</w:t>
      </w:r>
      <w:r w:rsidR="000300D9">
        <w:rPr>
          <w:sz w:val="28"/>
          <w:szCs w:val="28"/>
        </w:rPr>
        <w:t>1</w:t>
      </w:r>
      <w:r w:rsidRPr="000E7800">
        <w:rPr>
          <w:sz w:val="28"/>
          <w:szCs w:val="28"/>
        </w:rPr>
        <w:t>) сроки и порядок оплаты по договору</w:t>
      </w:r>
      <w:r w:rsidR="00BC0CFA" w:rsidRPr="00827C3C">
        <w:rPr>
          <w:sz w:val="28"/>
          <w:szCs w:val="28"/>
        </w:rPr>
        <w:t xml:space="preserve"> на установку и эксплуатацию рекламной конструкции</w:t>
      </w:r>
      <w:r w:rsidRPr="000E7800">
        <w:rPr>
          <w:sz w:val="28"/>
          <w:szCs w:val="28"/>
        </w:rPr>
        <w:t>;</w:t>
      </w:r>
    </w:p>
    <w:p w14:paraId="4E5052DA" w14:textId="77777777" w:rsidR="000E7800" w:rsidRPr="000E7800" w:rsidRDefault="000E7800" w:rsidP="00F54A34">
      <w:pPr>
        <w:ind w:firstLine="540"/>
        <w:jc w:val="both"/>
        <w:rPr>
          <w:sz w:val="28"/>
          <w:szCs w:val="28"/>
        </w:rPr>
      </w:pPr>
      <w:r w:rsidRPr="000E7800">
        <w:rPr>
          <w:sz w:val="28"/>
          <w:szCs w:val="28"/>
        </w:rPr>
        <w:t>1</w:t>
      </w:r>
      <w:r w:rsidR="000300D9">
        <w:rPr>
          <w:sz w:val="28"/>
          <w:szCs w:val="28"/>
        </w:rPr>
        <w:t>2</w:t>
      </w:r>
      <w:r w:rsidRPr="000E7800">
        <w:rPr>
          <w:sz w:val="28"/>
          <w:szCs w:val="28"/>
        </w:rPr>
        <w:t>) срок, в течение которого организатор аукциона вправе отказаться от проведения аукциона;</w:t>
      </w:r>
    </w:p>
    <w:p w14:paraId="7A87510E" w14:textId="77777777" w:rsidR="000E7800" w:rsidRPr="00827C3C" w:rsidRDefault="000E7800" w:rsidP="00F54A34">
      <w:pPr>
        <w:ind w:firstLine="540"/>
        <w:jc w:val="both"/>
        <w:rPr>
          <w:sz w:val="28"/>
          <w:szCs w:val="28"/>
        </w:rPr>
      </w:pPr>
      <w:r w:rsidRPr="000E7800">
        <w:rPr>
          <w:sz w:val="28"/>
          <w:szCs w:val="28"/>
        </w:rPr>
        <w:t>1</w:t>
      </w:r>
      <w:r w:rsidR="000300D9">
        <w:rPr>
          <w:sz w:val="28"/>
          <w:szCs w:val="28"/>
        </w:rPr>
        <w:t>3</w:t>
      </w:r>
      <w:r w:rsidRPr="000E7800">
        <w:rPr>
          <w:sz w:val="28"/>
          <w:szCs w:val="28"/>
        </w:rPr>
        <w:t>) срок, в течение которого должен быть подписан проект договора</w:t>
      </w:r>
      <w:r w:rsidR="00BC0CFA" w:rsidRPr="00827C3C">
        <w:rPr>
          <w:sz w:val="28"/>
          <w:szCs w:val="28"/>
        </w:rPr>
        <w:t xml:space="preserve"> на установку и эксплуатацию рекламной конструкции;</w:t>
      </w:r>
    </w:p>
    <w:p w14:paraId="343D7A73" w14:textId="77777777" w:rsidR="000329DD" w:rsidRPr="00827C3C" w:rsidRDefault="00BC0CFA" w:rsidP="00F54A34">
      <w:pPr>
        <w:shd w:val="clear" w:color="auto" w:fill="FFFFFF"/>
        <w:ind w:firstLine="567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827C3C">
        <w:rPr>
          <w:bCs/>
          <w:spacing w:val="2"/>
          <w:sz w:val="28"/>
          <w:szCs w:val="28"/>
        </w:rPr>
        <w:t>1</w:t>
      </w:r>
      <w:r w:rsidR="000300D9">
        <w:rPr>
          <w:bCs/>
          <w:spacing w:val="2"/>
          <w:sz w:val="28"/>
          <w:szCs w:val="28"/>
        </w:rPr>
        <w:t>4</w:t>
      </w:r>
      <w:r w:rsidRPr="00827C3C">
        <w:rPr>
          <w:bCs/>
          <w:spacing w:val="2"/>
          <w:sz w:val="28"/>
          <w:szCs w:val="28"/>
        </w:rPr>
        <w:t xml:space="preserve">) </w:t>
      </w:r>
      <w:r w:rsidR="00C378CB" w:rsidRPr="00827C3C">
        <w:rPr>
          <w:bCs/>
          <w:spacing w:val="2"/>
          <w:sz w:val="28"/>
          <w:szCs w:val="28"/>
        </w:rPr>
        <w:t>проект</w:t>
      </w:r>
      <w:r w:rsidRPr="00827C3C">
        <w:rPr>
          <w:sz w:val="28"/>
          <w:szCs w:val="28"/>
        </w:rPr>
        <w:t xml:space="preserve"> договора </w:t>
      </w:r>
      <w:r w:rsidRPr="00827C3C">
        <w:rPr>
          <w:bCs/>
          <w:spacing w:val="2"/>
          <w:sz w:val="28"/>
          <w:szCs w:val="28"/>
        </w:rPr>
        <w:t>на установку и эксплуатацию рекламной конструкции</w:t>
      </w:r>
      <w:r w:rsidR="00C378CB" w:rsidRPr="00827C3C">
        <w:rPr>
          <w:bCs/>
          <w:spacing w:val="2"/>
          <w:sz w:val="28"/>
          <w:szCs w:val="28"/>
        </w:rPr>
        <w:t>;</w:t>
      </w:r>
    </w:p>
    <w:p w14:paraId="358F6B10" w14:textId="77777777" w:rsidR="00827C3C" w:rsidRPr="00827C3C" w:rsidRDefault="00827C3C" w:rsidP="00F54A34">
      <w:pPr>
        <w:ind w:firstLine="540"/>
        <w:jc w:val="both"/>
        <w:rPr>
          <w:sz w:val="28"/>
          <w:szCs w:val="28"/>
        </w:rPr>
      </w:pPr>
      <w:r w:rsidRPr="00827C3C">
        <w:rPr>
          <w:sz w:val="28"/>
          <w:szCs w:val="28"/>
        </w:rPr>
        <w:t>1</w:t>
      </w:r>
      <w:r w:rsidR="000300D9">
        <w:rPr>
          <w:sz w:val="28"/>
          <w:szCs w:val="28"/>
        </w:rPr>
        <w:t>5</w:t>
      </w:r>
      <w:r w:rsidRPr="00827C3C">
        <w:rPr>
          <w:sz w:val="28"/>
          <w:szCs w:val="28"/>
        </w:rPr>
        <w:t>) порядок и срок отзыва заявок на участие в аукционе, установленный в соответствии с требованиями настоящего Порядка;</w:t>
      </w:r>
    </w:p>
    <w:p w14:paraId="5A0B241F" w14:textId="77777777" w:rsidR="00827C3C" w:rsidRPr="00827C3C" w:rsidRDefault="00827C3C" w:rsidP="00F54A34">
      <w:pPr>
        <w:ind w:firstLine="540"/>
        <w:jc w:val="both"/>
        <w:rPr>
          <w:sz w:val="28"/>
          <w:szCs w:val="28"/>
        </w:rPr>
      </w:pPr>
      <w:r w:rsidRPr="00827C3C">
        <w:rPr>
          <w:sz w:val="28"/>
          <w:szCs w:val="28"/>
        </w:rPr>
        <w:t>1</w:t>
      </w:r>
      <w:r w:rsidR="000300D9">
        <w:rPr>
          <w:sz w:val="28"/>
          <w:szCs w:val="28"/>
        </w:rPr>
        <w:t>6</w:t>
      </w:r>
      <w:r w:rsidRPr="00827C3C">
        <w:rPr>
          <w:sz w:val="28"/>
          <w:szCs w:val="28"/>
        </w:rPr>
        <w:t xml:space="preserve">) формы, порядок, даты начала и окончания предоставления </w:t>
      </w:r>
      <w:r w:rsidR="00346A72" w:rsidRPr="00147D84">
        <w:rPr>
          <w:sz w:val="28"/>
          <w:szCs w:val="28"/>
        </w:rPr>
        <w:t xml:space="preserve">заявителям </w:t>
      </w:r>
      <w:r w:rsidRPr="00827C3C">
        <w:rPr>
          <w:sz w:val="28"/>
          <w:szCs w:val="28"/>
        </w:rPr>
        <w:t>разъяснений положений извещения о проведении аукциона, устанавливаемые в соответствии с требованиями настоящего Порядка;</w:t>
      </w:r>
    </w:p>
    <w:p w14:paraId="787594E5" w14:textId="77777777" w:rsidR="00BC0CFA" w:rsidRDefault="00827C3C" w:rsidP="00F54A34">
      <w:pPr>
        <w:ind w:firstLine="540"/>
        <w:jc w:val="both"/>
        <w:rPr>
          <w:sz w:val="28"/>
          <w:szCs w:val="28"/>
        </w:rPr>
      </w:pPr>
      <w:r w:rsidRPr="00827C3C">
        <w:rPr>
          <w:sz w:val="28"/>
          <w:szCs w:val="28"/>
        </w:rPr>
        <w:t>1</w:t>
      </w:r>
      <w:r w:rsidR="000300D9">
        <w:rPr>
          <w:sz w:val="28"/>
          <w:szCs w:val="28"/>
        </w:rPr>
        <w:t>7</w:t>
      </w:r>
      <w:r w:rsidRPr="00827C3C">
        <w:rPr>
          <w:sz w:val="28"/>
          <w:szCs w:val="28"/>
        </w:rPr>
        <w:t xml:space="preserve">) размер обеспечения исполнения договора на установку и эксплуатацию рекламной конструкции, срок и порядок его предоставления </w:t>
      </w:r>
      <w:r w:rsidRPr="00827C3C">
        <w:rPr>
          <w:sz w:val="28"/>
          <w:szCs w:val="28"/>
        </w:rPr>
        <w:lastRenderedPageBreak/>
        <w:t>в случае, если организатором аукциона установлено требование об обеспечении исполнения договора на установку и эксплуатацию рекламной конструкции</w:t>
      </w:r>
      <w:r>
        <w:rPr>
          <w:sz w:val="28"/>
          <w:szCs w:val="28"/>
        </w:rPr>
        <w:t>.</w:t>
      </w:r>
    </w:p>
    <w:p w14:paraId="51DE1B03" w14:textId="77777777" w:rsidR="00EC3BE0" w:rsidRPr="00E93D45" w:rsidRDefault="00EC3BE0" w:rsidP="00F54A34">
      <w:pPr>
        <w:shd w:val="clear" w:color="auto" w:fill="FFFFFF"/>
        <w:spacing w:after="200"/>
        <w:ind w:firstLine="567"/>
        <w:contextualSpacing/>
        <w:jc w:val="both"/>
        <w:textAlignment w:val="baseline"/>
        <w:rPr>
          <w:sz w:val="28"/>
          <w:szCs w:val="28"/>
        </w:rPr>
      </w:pPr>
      <w:r w:rsidRPr="00E93D45">
        <w:rPr>
          <w:sz w:val="28"/>
          <w:szCs w:val="28"/>
        </w:rPr>
        <w:t xml:space="preserve">2.5. Организатором аукциона в извещении </w:t>
      </w:r>
      <w:r w:rsidR="000300D9">
        <w:rPr>
          <w:sz w:val="28"/>
          <w:szCs w:val="28"/>
        </w:rPr>
        <w:t xml:space="preserve">о проведении </w:t>
      </w:r>
      <w:r w:rsidRPr="00E93D45">
        <w:rPr>
          <w:sz w:val="28"/>
          <w:szCs w:val="28"/>
        </w:rPr>
        <w:t>аукцион</w:t>
      </w:r>
      <w:r w:rsidR="000300D9">
        <w:rPr>
          <w:sz w:val="28"/>
          <w:szCs w:val="28"/>
        </w:rPr>
        <w:t>а</w:t>
      </w:r>
      <w:r w:rsidRPr="00E93D45">
        <w:rPr>
          <w:sz w:val="28"/>
          <w:szCs w:val="28"/>
        </w:rPr>
        <w:t xml:space="preserve"> устанавливается требование о внесении задатка, размер задатка, срок и порядок внесения задатка, реквизиты счета для перечисления задатка.</w:t>
      </w:r>
    </w:p>
    <w:p w14:paraId="50BF2BD0" w14:textId="77777777" w:rsidR="00EC3BE0" w:rsidRPr="00E93D45" w:rsidRDefault="00EC3BE0" w:rsidP="00F54A34">
      <w:pPr>
        <w:shd w:val="clear" w:color="auto" w:fill="FFFFFF"/>
        <w:spacing w:after="200"/>
        <w:ind w:firstLine="567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E93D45">
        <w:rPr>
          <w:bCs/>
          <w:spacing w:val="2"/>
          <w:sz w:val="28"/>
          <w:szCs w:val="28"/>
        </w:rPr>
        <w:t xml:space="preserve">Размер </w:t>
      </w:r>
      <w:r w:rsidRPr="00D71E22">
        <w:rPr>
          <w:bCs/>
          <w:spacing w:val="2"/>
          <w:sz w:val="28"/>
          <w:szCs w:val="28"/>
        </w:rPr>
        <w:t xml:space="preserve">задатка </w:t>
      </w:r>
      <w:r w:rsidR="00346A72">
        <w:rPr>
          <w:bCs/>
          <w:spacing w:val="2"/>
          <w:sz w:val="28"/>
          <w:szCs w:val="28"/>
        </w:rPr>
        <w:t xml:space="preserve">устанавливается организатором аукциона в размере от </w:t>
      </w:r>
      <w:r w:rsidRPr="00D71E22">
        <w:rPr>
          <w:bCs/>
          <w:spacing w:val="2"/>
          <w:sz w:val="28"/>
          <w:szCs w:val="28"/>
        </w:rPr>
        <w:t>5</w:t>
      </w:r>
      <w:r w:rsidR="00346A72">
        <w:rPr>
          <w:bCs/>
          <w:spacing w:val="2"/>
          <w:sz w:val="28"/>
          <w:szCs w:val="28"/>
        </w:rPr>
        <w:t xml:space="preserve">% до 20% </w:t>
      </w:r>
      <w:r w:rsidRPr="00E93D45">
        <w:rPr>
          <w:bCs/>
          <w:spacing w:val="2"/>
          <w:sz w:val="28"/>
          <w:szCs w:val="28"/>
        </w:rPr>
        <w:t xml:space="preserve">от </w:t>
      </w:r>
      <w:r w:rsidRPr="00E93D45">
        <w:rPr>
          <w:rFonts w:eastAsia="Calibri"/>
          <w:bCs/>
          <w:sz w:val="28"/>
          <w:szCs w:val="28"/>
        </w:rPr>
        <w:t>начальной (минимальной) цены предмета аукциона (лота).</w:t>
      </w:r>
    </w:p>
    <w:p w14:paraId="5100AFB7" w14:textId="77777777" w:rsidR="00AB3CA9" w:rsidRDefault="00AB3CA9" w:rsidP="00F54A34">
      <w:pPr>
        <w:shd w:val="clear" w:color="auto" w:fill="FFFFFF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EC3BE0" w:rsidRPr="00E93D45">
        <w:rPr>
          <w:sz w:val="28"/>
          <w:szCs w:val="28"/>
        </w:rPr>
        <w:t xml:space="preserve"> если заявителем подана заявка на участие в аукционе в соответствии с требованиями </w:t>
      </w:r>
      <w:r w:rsidR="00B34E52">
        <w:rPr>
          <w:sz w:val="28"/>
          <w:szCs w:val="28"/>
        </w:rPr>
        <w:t>и</w:t>
      </w:r>
      <w:r w:rsidR="00EC3BE0" w:rsidRPr="00E93D45">
        <w:rPr>
          <w:sz w:val="28"/>
          <w:szCs w:val="28"/>
        </w:rPr>
        <w:t xml:space="preserve">звещения </w:t>
      </w:r>
      <w:r w:rsidR="00346A72">
        <w:rPr>
          <w:sz w:val="28"/>
          <w:szCs w:val="28"/>
        </w:rPr>
        <w:t xml:space="preserve">о проведении </w:t>
      </w:r>
      <w:r w:rsidR="00EC3BE0" w:rsidRPr="00E93D45">
        <w:rPr>
          <w:sz w:val="28"/>
          <w:szCs w:val="28"/>
        </w:rPr>
        <w:t>аукцион</w:t>
      </w:r>
      <w:r w:rsidR="00346A72">
        <w:rPr>
          <w:sz w:val="28"/>
          <w:szCs w:val="28"/>
        </w:rPr>
        <w:t>а</w:t>
      </w:r>
      <w:r w:rsidR="00EC3BE0" w:rsidRPr="00E93D45">
        <w:rPr>
          <w:sz w:val="28"/>
          <w:szCs w:val="28"/>
        </w:rPr>
        <w:t xml:space="preserve">, соглашение о задатке между </w:t>
      </w:r>
      <w:r w:rsidR="00346A72">
        <w:rPr>
          <w:sz w:val="28"/>
          <w:szCs w:val="28"/>
        </w:rPr>
        <w:t>о</w:t>
      </w:r>
      <w:r w:rsidR="00EC3BE0" w:rsidRPr="00E93D45">
        <w:rPr>
          <w:sz w:val="28"/>
          <w:szCs w:val="28"/>
        </w:rPr>
        <w:t xml:space="preserve">рганизатором аукциона и заявителем считается совершенным в письменной форме. </w:t>
      </w:r>
    </w:p>
    <w:p w14:paraId="2261E190" w14:textId="77777777" w:rsidR="00346A72" w:rsidRPr="006E0C93" w:rsidRDefault="00EC3BE0" w:rsidP="00F54A34">
      <w:pPr>
        <w:shd w:val="clear" w:color="auto" w:fill="FFFFFF"/>
        <w:ind w:firstLine="567"/>
        <w:contextualSpacing/>
        <w:jc w:val="both"/>
        <w:textAlignment w:val="baseline"/>
        <w:rPr>
          <w:sz w:val="28"/>
          <w:szCs w:val="28"/>
        </w:rPr>
      </w:pPr>
      <w:r w:rsidRPr="00E93D45">
        <w:rPr>
          <w:sz w:val="28"/>
          <w:szCs w:val="28"/>
        </w:rPr>
        <w:t xml:space="preserve">Установление требования об обязательном заключении договора задатка между </w:t>
      </w:r>
      <w:r w:rsidR="00346A72">
        <w:rPr>
          <w:sz w:val="28"/>
          <w:szCs w:val="28"/>
        </w:rPr>
        <w:t>о</w:t>
      </w:r>
      <w:r w:rsidRPr="00E93D45">
        <w:rPr>
          <w:sz w:val="28"/>
          <w:szCs w:val="28"/>
        </w:rPr>
        <w:t>рганизатором аукциона и заявителем не допускается</w:t>
      </w:r>
      <w:r w:rsidR="00B34E52">
        <w:rPr>
          <w:sz w:val="28"/>
          <w:szCs w:val="28"/>
        </w:rPr>
        <w:t>.</w:t>
      </w:r>
    </w:p>
    <w:p w14:paraId="2017223D" w14:textId="77777777" w:rsidR="00147D84" w:rsidRDefault="006E0C93" w:rsidP="00F54A34">
      <w:pPr>
        <w:pStyle w:val="af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E0C93">
        <w:rPr>
          <w:sz w:val="28"/>
          <w:szCs w:val="28"/>
        </w:rPr>
        <w:t xml:space="preserve">2.6. Организатор аукциона вправе принять решение о внесении изменений в извещение о проведении аукциона не позднее чем за 5 дней до даты окончания срока подачи заявок на участие в аукционе. </w:t>
      </w:r>
    </w:p>
    <w:p w14:paraId="3289383B" w14:textId="77777777" w:rsidR="006E0C93" w:rsidRDefault="00AB3CA9" w:rsidP="00F54A34">
      <w:pPr>
        <w:pStyle w:val="af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срок не позднее</w:t>
      </w:r>
      <w:r w:rsidR="006E0C93" w:rsidRPr="006E0C93">
        <w:rPr>
          <w:sz w:val="28"/>
          <w:szCs w:val="28"/>
        </w:rPr>
        <w:t xml:space="preserve"> одного рабочего дня с даты принятия указанного решения такие изменения размещаются организатором аукциона либо</w:t>
      </w:r>
      <w:r w:rsidR="006E0C93">
        <w:rPr>
          <w:sz w:val="28"/>
          <w:szCs w:val="28"/>
        </w:rPr>
        <w:t xml:space="preserve"> </w:t>
      </w:r>
      <w:r w:rsidR="006E0C93" w:rsidRPr="006E0C93">
        <w:rPr>
          <w:sz w:val="28"/>
          <w:szCs w:val="28"/>
        </w:rPr>
        <w:t xml:space="preserve">специализированной организацией на Официальном сайте и на электронной торговой площадке. </w:t>
      </w:r>
    </w:p>
    <w:p w14:paraId="553F0081" w14:textId="77777777" w:rsidR="006E0C93" w:rsidRPr="006E0C93" w:rsidRDefault="006E0C93" w:rsidP="00F54A34">
      <w:pPr>
        <w:pStyle w:val="af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E0C93">
        <w:rPr>
          <w:sz w:val="28"/>
          <w:szCs w:val="28"/>
        </w:rPr>
        <w:t>При этом срок подачи заявок на участие в аукционе должен быть продлен таким образом, чтобы с даты размещения на Официальном сайте и на электронной торговой площадке внесенных изменений в извещение о проведении аукциона до даты окончания подачи заявок на участие в аукционе он составлял не менее 15 дней. Изменение предмета аукциона не допускается.</w:t>
      </w:r>
    </w:p>
    <w:p w14:paraId="6D03433B" w14:textId="77777777" w:rsidR="006E0C93" w:rsidRDefault="006E0C93" w:rsidP="00F54A34">
      <w:pPr>
        <w:pStyle w:val="af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E0C93">
        <w:rPr>
          <w:sz w:val="28"/>
          <w:szCs w:val="28"/>
        </w:rPr>
        <w:t xml:space="preserve">2.7. Организатор аукциона вправе отказаться от проведения аукциона не позднее чем за </w:t>
      </w:r>
      <w:r>
        <w:rPr>
          <w:sz w:val="28"/>
          <w:szCs w:val="28"/>
        </w:rPr>
        <w:t>5</w:t>
      </w:r>
      <w:r w:rsidRPr="006E0C93">
        <w:rPr>
          <w:sz w:val="28"/>
          <w:szCs w:val="28"/>
        </w:rPr>
        <w:t xml:space="preserve"> дней до даты окончания срока подачи заявок на участие в аукционе. Извещение об отказе от проведения аукциона </w:t>
      </w:r>
      <w:r w:rsidR="00AB3CA9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1 рабочего </w:t>
      </w:r>
      <w:r w:rsidRPr="006E0C93">
        <w:rPr>
          <w:sz w:val="28"/>
          <w:szCs w:val="28"/>
        </w:rPr>
        <w:t xml:space="preserve">дня с даты принятия </w:t>
      </w:r>
      <w:r>
        <w:rPr>
          <w:sz w:val="28"/>
          <w:szCs w:val="28"/>
        </w:rPr>
        <w:t xml:space="preserve">организатором аукциона </w:t>
      </w:r>
      <w:r w:rsidRPr="006E0C93">
        <w:rPr>
          <w:sz w:val="28"/>
          <w:szCs w:val="28"/>
        </w:rPr>
        <w:t xml:space="preserve">решения об отказе от проведения аукциона размещается организатором аукциона либо специализированной организацией на </w:t>
      </w:r>
      <w:r>
        <w:rPr>
          <w:sz w:val="28"/>
          <w:szCs w:val="28"/>
        </w:rPr>
        <w:t>О</w:t>
      </w:r>
      <w:r w:rsidRPr="006E0C93">
        <w:rPr>
          <w:sz w:val="28"/>
          <w:szCs w:val="28"/>
        </w:rPr>
        <w:t xml:space="preserve">фициальном сайте </w:t>
      </w:r>
      <w:r>
        <w:rPr>
          <w:sz w:val="28"/>
          <w:szCs w:val="28"/>
        </w:rPr>
        <w:t>и на электронной торговой площадке</w:t>
      </w:r>
      <w:r w:rsidRPr="006E0C93">
        <w:rPr>
          <w:sz w:val="28"/>
          <w:szCs w:val="28"/>
        </w:rPr>
        <w:t xml:space="preserve">. </w:t>
      </w:r>
    </w:p>
    <w:p w14:paraId="31371DA1" w14:textId="77777777" w:rsidR="006C07DF" w:rsidRDefault="006E50A0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  <w:highlight w:val="green"/>
        </w:rPr>
      </w:pPr>
      <w:r>
        <w:rPr>
          <w:bCs/>
          <w:spacing w:val="2"/>
          <w:sz w:val="28"/>
          <w:szCs w:val="28"/>
        </w:rPr>
        <w:t xml:space="preserve">2.8. </w:t>
      </w:r>
      <w:r w:rsidRPr="006E50A0">
        <w:rPr>
          <w:bCs/>
          <w:spacing w:val="2"/>
          <w:sz w:val="28"/>
          <w:szCs w:val="28"/>
        </w:rPr>
        <w:t>Организатор аукциона обеспечивает возврат заявителям задатка в течение 5 (Пяти) рабочих дней с даты принятия решения об отказе от проведения аукциона.</w:t>
      </w:r>
    </w:p>
    <w:p w14:paraId="2A78723F" w14:textId="77777777" w:rsidR="006E50A0" w:rsidRPr="006E50A0" w:rsidRDefault="006E50A0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</w:t>
      </w:r>
      <w:r w:rsidRPr="006E50A0">
        <w:rPr>
          <w:bCs/>
          <w:spacing w:val="2"/>
          <w:sz w:val="28"/>
          <w:szCs w:val="28"/>
        </w:rPr>
        <w:t>.</w:t>
      </w:r>
      <w:r>
        <w:rPr>
          <w:bCs/>
          <w:spacing w:val="2"/>
          <w:sz w:val="28"/>
          <w:szCs w:val="28"/>
        </w:rPr>
        <w:t>9</w:t>
      </w:r>
      <w:r w:rsidRPr="006E50A0">
        <w:rPr>
          <w:bCs/>
          <w:spacing w:val="2"/>
          <w:sz w:val="28"/>
          <w:szCs w:val="28"/>
        </w:rPr>
        <w:t xml:space="preserve">.  Любое заинтересованное лицо вправе посредством программно-аппаратных средств </w:t>
      </w:r>
      <w:r>
        <w:rPr>
          <w:bCs/>
          <w:spacing w:val="2"/>
          <w:sz w:val="28"/>
          <w:szCs w:val="28"/>
        </w:rPr>
        <w:t xml:space="preserve">электронной торговой площадки </w:t>
      </w:r>
      <w:r w:rsidRPr="006E50A0">
        <w:rPr>
          <w:bCs/>
          <w:spacing w:val="2"/>
          <w:sz w:val="28"/>
          <w:szCs w:val="28"/>
        </w:rPr>
        <w:t>направить Организатору аукциона запрос о разъяснении положений извещения</w:t>
      </w:r>
      <w:r>
        <w:rPr>
          <w:bCs/>
          <w:spacing w:val="2"/>
          <w:sz w:val="28"/>
          <w:szCs w:val="28"/>
        </w:rPr>
        <w:t xml:space="preserve"> о проведении аукциона</w:t>
      </w:r>
      <w:r w:rsidRPr="006E50A0">
        <w:rPr>
          <w:bCs/>
          <w:spacing w:val="2"/>
          <w:sz w:val="28"/>
          <w:szCs w:val="28"/>
        </w:rPr>
        <w:t xml:space="preserve">. </w:t>
      </w:r>
    </w:p>
    <w:p w14:paraId="69C39CAC" w14:textId="77777777" w:rsidR="006E50A0" w:rsidRPr="006E50A0" w:rsidRDefault="006E50A0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6E50A0">
        <w:rPr>
          <w:bCs/>
          <w:spacing w:val="2"/>
          <w:sz w:val="28"/>
          <w:szCs w:val="28"/>
        </w:rPr>
        <w:t xml:space="preserve">При этом заинтересованное лицо вправе направить не более чем 3                    запроса о разъяснении положений извещения </w:t>
      </w:r>
      <w:r>
        <w:rPr>
          <w:bCs/>
          <w:spacing w:val="2"/>
          <w:sz w:val="28"/>
          <w:szCs w:val="28"/>
        </w:rPr>
        <w:t xml:space="preserve">о проведении </w:t>
      </w:r>
      <w:r w:rsidRPr="006E50A0">
        <w:rPr>
          <w:bCs/>
          <w:spacing w:val="2"/>
          <w:sz w:val="28"/>
          <w:szCs w:val="28"/>
        </w:rPr>
        <w:t>аукцион</w:t>
      </w:r>
      <w:r>
        <w:rPr>
          <w:bCs/>
          <w:spacing w:val="2"/>
          <w:sz w:val="28"/>
          <w:szCs w:val="28"/>
        </w:rPr>
        <w:t>а</w:t>
      </w:r>
      <w:r w:rsidRPr="006E50A0">
        <w:rPr>
          <w:bCs/>
          <w:spacing w:val="2"/>
          <w:sz w:val="28"/>
          <w:szCs w:val="28"/>
        </w:rPr>
        <w:t xml:space="preserve"> в отношении одного лота. </w:t>
      </w:r>
    </w:p>
    <w:p w14:paraId="105E5EC2" w14:textId="77777777" w:rsidR="006E50A0" w:rsidRPr="006E50A0" w:rsidRDefault="006E50A0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6E50A0">
        <w:rPr>
          <w:bCs/>
          <w:spacing w:val="2"/>
          <w:sz w:val="28"/>
          <w:szCs w:val="28"/>
        </w:rPr>
        <w:t xml:space="preserve">В течение 2 рабочих дней с даты поступления от </w:t>
      </w:r>
      <w:r w:rsidR="00147D84">
        <w:rPr>
          <w:bCs/>
          <w:spacing w:val="2"/>
          <w:sz w:val="28"/>
          <w:szCs w:val="28"/>
        </w:rPr>
        <w:t>о</w:t>
      </w:r>
      <w:r w:rsidRPr="006E50A0">
        <w:rPr>
          <w:bCs/>
          <w:spacing w:val="2"/>
          <w:sz w:val="28"/>
          <w:szCs w:val="28"/>
        </w:rPr>
        <w:t xml:space="preserve">ператора </w:t>
      </w:r>
      <w:r>
        <w:rPr>
          <w:bCs/>
          <w:spacing w:val="2"/>
          <w:sz w:val="28"/>
          <w:szCs w:val="28"/>
        </w:rPr>
        <w:t xml:space="preserve">электронной торговой площадки </w:t>
      </w:r>
      <w:r w:rsidRPr="006E50A0">
        <w:rPr>
          <w:bCs/>
          <w:spacing w:val="2"/>
          <w:sz w:val="28"/>
          <w:szCs w:val="28"/>
        </w:rPr>
        <w:t xml:space="preserve">указанного запроса </w:t>
      </w:r>
      <w:r w:rsidR="00147D84">
        <w:rPr>
          <w:bCs/>
          <w:spacing w:val="2"/>
          <w:sz w:val="28"/>
          <w:szCs w:val="28"/>
        </w:rPr>
        <w:t>о</w:t>
      </w:r>
      <w:r w:rsidRPr="006E50A0">
        <w:rPr>
          <w:bCs/>
          <w:spacing w:val="2"/>
          <w:sz w:val="28"/>
          <w:szCs w:val="28"/>
        </w:rPr>
        <w:t xml:space="preserve">рганизатор </w:t>
      </w:r>
      <w:r w:rsidRPr="006E50A0">
        <w:rPr>
          <w:bCs/>
          <w:spacing w:val="2"/>
          <w:sz w:val="28"/>
          <w:szCs w:val="28"/>
        </w:rPr>
        <w:lastRenderedPageBreak/>
        <w:t xml:space="preserve">аукциона обязан разъяснить положения извещения </w:t>
      </w:r>
      <w:r>
        <w:rPr>
          <w:bCs/>
          <w:spacing w:val="2"/>
          <w:sz w:val="28"/>
          <w:szCs w:val="28"/>
        </w:rPr>
        <w:t xml:space="preserve">о проведении </w:t>
      </w:r>
      <w:r w:rsidRPr="006E50A0">
        <w:rPr>
          <w:bCs/>
          <w:spacing w:val="2"/>
          <w:sz w:val="28"/>
          <w:szCs w:val="28"/>
        </w:rPr>
        <w:t>аукцион</w:t>
      </w:r>
      <w:r>
        <w:rPr>
          <w:bCs/>
          <w:spacing w:val="2"/>
          <w:sz w:val="28"/>
          <w:szCs w:val="28"/>
        </w:rPr>
        <w:t>а</w:t>
      </w:r>
      <w:r w:rsidRPr="006E50A0">
        <w:rPr>
          <w:bCs/>
          <w:spacing w:val="2"/>
          <w:sz w:val="28"/>
          <w:szCs w:val="28"/>
        </w:rPr>
        <w:t>, если указанный запрос поступил к нему не позднее чем за 3 рабочих дня до даты окончания срока подачи заявок на участие в аукционе.</w:t>
      </w:r>
    </w:p>
    <w:p w14:paraId="0F65FE03" w14:textId="77777777" w:rsidR="006E50A0" w:rsidRPr="006E50A0" w:rsidRDefault="006E50A0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6E50A0">
        <w:rPr>
          <w:bCs/>
          <w:spacing w:val="2"/>
          <w:sz w:val="28"/>
          <w:szCs w:val="28"/>
        </w:rPr>
        <w:t xml:space="preserve">В течение 2 рабочих дней с даты поступления от </w:t>
      </w:r>
      <w:r w:rsidR="00147D84">
        <w:rPr>
          <w:bCs/>
          <w:spacing w:val="2"/>
          <w:sz w:val="28"/>
          <w:szCs w:val="28"/>
        </w:rPr>
        <w:t>о</w:t>
      </w:r>
      <w:r w:rsidRPr="006E50A0">
        <w:rPr>
          <w:bCs/>
          <w:spacing w:val="2"/>
          <w:sz w:val="28"/>
          <w:szCs w:val="28"/>
        </w:rPr>
        <w:t xml:space="preserve">ператора </w:t>
      </w:r>
      <w:r>
        <w:rPr>
          <w:bCs/>
          <w:spacing w:val="2"/>
          <w:sz w:val="28"/>
          <w:szCs w:val="28"/>
        </w:rPr>
        <w:t xml:space="preserve">электронной торговой площадки </w:t>
      </w:r>
      <w:r w:rsidRPr="006E50A0">
        <w:rPr>
          <w:bCs/>
          <w:spacing w:val="2"/>
          <w:sz w:val="28"/>
          <w:szCs w:val="28"/>
        </w:rPr>
        <w:t xml:space="preserve">запроса Организатор </w:t>
      </w:r>
      <w:r>
        <w:rPr>
          <w:bCs/>
          <w:spacing w:val="2"/>
          <w:sz w:val="28"/>
          <w:szCs w:val="28"/>
        </w:rPr>
        <w:t xml:space="preserve">аукциона </w:t>
      </w:r>
      <w:r w:rsidRPr="006E50A0">
        <w:rPr>
          <w:bCs/>
          <w:spacing w:val="2"/>
          <w:sz w:val="28"/>
          <w:szCs w:val="28"/>
        </w:rPr>
        <w:t xml:space="preserve">размещает разъяснение положений извещения о </w:t>
      </w:r>
      <w:r>
        <w:rPr>
          <w:bCs/>
          <w:spacing w:val="2"/>
          <w:sz w:val="28"/>
          <w:szCs w:val="28"/>
        </w:rPr>
        <w:t xml:space="preserve">проведении </w:t>
      </w:r>
      <w:r w:rsidRPr="006E50A0">
        <w:rPr>
          <w:bCs/>
          <w:spacing w:val="2"/>
          <w:sz w:val="28"/>
          <w:szCs w:val="28"/>
        </w:rPr>
        <w:t>аукцион</w:t>
      </w:r>
      <w:r>
        <w:rPr>
          <w:bCs/>
          <w:spacing w:val="2"/>
          <w:sz w:val="28"/>
          <w:szCs w:val="28"/>
        </w:rPr>
        <w:t>а</w:t>
      </w:r>
      <w:r w:rsidRPr="006E50A0">
        <w:rPr>
          <w:bCs/>
          <w:spacing w:val="2"/>
          <w:sz w:val="28"/>
          <w:szCs w:val="28"/>
        </w:rPr>
        <w:t xml:space="preserve"> с указанием предмета запроса, но без указания обратившегося лица на </w:t>
      </w:r>
      <w:r>
        <w:rPr>
          <w:bCs/>
          <w:spacing w:val="2"/>
          <w:sz w:val="28"/>
          <w:szCs w:val="28"/>
        </w:rPr>
        <w:t>О</w:t>
      </w:r>
      <w:r w:rsidRPr="006E50A0">
        <w:rPr>
          <w:bCs/>
          <w:spacing w:val="2"/>
          <w:sz w:val="28"/>
          <w:szCs w:val="28"/>
        </w:rPr>
        <w:t xml:space="preserve">фициальном сайте </w:t>
      </w:r>
      <w:r>
        <w:rPr>
          <w:bCs/>
          <w:spacing w:val="2"/>
          <w:sz w:val="28"/>
          <w:szCs w:val="28"/>
        </w:rPr>
        <w:t xml:space="preserve">и </w:t>
      </w:r>
      <w:r w:rsidRPr="006E50A0">
        <w:rPr>
          <w:bCs/>
          <w:spacing w:val="2"/>
          <w:sz w:val="28"/>
          <w:szCs w:val="28"/>
        </w:rPr>
        <w:t>на</w:t>
      </w:r>
      <w:r>
        <w:rPr>
          <w:bCs/>
          <w:spacing w:val="2"/>
          <w:sz w:val="28"/>
          <w:szCs w:val="28"/>
        </w:rPr>
        <w:t xml:space="preserve"> электронной торговой площадке</w:t>
      </w:r>
      <w:r w:rsidRPr="006E50A0">
        <w:rPr>
          <w:bCs/>
          <w:spacing w:val="2"/>
          <w:sz w:val="28"/>
          <w:szCs w:val="28"/>
        </w:rPr>
        <w:t xml:space="preserve">. </w:t>
      </w:r>
    </w:p>
    <w:p w14:paraId="56CE8225" w14:textId="77777777" w:rsidR="006C07DF" w:rsidRDefault="006E50A0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 w:rsidRPr="006E50A0">
        <w:rPr>
          <w:bCs/>
          <w:spacing w:val="2"/>
          <w:sz w:val="28"/>
          <w:szCs w:val="28"/>
        </w:rPr>
        <w:t xml:space="preserve">Разъяснение положений извещения </w:t>
      </w:r>
      <w:r>
        <w:rPr>
          <w:bCs/>
          <w:spacing w:val="2"/>
          <w:sz w:val="28"/>
          <w:szCs w:val="28"/>
        </w:rPr>
        <w:t xml:space="preserve">о проведении </w:t>
      </w:r>
      <w:r w:rsidRPr="006E50A0">
        <w:rPr>
          <w:bCs/>
          <w:spacing w:val="2"/>
          <w:sz w:val="28"/>
          <w:szCs w:val="28"/>
        </w:rPr>
        <w:t>аукцион</w:t>
      </w:r>
      <w:r>
        <w:rPr>
          <w:bCs/>
          <w:spacing w:val="2"/>
          <w:sz w:val="28"/>
          <w:szCs w:val="28"/>
        </w:rPr>
        <w:t>а</w:t>
      </w:r>
      <w:r w:rsidRPr="006E50A0">
        <w:rPr>
          <w:bCs/>
          <w:spacing w:val="2"/>
          <w:sz w:val="28"/>
          <w:szCs w:val="28"/>
        </w:rPr>
        <w:t xml:space="preserve"> не должно изменять </w:t>
      </w:r>
      <w:r>
        <w:rPr>
          <w:bCs/>
          <w:spacing w:val="2"/>
          <w:sz w:val="28"/>
          <w:szCs w:val="28"/>
        </w:rPr>
        <w:t>его</w:t>
      </w:r>
      <w:r w:rsidRPr="006E50A0">
        <w:rPr>
          <w:bCs/>
          <w:spacing w:val="2"/>
          <w:sz w:val="28"/>
          <w:szCs w:val="28"/>
        </w:rPr>
        <w:t xml:space="preserve"> суть.</w:t>
      </w:r>
    </w:p>
    <w:p w14:paraId="4B63A31A" w14:textId="77777777" w:rsidR="00A059CF" w:rsidRDefault="00A059CF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  <w:highlight w:val="green"/>
        </w:rPr>
      </w:pPr>
    </w:p>
    <w:p w14:paraId="4874F83B" w14:textId="77777777" w:rsidR="00A059CF" w:rsidRDefault="00A059CF" w:rsidP="00F54A34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3</w:t>
      </w:r>
      <w:r w:rsidRPr="00E93D45">
        <w:rPr>
          <w:b/>
          <w:bCs/>
          <w:spacing w:val="2"/>
          <w:sz w:val="28"/>
          <w:szCs w:val="28"/>
        </w:rPr>
        <w:t xml:space="preserve">. Требования к участникам аукциона. </w:t>
      </w:r>
      <w:r>
        <w:rPr>
          <w:b/>
          <w:bCs/>
          <w:spacing w:val="2"/>
          <w:sz w:val="28"/>
          <w:szCs w:val="28"/>
        </w:rPr>
        <w:t>Условия допуска к участию в аукционе</w:t>
      </w:r>
    </w:p>
    <w:p w14:paraId="4A63DCD4" w14:textId="77777777" w:rsidR="00A059CF" w:rsidRPr="006E50A0" w:rsidRDefault="00A059CF" w:rsidP="00F54A34">
      <w:pPr>
        <w:shd w:val="clear" w:color="auto" w:fill="FFFFFF"/>
        <w:spacing w:before="375" w:after="225"/>
        <w:contextualSpacing/>
        <w:textAlignment w:val="baseline"/>
        <w:outlineLvl w:val="2"/>
        <w:rPr>
          <w:b/>
          <w:bCs/>
          <w:spacing w:val="2"/>
          <w:sz w:val="20"/>
          <w:szCs w:val="20"/>
        </w:rPr>
      </w:pPr>
    </w:p>
    <w:p w14:paraId="741B9258" w14:textId="77777777" w:rsidR="00A059CF" w:rsidRPr="00E93D45" w:rsidRDefault="00A059CF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3D45">
        <w:rPr>
          <w:sz w:val="28"/>
          <w:szCs w:val="28"/>
        </w:rPr>
        <w:t xml:space="preserve">.1. Участником аукциона может быть любое юридическое лицо </w:t>
      </w:r>
      <w:r w:rsidRPr="000F326D">
        <w:rPr>
          <w:sz w:val="28"/>
          <w:szCs w:val="28"/>
        </w:rPr>
        <w:t>независимо от организационно-правовой формы, формы собственности, места нахождения, а также места происхождения капитала</w:t>
      </w:r>
      <w:r w:rsidRPr="00E93D45">
        <w:rPr>
          <w:sz w:val="28"/>
          <w:szCs w:val="28"/>
        </w:rPr>
        <w:t xml:space="preserve"> или любое физическое лицо, в том числе индивидуальный предприниматель, претендующее на заключение</w:t>
      </w:r>
      <w:r>
        <w:rPr>
          <w:sz w:val="28"/>
          <w:szCs w:val="28"/>
        </w:rPr>
        <w:t xml:space="preserve"> договора на установку и эксплуатацию рекламной конструкции</w:t>
      </w:r>
      <w:r w:rsidRPr="00E93D45">
        <w:rPr>
          <w:sz w:val="28"/>
          <w:szCs w:val="28"/>
        </w:rPr>
        <w:t xml:space="preserve">. </w:t>
      </w:r>
    </w:p>
    <w:p w14:paraId="60CA384C" w14:textId="77777777" w:rsidR="00A059CF" w:rsidRPr="00E93D45" w:rsidRDefault="00A059CF" w:rsidP="00F54A34">
      <w:pPr>
        <w:widowControl w:val="0"/>
        <w:ind w:firstLine="540"/>
        <w:jc w:val="both"/>
        <w:rPr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3</w:t>
      </w:r>
      <w:r w:rsidRPr="00E93D45">
        <w:rPr>
          <w:spacing w:val="2"/>
          <w:sz w:val="28"/>
          <w:szCs w:val="28"/>
        </w:rPr>
        <w:t>.2.</w:t>
      </w:r>
      <w:r w:rsidRPr="00E93D45">
        <w:rPr>
          <w:b/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В отношении участников </w:t>
      </w:r>
      <w:r w:rsidRPr="00E93D45">
        <w:rPr>
          <w:sz w:val="28"/>
          <w:szCs w:val="28"/>
          <w:lang w:eastAsia="en-US"/>
        </w:rPr>
        <w:t xml:space="preserve">аукциона устанавливаются следующие требования: </w:t>
      </w:r>
    </w:p>
    <w:p w14:paraId="48DE9F0A" w14:textId="77777777" w:rsidR="00A059CF" w:rsidRPr="00E93D45" w:rsidRDefault="00A059CF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1) отсутствие в отношении участника аукциона - юридического лица процедуры ликвидации,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 </w:t>
      </w:r>
    </w:p>
    <w:p w14:paraId="1F881DE6" w14:textId="77777777" w:rsidR="00A059CF" w:rsidRPr="00E93D45" w:rsidRDefault="00A059CF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2) отсутствие применения в отношении участника аукциона административного наказания в виде приостановления деятельности в порядке, предусмотренном </w:t>
      </w:r>
      <w:hyperlink r:id="rId17" w:history="1">
        <w:r w:rsidRPr="00E93D45">
          <w:rPr>
            <w:sz w:val="28"/>
            <w:szCs w:val="28"/>
          </w:rPr>
          <w:t>Кодексом</w:t>
        </w:r>
      </w:hyperlink>
      <w:r w:rsidRPr="00E93D45">
        <w:rPr>
          <w:sz w:val="28"/>
          <w:szCs w:val="28"/>
        </w:rPr>
        <w:t xml:space="preserve"> Российской Федерации об административных правонаруш</w:t>
      </w:r>
      <w:r>
        <w:rPr>
          <w:sz w:val="28"/>
          <w:szCs w:val="28"/>
        </w:rPr>
        <w:t xml:space="preserve">ениях, на день подачи заявки на </w:t>
      </w:r>
      <w:r w:rsidRPr="00E93D45">
        <w:rPr>
          <w:sz w:val="28"/>
          <w:szCs w:val="28"/>
        </w:rPr>
        <w:t xml:space="preserve">участие в аукционе. </w:t>
      </w:r>
    </w:p>
    <w:p w14:paraId="43EFBD2C" w14:textId="77777777" w:rsidR="00A059CF" w:rsidRPr="00E93D45" w:rsidRDefault="00A059CF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3) отсутствие между участником аукциона и </w:t>
      </w:r>
      <w:r w:rsidR="000F326D">
        <w:rPr>
          <w:sz w:val="28"/>
          <w:szCs w:val="28"/>
        </w:rPr>
        <w:t>о</w:t>
      </w:r>
      <w:r w:rsidRPr="00E93D45">
        <w:rPr>
          <w:sz w:val="28"/>
          <w:szCs w:val="28"/>
        </w:rPr>
        <w:t xml:space="preserve">рганизатором аукциона конфликта интересов, под которым понимаются случаи, при которых руководитель </w:t>
      </w:r>
      <w:r w:rsidR="000F326D">
        <w:rPr>
          <w:sz w:val="28"/>
          <w:szCs w:val="28"/>
        </w:rPr>
        <w:t>о</w:t>
      </w:r>
      <w:r w:rsidRPr="00E93D45">
        <w:rPr>
          <w:sz w:val="28"/>
          <w:szCs w:val="28"/>
        </w:rPr>
        <w:t xml:space="preserve">рганизатора аукциона, член аукционной комиссии состоят в браке с физическими лицами, в том числе зарегистрированными в качестве индивидуального предпринимателя, являющимися </w:t>
      </w:r>
      <w:r w:rsidR="000F326D">
        <w:rPr>
          <w:sz w:val="28"/>
          <w:szCs w:val="28"/>
        </w:rPr>
        <w:t>з</w:t>
      </w:r>
      <w:r w:rsidRPr="00E93D45">
        <w:rPr>
          <w:sz w:val="28"/>
          <w:szCs w:val="28"/>
        </w:rPr>
        <w:t xml:space="preserve">аявителями, </w:t>
      </w:r>
      <w:r w:rsidR="000F326D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частниками аукциона </w:t>
      </w:r>
      <w:r w:rsidRPr="00E93D45">
        <w:rPr>
          <w:sz w:val="28"/>
          <w:szCs w:val="28"/>
        </w:rPr>
        <w:t xml:space="preserve">или их представителями (в том числе руководителями или иными лицами, выполняющими административно-распорядительные функции юридического лица),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</w:t>
      </w:r>
    </w:p>
    <w:p w14:paraId="5F3918CC" w14:textId="77777777" w:rsidR="000F326D" w:rsidRDefault="00A059CF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93D45">
        <w:rPr>
          <w:sz w:val="28"/>
          <w:szCs w:val="28"/>
        </w:rPr>
        <w:t>.3. Кроме указанных в пункт</w:t>
      </w:r>
      <w:r>
        <w:rPr>
          <w:sz w:val="28"/>
          <w:szCs w:val="28"/>
        </w:rPr>
        <w:t xml:space="preserve">ах </w:t>
      </w:r>
      <w:r w:rsidR="00BB0069">
        <w:rPr>
          <w:sz w:val="28"/>
          <w:szCs w:val="28"/>
        </w:rPr>
        <w:t>3</w:t>
      </w:r>
      <w:r>
        <w:rPr>
          <w:sz w:val="28"/>
          <w:szCs w:val="28"/>
        </w:rPr>
        <w:t>.1,</w:t>
      </w:r>
      <w:r w:rsidRPr="00E93D45">
        <w:rPr>
          <w:sz w:val="28"/>
          <w:szCs w:val="28"/>
        </w:rPr>
        <w:t xml:space="preserve"> </w:t>
      </w:r>
      <w:r w:rsidR="00BB0069">
        <w:rPr>
          <w:sz w:val="28"/>
          <w:szCs w:val="28"/>
        </w:rPr>
        <w:t>3</w:t>
      </w:r>
      <w:r w:rsidRPr="00E93D45">
        <w:rPr>
          <w:sz w:val="28"/>
          <w:szCs w:val="28"/>
        </w:rPr>
        <w:t>.2 настоящего По</w:t>
      </w:r>
      <w:r w:rsidR="00BB0069">
        <w:rPr>
          <w:sz w:val="28"/>
          <w:szCs w:val="28"/>
        </w:rPr>
        <w:t>рядка</w:t>
      </w:r>
      <w:r w:rsidRPr="00E93D45">
        <w:rPr>
          <w:sz w:val="28"/>
          <w:szCs w:val="28"/>
        </w:rPr>
        <w:t xml:space="preserve"> требований </w:t>
      </w:r>
      <w:r w:rsidR="000F326D">
        <w:rPr>
          <w:sz w:val="28"/>
          <w:szCs w:val="28"/>
        </w:rPr>
        <w:t>о</w:t>
      </w:r>
      <w:r w:rsidRPr="00E93D45">
        <w:rPr>
          <w:sz w:val="28"/>
          <w:szCs w:val="28"/>
        </w:rPr>
        <w:t>рганизатор аукциона не вправе устанавливать иные требования к участникам аукционов.</w:t>
      </w:r>
      <w:r w:rsidRPr="00DB177B">
        <w:rPr>
          <w:sz w:val="28"/>
          <w:szCs w:val="28"/>
        </w:rPr>
        <w:t xml:space="preserve"> </w:t>
      </w:r>
    </w:p>
    <w:p w14:paraId="2C7945D1" w14:textId="77777777" w:rsidR="00F54A34" w:rsidRPr="00287B56" w:rsidRDefault="00F54A34" w:rsidP="00F54A34">
      <w:pPr>
        <w:ind w:firstLine="540"/>
        <w:jc w:val="both"/>
        <w:rPr>
          <w:sz w:val="28"/>
          <w:szCs w:val="28"/>
        </w:rPr>
      </w:pPr>
    </w:p>
    <w:p w14:paraId="4378387E" w14:textId="77777777" w:rsidR="00C5264D" w:rsidRDefault="00287B56" w:rsidP="00F54A34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4</w:t>
      </w:r>
      <w:r w:rsidR="00D615CB">
        <w:rPr>
          <w:b/>
          <w:bCs/>
          <w:spacing w:val="2"/>
          <w:sz w:val="28"/>
          <w:szCs w:val="28"/>
        </w:rPr>
        <w:t xml:space="preserve">. </w:t>
      </w:r>
      <w:r w:rsidR="00C5264D" w:rsidRPr="00C5264D">
        <w:rPr>
          <w:b/>
          <w:bCs/>
          <w:spacing w:val="2"/>
          <w:sz w:val="28"/>
          <w:szCs w:val="28"/>
        </w:rPr>
        <w:t>По</w:t>
      </w:r>
      <w:r w:rsidR="003E60A6">
        <w:rPr>
          <w:b/>
          <w:bCs/>
          <w:spacing w:val="2"/>
          <w:sz w:val="28"/>
          <w:szCs w:val="28"/>
        </w:rPr>
        <w:t>рядок подачи</w:t>
      </w:r>
      <w:r>
        <w:rPr>
          <w:b/>
          <w:bCs/>
          <w:spacing w:val="2"/>
          <w:sz w:val="28"/>
          <w:szCs w:val="28"/>
        </w:rPr>
        <w:t xml:space="preserve"> </w:t>
      </w:r>
      <w:r w:rsidR="00C5264D" w:rsidRPr="00C5264D">
        <w:rPr>
          <w:b/>
          <w:bCs/>
          <w:spacing w:val="2"/>
          <w:sz w:val="28"/>
          <w:szCs w:val="28"/>
        </w:rPr>
        <w:t>заявки на участие в аукционе</w:t>
      </w:r>
    </w:p>
    <w:p w14:paraId="761C243E" w14:textId="77777777" w:rsidR="00287B56" w:rsidRPr="00287B56" w:rsidRDefault="00287B56" w:rsidP="00F54A34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bCs/>
          <w:spacing w:val="2"/>
          <w:sz w:val="20"/>
          <w:szCs w:val="20"/>
        </w:rPr>
      </w:pPr>
    </w:p>
    <w:p w14:paraId="30A762FF" w14:textId="77777777" w:rsidR="00286423" w:rsidRPr="00E93D45" w:rsidRDefault="00131B6C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6423" w:rsidRPr="00E93D45">
        <w:rPr>
          <w:sz w:val="28"/>
          <w:szCs w:val="28"/>
        </w:rPr>
        <w:t xml:space="preserve">.1. Заявка на участие в аукционе подается </w:t>
      </w:r>
      <w:r w:rsidR="004545E2" w:rsidRPr="00E93D45">
        <w:rPr>
          <w:sz w:val="28"/>
          <w:szCs w:val="28"/>
        </w:rPr>
        <w:t xml:space="preserve">в соответствии с требованиями регламента </w:t>
      </w:r>
      <w:r w:rsidR="00805AA0">
        <w:rPr>
          <w:sz w:val="28"/>
          <w:szCs w:val="28"/>
        </w:rPr>
        <w:t>электронной торговой площадки</w:t>
      </w:r>
      <w:r w:rsidR="004545E2" w:rsidRPr="00E93D45">
        <w:rPr>
          <w:sz w:val="28"/>
          <w:szCs w:val="28"/>
        </w:rPr>
        <w:t xml:space="preserve"> </w:t>
      </w:r>
      <w:r w:rsidR="00286423" w:rsidRPr="00E93D45">
        <w:rPr>
          <w:sz w:val="28"/>
          <w:szCs w:val="28"/>
        </w:rPr>
        <w:t xml:space="preserve">в срок и по форме, которые установлены извещением </w:t>
      </w:r>
      <w:r w:rsidR="00805AA0">
        <w:rPr>
          <w:sz w:val="28"/>
          <w:szCs w:val="28"/>
        </w:rPr>
        <w:t xml:space="preserve">о проведении </w:t>
      </w:r>
      <w:r w:rsidR="00286423" w:rsidRPr="00E93D45">
        <w:rPr>
          <w:sz w:val="28"/>
          <w:szCs w:val="28"/>
        </w:rPr>
        <w:t>аукцион</w:t>
      </w:r>
      <w:r w:rsidR="00805AA0">
        <w:rPr>
          <w:sz w:val="28"/>
          <w:szCs w:val="28"/>
        </w:rPr>
        <w:t>а</w:t>
      </w:r>
      <w:r w:rsidR="00286423" w:rsidRPr="00E93D45">
        <w:rPr>
          <w:sz w:val="28"/>
          <w:szCs w:val="28"/>
        </w:rPr>
        <w:t xml:space="preserve">. Подача заявки на участие в аукционе является акцептом оферты в соответствии со </w:t>
      </w:r>
      <w:hyperlink r:id="rId18" w:history="1">
        <w:r w:rsidR="00286423" w:rsidRPr="00E93D45">
          <w:rPr>
            <w:sz w:val="28"/>
            <w:szCs w:val="28"/>
          </w:rPr>
          <w:t>статьей 438</w:t>
        </w:r>
      </w:hyperlink>
      <w:r w:rsidR="00286423" w:rsidRPr="00E93D45">
        <w:rPr>
          <w:sz w:val="28"/>
          <w:szCs w:val="28"/>
        </w:rPr>
        <w:t xml:space="preserve"> Гражданского кодекса Российской Федерации. </w:t>
      </w:r>
    </w:p>
    <w:p w14:paraId="208DAFDF" w14:textId="77777777" w:rsidR="006574B0" w:rsidRPr="006574B0" w:rsidRDefault="004545E2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>Одно лицо имеет право подать только одну заявку в отношении предмета аукциона (лота).</w:t>
      </w:r>
    </w:p>
    <w:p w14:paraId="76A0D2AD" w14:textId="77777777" w:rsidR="00286423" w:rsidRPr="00E93D45" w:rsidRDefault="00805AA0" w:rsidP="00F54A34">
      <w:pPr>
        <w:ind w:firstLine="540"/>
        <w:jc w:val="both"/>
        <w:rPr>
          <w:sz w:val="28"/>
          <w:szCs w:val="28"/>
        </w:rPr>
      </w:pPr>
      <w:bookmarkStart w:id="7" w:name="p1"/>
      <w:bookmarkEnd w:id="7"/>
      <w:r>
        <w:rPr>
          <w:sz w:val="28"/>
          <w:szCs w:val="28"/>
        </w:rPr>
        <w:t>4</w:t>
      </w:r>
      <w:r w:rsidR="00286423" w:rsidRPr="00E93D45">
        <w:rPr>
          <w:sz w:val="28"/>
          <w:szCs w:val="28"/>
        </w:rPr>
        <w:t xml:space="preserve">.2. Заявка на участие в аукционе должна содержать: </w:t>
      </w:r>
    </w:p>
    <w:p w14:paraId="12BF40CB" w14:textId="77777777" w:rsidR="00286423" w:rsidRPr="00E93D45" w:rsidRDefault="00286423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1) сведения и документы о заявителе, подавшем такую заявку: </w:t>
      </w:r>
    </w:p>
    <w:p w14:paraId="4E256EA8" w14:textId="77777777" w:rsidR="006574B0" w:rsidRPr="00E93D45" w:rsidRDefault="00286423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а) </w:t>
      </w:r>
      <w:r w:rsidR="006574B0">
        <w:rPr>
          <w:sz w:val="28"/>
          <w:szCs w:val="28"/>
        </w:rPr>
        <w:t xml:space="preserve">полное </w:t>
      </w:r>
      <w:r w:rsidRPr="00E93D45">
        <w:rPr>
          <w:sz w:val="28"/>
          <w:szCs w:val="28"/>
        </w:rPr>
        <w:t>наименование</w:t>
      </w:r>
      <w:r w:rsidR="006574B0">
        <w:rPr>
          <w:sz w:val="28"/>
          <w:szCs w:val="28"/>
        </w:rPr>
        <w:t xml:space="preserve"> </w:t>
      </w:r>
      <w:r w:rsidR="006574B0" w:rsidRPr="006574B0">
        <w:rPr>
          <w:sz w:val="28"/>
          <w:szCs w:val="28"/>
        </w:rPr>
        <w:t>юридического лица</w:t>
      </w:r>
      <w:r w:rsidRPr="00E93D45">
        <w:rPr>
          <w:sz w:val="28"/>
          <w:szCs w:val="28"/>
        </w:rPr>
        <w:t xml:space="preserve">, </w:t>
      </w:r>
      <w:r w:rsidR="006574B0" w:rsidRPr="006574B0">
        <w:rPr>
          <w:sz w:val="28"/>
          <w:szCs w:val="28"/>
        </w:rPr>
        <w:t>адрес юридического лиц</w:t>
      </w:r>
      <w:r w:rsidR="006574B0">
        <w:rPr>
          <w:sz w:val="28"/>
          <w:szCs w:val="28"/>
        </w:rPr>
        <w:t>а</w:t>
      </w:r>
      <w:r w:rsidRPr="00E93D45">
        <w:rPr>
          <w:sz w:val="28"/>
          <w:szCs w:val="28"/>
        </w:rPr>
        <w:t>, фамилия, имя, отчество</w:t>
      </w:r>
      <w:r w:rsidR="006574B0">
        <w:rPr>
          <w:sz w:val="28"/>
          <w:szCs w:val="28"/>
        </w:rPr>
        <w:t xml:space="preserve"> </w:t>
      </w:r>
      <w:r w:rsidR="006574B0" w:rsidRPr="006574B0">
        <w:rPr>
          <w:sz w:val="28"/>
          <w:szCs w:val="28"/>
        </w:rPr>
        <w:t>(при наличии)</w:t>
      </w:r>
      <w:r w:rsidRPr="00E93D45">
        <w:rPr>
          <w:sz w:val="28"/>
          <w:szCs w:val="28"/>
        </w:rPr>
        <w:t xml:space="preserve">, </w:t>
      </w:r>
      <w:r w:rsidRPr="000F326D">
        <w:rPr>
          <w:sz w:val="28"/>
          <w:szCs w:val="28"/>
        </w:rPr>
        <w:t>паспортные данные</w:t>
      </w:r>
      <w:r w:rsidR="006574B0" w:rsidRPr="006574B0">
        <w:rPr>
          <w:sz w:val="28"/>
          <w:szCs w:val="28"/>
        </w:rPr>
        <w:t xml:space="preserve"> </w:t>
      </w:r>
      <w:r w:rsidR="000F326D">
        <w:rPr>
          <w:sz w:val="28"/>
          <w:szCs w:val="28"/>
        </w:rPr>
        <w:t xml:space="preserve">(серия,  № паспорта, информация об органе, выдавшем паспорт) </w:t>
      </w:r>
      <w:r w:rsidR="006574B0" w:rsidRPr="006574B0">
        <w:rPr>
          <w:sz w:val="28"/>
          <w:szCs w:val="28"/>
        </w:rPr>
        <w:t>или данные иных документов, удостоверяющих личность в соответствии с законодательством Российской Федерации</w:t>
      </w:r>
      <w:r w:rsidRPr="00E93D45">
        <w:rPr>
          <w:sz w:val="28"/>
          <w:szCs w:val="28"/>
        </w:rPr>
        <w:t xml:space="preserve">, </w:t>
      </w:r>
      <w:r w:rsidR="006574B0" w:rsidRPr="006574B0">
        <w:rPr>
          <w:sz w:val="28"/>
          <w:szCs w:val="28"/>
        </w:rPr>
        <w:t>адрес регистрации по месту жительства (пребывания) (для физического лица), номер контактного телефона, адрес электронной почты;</w:t>
      </w:r>
      <w:r w:rsidRPr="00E93D45">
        <w:rPr>
          <w:sz w:val="28"/>
          <w:szCs w:val="28"/>
        </w:rPr>
        <w:t xml:space="preserve"> </w:t>
      </w:r>
    </w:p>
    <w:p w14:paraId="0D1304BE" w14:textId="77777777" w:rsidR="006574B0" w:rsidRPr="00E93D45" w:rsidRDefault="006574B0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93D45">
        <w:rPr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sz w:val="28"/>
          <w:szCs w:val="28"/>
        </w:rPr>
        <w:t xml:space="preserve">аукционе </w:t>
      </w:r>
      <w:r w:rsidRPr="00E93D45">
        <w:rPr>
          <w:sz w:val="28"/>
          <w:szCs w:val="28"/>
        </w:rPr>
        <w:t>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</w:t>
      </w:r>
      <w:r>
        <w:rPr>
          <w:sz w:val="28"/>
          <w:szCs w:val="28"/>
        </w:rPr>
        <w:t xml:space="preserve">нности. В случае если указанная доверенность </w:t>
      </w:r>
      <w:r w:rsidRPr="00E93D45">
        <w:rPr>
          <w:sz w:val="28"/>
          <w:szCs w:val="28"/>
        </w:rPr>
        <w:t xml:space="preserve">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 </w:t>
      </w:r>
    </w:p>
    <w:p w14:paraId="2DA99B1B" w14:textId="77777777" w:rsidR="006574B0" w:rsidRPr="00E93D45" w:rsidRDefault="006574B0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93D45">
        <w:rPr>
          <w:sz w:val="28"/>
          <w:szCs w:val="28"/>
        </w:rPr>
        <w:t xml:space="preserve">) копии учредительных документов заявителя (для юридических лиц); </w:t>
      </w:r>
    </w:p>
    <w:p w14:paraId="5EB0297B" w14:textId="77777777" w:rsidR="006574B0" w:rsidRPr="00E93D45" w:rsidRDefault="006574B0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93D45">
        <w:rPr>
          <w:sz w:val="28"/>
          <w:szCs w:val="28"/>
        </w:rPr>
        <w:t xml:space="preserve">) </w:t>
      </w:r>
      <w:r w:rsidR="00386E73">
        <w:rPr>
          <w:sz w:val="28"/>
          <w:szCs w:val="28"/>
        </w:rPr>
        <w:t xml:space="preserve">в установленном законом порядке оформленное </w:t>
      </w:r>
      <w:r w:rsidRPr="00E93D45">
        <w:rPr>
          <w:sz w:val="28"/>
          <w:szCs w:val="28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</w:t>
      </w:r>
      <w:r w:rsidR="00386E73">
        <w:rPr>
          <w:sz w:val="28"/>
          <w:szCs w:val="28"/>
        </w:rPr>
        <w:t xml:space="preserve">на установку и эксплуатацию рекламной конструкции </w:t>
      </w:r>
      <w:r w:rsidRPr="00E93D45">
        <w:rPr>
          <w:sz w:val="28"/>
          <w:szCs w:val="28"/>
        </w:rPr>
        <w:t xml:space="preserve">или внесение задатка являются крупной сделкой; </w:t>
      </w:r>
    </w:p>
    <w:p w14:paraId="2734493F" w14:textId="77777777" w:rsidR="006574B0" w:rsidRPr="00E93D45" w:rsidRDefault="006574B0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93D45">
        <w:rPr>
          <w:sz w:val="28"/>
          <w:szCs w:val="28"/>
        </w:rPr>
        <w:t xml:space="preserve">) заявление об отсутствии решения о ликвидации заявителя - юридического лица, об отсутствии решения арбитражного суда о </w:t>
      </w:r>
      <w:r w:rsidRPr="00E93D45">
        <w:rPr>
          <w:sz w:val="28"/>
          <w:szCs w:val="28"/>
        </w:rPr>
        <w:lastRenderedPageBreak/>
        <w:t xml:space="preserve">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9" w:history="1">
        <w:r w:rsidRPr="00E93D45">
          <w:rPr>
            <w:sz w:val="28"/>
            <w:szCs w:val="28"/>
          </w:rPr>
          <w:t>Кодексом</w:t>
        </w:r>
      </w:hyperlink>
      <w:r w:rsidRPr="00E93D45">
        <w:rPr>
          <w:sz w:val="28"/>
          <w:szCs w:val="28"/>
        </w:rPr>
        <w:t xml:space="preserve"> Российской Федерации об административных правонарушениях; </w:t>
      </w:r>
    </w:p>
    <w:p w14:paraId="1BEACF81" w14:textId="77777777" w:rsidR="00286423" w:rsidRPr="00E93D45" w:rsidRDefault="006574B0" w:rsidP="00F54A34">
      <w:pPr>
        <w:ind w:firstLine="540"/>
        <w:jc w:val="both"/>
        <w:rPr>
          <w:sz w:val="28"/>
          <w:szCs w:val="28"/>
        </w:rPr>
      </w:pPr>
      <w:r w:rsidRPr="000F326D">
        <w:rPr>
          <w:sz w:val="28"/>
          <w:szCs w:val="28"/>
        </w:rPr>
        <w:t>е</w:t>
      </w:r>
      <w:r w:rsidR="00286423" w:rsidRPr="000F326D">
        <w:rPr>
          <w:sz w:val="28"/>
          <w:szCs w:val="28"/>
        </w:rPr>
        <w:t>)</w:t>
      </w:r>
      <w:r w:rsidR="000F326D" w:rsidRPr="000F326D">
        <w:rPr>
          <w:sz w:val="28"/>
          <w:szCs w:val="28"/>
        </w:rPr>
        <w:t xml:space="preserve"> </w:t>
      </w:r>
      <w:r w:rsidR="00286423" w:rsidRPr="000F326D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  <w:r w:rsidR="00286423" w:rsidRPr="00E93D45">
        <w:rPr>
          <w:sz w:val="28"/>
          <w:szCs w:val="28"/>
        </w:rPr>
        <w:t xml:space="preserve"> </w:t>
      </w:r>
    </w:p>
    <w:p w14:paraId="1A2744A2" w14:textId="77777777" w:rsidR="00286423" w:rsidRPr="00E93D45" w:rsidRDefault="00286423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2) документы, подтверждающие внесение задатка (платежное поручение, подтверждающее перечисление задатка и др.). </w:t>
      </w:r>
    </w:p>
    <w:p w14:paraId="6F80BA3D" w14:textId="77777777" w:rsidR="007A3334" w:rsidRPr="00E93D45" w:rsidRDefault="006574B0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6423" w:rsidRPr="00E93D45">
        <w:rPr>
          <w:sz w:val="28"/>
          <w:szCs w:val="28"/>
        </w:rPr>
        <w:t xml:space="preserve">.3. Не допускается требовать от заявителя иное, за исключением документов и сведений, предусмотренных </w:t>
      </w:r>
      <w:r w:rsidR="00BC425F" w:rsidRPr="00E93D4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4</w:t>
      </w:r>
      <w:r w:rsidR="00BC425F" w:rsidRPr="00E93D45">
        <w:rPr>
          <w:sz w:val="28"/>
          <w:szCs w:val="28"/>
        </w:rPr>
        <w:t xml:space="preserve">.2 </w:t>
      </w:r>
      <w:r w:rsidR="00286423" w:rsidRPr="00E93D45">
        <w:rPr>
          <w:sz w:val="28"/>
          <w:szCs w:val="28"/>
        </w:rPr>
        <w:t>настоящ</w:t>
      </w:r>
      <w:r w:rsidR="00BC425F" w:rsidRPr="00E93D45">
        <w:rPr>
          <w:sz w:val="28"/>
          <w:szCs w:val="28"/>
        </w:rPr>
        <w:t>его</w:t>
      </w:r>
      <w:r w:rsidR="00286423" w:rsidRPr="00E93D45">
        <w:rPr>
          <w:sz w:val="28"/>
          <w:szCs w:val="28"/>
        </w:rPr>
        <w:t xml:space="preserve"> П</w:t>
      </w:r>
      <w:r w:rsidR="00BC425F" w:rsidRPr="00E93D45">
        <w:rPr>
          <w:sz w:val="28"/>
          <w:szCs w:val="28"/>
        </w:rPr>
        <w:t>о</w:t>
      </w:r>
      <w:r w:rsidR="000606DC">
        <w:rPr>
          <w:sz w:val="28"/>
          <w:szCs w:val="28"/>
        </w:rPr>
        <w:t>рядка</w:t>
      </w:r>
      <w:r w:rsidR="00286423" w:rsidRPr="00E93D45">
        <w:rPr>
          <w:sz w:val="28"/>
          <w:szCs w:val="28"/>
        </w:rPr>
        <w:t xml:space="preserve">. </w:t>
      </w:r>
    </w:p>
    <w:p w14:paraId="3875A9A0" w14:textId="77777777" w:rsidR="000F326D" w:rsidRDefault="006574B0" w:rsidP="00F54A34">
      <w:pPr>
        <w:ind w:firstLine="540"/>
        <w:jc w:val="both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>4</w:t>
      </w:r>
      <w:r w:rsidR="007A3334" w:rsidRPr="00E93D45">
        <w:rPr>
          <w:sz w:val="28"/>
          <w:szCs w:val="28"/>
        </w:rPr>
        <w:t xml:space="preserve">.4. </w:t>
      </w:r>
      <w:r w:rsidR="004545E2" w:rsidRPr="00E93D45">
        <w:rPr>
          <w:bCs/>
          <w:spacing w:val="2"/>
          <w:sz w:val="28"/>
          <w:szCs w:val="28"/>
        </w:rPr>
        <w:t xml:space="preserve">Заявка подается в виде электронного документа, подписанного электронной подписью заявителя. </w:t>
      </w:r>
    </w:p>
    <w:p w14:paraId="14F93585" w14:textId="77777777" w:rsidR="00286423" w:rsidRPr="00E93D45" w:rsidRDefault="004545E2" w:rsidP="00F54A34">
      <w:pPr>
        <w:ind w:firstLine="540"/>
        <w:jc w:val="both"/>
        <w:rPr>
          <w:sz w:val="28"/>
          <w:szCs w:val="28"/>
        </w:rPr>
      </w:pPr>
      <w:r w:rsidRPr="00E93D45">
        <w:rPr>
          <w:bCs/>
          <w:spacing w:val="2"/>
          <w:sz w:val="28"/>
          <w:szCs w:val="28"/>
        </w:rPr>
        <w:t xml:space="preserve">Заявки имеют право подавать </w:t>
      </w:r>
      <w:r w:rsidR="00B34E52">
        <w:rPr>
          <w:bCs/>
          <w:spacing w:val="2"/>
          <w:sz w:val="28"/>
          <w:szCs w:val="28"/>
        </w:rPr>
        <w:t>заявители</w:t>
      </w:r>
      <w:r w:rsidRPr="00E93D45">
        <w:rPr>
          <w:bCs/>
          <w:spacing w:val="2"/>
          <w:sz w:val="28"/>
          <w:szCs w:val="28"/>
        </w:rPr>
        <w:t>, зарегистрированные на</w:t>
      </w:r>
      <w:r w:rsidR="006574B0">
        <w:rPr>
          <w:bCs/>
          <w:spacing w:val="2"/>
          <w:sz w:val="28"/>
          <w:szCs w:val="28"/>
        </w:rPr>
        <w:t xml:space="preserve"> электронной торговой площадке</w:t>
      </w:r>
      <w:r w:rsidR="000F326D">
        <w:rPr>
          <w:bCs/>
          <w:spacing w:val="2"/>
          <w:sz w:val="28"/>
          <w:szCs w:val="28"/>
        </w:rPr>
        <w:t>,</w:t>
      </w:r>
      <w:r w:rsidRPr="00E93D45">
        <w:rPr>
          <w:bCs/>
          <w:spacing w:val="2"/>
          <w:sz w:val="28"/>
          <w:szCs w:val="28"/>
        </w:rPr>
        <w:t xml:space="preserve"> в порядке, предусмотренном регламентом </w:t>
      </w:r>
      <w:r w:rsidR="006574B0">
        <w:rPr>
          <w:bCs/>
          <w:spacing w:val="2"/>
          <w:sz w:val="28"/>
          <w:szCs w:val="28"/>
        </w:rPr>
        <w:t>электронной торговой площадке</w:t>
      </w:r>
      <w:r w:rsidRPr="00E93D45">
        <w:rPr>
          <w:bCs/>
          <w:spacing w:val="2"/>
          <w:sz w:val="28"/>
          <w:szCs w:val="28"/>
        </w:rPr>
        <w:t>.</w:t>
      </w:r>
    </w:p>
    <w:p w14:paraId="3786F35A" w14:textId="77777777" w:rsidR="007A3334" w:rsidRPr="00E93D45" w:rsidRDefault="006574B0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334" w:rsidRPr="00E93D45">
        <w:rPr>
          <w:sz w:val="28"/>
          <w:szCs w:val="28"/>
        </w:rPr>
        <w:t xml:space="preserve">.5. Прием заявок на участие в аукционе прекращается в указанный в извещении </w:t>
      </w:r>
      <w:r>
        <w:rPr>
          <w:sz w:val="28"/>
          <w:szCs w:val="28"/>
        </w:rPr>
        <w:t xml:space="preserve">о проведении </w:t>
      </w:r>
      <w:r w:rsidR="007A3334" w:rsidRPr="00E93D45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  <w:r w:rsidR="007A3334" w:rsidRPr="00E93D45">
        <w:rPr>
          <w:sz w:val="28"/>
          <w:szCs w:val="28"/>
        </w:rPr>
        <w:t xml:space="preserve"> день рассмотрения заявок на участие в аукционе непосредственно перед началом рассмотрения заявок. </w:t>
      </w:r>
    </w:p>
    <w:p w14:paraId="4F329AD6" w14:textId="77777777" w:rsidR="007A3334" w:rsidRPr="00E93D45" w:rsidRDefault="006574B0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334" w:rsidRPr="00E93D45">
        <w:rPr>
          <w:sz w:val="28"/>
          <w:szCs w:val="28"/>
        </w:rPr>
        <w:t>.6.</w:t>
      </w:r>
      <w:r w:rsidR="00E54A8C" w:rsidRPr="00E93D45">
        <w:rPr>
          <w:sz w:val="28"/>
          <w:szCs w:val="28"/>
        </w:rPr>
        <w:t xml:space="preserve"> </w:t>
      </w:r>
      <w:r w:rsidR="007A3334" w:rsidRPr="00E93D45">
        <w:rPr>
          <w:sz w:val="28"/>
          <w:szCs w:val="28"/>
        </w:rPr>
        <w:t xml:space="preserve">Полученные после окончания установленного срока приема заявок на участие в аукционе заявки не рассматриваются. </w:t>
      </w:r>
    </w:p>
    <w:p w14:paraId="636AE718" w14:textId="77777777" w:rsidR="007A3334" w:rsidRPr="00E93D45" w:rsidRDefault="006574B0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334" w:rsidRPr="00E93D45">
        <w:rPr>
          <w:sz w:val="28"/>
          <w:szCs w:val="28"/>
        </w:rPr>
        <w:t xml:space="preserve">.7. Заявитель вправе отозвать заявку в любое время до установленных даты и времени окончания приема заявок на участие в аукционе. </w:t>
      </w:r>
    </w:p>
    <w:p w14:paraId="17307E61" w14:textId="77777777" w:rsidR="007A3334" w:rsidRPr="007A3334" w:rsidRDefault="007A3334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В случае отзыва заявки в установленном порядке заявителем </w:t>
      </w:r>
      <w:r w:rsidR="00F54A34">
        <w:rPr>
          <w:sz w:val="28"/>
          <w:szCs w:val="28"/>
        </w:rPr>
        <w:t>о</w:t>
      </w:r>
      <w:r w:rsidRPr="00E93D45">
        <w:rPr>
          <w:sz w:val="28"/>
          <w:szCs w:val="28"/>
        </w:rPr>
        <w:t xml:space="preserve">рганизатор аукциона обязан </w:t>
      </w:r>
      <w:r w:rsidR="00ED0902" w:rsidRPr="00E93D45">
        <w:rPr>
          <w:sz w:val="28"/>
          <w:szCs w:val="28"/>
        </w:rPr>
        <w:t xml:space="preserve">обеспечить </w:t>
      </w:r>
      <w:r w:rsidRPr="00E93D45">
        <w:rPr>
          <w:sz w:val="28"/>
          <w:szCs w:val="28"/>
        </w:rPr>
        <w:t>в</w:t>
      </w:r>
      <w:r w:rsidR="00ED0902" w:rsidRPr="00E93D45">
        <w:rPr>
          <w:sz w:val="28"/>
          <w:szCs w:val="28"/>
        </w:rPr>
        <w:t xml:space="preserve">озврат </w:t>
      </w:r>
      <w:r w:rsidRPr="00E93D45">
        <w:rPr>
          <w:sz w:val="28"/>
          <w:szCs w:val="28"/>
        </w:rPr>
        <w:t>задат</w:t>
      </w:r>
      <w:r w:rsidR="00ED0902" w:rsidRPr="00E93D45">
        <w:rPr>
          <w:sz w:val="28"/>
          <w:szCs w:val="28"/>
        </w:rPr>
        <w:t>ка</w:t>
      </w:r>
      <w:r w:rsidRPr="00E93D45">
        <w:rPr>
          <w:sz w:val="28"/>
          <w:szCs w:val="28"/>
        </w:rPr>
        <w:t xml:space="preserve"> указанному заявителю в течение 5 рабочих дней с даты поступления </w:t>
      </w:r>
      <w:r w:rsidR="00F54A34">
        <w:rPr>
          <w:sz w:val="28"/>
          <w:szCs w:val="28"/>
        </w:rPr>
        <w:t>о</w:t>
      </w:r>
      <w:r w:rsidRPr="00E93D45">
        <w:rPr>
          <w:sz w:val="28"/>
          <w:szCs w:val="28"/>
        </w:rPr>
        <w:t xml:space="preserve">рганизатору аукциона уведомления об отзыве заявки на участие в аукционе от </w:t>
      </w:r>
      <w:r w:rsidR="00F54A34">
        <w:rPr>
          <w:sz w:val="28"/>
          <w:szCs w:val="28"/>
        </w:rPr>
        <w:t>о</w:t>
      </w:r>
      <w:r w:rsidRPr="00E93D45">
        <w:rPr>
          <w:sz w:val="28"/>
          <w:szCs w:val="28"/>
        </w:rPr>
        <w:t xml:space="preserve">ператора </w:t>
      </w:r>
      <w:r w:rsidR="000606DC">
        <w:rPr>
          <w:sz w:val="28"/>
          <w:szCs w:val="28"/>
        </w:rPr>
        <w:t>электронной торговой площадки</w:t>
      </w:r>
      <w:r w:rsidR="00B34E52">
        <w:rPr>
          <w:sz w:val="28"/>
          <w:szCs w:val="28"/>
        </w:rPr>
        <w:t xml:space="preserve"> в установленном регламентом</w:t>
      </w:r>
      <w:r w:rsidR="000606DC">
        <w:rPr>
          <w:sz w:val="28"/>
          <w:szCs w:val="28"/>
        </w:rPr>
        <w:t xml:space="preserve"> электронной торговой площадки п</w:t>
      </w:r>
      <w:r w:rsidR="00B34E52">
        <w:rPr>
          <w:sz w:val="28"/>
          <w:szCs w:val="28"/>
        </w:rPr>
        <w:t>орядке.</w:t>
      </w:r>
    </w:p>
    <w:p w14:paraId="3A6D0FFA" w14:textId="77777777" w:rsidR="0037228F" w:rsidRDefault="0037228F" w:rsidP="00F54A34">
      <w:pPr>
        <w:shd w:val="clear" w:color="auto" w:fill="FFFFFF"/>
        <w:spacing w:after="200"/>
        <w:ind w:firstLine="708"/>
        <w:contextualSpacing/>
        <w:jc w:val="both"/>
        <w:textAlignment w:val="baseline"/>
        <w:rPr>
          <w:bCs/>
          <w:strike/>
          <w:spacing w:val="2"/>
          <w:sz w:val="28"/>
          <w:szCs w:val="28"/>
        </w:rPr>
      </w:pPr>
    </w:p>
    <w:p w14:paraId="050AC144" w14:textId="77777777" w:rsidR="0037228F" w:rsidRPr="00E93D45" w:rsidRDefault="000606DC" w:rsidP="00F54A3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7228F" w:rsidRPr="00E93D45">
        <w:rPr>
          <w:b/>
          <w:bCs/>
          <w:sz w:val="28"/>
          <w:szCs w:val="28"/>
        </w:rPr>
        <w:t>. Порядок рассмотрения заявок на участие в аукционе</w:t>
      </w:r>
      <w:r w:rsidR="0037228F" w:rsidRPr="00E93D45">
        <w:rPr>
          <w:sz w:val="28"/>
          <w:szCs w:val="28"/>
        </w:rPr>
        <w:t xml:space="preserve"> </w:t>
      </w:r>
    </w:p>
    <w:p w14:paraId="08A50035" w14:textId="77777777" w:rsidR="0037228F" w:rsidRPr="00E93D45" w:rsidRDefault="0037228F" w:rsidP="00F54A34">
      <w:pPr>
        <w:jc w:val="center"/>
        <w:rPr>
          <w:sz w:val="28"/>
          <w:szCs w:val="28"/>
        </w:rPr>
      </w:pPr>
    </w:p>
    <w:p w14:paraId="3D05B511" w14:textId="77777777" w:rsidR="0037228F" w:rsidRPr="00E93D45" w:rsidRDefault="000606DC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228F" w:rsidRPr="00E93D45">
        <w:rPr>
          <w:sz w:val="28"/>
          <w:szCs w:val="28"/>
        </w:rPr>
        <w:t xml:space="preserve">.1. Аукционная комиссия рассматривает заявки на участие в аукционе на предмет соответствия требованиям, установленным извещением </w:t>
      </w:r>
      <w:r>
        <w:rPr>
          <w:sz w:val="28"/>
          <w:szCs w:val="28"/>
        </w:rPr>
        <w:t xml:space="preserve">о проведении </w:t>
      </w:r>
      <w:r w:rsidR="0037228F" w:rsidRPr="00E93D45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  <w:r w:rsidR="0037228F" w:rsidRPr="00E93D45">
        <w:rPr>
          <w:sz w:val="28"/>
          <w:szCs w:val="28"/>
        </w:rPr>
        <w:t xml:space="preserve">, и соответствия заявителей требованиям, установленным разделом </w:t>
      </w:r>
      <w:r>
        <w:rPr>
          <w:sz w:val="28"/>
          <w:szCs w:val="28"/>
        </w:rPr>
        <w:t>3</w:t>
      </w:r>
      <w:r w:rsidR="0037228F" w:rsidRPr="00E93D4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="0037228F" w:rsidRPr="00E93D45">
        <w:rPr>
          <w:sz w:val="28"/>
          <w:szCs w:val="28"/>
        </w:rPr>
        <w:t xml:space="preserve">. </w:t>
      </w:r>
    </w:p>
    <w:p w14:paraId="1F000F6A" w14:textId="77777777" w:rsidR="0037228F" w:rsidRPr="00E93D45" w:rsidRDefault="000606DC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228F" w:rsidRPr="00E93D45">
        <w:rPr>
          <w:sz w:val="28"/>
          <w:szCs w:val="28"/>
        </w:rPr>
        <w:t xml:space="preserve">.2. Срок рассмотрения заявок на участие в аукционе не может </w:t>
      </w:r>
      <w:r w:rsidR="0037228F" w:rsidRPr="0082734A">
        <w:rPr>
          <w:sz w:val="28"/>
          <w:szCs w:val="28"/>
        </w:rPr>
        <w:t xml:space="preserve">превышать </w:t>
      </w:r>
      <w:r w:rsidR="00ED0902" w:rsidRPr="0082734A">
        <w:rPr>
          <w:sz w:val="28"/>
          <w:szCs w:val="28"/>
        </w:rPr>
        <w:t>5 рабочих</w:t>
      </w:r>
      <w:r w:rsidR="0037228F" w:rsidRPr="0082734A">
        <w:rPr>
          <w:sz w:val="28"/>
          <w:szCs w:val="28"/>
        </w:rPr>
        <w:t xml:space="preserve"> дней</w:t>
      </w:r>
      <w:r w:rsidR="0037228F" w:rsidRPr="00E93D45">
        <w:rPr>
          <w:sz w:val="28"/>
          <w:szCs w:val="28"/>
        </w:rPr>
        <w:t xml:space="preserve"> с даты окончания срока подачи заявок. </w:t>
      </w:r>
    </w:p>
    <w:p w14:paraId="605C1EDC" w14:textId="77777777" w:rsidR="00F54A34" w:rsidRDefault="000606DC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902" w:rsidRPr="00E93D45">
        <w:rPr>
          <w:sz w:val="28"/>
          <w:szCs w:val="28"/>
        </w:rPr>
        <w:t>.</w:t>
      </w:r>
      <w:r w:rsidR="0037228F" w:rsidRPr="00E93D45">
        <w:rPr>
          <w:sz w:val="28"/>
          <w:szCs w:val="28"/>
        </w:rPr>
        <w:t xml:space="preserve">3.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</w:t>
      </w:r>
      <w:r w:rsidR="00C824BF" w:rsidRPr="00E93D45">
        <w:rPr>
          <w:sz w:val="28"/>
          <w:szCs w:val="28"/>
        </w:rPr>
        <w:t xml:space="preserve">пунктом </w:t>
      </w:r>
      <w:r w:rsidR="00F54A34">
        <w:rPr>
          <w:sz w:val="28"/>
          <w:szCs w:val="28"/>
        </w:rPr>
        <w:t>5.5</w:t>
      </w:r>
      <w:r w:rsidR="00ED0902" w:rsidRPr="00E93D45">
        <w:rPr>
          <w:sz w:val="28"/>
          <w:szCs w:val="28"/>
        </w:rPr>
        <w:t xml:space="preserve"> </w:t>
      </w:r>
      <w:r w:rsidR="0037228F" w:rsidRPr="00E93D45">
        <w:rPr>
          <w:sz w:val="28"/>
          <w:szCs w:val="28"/>
        </w:rPr>
        <w:t>настоящ</w:t>
      </w:r>
      <w:r w:rsidR="00ED0902" w:rsidRPr="00E93D45">
        <w:rPr>
          <w:sz w:val="28"/>
          <w:szCs w:val="28"/>
        </w:rPr>
        <w:t>его</w:t>
      </w:r>
      <w:r w:rsidR="0037228F" w:rsidRPr="00E93D45">
        <w:rPr>
          <w:sz w:val="28"/>
          <w:szCs w:val="28"/>
        </w:rPr>
        <w:t xml:space="preserve"> </w:t>
      </w:r>
      <w:r w:rsidR="0037228F" w:rsidRPr="00E93D45">
        <w:rPr>
          <w:sz w:val="28"/>
          <w:szCs w:val="28"/>
        </w:rPr>
        <w:lastRenderedPageBreak/>
        <w:t>П</w:t>
      </w:r>
      <w:r w:rsidR="00ED0902" w:rsidRPr="00E93D45">
        <w:rPr>
          <w:sz w:val="28"/>
          <w:szCs w:val="28"/>
        </w:rPr>
        <w:t>о</w:t>
      </w:r>
      <w:r>
        <w:rPr>
          <w:sz w:val="28"/>
          <w:szCs w:val="28"/>
        </w:rPr>
        <w:t>рядка</w:t>
      </w:r>
      <w:r w:rsidR="0037228F" w:rsidRPr="00E93D45">
        <w:rPr>
          <w:sz w:val="28"/>
          <w:szCs w:val="28"/>
        </w:rPr>
        <w:t xml:space="preserve">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</w:t>
      </w:r>
    </w:p>
    <w:p w14:paraId="4918D775" w14:textId="77777777" w:rsidR="00386E73" w:rsidRDefault="0037228F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Протокол должен содержать </w:t>
      </w:r>
      <w:r w:rsidR="000606DC">
        <w:rPr>
          <w:sz w:val="28"/>
          <w:szCs w:val="28"/>
        </w:rPr>
        <w:t xml:space="preserve">следующие </w:t>
      </w:r>
      <w:r w:rsidRPr="00E93D45">
        <w:rPr>
          <w:sz w:val="28"/>
          <w:szCs w:val="28"/>
        </w:rPr>
        <w:t>сведения о заявителях</w:t>
      </w:r>
      <w:r w:rsidR="000606DC">
        <w:rPr>
          <w:sz w:val="28"/>
          <w:szCs w:val="28"/>
        </w:rPr>
        <w:t xml:space="preserve">: </w:t>
      </w:r>
      <w:r w:rsidR="00F54A34">
        <w:rPr>
          <w:sz w:val="28"/>
          <w:szCs w:val="28"/>
        </w:rPr>
        <w:t xml:space="preserve">                </w:t>
      </w:r>
      <w:r w:rsidR="000606DC">
        <w:rPr>
          <w:sz w:val="28"/>
          <w:szCs w:val="28"/>
        </w:rPr>
        <w:t>№ заявки, присвоенный электронной торговой площадкой, дату и время подачи заявки</w:t>
      </w:r>
      <w:r w:rsidRPr="00E93D45">
        <w:rPr>
          <w:sz w:val="28"/>
          <w:szCs w:val="28"/>
        </w:rPr>
        <w:t xml:space="preserve">, </w:t>
      </w:r>
      <w:r w:rsidR="000606DC">
        <w:rPr>
          <w:sz w:val="28"/>
          <w:szCs w:val="28"/>
        </w:rPr>
        <w:t xml:space="preserve">а также </w:t>
      </w:r>
      <w:r w:rsidRPr="00E93D45">
        <w:rPr>
          <w:sz w:val="28"/>
          <w:szCs w:val="28"/>
        </w:rPr>
        <w:t>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</w:t>
      </w:r>
      <w:r w:rsidR="00ED0902" w:rsidRPr="00E93D45">
        <w:rPr>
          <w:sz w:val="28"/>
          <w:szCs w:val="28"/>
        </w:rPr>
        <w:t>его</w:t>
      </w:r>
      <w:r w:rsidRPr="00E93D45">
        <w:rPr>
          <w:sz w:val="28"/>
          <w:szCs w:val="28"/>
        </w:rPr>
        <w:t xml:space="preserve"> П</w:t>
      </w:r>
      <w:r w:rsidR="00ED0902" w:rsidRPr="00E93D45">
        <w:rPr>
          <w:sz w:val="28"/>
          <w:szCs w:val="28"/>
        </w:rPr>
        <w:t>о</w:t>
      </w:r>
      <w:r w:rsidR="000606DC">
        <w:rPr>
          <w:sz w:val="28"/>
          <w:szCs w:val="28"/>
        </w:rPr>
        <w:t>рядка</w:t>
      </w:r>
      <w:r w:rsidRPr="00E93D45">
        <w:rPr>
          <w:sz w:val="28"/>
          <w:szCs w:val="28"/>
        </w:rPr>
        <w:t xml:space="preserve">, которым не соответствует заявитель, положений </w:t>
      </w:r>
      <w:r w:rsidR="00ED0902" w:rsidRPr="00E93D45">
        <w:rPr>
          <w:sz w:val="28"/>
          <w:szCs w:val="28"/>
        </w:rPr>
        <w:t xml:space="preserve">извещения </w:t>
      </w:r>
      <w:r w:rsidR="000606DC">
        <w:rPr>
          <w:sz w:val="28"/>
          <w:szCs w:val="28"/>
        </w:rPr>
        <w:t xml:space="preserve">о проведении </w:t>
      </w:r>
      <w:r w:rsidRPr="00E93D45">
        <w:rPr>
          <w:sz w:val="28"/>
          <w:szCs w:val="28"/>
        </w:rPr>
        <w:t>аукцион</w:t>
      </w:r>
      <w:r w:rsidR="000606DC">
        <w:rPr>
          <w:sz w:val="28"/>
          <w:szCs w:val="28"/>
        </w:rPr>
        <w:t>а</w:t>
      </w:r>
      <w:r w:rsidRPr="00E93D45">
        <w:rPr>
          <w:sz w:val="28"/>
          <w:szCs w:val="28"/>
        </w:rPr>
        <w:t xml:space="preserve">, которым не соответствует его заявка на участие в аукционе, положений такой заявки, не соответствующих требованиям </w:t>
      </w:r>
      <w:r w:rsidR="00ED0902" w:rsidRPr="00E93D45">
        <w:rPr>
          <w:sz w:val="28"/>
          <w:szCs w:val="28"/>
        </w:rPr>
        <w:t xml:space="preserve">извещения </w:t>
      </w:r>
      <w:r w:rsidR="000606DC">
        <w:rPr>
          <w:sz w:val="28"/>
          <w:szCs w:val="28"/>
        </w:rPr>
        <w:t xml:space="preserve">о проведении </w:t>
      </w:r>
      <w:r w:rsidRPr="00E93D45">
        <w:rPr>
          <w:sz w:val="28"/>
          <w:szCs w:val="28"/>
        </w:rPr>
        <w:t>аукцион</w:t>
      </w:r>
      <w:r w:rsidR="000606DC">
        <w:rPr>
          <w:sz w:val="28"/>
          <w:szCs w:val="28"/>
        </w:rPr>
        <w:t>а</w:t>
      </w:r>
      <w:r w:rsidRPr="00E93D45">
        <w:rPr>
          <w:sz w:val="28"/>
          <w:szCs w:val="28"/>
        </w:rPr>
        <w:t xml:space="preserve">. </w:t>
      </w:r>
    </w:p>
    <w:p w14:paraId="590E6ECE" w14:textId="67B69D37" w:rsidR="00F54A34" w:rsidRDefault="00386E73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наименовании </w:t>
      </w:r>
      <w:proofErr w:type="gramStart"/>
      <w:r>
        <w:rPr>
          <w:sz w:val="28"/>
          <w:szCs w:val="28"/>
        </w:rPr>
        <w:t>заявителя-</w:t>
      </w:r>
      <w:r w:rsidRPr="006574B0">
        <w:rPr>
          <w:sz w:val="28"/>
          <w:szCs w:val="28"/>
        </w:rPr>
        <w:t>юридического</w:t>
      </w:r>
      <w:proofErr w:type="gramEnd"/>
      <w:r w:rsidRPr="006574B0">
        <w:rPr>
          <w:sz w:val="28"/>
          <w:szCs w:val="28"/>
        </w:rPr>
        <w:t xml:space="preserve"> лица</w:t>
      </w:r>
      <w:r w:rsidRPr="00E93D45">
        <w:rPr>
          <w:sz w:val="28"/>
          <w:szCs w:val="28"/>
        </w:rPr>
        <w:t xml:space="preserve">, </w:t>
      </w:r>
      <w:r>
        <w:rPr>
          <w:sz w:val="28"/>
          <w:szCs w:val="28"/>
        </w:rPr>
        <w:t>ИНН, КПП, ОГ</w:t>
      </w:r>
      <w:r w:rsidR="00041AA2">
        <w:rPr>
          <w:sz w:val="28"/>
          <w:szCs w:val="28"/>
        </w:rPr>
        <w:t>Р</w:t>
      </w:r>
      <w:r>
        <w:rPr>
          <w:sz w:val="28"/>
          <w:szCs w:val="28"/>
        </w:rPr>
        <w:t>Н,</w:t>
      </w:r>
      <w:r w:rsidRPr="00386E73">
        <w:rPr>
          <w:sz w:val="28"/>
          <w:szCs w:val="28"/>
        </w:rPr>
        <w:t xml:space="preserve"> </w:t>
      </w:r>
      <w:r w:rsidRPr="006574B0">
        <w:rPr>
          <w:sz w:val="28"/>
          <w:szCs w:val="28"/>
        </w:rPr>
        <w:t>адрес</w:t>
      </w:r>
      <w:r>
        <w:rPr>
          <w:sz w:val="28"/>
          <w:szCs w:val="28"/>
        </w:rPr>
        <w:t>е регистрации либо почтовом адресе</w:t>
      </w:r>
      <w:r w:rsidRPr="006574B0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заявителя-</w:t>
      </w:r>
      <w:r w:rsidRPr="006574B0">
        <w:rPr>
          <w:sz w:val="28"/>
          <w:szCs w:val="28"/>
        </w:rPr>
        <w:t>юридического лиц</w:t>
      </w:r>
      <w:r>
        <w:rPr>
          <w:sz w:val="28"/>
          <w:szCs w:val="28"/>
        </w:rPr>
        <w:t xml:space="preserve">а, фамилии, имени, отчестве </w:t>
      </w:r>
      <w:r w:rsidRPr="006574B0">
        <w:rPr>
          <w:sz w:val="28"/>
          <w:szCs w:val="28"/>
        </w:rPr>
        <w:t>(при наличии)</w:t>
      </w:r>
      <w:r w:rsidRPr="00E93D45">
        <w:rPr>
          <w:sz w:val="28"/>
          <w:szCs w:val="28"/>
        </w:rPr>
        <w:t xml:space="preserve">, </w:t>
      </w:r>
      <w:r w:rsidRPr="006574B0">
        <w:rPr>
          <w:sz w:val="28"/>
          <w:szCs w:val="28"/>
        </w:rPr>
        <w:t>адрес</w:t>
      </w:r>
      <w:r>
        <w:rPr>
          <w:sz w:val="28"/>
          <w:szCs w:val="28"/>
        </w:rPr>
        <w:t>е</w:t>
      </w:r>
      <w:r w:rsidRPr="006574B0">
        <w:rPr>
          <w:sz w:val="28"/>
          <w:szCs w:val="28"/>
        </w:rPr>
        <w:t xml:space="preserve"> регистрации по месту жительства (пребывания)</w:t>
      </w:r>
      <w:r>
        <w:rPr>
          <w:sz w:val="28"/>
          <w:szCs w:val="28"/>
        </w:rPr>
        <w:t xml:space="preserve"> заявителя-физического лица (в том числе индивидуального предпринимателя)</w:t>
      </w:r>
      <w:r w:rsidRPr="006574B0">
        <w:rPr>
          <w:sz w:val="28"/>
          <w:szCs w:val="28"/>
        </w:rPr>
        <w:t>, номер контактного телефона, адрес электронной почты</w:t>
      </w:r>
      <w:r>
        <w:rPr>
          <w:sz w:val="28"/>
          <w:szCs w:val="28"/>
        </w:rPr>
        <w:t xml:space="preserve"> заявителей не указываются в протоколе </w:t>
      </w:r>
      <w:r w:rsidRPr="00E93D45">
        <w:rPr>
          <w:sz w:val="28"/>
          <w:szCs w:val="28"/>
        </w:rPr>
        <w:t>рассмотрения заявок на участие в аукционе</w:t>
      </w:r>
      <w:r>
        <w:rPr>
          <w:sz w:val="28"/>
          <w:szCs w:val="28"/>
        </w:rPr>
        <w:t>.</w:t>
      </w:r>
    </w:p>
    <w:p w14:paraId="19BDC3BC" w14:textId="77777777" w:rsidR="00E777A7" w:rsidRPr="00E93D45" w:rsidRDefault="00E777A7" w:rsidP="00E777A7">
      <w:pPr>
        <w:ind w:firstLine="540"/>
        <w:jc w:val="both"/>
      </w:pPr>
      <w:r w:rsidRPr="00E93D45">
        <w:rPr>
          <w:sz w:val="28"/>
          <w:szCs w:val="28"/>
        </w:rPr>
        <w:t>В случае если по окончании срока подачи заявок на участие в аукционе подана только одна заявка или не подано ни одной заявки, а также в случае</w:t>
      </w:r>
      <w:r>
        <w:rPr>
          <w:sz w:val="28"/>
          <w:szCs w:val="28"/>
        </w:rPr>
        <w:t>,</w:t>
      </w:r>
      <w:r w:rsidRPr="00E93D45">
        <w:rPr>
          <w:sz w:val="28"/>
          <w:szCs w:val="28"/>
        </w:rPr>
        <w:t xml:space="preserve"> если аукционной комиссией принято решение об отказе в допуске к участию в аукционе всех заявителей или о признании только одного заявителя участником аукциона, в протокол рассмотрения заявок на участие в аукционе вносится информация о признании аукциона несостоявшимся. </w:t>
      </w:r>
    </w:p>
    <w:p w14:paraId="200AB02E" w14:textId="77777777" w:rsidR="000606DC" w:rsidRDefault="00E777A7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E93D45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ия заявок на участие в аукционе</w:t>
      </w:r>
      <w:r w:rsidRPr="00E93D45">
        <w:rPr>
          <w:sz w:val="28"/>
          <w:szCs w:val="28"/>
        </w:rPr>
        <w:t xml:space="preserve"> </w:t>
      </w:r>
      <w:r w:rsidR="00BB0069" w:rsidRPr="0082734A">
        <w:rPr>
          <w:sz w:val="28"/>
          <w:szCs w:val="28"/>
        </w:rPr>
        <w:t>не позднее дня, следующего за днем подписания указанного протокола</w:t>
      </w:r>
      <w:r w:rsidRPr="0082734A">
        <w:rPr>
          <w:sz w:val="28"/>
          <w:szCs w:val="28"/>
        </w:rPr>
        <w:t xml:space="preserve"> аукционной комиссией</w:t>
      </w:r>
      <w:r w:rsidR="00BB0069" w:rsidRPr="0082734A">
        <w:rPr>
          <w:sz w:val="28"/>
          <w:szCs w:val="28"/>
        </w:rPr>
        <w:t xml:space="preserve">, </w:t>
      </w:r>
      <w:r w:rsidR="0037228F" w:rsidRPr="0082734A">
        <w:rPr>
          <w:sz w:val="28"/>
          <w:szCs w:val="28"/>
        </w:rPr>
        <w:t xml:space="preserve">размещается </w:t>
      </w:r>
      <w:r w:rsidR="00F54A34" w:rsidRPr="0082734A">
        <w:rPr>
          <w:sz w:val="28"/>
          <w:szCs w:val="28"/>
        </w:rPr>
        <w:t>о</w:t>
      </w:r>
      <w:r w:rsidR="0037228F" w:rsidRPr="0082734A">
        <w:rPr>
          <w:sz w:val="28"/>
          <w:szCs w:val="28"/>
        </w:rPr>
        <w:t>рганизатором аукциона или специ</w:t>
      </w:r>
      <w:r w:rsidR="0037228F" w:rsidRPr="00E93D45">
        <w:rPr>
          <w:sz w:val="28"/>
          <w:szCs w:val="28"/>
        </w:rPr>
        <w:t>ализированной организацией на</w:t>
      </w:r>
      <w:r w:rsidR="00A34988">
        <w:rPr>
          <w:sz w:val="28"/>
          <w:szCs w:val="28"/>
        </w:rPr>
        <w:t xml:space="preserve"> </w:t>
      </w:r>
      <w:r w:rsidR="000606DC">
        <w:rPr>
          <w:sz w:val="28"/>
          <w:szCs w:val="28"/>
        </w:rPr>
        <w:t>О</w:t>
      </w:r>
      <w:r w:rsidR="00ED0902" w:rsidRPr="00E93D45">
        <w:rPr>
          <w:sz w:val="28"/>
          <w:szCs w:val="28"/>
        </w:rPr>
        <w:t xml:space="preserve">фициальном сайте </w:t>
      </w:r>
      <w:r w:rsidR="000606DC">
        <w:rPr>
          <w:sz w:val="28"/>
          <w:szCs w:val="28"/>
        </w:rPr>
        <w:t xml:space="preserve">и </w:t>
      </w:r>
      <w:r w:rsidR="00ED0902" w:rsidRPr="00E93D45">
        <w:rPr>
          <w:sz w:val="28"/>
          <w:szCs w:val="28"/>
        </w:rPr>
        <w:t xml:space="preserve">на </w:t>
      </w:r>
      <w:r w:rsidR="000606DC">
        <w:rPr>
          <w:sz w:val="28"/>
          <w:szCs w:val="28"/>
        </w:rPr>
        <w:t>электронной торговой площадке</w:t>
      </w:r>
      <w:r w:rsidR="00ED0902" w:rsidRPr="00E93D45">
        <w:rPr>
          <w:sz w:val="28"/>
          <w:szCs w:val="28"/>
        </w:rPr>
        <w:t xml:space="preserve">.  </w:t>
      </w:r>
    </w:p>
    <w:p w14:paraId="5515A6FB" w14:textId="77777777" w:rsidR="0037228F" w:rsidRDefault="000606DC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902" w:rsidRPr="00E93D45">
        <w:rPr>
          <w:sz w:val="28"/>
          <w:szCs w:val="28"/>
        </w:rPr>
        <w:t>.</w:t>
      </w:r>
      <w:r w:rsidR="0037228F" w:rsidRPr="00E93D45">
        <w:rPr>
          <w:sz w:val="28"/>
          <w:szCs w:val="28"/>
        </w:rPr>
        <w:t xml:space="preserve">4. </w:t>
      </w:r>
      <w:r w:rsidR="00ED0902" w:rsidRPr="00E93D45">
        <w:rPr>
          <w:sz w:val="28"/>
          <w:szCs w:val="28"/>
        </w:rPr>
        <w:t>О</w:t>
      </w:r>
      <w:r w:rsidR="0037228F" w:rsidRPr="00E93D45">
        <w:rPr>
          <w:sz w:val="28"/>
          <w:szCs w:val="28"/>
        </w:rPr>
        <w:t xml:space="preserve">рганизатор аукциона обязан </w:t>
      </w:r>
      <w:r w:rsidR="00ED0902" w:rsidRPr="00E93D45">
        <w:rPr>
          <w:sz w:val="28"/>
          <w:szCs w:val="28"/>
        </w:rPr>
        <w:t xml:space="preserve">обеспечить </w:t>
      </w:r>
      <w:r w:rsidR="0037228F" w:rsidRPr="00E93D45">
        <w:rPr>
          <w:sz w:val="28"/>
          <w:szCs w:val="28"/>
        </w:rPr>
        <w:t>в</w:t>
      </w:r>
      <w:r w:rsidR="00ED0902" w:rsidRPr="00E93D45">
        <w:rPr>
          <w:sz w:val="28"/>
          <w:szCs w:val="28"/>
        </w:rPr>
        <w:t xml:space="preserve">озврат </w:t>
      </w:r>
      <w:r w:rsidR="0037228F" w:rsidRPr="00E93D45">
        <w:rPr>
          <w:sz w:val="28"/>
          <w:szCs w:val="28"/>
        </w:rPr>
        <w:t>задат</w:t>
      </w:r>
      <w:r w:rsidR="00ED0902" w:rsidRPr="00E93D45">
        <w:rPr>
          <w:sz w:val="28"/>
          <w:szCs w:val="28"/>
        </w:rPr>
        <w:t>к</w:t>
      </w:r>
      <w:r w:rsidR="00B34E52">
        <w:rPr>
          <w:sz w:val="28"/>
          <w:szCs w:val="28"/>
        </w:rPr>
        <w:t>ов</w:t>
      </w:r>
      <w:r w:rsidR="0037228F" w:rsidRPr="00E93D45">
        <w:rPr>
          <w:sz w:val="28"/>
          <w:szCs w:val="28"/>
        </w:rPr>
        <w:t xml:space="preserve"> заявител</w:t>
      </w:r>
      <w:r w:rsidR="00B34E52">
        <w:rPr>
          <w:sz w:val="28"/>
          <w:szCs w:val="28"/>
        </w:rPr>
        <w:t>ям</w:t>
      </w:r>
      <w:r w:rsidR="0037228F" w:rsidRPr="00E93D45">
        <w:rPr>
          <w:sz w:val="28"/>
          <w:szCs w:val="28"/>
        </w:rPr>
        <w:t>, не допущенн</w:t>
      </w:r>
      <w:r w:rsidR="00B34E52">
        <w:rPr>
          <w:sz w:val="28"/>
          <w:szCs w:val="28"/>
        </w:rPr>
        <w:t>ым</w:t>
      </w:r>
      <w:r w:rsidR="0037228F" w:rsidRPr="00E93D45">
        <w:rPr>
          <w:sz w:val="28"/>
          <w:szCs w:val="28"/>
        </w:rPr>
        <w:t xml:space="preserve"> к участию в аукционе, в течение </w:t>
      </w:r>
      <w:r w:rsidR="00ED0902" w:rsidRPr="00E93D45">
        <w:rPr>
          <w:sz w:val="28"/>
          <w:szCs w:val="28"/>
        </w:rPr>
        <w:t xml:space="preserve">5 </w:t>
      </w:r>
      <w:r w:rsidR="0037228F" w:rsidRPr="00E93D45">
        <w:rPr>
          <w:sz w:val="28"/>
          <w:szCs w:val="28"/>
        </w:rPr>
        <w:t xml:space="preserve">рабочих дней с даты </w:t>
      </w:r>
      <w:r w:rsidR="00ED0902" w:rsidRPr="00E93D45">
        <w:rPr>
          <w:sz w:val="28"/>
          <w:szCs w:val="28"/>
        </w:rPr>
        <w:t xml:space="preserve">размещения </w:t>
      </w:r>
      <w:r w:rsidR="0037228F" w:rsidRPr="00E93D45">
        <w:rPr>
          <w:sz w:val="28"/>
          <w:szCs w:val="28"/>
        </w:rPr>
        <w:t>протокола рассмотрения заявок</w:t>
      </w:r>
      <w:r w:rsidR="00ED0902" w:rsidRPr="00E93D45">
        <w:rPr>
          <w:sz w:val="28"/>
          <w:szCs w:val="28"/>
        </w:rPr>
        <w:t xml:space="preserve"> на участие в аукционе</w:t>
      </w:r>
      <w:r w:rsidR="00777BA2">
        <w:rPr>
          <w:sz w:val="28"/>
          <w:szCs w:val="28"/>
        </w:rPr>
        <w:t xml:space="preserve"> на Официальном сайте и на электронной торговой площадке</w:t>
      </w:r>
      <w:r w:rsidR="00ED0902" w:rsidRPr="00E93D45">
        <w:rPr>
          <w:sz w:val="28"/>
          <w:szCs w:val="28"/>
        </w:rPr>
        <w:t>.</w:t>
      </w:r>
    </w:p>
    <w:p w14:paraId="3AB3D5F5" w14:textId="77777777" w:rsidR="0017575E" w:rsidRPr="0017575E" w:rsidRDefault="0017575E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575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7575E">
        <w:rPr>
          <w:sz w:val="28"/>
          <w:szCs w:val="28"/>
        </w:rPr>
        <w:t>. Аукционная комиссия принимает решение об отклонении заявки на участие аукционе в случаях:</w:t>
      </w:r>
    </w:p>
    <w:p w14:paraId="2023EBA0" w14:textId="77777777" w:rsidR="0017575E" w:rsidRPr="0017575E" w:rsidRDefault="0017575E" w:rsidP="00F54A34">
      <w:pPr>
        <w:ind w:firstLine="540"/>
        <w:jc w:val="both"/>
        <w:rPr>
          <w:sz w:val="28"/>
          <w:szCs w:val="28"/>
        </w:rPr>
      </w:pPr>
      <w:r w:rsidRPr="0017575E">
        <w:rPr>
          <w:sz w:val="28"/>
          <w:szCs w:val="28"/>
        </w:rPr>
        <w:t>1) непредставления документов и (или) сведений, определенных                      п.</w:t>
      </w:r>
      <w:r>
        <w:rPr>
          <w:sz w:val="28"/>
          <w:szCs w:val="28"/>
        </w:rPr>
        <w:t xml:space="preserve"> 4.2 </w:t>
      </w:r>
      <w:r w:rsidRPr="0017575E">
        <w:rPr>
          <w:sz w:val="28"/>
          <w:szCs w:val="28"/>
        </w:rPr>
        <w:t>настоящего Порядка, либо наличия в таких документах и (или) сведениях недостоверной информации;</w:t>
      </w:r>
    </w:p>
    <w:p w14:paraId="1D1327E1" w14:textId="77777777" w:rsidR="0017575E" w:rsidRPr="0017575E" w:rsidRDefault="0017575E" w:rsidP="00F54A34">
      <w:pPr>
        <w:ind w:firstLine="540"/>
        <w:jc w:val="both"/>
        <w:rPr>
          <w:sz w:val="28"/>
          <w:szCs w:val="28"/>
        </w:rPr>
      </w:pPr>
      <w:r w:rsidRPr="0017575E">
        <w:rPr>
          <w:sz w:val="28"/>
          <w:szCs w:val="28"/>
        </w:rPr>
        <w:t>2) несоответствия требованиям, указанным в п. 3.2 настоящего Порядка;</w:t>
      </w:r>
    </w:p>
    <w:p w14:paraId="02ED928C" w14:textId="77777777" w:rsidR="0017575E" w:rsidRPr="0017575E" w:rsidRDefault="0017575E" w:rsidP="00F54A34">
      <w:pPr>
        <w:ind w:firstLine="540"/>
        <w:jc w:val="both"/>
        <w:rPr>
          <w:sz w:val="28"/>
          <w:szCs w:val="28"/>
        </w:rPr>
      </w:pPr>
      <w:r w:rsidRPr="0017575E">
        <w:rPr>
          <w:sz w:val="28"/>
          <w:szCs w:val="28"/>
        </w:rPr>
        <w:t>3) невнесения задатка;</w:t>
      </w:r>
    </w:p>
    <w:p w14:paraId="6F1BB3FD" w14:textId="77777777" w:rsidR="0017575E" w:rsidRPr="0017575E" w:rsidRDefault="0017575E" w:rsidP="00F54A34">
      <w:pPr>
        <w:ind w:firstLine="540"/>
        <w:jc w:val="both"/>
        <w:rPr>
          <w:sz w:val="28"/>
          <w:szCs w:val="28"/>
        </w:rPr>
      </w:pPr>
      <w:r w:rsidRPr="0017575E">
        <w:rPr>
          <w:sz w:val="28"/>
          <w:szCs w:val="28"/>
        </w:rPr>
        <w:t xml:space="preserve">4) несоответствия заявки на участие в аукционе требованиям извещения о проведении аукциона, </w:t>
      </w:r>
      <w:r w:rsidRPr="0082734A">
        <w:rPr>
          <w:sz w:val="28"/>
          <w:szCs w:val="28"/>
        </w:rPr>
        <w:t>в том числе наличия в так</w:t>
      </w:r>
      <w:r w:rsidR="00F54A34" w:rsidRPr="0082734A">
        <w:rPr>
          <w:sz w:val="28"/>
          <w:szCs w:val="28"/>
        </w:rPr>
        <w:t>ой</w:t>
      </w:r>
      <w:r w:rsidRPr="0082734A">
        <w:rPr>
          <w:sz w:val="28"/>
          <w:szCs w:val="28"/>
        </w:rPr>
        <w:t xml:space="preserve"> заявк</w:t>
      </w:r>
      <w:r w:rsidR="00F54A34" w:rsidRPr="0082734A">
        <w:rPr>
          <w:sz w:val="28"/>
          <w:szCs w:val="28"/>
        </w:rPr>
        <w:t>е</w:t>
      </w:r>
      <w:r w:rsidRPr="0082734A">
        <w:rPr>
          <w:sz w:val="28"/>
          <w:szCs w:val="28"/>
        </w:rPr>
        <w:t xml:space="preserve"> предложения о цене договора </w:t>
      </w:r>
      <w:r w:rsidR="00777BA2" w:rsidRPr="0082734A">
        <w:rPr>
          <w:sz w:val="28"/>
          <w:szCs w:val="28"/>
        </w:rPr>
        <w:t xml:space="preserve">на установку и эксплуатацию рекламной </w:t>
      </w:r>
      <w:r w:rsidR="00777BA2" w:rsidRPr="0082734A">
        <w:rPr>
          <w:sz w:val="28"/>
          <w:szCs w:val="28"/>
        </w:rPr>
        <w:lastRenderedPageBreak/>
        <w:t xml:space="preserve">конструкции </w:t>
      </w:r>
      <w:r w:rsidRPr="0082734A">
        <w:rPr>
          <w:sz w:val="28"/>
          <w:szCs w:val="28"/>
        </w:rPr>
        <w:t>ниже начальной (минимальной) цены предмета аукциона (лота);</w:t>
      </w:r>
    </w:p>
    <w:p w14:paraId="14D4D46C" w14:textId="77777777" w:rsidR="0017575E" w:rsidRPr="00C824BF" w:rsidRDefault="0017575E" w:rsidP="00F54A34">
      <w:pPr>
        <w:ind w:firstLine="540"/>
        <w:jc w:val="both"/>
        <w:rPr>
          <w:sz w:val="28"/>
          <w:szCs w:val="28"/>
        </w:rPr>
      </w:pPr>
      <w:r w:rsidRPr="0017575E">
        <w:rPr>
          <w:sz w:val="28"/>
          <w:szCs w:val="28"/>
        </w:rPr>
        <w:t>Отказ в допуске к участию в аукционе по иным основаниям, не предусмотренным настоящим пунктом</w:t>
      </w:r>
      <w:r w:rsidR="00F54A34">
        <w:rPr>
          <w:sz w:val="28"/>
          <w:szCs w:val="28"/>
        </w:rPr>
        <w:t>,</w:t>
      </w:r>
      <w:r w:rsidRPr="0017575E">
        <w:rPr>
          <w:sz w:val="28"/>
          <w:szCs w:val="28"/>
        </w:rPr>
        <w:t xml:space="preserve"> не допускается.</w:t>
      </w:r>
    </w:p>
    <w:p w14:paraId="43E5DFD1" w14:textId="77777777" w:rsidR="001413B7" w:rsidRDefault="009400BA" w:rsidP="00F54A34">
      <w:pPr>
        <w:shd w:val="clear" w:color="auto" w:fill="FFFFFF"/>
        <w:spacing w:before="375" w:after="225"/>
        <w:ind w:firstLine="567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942D9">
        <w:rPr>
          <w:sz w:val="28"/>
          <w:szCs w:val="28"/>
        </w:rPr>
        <w:t>5</w:t>
      </w:r>
      <w:r w:rsidR="00942CB1" w:rsidRPr="002942D9">
        <w:rPr>
          <w:sz w:val="28"/>
          <w:szCs w:val="28"/>
        </w:rPr>
        <w:t xml:space="preserve">.6. В случае если аукцион признан несостоявшимся по причине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извещением </w:t>
      </w:r>
      <w:r w:rsidR="002942D9" w:rsidRPr="002942D9">
        <w:rPr>
          <w:sz w:val="28"/>
          <w:szCs w:val="28"/>
        </w:rPr>
        <w:t xml:space="preserve">о проведении </w:t>
      </w:r>
      <w:r w:rsidR="00942CB1" w:rsidRPr="002942D9">
        <w:rPr>
          <w:sz w:val="28"/>
          <w:szCs w:val="28"/>
        </w:rPr>
        <w:t>аукцион</w:t>
      </w:r>
      <w:r w:rsidR="002942D9" w:rsidRPr="002942D9">
        <w:rPr>
          <w:sz w:val="28"/>
          <w:szCs w:val="28"/>
        </w:rPr>
        <w:t>а</w:t>
      </w:r>
      <w:r w:rsidR="004905D9">
        <w:rPr>
          <w:sz w:val="28"/>
          <w:szCs w:val="28"/>
        </w:rPr>
        <w:t xml:space="preserve">, </w:t>
      </w:r>
      <w:r w:rsidR="004905D9" w:rsidRPr="004905D9">
        <w:rPr>
          <w:sz w:val="28"/>
          <w:szCs w:val="28"/>
        </w:rPr>
        <w:t>лицо</w:t>
      </w:r>
      <w:r w:rsidR="004905D9">
        <w:rPr>
          <w:sz w:val="28"/>
          <w:szCs w:val="28"/>
        </w:rPr>
        <w:t>м</w:t>
      </w:r>
      <w:r w:rsidR="004905D9" w:rsidRPr="004905D9">
        <w:rPr>
          <w:sz w:val="28"/>
          <w:szCs w:val="28"/>
        </w:rPr>
        <w:t>, признанн</w:t>
      </w:r>
      <w:r w:rsidR="004905D9">
        <w:rPr>
          <w:sz w:val="28"/>
          <w:szCs w:val="28"/>
        </w:rPr>
        <w:t>ым</w:t>
      </w:r>
      <w:r w:rsidR="004905D9" w:rsidRPr="004905D9">
        <w:rPr>
          <w:sz w:val="28"/>
          <w:szCs w:val="28"/>
        </w:rPr>
        <w:t xml:space="preserve"> аукционной комиссией по результатам рассмотрения заявок единственным участником аукциона</w:t>
      </w:r>
      <w:r w:rsidR="004905D9">
        <w:rPr>
          <w:sz w:val="28"/>
          <w:szCs w:val="28"/>
        </w:rPr>
        <w:t>,</w:t>
      </w:r>
      <w:r w:rsidR="001413B7">
        <w:rPr>
          <w:sz w:val="28"/>
          <w:szCs w:val="28"/>
        </w:rPr>
        <w:t xml:space="preserve"> </w:t>
      </w:r>
      <w:r w:rsidR="00F54A34">
        <w:rPr>
          <w:sz w:val="28"/>
          <w:szCs w:val="28"/>
        </w:rPr>
        <w:t>о</w:t>
      </w:r>
      <w:r w:rsidR="00942CB1" w:rsidRPr="002942D9">
        <w:rPr>
          <w:sz w:val="28"/>
          <w:szCs w:val="28"/>
        </w:rPr>
        <w:t xml:space="preserve">рганизатор аукциона обязан заключить договор </w:t>
      </w:r>
      <w:r w:rsidR="001413B7">
        <w:rPr>
          <w:sz w:val="28"/>
          <w:szCs w:val="28"/>
        </w:rPr>
        <w:t xml:space="preserve">на установку и эксплуатацию рекламной конструкции </w:t>
      </w:r>
      <w:r w:rsidR="001413B7" w:rsidRPr="0082734A">
        <w:rPr>
          <w:spacing w:val="2"/>
          <w:sz w:val="28"/>
          <w:szCs w:val="28"/>
        </w:rPr>
        <w:t xml:space="preserve">на условиях и по цене, которые предусмотрены заявкой </w:t>
      </w:r>
      <w:r w:rsidR="00777BA2" w:rsidRPr="0082734A">
        <w:rPr>
          <w:spacing w:val="2"/>
          <w:sz w:val="28"/>
          <w:szCs w:val="28"/>
        </w:rPr>
        <w:t xml:space="preserve">такого участника </w:t>
      </w:r>
      <w:r w:rsidR="001413B7" w:rsidRPr="0082734A">
        <w:rPr>
          <w:spacing w:val="2"/>
          <w:sz w:val="28"/>
          <w:szCs w:val="28"/>
        </w:rPr>
        <w:t>на участие в аукционе и извещении о проведении аукциона, но по цене не менее начальной (минимальной) цены предмета аукциона (лота), указанной в извещении о проведении аукциона.</w:t>
      </w:r>
    </w:p>
    <w:p w14:paraId="64C831AF" w14:textId="77777777" w:rsidR="001413B7" w:rsidRPr="00777A0E" w:rsidRDefault="001413B7" w:rsidP="001413B7">
      <w:pPr>
        <w:shd w:val="clear" w:color="auto" w:fill="FFFFFF"/>
        <w:spacing w:before="375" w:after="225" w:line="276" w:lineRule="auto"/>
        <w:ind w:firstLine="567"/>
        <w:contextualSpacing/>
        <w:jc w:val="both"/>
        <w:textAlignment w:val="baseline"/>
        <w:outlineLvl w:val="2"/>
        <w:rPr>
          <w:spacing w:val="2"/>
          <w:sz w:val="22"/>
          <w:szCs w:val="22"/>
        </w:rPr>
      </w:pPr>
    </w:p>
    <w:p w14:paraId="6F2701D4" w14:textId="77777777" w:rsidR="00C5264D" w:rsidRDefault="00C5264D" w:rsidP="00F54A34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bCs/>
          <w:spacing w:val="2"/>
          <w:sz w:val="28"/>
          <w:szCs w:val="28"/>
        </w:rPr>
      </w:pPr>
      <w:r w:rsidRPr="00C5264D">
        <w:rPr>
          <w:b/>
          <w:bCs/>
          <w:spacing w:val="2"/>
          <w:sz w:val="28"/>
          <w:szCs w:val="28"/>
        </w:rPr>
        <w:t xml:space="preserve"> </w:t>
      </w:r>
      <w:r w:rsidR="002942D9">
        <w:rPr>
          <w:b/>
          <w:bCs/>
          <w:spacing w:val="2"/>
          <w:sz w:val="28"/>
          <w:szCs w:val="28"/>
        </w:rPr>
        <w:t>6</w:t>
      </w:r>
      <w:r w:rsidR="006C6032" w:rsidRPr="00E93D45">
        <w:rPr>
          <w:b/>
          <w:bCs/>
          <w:spacing w:val="2"/>
          <w:sz w:val="28"/>
          <w:szCs w:val="28"/>
        </w:rPr>
        <w:t>.</w:t>
      </w:r>
      <w:r w:rsidR="006C6032">
        <w:rPr>
          <w:b/>
          <w:bCs/>
          <w:spacing w:val="2"/>
          <w:sz w:val="28"/>
          <w:szCs w:val="28"/>
        </w:rPr>
        <w:t xml:space="preserve"> </w:t>
      </w:r>
      <w:r w:rsidRPr="00C5264D">
        <w:rPr>
          <w:b/>
          <w:bCs/>
          <w:spacing w:val="2"/>
          <w:sz w:val="28"/>
          <w:szCs w:val="28"/>
        </w:rPr>
        <w:t>Порядок проведения аукциона</w:t>
      </w:r>
    </w:p>
    <w:p w14:paraId="467E1A80" w14:textId="77777777" w:rsidR="006C6032" w:rsidRPr="00914ED2" w:rsidRDefault="006C6032" w:rsidP="00F54A34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bCs/>
          <w:spacing w:val="2"/>
          <w:sz w:val="22"/>
          <w:szCs w:val="22"/>
        </w:rPr>
      </w:pPr>
    </w:p>
    <w:p w14:paraId="6ECB7D55" w14:textId="77777777" w:rsidR="006C6032" w:rsidRPr="00E93D45" w:rsidRDefault="002942D9" w:rsidP="00F54A34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6</w:t>
      </w:r>
      <w:r w:rsidR="006C6032" w:rsidRPr="00E93D45">
        <w:rPr>
          <w:bCs/>
          <w:spacing w:val="2"/>
          <w:sz w:val="28"/>
          <w:szCs w:val="28"/>
        </w:rPr>
        <w:t xml:space="preserve">.1. В аукционе могут участвовать только заявители, признанные участниками аукциона. </w:t>
      </w:r>
    </w:p>
    <w:p w14:paraId="0F94281C" w14:textId="77777777" w:rsidR="006C6032" w:rsidRPr="00E93D45" w:rsidRDefault="002942D9" w:rsidP="00F54A34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6</w:t>
      </w:r>
      <w:r w:rsidR="006C6032" w:rsidRPr="00E93D45">
        <w:rPr>
          <w:bCs/>
          <w:spacing w:val="2"/>
          <w:sz w:val="28"/>
          <w:szCs w:val="28"/>
        </w:rPr>
        <w:t xml:space="preserve">.2. Аукцион проводится путем </w:t>
      </w:r>
      <w:r w:rsidR="001B1C79" w:rsidRPr="00E93D45">
        <w:rPr>
          <w:bCs/>
          <w:spacing w:val="2"/>
          <w:sz w:val="28"/>
          <w:szCs w:val="28"/>
        </w:rPr>
        <w:t xml:space="preserve">последовательного </w:t>
      </w:r>
      <w:r w:rsidR="006C6032" w:rsidRPr="00E93D45">
        <w:rPr>
          <w:bCs/>
          <w:spacing w:val="2"/>
          <w:sz w:val="28"/>
          <w:szCs w:val="28"/>
        </w:rPr>
        <w:t xml:space="preserve">повышения начальной (минимальной) цены предмета аукциона (лота), указанной в извещении о проведении аукциона, на </w:t>
      </w:r>
      <w:r w:rsidR="001B1C79" w:rsidRPr="00E93D45">
        <w:rPr>
          <w:bCs/>
          <w:spacing w:val="2"/>
          <w:sz w:val="28"/>
          <w:szCs w:val="28"/>
        </w:rPr>
        <w:t xml:space="preserve">величину, равную </w:t>
      </w:r>
      <w:r w:rsidR="006C6032" w:rsidRPr="00E93D45">
        <w:rPr>
          <w:bCs/>
          <w:spacing w:val="2"/>
          <w:sz w:val="28"/>
          <w:szCs w:val="28"/>
        </w:rPr>
        <w:t>«шаг</w:t>
      </w:r>
      <w:r w:rsidR="001B1C79" w:rsidRPr="00E93D45">
        <w:rPr>
          <w:bCs/>
          <w:spacing w:val="2"/>
          <w:sz w:val="28"/>
          <w:szCs w:val="28"/>
        </w:rPr>
        <w:t>у</w:t>
      </w:r>
      <w:r w:rsidR="006C6032" w:rsidRPr="00E93D45">
        <w:rPr>
          <w:bCs/>
          <w:spacing w:val="2"/>
          <w:sz w:val="28"/>
          <w:szCs w:val="28"/>
        </w:rPr>
        <w:t xml:space="preserve"> аукциона».</w:t>
      </w:r>
    </w:p>
    <w:p w14:paraId="41D361F6" w14:textId="77777777" w:rsidR="006C6032" w:rsidRPr="00E93D45" w:rsidRDefault="002942D9" w:rsidP="00F54A34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6</w:t>
      </w:r>
      <w:r w:rsidR="006C6032" w:rsidRPr="00E93D45">
        <w:rPr>
          <w:bCs/>
          <w:spacing w:val="2"/>
          <w:sz w:val="28"/>
          <w:szCs w:val="28"/>
        </w:rPr>
        <w:t xml:space="preserve">.3. </w:t>
      </w:r>
      <w:r w:rsidR="006C6032" w:rsidRPr="00D71E22">
        <w:rPr>
          <w:bCs/>
          <w:spacing w:val="2"/>
          <w:sz w:val="28"/>
          <w:szCs w:val="28"/>
        </w:rPr>
        <w:t>«Шаг аукциона» устанавливается в размере 5 (Пяти)</w:t>
      </w:r>
      <w:r w:rsidR="006C6032" w:rsidRPr="00E93D45">
        <w:rPr>
          <w:bCs/>
          <w:spacing w:val="2"/>
          <w:sz w:val="28"/>
          <w:szCs w:val="28"/>
        </w:rPr>
        <w:t xml:space="preserve"> процентов начальной (минимальной) цены предмета аукциона (цены лота), указанной в извещении и документации об аукционе. </w:t>
      </w:r>
    </w:p>
    <w:p w14:paraId="6561DF26" w14:textId="77777777" w:rsidR="001B1C79" w:rsidRPr="00E93D45" w:rsidRDefault="002942D9" w:rsidP="00F54A34">
      <w:pPr>
        <w:shd w:val="clear" w:color="auto" w:fill="FFFFFF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6</w:t>
      </w:r>
      <w:r w:rsidR="00C5264D" w:rsidRPr="00E93D45">
        <w:rPr>
          <w:bCs/>
          <w:spacing w:val="2"/>
          <w:sz w:val="28"/>
          <w:szCs w:val="28"/>
        </w:rPr>
        <w:t>.</w:t>
      </w:r>
      <w:r w:rsidR="006C6032" w:rsidRPr="00E93D45">
        <w:rPr>
          <w:bCs/>
          <w:spacing w:val="2"/>
          <w:sz w:val="28"/>
          <w:szCs w:val="28"/>
        </w:rPr>
        <w:t>4</w:t>
      </w:r>
      <w:r w:rsidR="00C5264D" w:rsidRPr="00E93D45">
        <w:rPr>
          <w:bCs/>
          <w:spacing w:val="2"/>
          <w:sz w:val="28"/>
          <w:szCs w:val="28"/>
        </w:rPr>
        <w:t xml:space="preserve">. Аукцион проводится в электронной форме на </w:t>
      </w:r>
      <w:r>
        <w:rPr>
          <w:bCs/>
          <w:spacing w:val="2"/>
          <w:sz w:val="28"/>
          <w:szCs w:val="28"/>
        </w:rPr>
        <w:t>электронной торговой площадке</w:t>
      </w:r>
      <w:r w:rsidR="006C6032" w:rsidRPr="00E93D45">
        <w:rPr>
          <w:bCs/>
          <w:spacing w:val="2"/>
          <w:sz w:val="28"/>
          <w:szCs w:val="28"/>
        </w:rPr>
        <w:t xml:space="preserve"> в соответствии с </w:t>
      </w:r>
      <w:r w:rsidR="001B1C79" w:rsidRPr="00E93D45">
        <w:rPr>
          <w:bCs/>
          <w:spacing w:val="2"/>
          <w:sz w:val="28"/>
          <w:szCs w:val="28"/>
        </w:rPr>
        <w:t xml:space="preserve">требованиями извещения </w:t>
      </w:r>
      <w:r>
        <w:rPr>
          <w:bCs/>
          <w:spacing w:val="2"/>
          <w:sz w:val="28"/>
          <w:szCs w:val="28"/>
        </w:rPr>
        <w:t xml:space="preserve">о проведении </w:t>
      </w:r>
      <w:r w:rsidR="001B1C79" w:rsidRPr="00E93D45">
        <w:rPr>
          <w:bCs/>
          <w:spacing w:val="2"/>
          <w:sz w:val="28"/>
          <w:szCs w:val="28"/>
        </w:rPr>
        <w:t>аукцион</w:t>
      </w:r>
      <w:r>
        <w:rPr>
          <w:bCs/>
          <w:spacing w:val="2"/>
          <w:sz w:val="28"/>
          <w:szCs w:val="28"/>
        </w:rPr>
        <w:t>а</w:t>
      </w:r>
      <w:r w:rsidR="001B1C79" w:rsidRPr="00E93D45">
        <w:rPr>
          <w:bCs/>
          <w:spacing w:val="2"/>
          <w:sz w:val="28"/>
          <w:szCs w:val="28"/>
        </w:rPr>
        <w:t>, р</w:t>
      </w:r>
      <w:r w:rsidR="006C6032" w:rsidRPr="00E93D45">
        <w:rPr>
          <w:bCs/>
          <w:spacing w:val="2"/>
          <w:sz w:val="28"/>
          <w:szCs w:val="28"/>
        </w:rPr>
        <w:t xml:space="preserve">егламентом </w:t>
      </w:r>
      <w:r>
        <w:rPr>
          <w:bCs/>
          <w:spacing w:val="2"/>
          <w:sz w:val="28"/>
          <w:szCs w:val="28"/>
        </w:rPr>
        <w:t>электронной торговой площадки</w:t>
      </w:r>
      <w:r w:rsidR="00C5264D" w:rsidRPr="00E93D45">
        <w:rPr>
          <w:bCs/>
          <w:spacing w:val="2"/>
          <w:sz w:val="28"/>
          <w:szCs w:val="28"/>
        </w:rPr>
        <w:t xml:space="preserve">, в установленные в извещении </w:t>
      </w:r>
      <w:r>
        <w:rPr>
          <w:bCs/>
          <w:spacing w:val="2"/>
          <w:sz w:val="28"/>
          <w:szCs w:val="28"/>
        </w:rPr>
        <w:t xml:space="preserve">о проведении </w:t>
      </w:r>
      <w:r w:rsidR="006C6032" w:rsidRPr="00E93D45">
        <w:rPr>
          <w:bCs/>
          <w:spacing w:val="2"/>
          <w:sz w:val="28"/>
          <w:szCs w:val="28"/>
        </w:rPr>
        <w:t>аукцион</w:t>
      </w:r>
      <w:r>
        <w:rPr>
          <w:bCs/>
          <w:spacing w:val="2"/>
          <w:sz w:val="28"/>
          <w:szCs w:val="28"/>
        </w:rPr>
        <w:t>а</w:t>
      </w:r>
      <w:r w:rsidR="006C6032" w:rsidRPr="00E93D45">
        <w:rPr>
          <w:bCs/>
          <w:spacing w:val="2"/>
          <w:sz w:val="28"/>
          <w:szCs w:val="28"/>
        </w:rPr>
        <w:t xml:space="preserve"> </w:t>
      </w:r>
      <w:r w:rsidR="00C5264D" w:rsidRPr="00E93D45">
        <w:rPr>
          <w:bCs/>
          <w:spacing w:val="2"/>
          <w:sz w:val="28"/>
          <w:szCs w:val="28"/>
        </w:rPr>
        <w:t>дату и время.</w:t>
      </w:r>
    </w:p>
    <w:p w14:paraId="76BAAB43" w14:textId="77777777" w:rsidR="001B1C79" w:rsidRPr="00E93D45" w:rsidRDefault="002942D9" w:rsidP="00F54A34">
      <w:pPr>
        <w:shd w:val="clear" w:color="auto" w:fill="FFFFFF"/>
        <w:ind w:firstLine="708"/>
        <w:contextualSpacing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6</w:t>
      </w:r>
      <w:r w:rsidR="001B1C79" w:rsidRPr="00E93D45">
        <w:rPr>
          <w:bCs/>
          <w:spacing w:val="2"/>
          <w:sz w:val="28"/>
          <w:szCs w:val="28"/>
        </w:rPr>
        <w:t xml:space="preserve">.5. </w:t>
      </w:r>
      <w:r w:rsidR="001B1C79" w:rsidRPr="00E93D45">
        <w:rPr>
          <w:sz w:val="28"/>
          <w:szCs w:val="28"/>
        </w:rPr>
        <w:t xml:space="preserve">Время для подачи предложений о цене в ходе аукциона определяется извещением </w:t>
      </w:r>
      <w:r>
        <w:rPr>
          <w:sz w:val="28"/>
          <w:szCs w:val="28"/>
        </w:rPr>
        <w:t xml:space="preserve">о проведении </w:t>
      </w:r>
      <w:r w:rsidR="001B1C79" w:rsidRPr="00E93D45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  <w:r w:rsidR="001B1C79" w:rsidRPr="00E93D45">
        <w:rPr>
          <w:sz w:val="28"/>
          <w:szCs w:val="28"/>
        </w:rPr>
        <w:t xml:space="preserve">, регламентом </w:t>
      </w:r>
      <w:r>
        <w:rPr>
          <w:sz w:val="28"/>
          <w:szCs w:val="28"/>
        </w:rPr>
        <w:t>электронной торговой площадки</w:t>
      </w:r>
      <w:r w:rsidR="001B1C79" w:rsidRPr="00E93D45">
        <w:rPr>
          <w:sz w:val="28"/>
          <w:szCs w:val="28"/>
        </w:rPr>
        <w:t>.</w:t>
      </w:r>
    </w:p>
    <w:p w14:paraId="72493035" w14:textId="77777777" w:rsidR="001B1C79" w:rsidRPr="00E93D45" w:rsidRDefault="001B1C79" w:rsidP="00F54A34">
      <w:pPr>
        <w:pStyle w:val="ConsPlusNormal"/>
        <w:ind w:firstLine="709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В случае если в течение установленного в извещении </w:t>
      </w:r>
      <w:r w:rsidR="002942D9">
        <w:rPr>
          <w:sz w:val="28"/>
          <w:szCs w:val="28"/>
        </w:rPr>
        <w:t xml:space="preserve">о проведении </w:t>
      </w:r>
      <w:r w:rsidRPr="00E93D45">
        <w:rPr>
          <w:sz w:val="28"/>
          <w:szCs w:val="28"/>
        </w:rPr>
        <w:t>аукцион</w:t>
      </w:r>
      <w:r w:rsidR="002942D9">
        <w:rPr>
          <w:sz w:val="28"/>
          <w:szCs w:val="28"/>
        </w:rPr>
        <w:t>а</w:t>
      </w:r>
      <w:r w:rsidRPr="00E93D45">
        <w:rPr>
          <w:sz w:val="28"/>
          <w:szCs w:val="28"/>
        </w:rPr>
        <w:t xml:space="preserve">, регламенте </w:t>
      </w:r>
      <w:r w:rsidR="002942D9">
        <w:rPr>
          <w:sz w:val="28"/>
          <w:szCs w:val="28"/>
        </w:rPr>
        <w:t>электронной торговой площадки</w:t>
      </w:r>
      <w:r w:rsidRPr="00E93D45">
        <w:rPr>
          <w:sz w:val="28"/>
          <w:szCs w:val="28"/>
        </w:rPr>
        <w:t xml:space="preserve"> времени ожидания ценового предложения после начала проведения аукциона ни один из участников аукциона не подал предложение о цене предмета аукциона, аукцион с помощью программно-аппаратных средств </w:t>
      </w:r>
      <w:r w:rsidR="002942D9">
        <w:rPr>
          <w:sz w:val="28"/>
          <w:szCs w:val="28"/>
        </w:rPr>
        <w:t>электронной торговой площадки</w:t>
      </w:r>
      <w:r w:rsidRPr="00E93D45">
        <w:rPr>
          <w:sz w:val="28"/>
          <w:szCs w:val="28"/>
        </w:rPr>
        <w:t xml:space="preserve"> завершается</w:t>
      </w:r>
      <w:r w:rsidR="001F45E9">
        <w:rPr>
          <w:sz w:val="28"/>
          <w:szCs w:val="28"/>
        </w:rPr>
        <w:t>.</w:t>
      </w:r>
    </w:p>
    <w:p w14:paraId="7CCB5FA8" w14:textId="77777777" w:rsidR="001B1C79" w:rsidRDefault="001B1C79" w:rsidP="00F54A34">
      <w:pPr>
        <w:pStyle w:val="ConsPlusNormal"/>
        <w:ind w:firstLine="709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В случае если в течение установленного в извещении </w:t>
      </w:r>
      <w:r w:rsidR="002942D9">
        <w:rPr>
          <w:sz w:val="28"/>
          <w:szCs w:val="28"/>
        </w:rPr>
        <w:t xml:space="preserve">о проведении </w:t>
      </w:r>
      <w:r w:rsidRPr="00E93D45">
        <w:rPr>
          <w:sz w:val="28"/>
          <w:szCs w:val="28"/>
        </w:rPr>
        <w:t>аукцион</w:t>
      </w:r>
      <w:r w:rsidR="002942D9">
        <w:rPr>
          <w:sz w:val="28"/>
          <w:szCs w:val="28"/>
        </w:rPr>
        <w:t>а</w:t>
      </w:r>
      <w:r w:rsidRPr="00E93D45">
        <w:rPr>
          <w:sz w:val="28"/>
          <w:szCs w:val="28"/>
        </w:rPr>
        <w:t xml:space="preserve">, регламенте </w:t>
      </w:r>
      <w:r w:rsidR="002942D9">
        <w:rPr>
          <w:sz w:val="28"/>
          <w:szCs w:val="28"/>
        </w:rPr>
        <w:t>электронной торговой площадки</w:t>
      </w:r>
      <w:r w:rsidRPr="00E93D45">
        <w:rPr>
          <w:sz w:val="28"/>
          <w:szCs w:val="28"/>
        </w:rPr>
        <w:t xml:space="preserve"> времени ожидания ценового предложения после предоставления лучшего текущего предложения о цене предмета аукциона ни один из участников аукциона не сделал следующее лучшее предложение о цене, аукцион с помощью программно-аппаратных средств </w:t>
      </w:r>
      <w:r w:rsidR="002942D9">
        <w:rPr>
          <w:sz w:val="28"/>
          <w:szCs w:val="28"/>
        </w:rPr>
        <w:t>электронной торговой площадки</w:t>
      </w:r>
      <w:r w:rsidRPr="00E93D45">
        <w:rPr>
          <w:sz w:val="28"/>
          <w:szCs w:val="28"/>
        </w:rPr>
        <w:t xml:space="preserve"> </w:t>
      </w:r>
      <w:r w:rsidRPr="00E93D45">
        <w:rPr>
          <w:sz w:val="28"/>
          <w:szCs w:val="28"/>
        </w:rPr>
        <w:lastRenderedPageBreak/>
        <w:t>завершается.</w:t>
      </w:r>
    </w:p>
    <w:p w14:paraId="21219A5B" w14:textId="77777777" w:rsidR="00291166" w:rsidRPr="002942D9" w:rsidRDefault="00291166" w:rsidP="00F54A34">
      <w:pPr>
        <w:ind w:firstLine="540"/>
        <w:jc w:val="both"/>
        <w:rPr>
          <w:sz w:val="28"/>
          <w:szCs w:val="28"/>
        </w:rPr>
      </w:pPr>
      <w:r w:rsidRPr="002942D9">
        <w:rPr>
          <w:sz w:val="28"/>
          <w:szCs w:val="28"/>
        </w:rPr>
        <w:t xml:space="preserve">Представленное участником аукциона предложение о цене предмета аукциона (лота) не может быть ниже </w:t>
      </w:r>
      <w:r w:rsidR="00777BA2">
        <w:rPr>
          <w:sz w:val="28"/>
          <w:szCs w:val="28"/>
        </w:rPr>
        <w:t>или равно начальной (минимальной) цене</w:t>
      </w:r>
      <w:r w:rsidRPr="002942D9">
        <w:rPr>
          <w:sz w:val="28"/>
          <w:szCs w:val="28"/>
        </w:rPr>
        <w:t xml:space="preserve"> предмета аукциона (лота), </w:t>
      </w:r>
      <w:r w:rsidR="00777BA2">
        <w:rPr>
          <w:sz w:val="28"/>
          <w:szCs w:val="28"/>
        </w:rPr>
        <w:t xml:space="preserve">ниже величины «шага аукциона», </w:t>
      </w:r>
      <w:r w:rsidRPr="002942D9">
        <w:rPr>
          <w:sz w:val="28"/>
          <w:szCs w:val="28"/>
        </w:rPr>
        <w:t xml:space="preserve">равным или ниже ранее представленных участниками предложений о цене предмета аукциона (лота). </w:t>
      </w:r>
    </w:p>
    <w:p w14:paraId="212B654F" w14:textId="77777777" w:rsidR="00291166" w:rsidRPr="00831E39" w:rsidRDefault="00291166" w:rsidP="00F54A34">
      <w:pPr>
        <w:ind w:firstLine="540"/>
        <w:jc w:val="both"/>
        <w:rPr>
          <w:sz w:val="28"/>
          <w:szCs w:val="28"/>
        </w:rPr>
      </w:pPr>
      <w:r w:rsidRPr="002942D9">
        <w:rPr>
          <w:sz w:val="28"/>
          <w:szCs w:val="28"/>
        </w:rPr>
        <w:t>Участник, предложение о цене предмета аукциона (лота) которого является лучшим текущим предложением о цене предмета аукциона (лота), не вправе делать следующее предложение о цене</w:t>
      </w:r>
      <w:r w:rsidR="00831E39" w:rsidRPr="002942D9">
        <w:rPr>
          <w:sz w:val="28"/>
          <w:szCs w:val="28"/>
        </w:rPr>
        <w:t xml:space="preserve"> предмета аукциона (лота)</w:t>
      </w:r>
      <w:r w:rsidRPr="002942D9">
        <w:rPr>
          <w:sz w:val="28"/>
          <w:szCs w:val="28"/>
        </w:rPr>
        <w:t>.</w:t>
      </w:r>
      <w:r w:rsidRPr="00831E39">
        <w:rPr>
          <w:sz w:val="28"/>
          <w:szCs w:val="28"/>
        </w:rPr>
        <w:t xml:space="preserve"> </w:t>
      </w:r>
    </w:p>
    <w:p w14:paraId="18DA4FC8" w14:textId="77777777" w:rsidR="001B1C79" w:rsidRPr="00E93D45" w:rsidRDefault="002942D9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1C79" w:rsidRPr="00E93D45">
        <w:rPr>
          <w:sz w:val="28"/>
          <w:szCs w:val="28"/>
        </w:rPr>
        <w:t>.6. Победителем аукциона признается лицо, предложившее наиболее высокую цену предмета аукциона (лота).</w:t>
      </w:r>
    </w:p>
    <w:p w14:paraId="0A337B75" w14:textId="77777777" w:rsidR="002942D9" w:rsidRDefault="002942D9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1C79" w:rsidRPr="00E93D45">
        <w:rPr>
          <w:sz w:val="28"/>
          <w:szCs w:val="28"/>
        </w:rPr>
        <w:t xml:space="preserve">.7. По итогам аукциона </w:t>
      </w:r>
      <w:r w:rsidR="00F54A34">
        <w:rPr>
          <w:sz w:val="28"/>
          <w:szCs w:val="28"/>
        </w:rPr>
        <w:t>о</w:t>
      </w:r>
      <w:r w:rsidR="001B1C79" w:rsidRPr="00E93D45">
        <w:rPr>
          <w:sz w:val="28"/>
          <w:szCs w:val="28"/>
        </w:rPr>
        <w:t>рганизатор аукциона формирует протокол о</w:t>
      </w:r>
      <w:r w:rsidR="00B34E52">
        <w:rPr>
          <w:sz w:val="28"/>
          <w:szCs w:val="28"/>
        </w:rPr>
        <w:t>б итогах</w:t>
      </w:r>
      <w:r w:rsidR="001B1C79" w:rsidRPr="00E93D45">
        <w:rPr>
          <w:sz w:val="28"/>
          <w:szCs w:val="28"/>
        </w:rPr>
        <w:t xml:space="preserve"> аукциона, в котором должны содержаться сведения о месте, дате и времени проведения аукциона, об участниках аукциона, о начальной (минимальной) цене предмета аукциона (лота), последнем и предпоследнем предложениях о цене предмета аукциона (лота), наименовании и месте нахождения (для юридического лица), фамилии, об имени, отчестве</w:t>
      </w:r>
      <w:r w:rsidR="00D94A09">
        <w:rPr>
          <w:sz w:val="28"/>
          <w:szCs w:val="28"/>
        </w:rPr>
        <w:t xml:space="preserve"> </w:t>
      </w:r>
      <w:r w:rsidR="00777BA2">
        <w:rPr>
          <w:sz w:val="28"/>
          <w:szCs w:val="28"/>
        </w:rPr>
        <w:t xml:space="preserve">(при наличии) </w:t>
      </w:r>
      <w:r w:rsidR="001B1C79" w:rsidRPr="00E93D45">
        <w:rPr>
          <w:sz w:val="28"/>
          <w:szCs w:val="28"/>
        </w:rPr>
        <w:t xml:space="preserve">(для физического лица) победителя аукциона и участника, который сделал предпоследнее предложение о цене </w:t>
      </w:r>
      <w:r w:rsidR="001F45E9">
        <w:rPr>
          <w:sz w:val="28"/>
          <w:szCs w:val="28"/>
        </w:rPr>
        <w:t xml:space="preserve">предмета аукциона (лота). </w:t>
      </w:r>
    </w:p>
    <w:p w14:paraId="7413FC23" w14:textId="77777777" w:rsidR="001B1C79" w:rsidRPr="00E93D45" w:rsidRDefault="001B1C79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Протокол </w:t>
      </w:r>
      <w:r w:rsidR="00B95910" w:rsidRPr="00E93D45">
        <w:rPr>
          <w:sz w:val="28"/>
          <w:szCs w:val="28"/>
        </w:rPr>
        <w:t>о</w:t>
      </w:r>
      <w:r w:rsidR="00B34E52">
        <w:rPr>
          <w:sz w:val="28"/>
          <w:szCs w:val="28"/>
        </w:rPr>
        <w:t>б итогах</w:t>
      </w:r>
      <w:r w:rsidR="00B95910" w:rsidRPr="00E93D45">
        <w:rPr>
          <w:sz w:val="28"/>
          <w:szCs w:val="28"/>
        </w:rPr>
        <w:t xml:space="preserve"> аукциона </w:t>
      </w:r>
      <w:r w:rsidRPr="00E93D45">
        <w:rPr>
          <w:sz w:val="28"/>
          <w:szCs w:val="28"/>
        </w:rPr>
        <w:t xml:space="preserve">подписывается всеми присутствующими членами аукционной комиссии в день проведения аукциона. </w:t>
      </w:r>
    </w:p>
    <w:p w14:paraId="3DBCB33E" w14:textId="77777777" w:rsidR="001B1C79" w:rsidRPr="00C94D51" w:rsidRDefault="002942D9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5910" w:rsidRPr="00E93D45">
        <w:rPr>
          <w:sz w:val="28"/>
          <w:szCs w:val="28"/>
        </w:rPr>
        <w:t>.8</w:t>
      </w:r>
      <w:r w:rsidR="001B1C79" w:rsidRPr="00E93D45">
        <w:rPr>
          <w:sz w:val="28"/>
          <w:szCs w:val="28"/>
        </w:rPr>
        <w:t xml:space="preserve">. Протокол </w:t>
      </w:r>
      <w:r w:rsidR="00B95910" w:rsidRPr="00E93D45">
        <w:rPr>
          <w:sz w:val="28"/>
          <w:szCs w:val="28"/>
        </w:rPr>
        <w:t>о</w:t>
      </w:r>
      <w:r w:rsidR="00B34E52">
        <w:rPr>
          <w:sz w:val="28"/>
          <w:szCs w:val="28"/>
        </w:rPr>
        <w:t xml:space="preserve">б итогах </w:t>
      </w:r>
      <w:r w:rsidR="001B1C79" w:rsidRPr="00E93D45">
        <w:rPr>
          <w:sz w:val="28"/>
          <w:szCs w:val="28"/>
        </w:rPr>
        <w:t xml:space="preserve">аукциона размещается </w:t>
      </w:r>
      <w:r w:rsidR="00F54A34">
        <w:rPr>
          <w:sz w:val="28"/>
          <w:szCs w:val="28"/>
        </w:rPr>
        <w:t>о</w:t>
      </w:r>
      <w:r w:rsidR="00B95910" w:rsidRPr="00E93D45">
        <w:rPr>
          <w:sz w:val="28"/>
          <w:szCs w:val="28"/>
        </w:rPr>
        <w:t xml:space="preserve">рганизатором аукциона или специализированной организацией </w:t>
      </w:r>
      <w:r w:rsidR="001B1C79" w:rsidRPr="00E93D45">
        <w:rPr>
          <w:sz w:val="28"/>
          <w:szCs w:val="28"/>
        </w:rPr>
        <w:t>на</w:t>
      </w:r>
      <w:r w:rsidR="00A3498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95910" w:rsidRPr="00E93D45">
        <w:rPr>
          <w:sz w:val="28"/>
          <w:szCs w:val="28"/>
        </w:rPr>
        <w:t xml:space="preserve">фициальном </w:t>
      </w:r>
      <w:r w:rsidR="00B95910" w:rsidRPr="00E93D45">
        <w:rPr>
          <w:bCs/>
          <w:spacing w:val="2"/>
          <w:sz w:val="28"/>
          <w:szCs w:val="28"/>
        </w:rPr>
        <w:t xml:space="preserve">сайте </w:t>
      </w:r>
      <w:r>
        <w:rPr>
          <w:bCs/>
          <w:spacing w:val="2"/>
          <w:sz w:val="28"/>
          <w:szCs w:val="28"/>
        </w:rPr>
        <w:t xml:space="preserve">и </w:t>
      </w:r>
      <w:r w:rsidR="00B95910" w:rsidRPr="00E93D45">
        <w:rPr>
          <w:bCs/>
          <w:spacing w:val="2"/>
          <w:sz w:val="28"/>
          <w:szCs w:val="28"/>
        </w:rPr>
        <w:t>на</w:t>
      </w:r>
      <w:r>
        <w:rPr>
          <w:bCs/>
          <w:spacing w:val="2"/>
          <w:sz w:val="28"/>
          <w:szCs w:val="28"/>
        </w:rPr>
        <w:t xml:space="preserve"> электронной торговой площадке</w:t>
      </w:r>
      <w:r w:rsidR="00B95910" w:rsidRPr="00E93D45">
        <w:rPr>
          <w:bCs/>
          <w:spacing w:val="2"/>
          <w:sz w:val="28"/>
          <w:szCs w:val="28"/>
        </w:rPr>
        <w:t xml:space="preserve"> </w:t>
      </w:r>
      <w:r w:rsidRPr="0082734A">
        <w:rPr>
          <w:sz w:val="28"/>
          <w:szCs w:val="28"/>
        </w:rPr>
        <w:t>не позднее</w:t>
      </w:r>
      <w:r w:rsidR="001B1C79" w:rsidRPr="0082734A">
        <w:rPr>
          <w:sz w:val="28"/>
          <w:szCs w:val="28"/>
        </w:rPr>
        <w:t xml:space="preserve"> дня, следующего за днем подписания указанного протокола.</w:t>
      </w:r>
      <w:r w:rsidR="001B1C79" w:rsidRPr="001B1C79">
        <w:rPr>
          <w:sz w:val="28"/>
          <w:szCs w:val="28"/>
        </w:rPr>
        <w:t xml:space="preserve"> </w:t>
      </w:r>
    </w:p>
    <w:p w14:paraId="0B3513FD" w14:textId="77777777" w:rsidR="002942D9" w:rsidRDefault="002942D9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4D51" w:rsidRPr="00E93D45">
        <w:rPr>
          <w:sz w:val="28"/>
          <w:szCs w:val="28"/>
        </w:rPr>
        <w:t>.9. О</w:t>
      </w:r>
      <w:r w:rsidR="00777BA2">
        <w:rPr>
          <w:sz w:val="28"/>
          <w:szCs w:val="28"/>
        </w:rPr>
        <w:t xml:space="preserve">рганизатор аукциона в течение 5 </w:t>
      </w:r>
      <w:r w:rsidR="00C94D51" w:rsidRPr="00E93D45">
        <w:rPr>
          <w:sz w:val="28"/>
          <w:szCs w:val="28"/>
        </w:rPr>
        <w:t>рабочих дней с даты</w:t>
      </w:r>
      <w:r w:rsidR="00C94D51" w:rsidRPr="00C94D51">
        <w:rPr>
          <w:sz w:val="28"/>
          <w:szCs w:val="28"/>
        </w:rPr>
        <w:t xml:space="preserve"> </w:t>
      </w:r>
      <w:r w:rsidR="00B34E52">
        <w:rPr>
          <w:sz w:val="28"/>
          <w:szCs w:val="28"/>
        </w:rPr>
        <w:t>размещения</w:t>
      </w:r>
      <w:r w:rsidR="00C94D51" w:rsidRPr="00C94D51">
        <w:rPr>
          <w:sz w:val="28"/>
          <w:szCs w:val="28"/>
        </w:rPr>
        <w:t xml:space="preserve"> </w:t>
      </w:r>
      <w:r w:rsidR="00C94D51" w:rsidRPr="00E93D45">
        <w:rPr>
          <w:sz w:val="28"/>
          <w:szCs w:val="28"/>
        </w:rPr>
        <w:t>протокола о</w:t>
      </w:r>
      <w:r w:rsidR="00B34E52">
        <w:rPr>
          <w:sz w:val="28"/>
          <w:szCs w:val="28"/>
        </w:rPr>
        <w:t>б</w:t>
      </w:r>
      <w:r w:rsidR="00C94D51" w:rsidRPr="00E93D45">
        <w:rPr>
          <w:sz w:val="28"/>
          <w:szCs w:val="28"/>
        </w:rPr>
        <w:t xml:space="preserve"> </w:t>
      </w:r>
      <w:r w:rsidR="00B34E52">
        <w:rPr>
          <w:sz w:val="28"/>
          <w:szCs w:val="28"/>
        </w:rPr>
        <w:t>итогах</w:t>
      </w:r>
      <w:r w:rsidR="00C94D51" w:rsidRPr="00E93D45">
        <w:rPr>
          <w:sz w:val="28"/>
          <w:szCs w:val="28"/>
        </w:rPr>
        <w:t xml:space="preserve"> аукциона обеспечивает возврат задатка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предмета аукциона (лота). </w:t>
      </w:r>
    </w:p>
    <w:p w14:paraId="0E4C88CF" w14:textId="77777777" w:rsidR="00C94D51" w:rsidRPr="00E93D45" w:rsidRDefault="00C94D51" w:rsidP="00F54A34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>Задаток, внесенный участником аукциона, который сделал предпоследнее предложение о цене предмета аукциона (лота), возвращается такому</w:t>
      </w:r>
      <w:r w:rsidR="006A670B">
        <w:rPr>
          <w:sz w:val="28"/>
          <w:szCs w:val="28"/>
        </w:rPr>
        <w:t xml:space="preserve"> участнику аукциона в течение 5 </w:t>
      </w:r>
      <w:r w:rsidRPr="00E93D45">
        <w:rPr>
          <w:sz w:val="28"/>
          <w:szCs w:val="28"/>
        </w:rPr>
        <w:t>рабочих дней с даты подписания договора</w:t>
      </w:r>
      <w:r w:rsidR="002942D9">
        <w:rPr>
          <w:sz w:val="28"/>
          <w:szCs w:val="28"/>
        </w:rPr>
        <w:t xml:space="preserve"> на установку и эксплуатацию рекламной конструкции</w:t>
      </w:r>
      <w:r w:rsidRPr="00E93D45">
        <w:rPr>
          <w:sz w:val="28"/>
          <w:szCs w:val="28"/>
        </w:rPr>
        <w:t xml:space="preserve"> с победителем аукциона. </w:t>
      </w:r>
    </w:p>
    <w:p w14:paraId="29293402" w14:textId="77777777" w:rsidR="00C5264D" w:rsidRDefault="002942D9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4D51" w:rsidRPr="00E93D45">
        <w:rPr>
          <w:sz w:val="28"/>
          <w:szCs w:val="28"/>
        </w:rPr>
        <w:t xml:space="preserve">.10. В случае если в ходе аукциона не поступило ни одного предложения о цене предмета аукциона (лота) или в аукционе участвовал </w:t>
      </w:r>
      <w:r w:rsidR="006A670B">
        <w:rPr>
          <w:sz w:val="28"/>
          <w:szCs w:val="28"/>
        </w:rPr>
        <w:t xml:space="preserve">только </w:t>
      </w:r>
      <w:r w:rsidR="00C94D51" w:rsidRPr="00E93D45">
        <w:rPr>
          <w:sz w:val="28"/>
          <w:szCs w:val="28"/>
        </w:rPr>
        <w:t>один участник</w:t>
      </w:r>
      <w:r w:rsidR="00B34E52">
        <w:rPr>
          <w:sz w:val="28"/>
          <w:szCs w:val="28"/>
        </w:rPr>
        <w:t xml:space="preserve"> (единственный участник аукциона)</w:t>
      </w:r>
      <w:r w:rsidR="00C94D51" w:rsidRPr="00E93D45">
        <w:rPr>
          <w:sz w:val="28"/>
          <w:szCs w:val="28"/>
        </w:rPr>
        <w:t>, аукцион признается несостоявшимся.</w:t>
      </w:r>
      <w:r w:rsidR="00C94D51" w:rsidRPr="00C94D51">
        <w:rPr>
          <w:sz w:val="28"/>
          <w:szCs w:val="28"/>
        </w:rPr>
        <w:t xml:space="preserve"> </w:t>
      </w:r>
    </w:p>
    <w:p w14:paraId="2CBCFD28" w14:textId="77777777" w:rsidR="002942D9" w:rsidRDefault="002942D9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Pr="002942D9">
        <w:rPr>
          <w:sz w:val="28"/>
          <w:szCs w:val="28"/>
        </w:rPr>
        <w:t xml:space="preserve">В случае если аукцион признан несостоявшимся по причине </w:t>
      </w:r>
      <w:r>
        <w:rPr>
          <w:sz w:val="28"/>
          <w:szCs w:val="28"/>
        </w:rPr>
        <w:t>того, что</w:t>
      </w:r>
      <w:r w:rsidRPr="002942D9">
        <w:t xml:space="preserve"> </w:t>
      </w:r>
      <w:r w:rsidRPr="002942D9">
        <w:rPr>
          <w:sz w:val="28"/>
          <w:szCs w:val="28"/>
        </w:rPr>
        <w:t xml:space="preserve">в аукционе участвовал </w:t>
      </w:r>
      <w:r>
        <w:rPr>
          <w:sz w:val="28"/>
          <w:szCs w:val="28"/>
        </w:rPr>
        <w:t xml:space="preserve">только </w:t>
      </w:r>
      <w:r w:rsidRPr="002942D9">
        <w:rPr>
          <w:sz w:val="28"/>
          <w:szCs w:val="28"/>
        </w:rPr>
        <w:t>один участник (единственный участник аукциона)</w:t>
      </w:r>
      <w:r>
        <w:rPr>
          <w:sz w:val="28"/>
          <w:szCs w:val="28"/>
        </w:rPr>
        <w:t xml:space="preserve"> </w:t>
      </w:r>
      <w:r w:rsidR="00F54A34">
        <w:rPr>
          <w:sz w:val="28"/>
          <w:szCs w:val="28"/>
        </w:rPr>
        <w:t>о</w:t>
      </w:r>
      <w:r w:rsidRPr="002942D9">
        <w:rPr>
          <w:sz w:val="28"/>
          <w:szCs w:val="28"/>
        </w:rPr>
        <w:t>рганизатор аукциона обязан заключить договор</w:t>
      </w:r>
      <w:r>
        <w:rPr>
          <w:sz w:val="28"/>
          <w:szCs w:val="28"/>
        </w:rPr>
        <w:t xml:space="preserve"> на установку и эксплуатацию рекламной конструкции</w:t>
      </w:r>
      <w:r w:rsidRPr="002942D9">
        <w:rPr>
          <w:sz w:val="28"/>
          <w:szCs w:val="28"/>
        </w:rPr>
        <w:t xml:space="preserve"> </w:t>
      </w:r>
      <w:r w:rsidR="006A670B">
        <w:rPr>
          <w:sz w:val="28"/>
          <w:szCs w:val="28"/>
        </w:rPr>
        <w:t>с таким участником по цене, предложенной в ходе проведения аукциона таким участником.</w:t>
      </w:r>
    </w:p>
    <w:p w14:paraId="6948A57F" w14:textId="77777777" w:rsidR="001413B7" w:rsidRDefault="001413B7" w:rsidP="00F54A34">
      <w:pPr>
        <w:jc w:val="both"/>
        <w:rPr>
          <w:sz w:val="28"/>
          <w:szCs w:val="28"/>
        </w:rPr>
      </w:pPr>
    </w:p>
    <w:p w14:paraId="2301DB4B" w14:textId="77777777" w:rsidR="006A670B" w:rsidRPr="00914ED2" w:rsidRDefault="006A670B" w:rsidP="00F54A34">
      <w:pPr>
        <w:jc w:val="both"/>
        <w:rPr>
          <w:sz w:val="28"/>
          <w:szCs w:val="28"/>
        </w:rPr>
      </w:pPr>
    </w:p>
    <w:p w14:paraId="1946A424" w14:textId="77777777" w:rsidR="00C5264D" w:rsidRDefault="00C5264D" w:rsidP="00F54A34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bCs/>
          <w:spacing w:val="2"/>
          <w:sz w:val="28"/>
          <w:szCs w:val="28"/>
        </w:rPr>
      </w:pPr>
      <w:r w:rsidRPr="00C5264D">
        <w:rPr>
          <w:b/>
          <w:bCs/>
          <w:spacing w:val="2"/>
          <w:sz w:val="28"/>
          <w:szCs w:val="28"/>
        </w:rPr>
        <w:t xml:space="preserve"> </w:t>
      </w:r>
      <w:r w:rsidR="002942D9">
        <w:rPr>
          <w:b/>
          <w:bCs/>
          <w:spacing w:val="2"/>
          <w:sz w:val="28"/>
          <w:szCs w:val="28"/>
        </w:rPr>
        <w:t>7</w:t>
      </w:r>
      <w:r w:rsidR="009E7980" w:rsidRPr="00E93D45">
        <w:rPr>
          <w:b/>
          <w:bCs/>
          <w:spacing w:val="2"/>
          <w:sz w:val="28"/>
          <w:szCs w:val="28"/>
        </w:rPr>
        <w:t>.</w:t>
      </w:r>
      <w:r w:rsidR="009E7980">
        <w:rPr>
          <w:b/>
          <w:bCs/>
          <w:spacing w:val="2"/>
          <w:sz w:val="28"/>
          <w:szCs w:val="28"/>
        </w:rPr>
        <w:t xml:space="preserve"> </w:t>
      </w:r>
      <w:r w:rsidRPr="00C5264D">
        <w:rPr>
          <w:b/>
          <w:bCs/>
          <w:spacing w:val="2"/>
          <w:sz w:val="28"/>
          <w:szCs w:val="28"/>
        </w:rPr>
        <w:t>Заключение договора</w:t>
      </w:r>
      <w:r w:rsidR="002942D9">
        <w:rPr>
          <w:b/>
          <w:bCs/>
          <w:spacing w:val="2"/>
          <w:sz w:val="28"/>
          <w:szCs w:val="28"/>
        </w:rPr>
        <w:t xml:space="preserve"> по результатам аукциона</w:t>
      </w:r>
    </w:p>
    <w:p w14:paraId="4613AF07" w14:textId="77777777" w:rsidR="009E7980" w:rsidRPr="00E038AF" w:rsidRDefault="009E7980" w:rsidP="00F54A34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bCs/>
          <w:spacing w:val="2"/>
          <w:sz w:val="22"/>
          <w:szCs w:val="22"/>
        </w:rPr>
      </w:pPr>
    </w:p>
    <w:p w14:paraId="7C2E70FD" w14:textId="77777777" w:rsidR="00F54A34" w:rsidRDefault="002942D9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7980" w:rsidRPr="00E93D45">
        <w:rPr>
          <w:sz w:val="28"/>
          <w:szCs w:val="28"/>
        </w:rPr>
        <w:t xml:space="preserve">.1. Заключение </w:t>
      </w:r>
      <w:r w:rsidR="00F54A34">
        <w:rPr>
          <w:sz w:val="28"/>
          <w:szCs w:val="28"/>
        </w:rPr>
        <w:t>д</w:t>
      </w:r>
      <w:r w:rsidR="009E7980" w:rsidRPr="00E93D45">
        <w:rPr>
          <w:sz w:val="28"/>
          <w:szCs w:val="28"/>
        </w:rPr>
        <w:t xml:space="preserve">оговора </w:t>
      </w:r>
      <w:r w:rsidR="00F54A34">
        <w:rPr>
          <w:sz w:val="28"/>
          <w:szCs w:val="28"/>
        </w:rPr>
        <w:t xml:space="preserve">на установку и эксплуатацию рекламной конструкции </w:t>
      </w:r>
      <w:r w:rsidR="009E7980" w:rsidRPr="00E93D4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результатам </w:t>
      </w:r>
      <w:r w:rsidR="009E7980" w:rsidRPr="00E93D45">
        <w:rPr>
          <w:sz w:val="28"/>
          <w:szCs w:val="28"/>
        </w:rPr>
        <w:t xml:space="preserve">аукциона осуществляется </w:t>
      </w:r>
      <w:r w:rsidR="006A670B" w:rsidRPr="0082734A">
        <w:rPr>
          <w:sz w:val="28"/>
          <w:szCs w:val="28"/>
        </w:rPr>
        <w:t xml:space="preserve">вне электронной площадки в бумажной форме </w:t>
      </w:r>
      <w:r w:rsidR="009E7980" w:rsidRPr="0082734A">
        <w:rPr>
          <w:sz w:val="28"/>
          <w:szCs w:val="28"/>
        </w:rPr>
        <w:t>в порядке, предусмотрен</w:t>
      </w:r>
      <w:r w:rsidR="009E7980" w:rsidRPr="00E93D45">
        <w:rPr>
          <w:sz w:val="28"/>
          <w:szCs w:val="28"/>
        </w:rPr>
        <w:t xml:space="preserve">ном Гражданским </w:t>
      </w:r>
      <w:hyperlink r:id="rId20" w:history="1">
        <w:r w:rsidR="009E7980" w:rsidRPr="00E93D45">
          <w:rPr>
            <w:sz w:val="28"/>
            <w:szCs w:val="28"/>
          </w:rPr>
          <w:t>кодексом</w:t>
        </w:r>
      </w:hyperlink>
      <w:r w:rsidR="009E7980" w:rsidRPr="00E93D45">
        <w:rPr>
          <w:sz w:val="28"/>
          <w:szCs w:val="28"/>
        </w:rPr>
        <w:t xml:space="preserve"> Российской Федерации</w:t>
      </w:r>
      <w:r w:rsidR="00B34E52">
        <w:rPr>
          <w:sz w:val="28"/>
          <w:szCs w:val="28"/>
        </w:rPr>
        <w:t>,</w:t>
      </w:r>
      <w:r w:rsidR="009E7980" w:rsidRPr="00E93D45">
        <w:rPr>
          <w:sz w:val="28"/>
          <w:szCs w:val="28"/>
        </w:rPr>
        <w:t xml:space="preserve"> иными федеральными законами</w:t>
      </w:r>
      <w:r w:rsidR="00B34E52">
        <w:rPr>
          <w:sz w:val="28"/>
          <w:szCs w:val="28"/>
        </w:rPr>
        <w:t>, настоящим По</w:t>
      </w:r>
      <w:r w:rsidR="004905D9">
        <w:rPr>
          <w:sz w:val="28"/>
          <w:szCs w:val="28"/>
        </w:rPr>
        <w:t>рядком</w:t>
      </w:r>
      <w:r w:rsidR="00B34E52">
        <w:rPr>
          <w:sz w:val="28"/>
          <w:szCs w:val="28"/>
        </w:rPr>
        <w:t>.</w:t>
      </w:r>
    </w:p>
    <w:p w14:paraId="1CB184C3" w14:textId="77777777" w:rsidR="00480DD5" w:rsidRPr="00E93D45" w:rsidRDefault="00F54A34" w:rsidP="00F54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F2EED" w:rsidRPr="00E93D45">
        <w:rPr>
          <w:sz w:val="28"/>
          <w:szCs w:val="28"/>
        </w:rPr>
        <w:t xml:space="preserve">оговор </w:t>
      </w:r>
      <w:r w:rsidR="00480DD5" w:rsidRPr="00E93D45">
        <w:rPr>
          <w:sz w:val="28"/>
          <w:szCs w:val="28"/>
        </w:rPr>
        <w:t xml:space="preserve">на установку и эксплуатацию рекламной конструкции по итогам аукциона </w:t>
      </w:r>
      <w:r w:rsidR="001F2EED" w:rsidRPr="00E93D45">
        <w:rPr>
          <w:sz w:val="28"/>
          <w:szCs w:val="28"/>
        </w:rPr>
        <w:t xml:space="preserve">заключается в срок не ранее чем через 10 дней, но не позднее 20 дней </w:t>
      </w:r>
      <w:r w:rsidR="001F2EED" w:rsidRPr="00E93D45">
        <w:rPr>
          <w:rFonts w:eastAsia="Calibri"/>
          <w:bCs/>
          <w:sz w:val="28"/>
          <w:szCs w:val="28"/>
          <w:lang w:eastAsia="en-US"/>
        </w:rPr>
        <w:t xml:space="preserve">с даты </w:t>
      </w:r>
      <w:r w:rsidR="00B34E52">
        <w:rPr>
          <w:rFonts w:eastAsia="Calibri"/>
          <w:bCs/>
          <w:sz w:val="28"/>
          <w:szCs w:val="28"/>
          <w:lang w:eastAsia="en-US"/>
        </w:rPr>
        <w:t xml:space="preserve">размещения </w:t>
      </w:r>
      <w:r w:rsidR="001F2EED" w:rsidRPr="00E93D45">
        <w:rPr>
          <w:rFonts w:eastAsia="Calibri"/>
          <w:bCs/>
          <w:sz w:val="28"/>
          <w:szCs w:val="28"/>
          <w:lang w:eastAsia="en-US"/>
        </w:rPr>
        <w:t>протокола о</w:t>
      </w:r>
      <w:r w:rsidR="00D94A09" w:rsidRPr="004905D9">
        <w:rPr>
          <w:rFonts w:eastAsia="Calibri"/>
          <w:bCs/>
          <w:sz w:val="28"/>
          <w:szCs w:val="28"/>
          <w:lang w:eastAsia="en-US"/>
        </w:rPr>
        <w:t>б</w:t>
      </w:r>
      <w:r w:rsidR="001F2EED" w:rsidRPr="004905D9">
        <w:rPr>
          <w:rFonts w:eastAsia="Calibri"/>
          <w:bCs/>
          <w:sz w:val="28"/>
          <w:szCs w:val="28"/>
          <w:lang w:eastAsia="en-US"/>
        </w:rPr>
        <w:t xml:space="preserve"> </w:t>
      </w:r>
      <w:r w:rsidR="00D94A09" w:rsidRPr="004905D9">
        <w:rPr>
          <w:rFonts w:eastAsia="Calibri"/>
          <w:bCs/>
          <w:sz w:val="28"/>
          <w:szCs w:val="28"/>
          <w:lang w:eastAsia="en-US"/>
        </w:rPr>
        <w:t>итогах</w:t>
      </w:r>
      <w:r w:rsidR="00D94A09">
        <w:rPr>
          <w:rFonts w:eastAsia="Calibri"/>
          <w:bCs/>
          <w:sz w:val="28"/>
          <w:szCs w:val="28"/>
          <w:lang w:eastAsia="en-US"/>
        </w:rPr>
        <w:t xml:space="preserve"> </w:t>
      </w:r>
      <w:r w:rsidR="001F2EED" w:rsidRPr="00E93D45">
        <w:rPr>
          <w:rFonts w:eastAsia="Calibri"/>
          <w:bCs/>
          <w:sz w:val="28"/>
          <w:szCs w:val="28"/>
          <w:lang w:eastAsia="en-US"/>
        </w:rPr>
        <w:t xml:space="preserve">аукциона </w:t>
      </w:r>
      <w:r w:rsidR="001F2EED" w:rsidRPr="00E93D45">
        <w:rPr>
          <w:sz w:val="28"/>
          <w:szCs w:val="28"/>
        </w:rPr>
        <w:t>либо протокола рассмотрения заявок на участие в аукционе в случае, если аукцион признан несостоявшимся по соответствующему основанию</w:t>
      </w:r>
      <w:r w:rsidR="004905D9">
        <w:rPr>
          <w:sz w:val="28"/>
          <w:szCs w:val="28"/>
        </w:rPr>
        <w:t xml:space="preserve"> и договор </w:t>
      </w:r>
      <w:r w:rsidR="00ED7134" w:rsidRPr="00E93D45">
        <w:rPr>
          <w:sz w:val="28"/>
          <w:szCs w:val="28"/>
        </w:rPr>
        <w:t xml:space="preserve">на установку и эксплуатацию рекламной конструкции </w:t>
      </w:r>
      <w:r w:rsidR="004905D9">
        <w:rPr>
          <w:sz w:val="28"/>
          <w:szCs w:val="28"/>
        </w:rPr>
        <w:t xml:space="preserve">заключается с </w:t>
      </w:r>
      <w:bookmarkStart w:id="8" w:name="Par0"/>
      <w:bookmarkEnd w:id="8"/>
      <w:r w:rsidR="004905D9" w:rsidRPr="004905D9">
        <w:rPr>
          <w:sz w:val="28"/>
          <w:szCs w:val="28"/>
        </w:rPr>
        <w:t>лицом, подавшим единственную заявку на участие в аукционе</w:t>
      </w:r>
      <w:r>
        <w:rPr>
          <w:sz w:val="28"/>
          <w:szCs w:val="28"/>
        </w:rPr>
        <w:t xml:space="preserve"> (</w:t>
      </w:r>
      <w:r w:rsidR="004905D9" w:rsidRPr="004905D9">
        <w:rPr>
          <w:sz w:val="28"/>
          <w:szCs w:val="28"/>
        </w:rPr>
        <w:t>в случае, если указанная заявка соответствует требованиям и условиям, предусмотренным извещением о проведении аукциона</w:t>
      </w:r>
      <w:r>
        <w:rPr>
          <w:sz w:val="28"/>
          <w:szCs w:val="28"/>
        </w:rPr>
        <w:t xml:space="preserve">), либо </w:t>
      </w:r>
      <w:r w:rsidRPr="004905D9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>ом</w:t>
      </w:r>
      <w:r w:rsidRPr="004905D9">
        <w:rPr>
          <w:bCs/>
          <w:sz w:val="28"/>
          <w:szCs w:val="28"/>
        </w:rPr>
        <w:t>, признанн</w:t>
      </w:r>
      <w:r>
        <w:rPr>
          <w:bCs/>
          <w:sz w:val="28"/>
          <w:szCs w:val="28"/>
        </w:rPr>
        <w:t>ым</w:t>
      </w:r>
      <w:r w:rsidRPr="004905D9">
        <w:rPr>
          <w:bCs/>
          <w:sz w:val="28"/>
          <w:szCs w:val="28"/>
        </w:rPr>
        <w:t xml:space="preserve"> аукционной комиссией по результатам рассмотрения заявок единственным участником аукциона</w:t>
      </w:r>
      <w:r>
        <w:rPr>
          <w:bCs/>
          <w:sz w:val="28"/>
          <w:szCs w:val="28"/>
        </w:rPr>
        <w:t>, либо</w:t>
      </w:r>
      <w:r w:rsidRPr="00E93D45">
        <w:rPr>
          <w:bCs/>
          <w:sz w:val="28"/>
          <w:szCs w:val="28"/>
        </w:rPr>
        <w:t xml:space="preserve"> единственн</w:t>
      </w:r>
      <w:r>
        <w:rPr>
          <w:bCs/>
          <w:sz w:val="28"/>
          <w:szCs w:val="28"/>
        </w:rPr>
        <w:t xml:space="preserve">ым </w:t>
      </w:r>
      <w:r w:rsidRPr="00E93D45">
        <w:rPr>
          <w:bCs/>
          <w:sz w:val="28"/>
          <w:szCs w:val="28"/>
        </w:rPr>
        <w:t>участник</w:t>
      </w:r>
      <w:r>
        <w:rPr>
          <w:bCs/>
          <w:sz w:val="28"/>
          <w:szCs w:val="28"/>
        </w:rPr>
        <w:t>ом</w:t>
      </w:r>
      <w:r w:rsidRPr="00E93D45">
        <w:rPr>
          <w:bCs/>
          <w:sz w:val="28"/>
          <w:szCs w:val="28"/>
        </w:rPr>
        <w:t xml:space="preserve"> аукциона</w:t>
      </w:r>
      <w:r w:rsidR="00ED7134">
        <w:rPr>
          <w:bCs/>
          <w:sz w:val="28"/>
          <w:szCs w:val="28"/>
        </w:rPr>
        <w:t>.</w:t>
      </w:r>
    </w:p>
    <w:p w14:paraId="613EE137" w14:textId="77777777" w:rsidR="00480DD5" w:rsidRPr="00E93D45" w:rsidRDefault="00E02AD3" w:rsidP="00F54A34">
      <w:pPr>
        <w:pStyle w:val="2"/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1F2EED" w:rsidRPr="00E6753A">
        <w:rPr>
          <w:sz w:val="28"/>
          <w:szCs w:val="28"/>
        </w:rPr>
        <w:t>.2.</w:t>
      </w:r>
      <w:r w:rsidR="001F2EED" w:rsidRPr="00E93D45">
        <w:rPr>
          <w:sz w:val="28"/>
          <w:szCs w:val="28"/>
        </w:rPr>
        <w:t xml:space="preserve"> </w:t>
      </w:r>
      <w:r w:rsidR="00480DD5" w:rsidRPr="00E93D45">
        <w:rPr>
          <w:sz w:val="28"/>
          <w:szCs w:val="28"/>
        </w:rPr>
        <w:t xml:space="preserve">В случае признания аукциона несостоявшимся по соответствующему основанию </w:t>
      </w:r>
      <w:r w:rsidR="00ED7134">
        <w:rPr>
          <w:sz w:val="28"/>
          <w:szCs w:val="28"/>
        </w:rPr>
        <w:t>о</w:t>
      </w:r>
      <w:r w:rsidR="00480DD5" w:rsidRPr="00E93D45">
        <w:rPr>
          <w:sz w:val="28"/>
          <w:szCs w:val="28"/>
        </w:rPr>
        <w:t xml:space="preserve">рганизатор </w:t>
      </w:r>
      <w:r w:rsidR="00ED7134">
        <w:rPr>
          <w:sz w:val="28"/>
          <w:szCs w:val="28"/>
        </w:rPr>
        <w:t xml:space="preserve">аукциона </w:t>
      </w:r>
      <w:r w:rsidR="00480DD5" w:rsidRPr="00E93D45">
        <w:rPr>
          <w:sz w:val="28"/>
          <w:szCs w:val="28"/>
        </w:rPr>
        <w:t xml:space="preserve">в течение </w:t>
      </w:r>
      <w:r w:rsidR="004905D9">
        <w:rPr>
          <w:sz w:val="28"/>
          <w:szCs w:val="28"/>
        </w:rPr>
        <w:t>10</w:t>
      </w:r>
      <w:r w:rsidR="00480DD5" w:rsidRPr="00E93D45">
        <w:rPr>
          <w:sz w:val="28"/>
          <w:szCs w:val="28"/>
        </w:rPr>
        <w:t xml:space="preserve"> дней с даты </w:t>
      </w:r>
      <w:r w:rsidR="00270CE7">
        <w:rPr>
          <w:sz w:val="28"/>
          <w:szCs w:val="28"/>
        </w:rPr>
        <w:t xml:space="preserve">размещения </w:t>
      </w:r>
      <w:r w:rsidR="004905D9">
        <w:rPr>
          <w:sz w:val="28"/>
          <w:szCs w:val="28"/>
        </w:rPr>
        <w:t>п</w:t>
      </w:r>
      <w:r w:rsidR="00480DD5" w:rsidRPr="00E93D45">
        <w:rPr>
          <w:sz w:val="28"/>
          <w:szCs w:val="28"/>
        </w:rPr>
        <w:t xml:space="preserve">ротокола рассмотрения заявок </w:t>
      </w:r>
      <w:r w:rsidR="004905D9">
        <w:rPr>
          <w:sz w:val="28"/>
          <w:szCs w:val="28"/>
        </w:rPr>
        <w:t xml:space="preserve">либо протокола об итогах аукциона на Официальном сайте и на электронной торговой площадке </w:t>
      </w:r>
      <w:r w:rsidR="00480DD5" w:rsidRPr="00E93D45">
        <w:rPr>
          <w:sz w:val="28"/>
          <w:szCs w:val="28"/>
        </w:rPr>
        <w:t xml:space="preserve">направляет </w:t>
      </w:r>
      <w:r w:rsidR="00480DD5" w:rsidRPr="00E93D45">
        <w:rPr>
          <w:bCs/>
          <w:sz w:val="28"/>
          <w:szCs w:val="28"/>
        </w:rPr>
        <w:t xml:space="preserve">лицу, подавшему единственную заявку на участие в аукционе (в случае, если указанная заявка соответствует требованиям и условиям, предусмотренным извещением </w:t>
      </w:r>
      <w:r w:rsidR="004905D9">
        <w:rPr>
          <w:bCs/>
          <w:sz w:val="28"/>
          <w:szCs w:val="28"/>
        </w:rPr>
        <w:t xml:space="preserve">о проведении </w:t>
      </w:r>
      <w:r w:rsidR="00480DD5" w:rsidRPr="00E93D45">
        <w:rPr>
          <w:bCs/>
          <w:sz w:val="28"/>
          <w:szCs w:val="28"/>
        </w:rPr>
        <w:t>аукцион</w:t>
      </w:r>
      <w:r w:rsidR="004905D9">
        <w:rPr>
          <w:bCs/>
          <w:sz w:val="28"/>
          <w:szCs w:val="28"/>
        </w:rPr>
        <w:t>а</w:t>
      </w:r>
      <w:r w:rsidR="00480DD5" w:rsidRPr="00E93D45">
        <w:rPr>
          <w:bCs/>
          <w:sz w:val="28"/>
          <w:szCs w:val="28"/>
        </w:rPr>
        <w:t>)</w:t>
      </w:r>
      <w:r w:rsidR="004905D9">
        <w:rPr>
          <w:bCs/>
          <w:sz w:val="28"/>
          <w:szCs w:val="28"/>
        </w:rPr>
        <w:t xml:space="preserve"> либо </w:t>
      </w:r>
      <w:r w:rsidR="004905D9" w:rsidRPr="004905D9">
        <w:rPr>
          <w:bCs/>
          <w:sz w:val="28"/>
          <w:szCs w:val="28"/>
        </w:rPr>
        <w:t>лиц</w:t>
      </w:r>
      <w:r w:rsidR="004905D9">
        <w:rPr>
          <w:bCs/>
          <w:sz w:val="28"/>
          <w:szCs w:val="28"/>
        </w:rPr>
        <w:t>у</w:t>
      </w:r>
      <w:r w:rsidR="004905D9" w:rsidRPr="004905D9">
        <w:rPr>
          <w:bCs/>
          <w:sz w:val="28"/>
          <w:szCs w:val="28"/>
        </w:rPr>
        <w:t>, признанно</w:t>
      </w:r>
      <w:r w:rsidR="004905D9">
        <w:rPr>
          <w:bCs/>
          <w:sz w:val="28"/>
          <w:szCs w:val="28"/>
        </w:rPr>
        <w:t>му</w:t>
      </w:r>
      <w:r w:rsidR="004905D9" w:rsidRPr="004905D9">
        <w:rPr>
          <w:bCs/>
          <w:sz w:val="28"/>
          <w:szCs w:val="28"/>
        </w:rPr>
        <w:t xml:space="preserve"> аукционной комиссией по результатам рассмотрения заявок единственным участником аукциона</w:t>
      </w:r>
      <w:r w:rsidR="004905D9">
        <w:rPr>
          <w:bCs/>
          <w:sz w:val="28"/>
          <w:szCs w:val="28"/>
        </w:rPr>
        <w:t>, либо</w:t>
      </w:r>
      <w:r w:rsidR="00480DD5" w:rsidRPr="00E93D45">
        <w:rPr>
          <w:bCs/>
          <w:sz w:val="28"/>
          <w:szCs w:val="28"/>
        </w:rPr>
        <w:t xml:space="preserve"> единственн</w:t>
      </w:r>
      <w:r w:rsidR="004905D9">
        <w:rPr>
          <w:bCs/>
          <w:sz w:val="28"/>
          <w:szCs w:val="28"/>
        </w:rPr>
        <w:t xml:space="preserve">ому </w:t>
      </w:r>
      <w:r w:rsidR="00480DD5" w:rsidRPr="00E93D45">
        <w:rPr>
          <w:bCs/>
          <w:sz w:val="28"/>
          <w:szCs w:val="28"/>
        </w:rPr>
        <w:t>участник</w:t>
      </w:r>
      <w:r w:rsidR="004905D9">
        <w:rPr>
          <w:bCs/>
          <w:sz w:val="28"/>
          <w:szCs w:val="28"/>
        </w:rPr>
        <w:t>у</w:t>
      </w:r>
      <w:r w:rsidR="00480DD5" w:rsidRPr="00E93D45">
        <w:rPr>
          <w:bCs/>
          <w:sz w:val="28"/>
          <w:szCs w:val="28"/>
        </w:rPr>
        <w:t xml:space="preserve"> аукциона, </w:t>
      </w:r>
      <w:r w:rsidR="00480DD5" w:rsidRPr="00E93D45">
        <w:rPr>
          <w:sz w:val="28"/>
          <w:szCs w:val="28"/>
        </w:rPr>
        <w:t>проект договора на установку и эксплуатацию рекламной конструкции</w:t>
      </w:r>
      <w:r w:rsidR="004905D9">
        <w:rPr>
          <w:sz w:val="28"/>
          <w:szCs w:val="28"/>
        </w:rPr>
        <w:t>.</w:t>
      </w:r>
    </w:p>
    <w:p w14:paraId="4452D38C" w14:textId="77777777" w:rsidR="00480DD5" w:rsidRPr="00E93D45" w:rsidRDefault="00E02AD3" w:rsidP="00480D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0DD5" w:rsidRPr="00E93D45">
        <w:rPr>
          <w:sz w:val="28"/>
          <w:szCs w:val="28"/>
        </w:rPr>
        <w:t xml:space="preserve">.3. Организатор аукциона в течение </w:t>
      </w:r>
      <w:r w:rsidR="004905D9">
        <w:rPr>
          <w:sz w:val="28"/>
          <w:szCs w:val="28"/>
        </w:rPr>
        <w:t>10</w:t>
      </w:r>
      <w:r w:rsidR="00480DD5" w:rsidRPr="00E93D45">
        <w:rPr>
          <w:sz w:val="28"/>
          <w:szCs w:val="28"/>
        </w:rPr>
        <w:t xml:space="preserve"> дней с даты </w:t>
      </w:r>
      <w:r w:rsidR="00270CE7" w:rsidRPr="004905D9">
        <w:rPr>
          <w:sz w:val="28"/>
          <w:szCs w:val="28"/>
        </w:rPr>
        <w:t xml:space="preserve">размещения </w:t>
      </w:r>
      <w:r w:rsidR="00480DD5" w:rsidRPr="004905D9">
        <w:rPr>
          <w:sz w:val="28"/>
          <w:szCs w:val="28"/>
        </w:rPr>
        <w:t>Протокола о</w:t>
      </w:r>
      <w:r w:rsidR="00270CE7" w:rsidRPr="004905D9">
        <w:rPr>
          <w:sz w:val="28"/>
          <w:szCs w:val="28"/>
        </w:rPr>
        <w:t>б</w:t>
      </w:r>
      <w:r w:rsidR="00480DD5" w:rsidRPr="004905D9">
        <w:rPr>
          <w:sz w:val="28"/>
          <w:szCs w:val="28"/>
        </w:rPr>
        <w:t xml:space="preserve"> </w:t>
      </w:r>
      <w:r w:rsidR="00270CE7" w:rsidRPr="004905D9">
        <w:rPr>
          <w:sz w:val="28"/>
          <w:szCs w:val="28"/>
        </w:rPr>
        <w:t xml:space="preserve">итогах </w:t>
      </w:r>
      <w:r w:rsidR="00480DD5" w:rsidRPr="004905D9">
        <w:rPr>
          <w:sz w:val="28"/>
          <w:szCs w:val="28"/>
        </w:rPr>
        <w:t>аукциона</w:t>
      </w:r>
      <w:r w:rsidR="00480DD5" w:rsidRPr="00E93D45">
        <w:rPr>
          <w:sz w:val="28"/>
          <w:szCs w:val="28"/>
        </w:rPr>
        <w:t xml:space="preserve"> направляет </w:t>
      </w:r>
      <w:r w:rsidR="00ED7134">
        <w:rPr>
          <w:sz w:val="28"/>
          <w:szCs w:val="28"/>
        </w:rPr>
        <w:t>п</w:t>
      </w:r>
      <w:r w:rsidR="00480DD5" w:rsidRPr="00E93D45">
        <w:rPr>
          <w:sz w:val="28"/>
          <w:szCs w:val="28"/>
        </w:rPr>
        <w:t xml:space="preserve">обедителю </w:t>
      </w:r>
      <w:r w:rsidR="00ED7134">
        <w:rPr>
          <w:sz w:val="28"/>
          <w:szCs w:val="28"/>
        </w:rPr>
        <w:t xml:space="preserve">аукциона </w:t>
      </w:r>
      <w:r w:rsidR="00480DD5" w:rsidRPr="00E93D45">
        <w:rPr>
          <w:sz w:val="28"/>
          <w:szCs w:val="28"/>
        </w:rPr>
        <w:t>проект договора на установку и эксплуатацию рекламной конструкции</w:t>
      </w:r>
      <w:r w:rsidR="004905D9">
        <w:rPr>
          <w:sz w:val="28"/>
          <w:szCs w:val="28"/>
        </w:rPr>
        <w:t>.</w:t>
      </w:r>
    </w:p>
    <w:p w14:paraId="388A7029" w14:textId="77777777" w:rsidR="001F2EED" w:rsidRPr="00E93D45" w:rsidRDefault="00E02AD3" w:rsidP="004905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0DD5" w:rsidRPr="00E93D45">
        <w:rPr>
          <w:sz w:val="28"/>
          <w:szCs w:val="28"/>
        </w:rPr>
        <w:t>.4. В срок, установленны</w:t>
      </w:r>
      <w:r w:rsidR="006A670B">
        <w:rPr>
          <w:sz w:val="28"/>
          <w:szCs w:val="28"/>
        </w:rPr>
        <w:t>й</w:t>
      </w:r>
      <w:r w:rsidR="00480DD5" w:rsidRPr="00E93D45">
        <w:rPr>
          <w:sz w:val="28"/>
          <w:szCs w:val="28"/>
        </w:rPr>
        <w:t xml:space="preserve"> для заключения договора на установку и эксплуатацию рекламной конструкции по итогам аукциона </w:t>
      </w:r>
      <w:r w:rsidR="00270CE7">
        <w:rPr>
          <w:sz w:val="28"/>
          <w:szCs w:val="28"/>
        </w:rPr>
        <w:t xml:space="preserve">в соответствии с </w:t>
      </w:r>
      <w:r w:rsidR="00480DD5" w:rsidRPr="00E93D45">
        <w:rPr>
          <w:sz w:val="28"/>
          <w:szCs w:val="28"/>
        </w:rPr>
        <w:t xml:space="preserve">пунктом </w:t>
      </w:r>
      <w:r w:rsidR="0075797B">
        <w:rPr>
          <w:sz w:val="28"/>
          <w:szCs w:val="28"/>
        </w:rPr>
        <w:t>7</w:t>
      </w:r>
      <w:r w:rsidR="00480DD5" w:rsidRPr="00E93D45">
        <w:rPr>
          <w:sz w:val="28"/>
          <w:szCs w:val="28"/>
        </w:rPr>
        <w:t>.1 настоящего</w:t>
      </w:r>
      <w:r w:rsidR="004905D9">
        <w:rPr>
          <w:sz w:val="28"/>
          <w:szCs w:val="28"/>
        </w:rPr>
        <w:t xml:space="preserve"> Порядка</w:t>
      </w:r>
      <w:r w:rsidR="00480DD5" w:rsidRPr="00E93D45">
        <w:rPr>
          <w:sz w:val="28"/>
          <w:szCs w:val="28"/>
        </w:rPr>
        <w:t xml:space="preserve">, </w:t>
      </w:r>
      <w:r w:rsidR="0075797B">
        <w:rPr>
          <w:sz w:val="28"/>
          <w:szCs w:val="28"/>
        </w:rPr>
        <w:t>п</w:t>
      </w:r>
      <w:r w:rsidR="001F2EED" w:rsidRPr="00E93D45">
        <w:rPr>
          <w:sz w:val="28"/>
          <w:szCs w:val="28"/>
        </w:rPr>
        <w:t xml:space="preserve">обедитель аукциона </w:t>
      </w:r>
      <w:r w:rsidR="001F2EED" w:rsidRPr="00E93D45">
        <w:rPr>
          <w:bCs/>
          <w:sz w:val="28"/>
          <w:szCs w:val="28"/>
        </w:rPr>
        <w:t xml:space="preserve">или участник с которым заключается договор </w:t>
      </w:r>
      <w:r w:rsidR="00480DD5" w:rsidRPr="00E93D45">
        <w:rPr>
          <w:sz w:val="28"/>
          <w:szCs w:val="28"/>
        </w:rPr>
        <w:t xml:space="preserve">на установку и эксплуатацию рекламной конструкции </w:t>
      </w:r>
      <w:r w:rsidR="001F2EED" w:rsidRPr="00E93D45">
        <w:rPr>
          <w:bCs/>
          <w:sz w:val="28"/>
          <w:szCs w:val="28"/>
        </w:rPr>
        <w:t xml:space="preserve">по причине признания </w:t>
      </w:r>
      <w:r w:rsidR="004905D9">
        <w:rPr>
          <w:bCs/>
          <w:sz w:val="28"/>
          <w:szCs w:val="28"/>
        </w:rPr>
        <w:t xml:space="preserve">аукциона </w:t>
      </w:r>
      <w:r w:rsidR="001F2EED" w:rsidRPr="00E93D45">
        <w:rPr>
          <w:bCs/>
          <w:sz w:val="28"/>
          <w:szCs w:val="28"/>
        </w:rPr>
        <w:t>несостоявшимися</w:t>
      </w:r>
      <w:r w:rsidR="00480DD5" w:rsidRPr="00E93D45">
        <w:rPr>
          <w:bCs/>
          <w:sz w:val="28"/>
          <w:szCs w:val="28"/>
        </w:rPr>
        <w:t xml:space="preserve"> по соответствующему основанию</w:t>
      </w:r>
      <w:r w:rsidR="001F2EED" w:rsidRPr="00E93D45">
        <w:rPr>
          <w:bCs/>
          <w:sz w:val="28"/>
          <w:szCs w:val="28"/>
        </w:rPr>
        <w:t>,</w:t>
      </w:r>
      <w:r w:rsidR="0075797B">
        <w:rPr>
          <w:sz w:val="28"/>
          <w:szCs w:val="28"/>
        </w:rPr>
        <w:t xml:space="preserve"> </w:t>
      </w:r>
      <w:r w:rsidR="001F2EED" w:rsidRPr="00E93D45">
        <w:rPr>
          <w:sz w:val="28"/>
          <w:szCs w:val="28"/>
        </w:rPr>
        <w:t>должен</w:t>
      </w:r>
      <w:r w:rsidR="00480DD5" w:rsidRPr="00E93D45">
        <w:rPr>
          <w:sz w:val="28"/>
          <w:szCs w:val="28"/>
        </w:rPr>
        <w:t xml:space="preserve"> </w:t>
      </w:r>
      <w:r w:rsidR="001F2EED" w:rsidRPr="00E93D45">
        <w:rPr>
          <w:sz w:val="28"/>
          <w:szCs w:val="28"/>
        </w:rPr>
        <w:t xml:space="preserve">подписать проект договора </w:t>
      </w:r>
      <w:r w:rsidR="00480DD5" w:rsidRPr="00E93D45">
        <w:rPr>
          <w:sz w:val="28"/>
          <w:szCs w:val="28"/>
        </w:rPr>
        <w:t xml:space="preserve">на установку и эксплуатацию рекламной конструкции </w:t>
      </w:r>
      <w:r w:rsidR="00D2771B" w:rsidRPr="00E93D45">
        <w:rPr>
          <w:sz w:val="28"/>
          <w:szCs w:val="28"/>
        </w:rPr>
        <w:t xml:space="preserve">в 2 экземплярах </w:t>
      </w:r>
      <w:r w:rsidR="001F2EED" w:rsidRPr="00E93D45">
        <w:rPr>
          <w:sz w:val="28"/>
          <w:szCs w:val="28"/>
        </w:rPr>
        <w:t xml:space="preserve">и передать его </w:t>
      </w:r>
      <w:r w:rsidR="0075797B">
        <w:rPr>
          <w:sz w:val="28"/>
          <w:szCs w:val="28"/>
        </w:rPr>
        <w:t>о</w:t>
      </w:r>
      <w:r w:rsidR="001F2EED" w:rsidRPr="00E93D45">
        <w:rPr>
          <w:sz w:val="28"/>
          <w:szCs w:val="28"/>
        </w:rPr>
        <w:t xml:space="preserve">рганизатору </w:t>
      </w:r>
      <w:r w:rsidR="00480DD5" w:rsidRPr="00E93D45">
        <w:rPr>
          <w:sz w:val="28"/>
          <w:szCs w:val="28"/>
        </w:rPr>
        <w:t xml:space="preserve">аукциона. </w:t>
      </w:r>
    </w:p>
    <w:p w14:paraId="31FDA79E" w14:textId="77777777" w:rsidR="00D2771B" w:rsidRPr="00E93D45" w:rsidRDefault="00E02AD3" w:rsidP="004905D9">
      <w:pPr>
        <w:widowControl w:val="0"/>
        <w:tabs>
          <w:tab w:val="left" w:pos="977"/>
        </w:tabs>
        <w:autoSpaceDE w:val="0"/>
        <w:autoSpaceDN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B564F4" w:rsidRPr="00E93D45">
        <w:rPr>
          <w:sz w:val="28"/>
          <w:szCs w:val="28"/>
        </w:rPr>
        <w:t xml:space="preserve">.5. </w:t>
      </w:r>
      <w:r w:rsidR="004F4ABD" w:rsidRPr="00E93D45">
        <w:rPr>
          <w:bCs/>
          <w:sz w:val="28"/>
          <w:szCs w:val="28"/>
        </w:rPr>
        <w:t>Л</w:t>
      </w:r>
      <w:r w:rsidR="00270C5C" w:rsidRPr="00E93D45">
        <w:rPr>
          <w:bCs/>
          <w:sz w:val="28"/>
          <w:szCs w:val="28"/>
        </w:rPr>
        <w:t xml:space="preserve">ицо, подавшее единственную заявку на участие в аукционе (в случае, если указанная заявка соответствует требованиям и условиям, предусмотренным извещением </w:t>
      </w:r>
      <w:r w:rsidR="006A670B">
        <w:rPr>
          <w:bCs/>
          <w:sz w:val="28"/>
          <w:szCs w:val="28"/>
        </w:rPr>
        <w:t>о проведении аукциона</w:t>
      </w:r>
      <w:r w:rsidR="00270C5C" w:rsidRPr="00E93D45">
        <w:rPr>
          <w:bCs/>
          <w:sz w:val="28"/>
          <w:szCs w:val="28"/>
        </w:rPr>
        <w:t xml:space="preserve">), лицо, признанное </w:t>
      </w:r>
      <w:r w:rsidR="00D2771B" w:rsidRPr="00E93D45">
        <w:rPr>
          <w:bCs/>
          <w:sz w:val="28"/>
          <w:szCs w:val="28"/>
        </w:rPr>
        <w:t xml:space="preserve">аукционной комиссией по результатам рассмотрения заявок </w:t>
      </w:r>
      <w:r w:rsidR="00270C5C" w:rsidRPr="00E93D45">
        <w:rPr>
          <w:bCs/>
          <w:sz w:val="28"/>
          <w:szCs w:val="28"/>
        </w:rPr>
        <w:t xml:space="preserve">единственным участником аукциона, либо </w:t>
      </w:r>
      <w:r w:rsidR="00A0312F" w:rsidRPr="00E93D45">
        <w:rPr>
          <w:bCs/>
          <w:sz w:val="28"/>
          <w:szCs w:val="28"/>
        </w:rPr>
        <w:t xml:space="preserve">единственный участник </w:t>
      </w:r>
      <w:r w:rsidR="00270C5C" w:rsidRPr="00E93D45">
        <w:rPr>
          <w:bCs/>
          <w:sz w:val="28"/>
          <w:szCs w:val="28"/>
        </w:rPr>
        <w:t>аукциона</w:t>
      </w:r>
      <w:r w:rsidR="00301DF0" w:rsidRPr="00E93D45">
        <w:rPr>
          <w:bCs/>
          <w:sz w:val="28"/>
          <w:szCs w:val="28"/>
        </w:rPr>
        <w:t>,</w:t>
      </w:r>
      <w:r w:rsidR="005332F5" w:rsidRPr="00E93D45">
        <w:rPr>
          <w:bCs/>
          <w:sz w:val="28"/>
          <w:szCs w:val="28"/>
        </w:rPr>
        <w:t xml:space="preserve"> </w:t>
      </w:r>
      <w:r w:rsidR="00B564F4" w:rsidRPr="00E93D45">
        <w:rPr>
          <w:sz w:val="28"/>
          <w:szCs w:val="28"/>
        </w:rPr>
        <w:t xml:space="preserve">либо </w:t>
      </w:r>
      <w:r w:rsidR="0075797B">
        <w:rPr>
          <w:rFonts w:eastAsia="Calibri"/>
          <w:sz w:val="28"/>
          <w:szCs w:val="28"/>
          <w:lang w:eastAsia="en-US"/>
        </w:rPr>
        <w:lastRenderedPageBreak/>
        <w:t>п</w:t>
      </w:r>
      <w:r w:rsidR="00B564F4" w:rsidRPr="00E93D45">
        <w:rPr>
          <w:rFonts w:eastAsia="Calibri"/>
          <w:sz w:val="28"/>
          <w:szCs w:val="28"/>
          <w:lang w:eastAsia="en-US"/>
        </w:rPr>
        <w:t xml:space="preserve">обедитель аукциона признается уклонившимся от </w:t>
      </w:r>
      <w:r w:rsidR="0075797B">
        <w:rPr>
          <w:rFonts w:eastAsia="Calibri"/>
          <w:sz w:val="28"/>
          <w:szCs w:val="28"/>
          <w:lang w:eastAsia="en-US"/>
        </w:rPr>
        <w:t xml:space="preserve">заключения договора на установку и эксплуатацию рекламной конструкции </w:t>
      </w:r>
      <w:r w:rsidR="00B564F4" w:rsidRPr="00E93D45">
        <w:rPr>
          <w:rFonts w:eastAsia="Calibri"/>
          <w:sz w:val="28"/>
          <w:szCs w:val="28"/>
          <w:lang w:eastAsia="en-US"/>
        </w:rPr>
        <w:t xml:space="preserve">по результатам аукциона, если в течение установленного </w:t>
      </w:r>
      <w:r w:rsidR="00B564F4" w:rsidRPr="00E93D45">
        <w:rPr>
          <w:sz w:val="28"/>
          <w:szCs w:val="28"/>
        </w:rPr>
        <w:t xml:space="preserve">пунктом </w:t>
      </w:r>
      <w:r w:rsidR="0075797B">
        <w:rPr>
          <w:sz w:val="28"/>
          <w:szCs w:val="28"/>
        </w:rPr>
        <w:t>7</w:t>
      </w:r>
      <w:r w:rsidR="00B564F4" w:rsidRPr="00E93D45">
        <w:rPr>
          <w:sz w:val="28"/>
          <w:szCs w:val="28"/>
        </w:rPr>
        <w:t>.1 настоящего По</w:t>
      </w:r>
      <w:r w:rsidR="00A608D9">
        <w:rPr>
          <w:sz w:val="28"/>
          <w:szCs w:val="28"/>
        </w:rPr>
        <w:t>рядка</w:t>
      </w:r>
      <w:r w:rsidR="00B564F4" w:rsidRPr="00E93D45">
        <w:rPr>
          <w:rFonts w:eastAsia="Calibri"/>
          <w:sz w:val="28"/>
          <w:szCs w:val="28"/>
          <w:lang w:eastAsia="en-US"/>
        </w:rPr>
        <w:t xml:space="preserve"> срока для </w:t>
      </w:r>
      <w:bookmarkStart w:id="9" w:name="_Hlk133574292"/>
      <w:r w:rsidR="00B564F4" w:rsidRPr="00E93D45">
        <w:rPr>
          <w:rFonts w:eastAsia="Calibri"/>
          <w:sz w:val="28"/>
          <w:szCs w:val="28"/>
          <w:lang w:eastAsia="en-US"/>
        </w:rPr>
        <w:t xml:space="preserve">заключения договора </w:t>
      </w:r>
      <w:r w:rsidR="00B564F4" w:rsidRPr="00E93D45">
        <w:rPr>
          <w:sz w:val="28"/>
          <w:szCs w:val="28"/>
        </w:rPr>
        <w:t xml:space="preserve">на установку и эксплуатацию рекламной конструкции </w:t>
      </w:r>
      <w:bookmarkEnd w:id="9"/>
      <w:r w:rsidR="00B564F4" w:rsidRPr="00E93D45">
        <w:rPr>
          <w:rFonts w:eastAsia="Calibri"/>
          <w:sz w:val="28"/>
          <w:szCs w:val="28"/>
          <w:lang w:eastAsia="en-US"/>
        </w:rPr>
        <w:t>не представит</w:t>
      </w:r>
      <w:r w:rsidR="00D2771B" w:rsidRPr="00E93D45">
        <w:rPr>
          <w:rFonts w:eastAsia="Calibri"/>
          <w:sz w:val="28"/>
          <w:szCs w:val="28"/>
          <w:lang w:eastAsia="en-US"/>
        </w:rPr>
        <w:t xml:space="preserve"> </w:t>
      </w:r>
      <w:r w:rsidR="0075797B">
        <w:rPr>
          <w:rFonts w:eastAsia="Calibri"/>
          <w:sz w:val="28"/>
          <w:szCs w:val="28"/>
          <w:lang w:eastAsia="en-US"/>
        </w:rPr>
        <w:t>о</w:t>
      </w:r>
      <w:r w:rsidR="00B564F4" w:rsidRPr="00E93D45">
        <w:rPr>
          <w:rFonts w:eastAsia="Calibri"/>
          <w:sz w:val="28"/>
          <w:szCs w:val="28"/>
          <w:lang w:eastAsia="en-US"/>
        </w:rPr>
        <w:t>рганизатору</w:t>
      </w:r>
      <w:r w:rsidR="006A670B">
        <w:rPr>
          <w:rFonts w:eastAsia="Calibri"/>
          <w:sz w:val="28"/>
          <w:szCs w:val="28"/>
          <w:lang w:eastAsia="en-US"/>
        </w:rPr>
        <w:t xml:space="preserve"> аукциона</w:t>
      </w:r>
      <w:r w:rsidR="00B564F4" w:rsidRPr="00E93D45">
        <w:rPr>
          <w:rFonts w:eastAsia="Calibri"/>
          <w:sz w:val="28"/>
          <w:szCs w:val="28"/>
          <w:lang w:eastAsia="en-US"/>
        </w:rPr>
        <w:t xml:space="preserve"> подписанный на бумажных носителях договор </w:t>
      </w:r>
      <w:r w:rsidR="00D2771B" w:rsidRPr="00E93D45">
        <w:rPr>
          <w:sz w:val="28"/>
          <w:szCs w:val="28"/>
        </w:rPr>
        <w:t xml:space="preserve">на установку и эксплуатацию рекламной конструкции </w:t>
      </w:r>
      <w:r w:rsidR="00B564F4" w:rsidRPr="00E93D45">
        <w:rPr>
          <w:rFonts w:eastAsia="Calibri"/>
          <w:sz w:val="28"/>
          <w:szCs w:val="28"/>
          <w:lang w:eastAsia="en-US"/>
        </w:rPr>
        <w:t xml:space="preserve">в </w:t>
      </w:r>
      <w:r w:rsidR="00D2771B" w:rsidRPr="00E93D45">
        <w:rPr>
          <w:rFonts w:eastAsia="Calibri"/>
          <w:sz w:val="28"/>
          <w:szCs w:val="28"/>
          <w:lang w:eastAsia="en-US"/>
        </w:rPr>
        <w:t xml:space="preserve">2 </w:t>
      </w:r>
      <w:r w:rsidR="00B564F4" w:rsidRPr="00E93D45">
        <w:rPr>
          <w:rFonts w:eastAsia="Calibri"/>
          <w:sz w:val="28"/>
          <w:szCs w:val="28"/>
          <w:lang w:eastAsia="en-US"/>
        </w:rPr>
        <w:t xml:space="preserve">экземплярах. </w:t>
      </w:r>
    </w:p>
    <w:p w14:paraId="6B142041" w14:textId="77777777" w:rsidR="00CA3DC0" w:rsidRPr="00E93D45" w:rsidRDefault="00E02AD3" w:rsidP="00CA3D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DC0" w:rsidRPr="00E93D45">
        <w:rPr>
          <w:sz w:val="28"/>
          <w:szCs w:val="28"/>
        </w:rPr>
        <w:t xml:space="preserve">.6. В случае уклонения </w:t>
      </w:r>
      <w:r w:rsidR="00270CE7">
        <w:rPr>
          <w:bCs/>
          <w:sz w:val="28"/>
          <w:szCs w:val="28"/>
        </w:rPr>
        <w:t>л</w:t>
      </w:r>
      <w:r w:rsidR="00301DF0" w:rsidRPr="00E93D45">
        <w:rPr>
          <w:bCs/>
          <w:sz w:val="28"/>
          <w:szCs w:val="28"/>
        </w:rPr>
        <w:t xml:space="preserve">ица, подавшего единственную заявку на участие в аукционе (в случае, если указанная заявка соответствует требованиям и условиям, предусмотренным извещением </w:t>
      </w:r>
      <w:r w:rsidR="006A670B">
        <w:rPr>
          <w:bCs/>
          <w:sz w:val="28"/>
          <w:szCs w:val="28"/>
        </w:rPr>
        <w:t>о проведении аукциона</w:t>
      </w:r>
      <w:r w:rsidR="00301DF0" w:rsidRPr="00E93D45">
        <w:rPr>
          <w:bCs/>
          <w:sz w:val="28"/>
          <w:szCs w:val="28"/>
        </w:rPr>
        <w:t xml:space="preserve">), лица, признанного аукционной комиссией по результатам рассмотрения заявок единственным участником аукциона, либо единственного участника аукциона, </w:t>
      </w:r>
      <w:r w:rsidR="00301DF0" w:rsidRPr="00E93D45">
        <w:rPr>
          <w:sz w:val="28"/>
          <w:szCs w:val="28"/>
        </w:rPr>
        <w:t xml:space="preserve">либо </w:t>
      </w:r>
      <w:r w:rsidR="0075797B">
        <w:rPr>
          <w:rFonts w:eastAsia="Calibri"/>
          <w:sz w:val="28"/>
          <w:szCs w:val="28"/>
          <w:lang w:eastAsia="en-US"/>
        </w:rPr>
        <w:t>п</w:t>
      </w:r>
      <w:r w:rsidR="00301DF0" w:rsidRPr="00E93D45">
        <w:rPr>
          <w:rFonts w:eastAsia="Calibri"/>
          <w:sz w:val="28"/>
          <w:szCs w:val="28"/>
          <w:lang w:eastAsia="en-US"/>
        </w:rPr>
        <w:t xml:space="preserve">обедителя аукциона </w:t>
      </w:r>
      <w:r w:rsidR="00CA3DC0" w:rsidRPr="00E93D45">
        <w:rPr>
          <w:sz w:val="28"/>
          <w:szCs w:val="28"/>
        </w:rPr>
        <w:t xml:space="preserve">от </w:t>
      </w:r>
      <w:r>
        <w:rPr>
          <w:sz w:val="28"/>
          <w:szCs w:val="28"/>
        </w:rPr>
        <w:t>заключения договора на установку и эксплуатацию рекламной конструкции</w:t>
      </w:r>
      <w:r w:rsidR="006A67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3DC0" w:rsidRPr="00E93D45">
        <w:rPr>
          <w:sz w:val="28"/>
          <w:szCs w:val="28"/>
        </w:rPr>
        <w:t xml:space="preserve">аукционная комиссия не позднее дня, следующего за днем истечения срока, указанного в пункте </w:t>
      </w:r>
      <w:r w:rsidR="0075797B">
        <w:rPr>
          <w:sz w:val="28"/>
          <w:szCs w:val="28"/>
        </w:rPr>
        <w:t>7</w:t>
      </w:r>
      <w:r w:rsidR="00CA3DC0" w:rsidRPr="00E93D45">
        <w:rPr>
          <w:sz w:val="28"/>
          <w:szCs w:val="28"/>
        </w:rPr>
        <w:t>.1 настоящего По</w:t>
      </w:r>
      <w:r>
        <w:rPr>
          <w:sz w:val="28"/>
          <w:szCs w:val="28"/>
        </w:rPr>
        <w:t>рядка</w:t>
      </w:r>
      <w:r w:rsidR="00CA3DC0" w:rsidRPr="00E93D45">
        <w:rPr>
          <w:sz w:val="28"/>
          <w:szCs w:val="28"/>
        </w:rPr>
        <w:t xml:space="preserve">, принимает решение о признании </w:t>
      </w:r>
      <w:r w:rsidR="006A670B">
        <w:rPr>
          <w:sz w:val="28"/>
          <w:szCs w:val="28"/>
        </w:rPr>
        <w:t>такого участника, п</w:t>
      </w:r>
      <w:r w:rsidR="00CA3DC0" w:rsidRPr="00E93D45">
        <w:rPr>
          <w:sz w:val="28"/>
          <w:szCs w:val="28"/>
        </w:rPr>
        <w:t xml:space="preserve">обедителя аукциона уклонившимся от </w:t>
      </w:r>
      <w:r>
        <w:rPr>
          <w:sz w:val="28"/>
          <w:szCs w:val="28"/>
        </w:rPr>
        <w:t>заключения договора на установку и эксплуатацию рекламной конструкции.</w:t>
      </w:r>
    </w:p>
    <w:p w14:paraId="7E263EDE" w14:textId="77777777" w:rsidR="00301DF0" w:rsidRPr="00E93D45" w:rsidRDefault="00301DF0" w:rsidP="00CA3DC0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>Р</w:t>
      </w:r>
      <w:r w:rsidR="00CA3DC0" w:rsidRPr="00E93D45">
        <w:rPr>
          <w:sz w:val="28"/>
          <w:szCs w:val="28"/>
        </w:rPr>
        <w:t xml:space="preserve">ешение аукционной комиссии оформляется протоколом, в котором должны содержаться следующие сведения: о месте, дате и времени его составления; о лице, уклонившемся от заключения договора </w:t>
      </w:r>
      <w:r w:rsidR="00E02AD3" w:rsidRPr="00E02AD3">
        <w:rPr>
          <w:sz w:val="28"/>
          <w:szCs w:val="28"/>
        </w:rPr>
        <w:t>на установку и эксплуатацию рекламной конструкции</w:t>
      </w:r>
      <w:r w:rsidR="00CA3DC0" w:rsidRPr="00E93D45">
        <w:rPr>
          <w:sz w:val="28"/>
          <w:szCs w:val="28"/>
        </w:rPr>
        <w:t xml:space="preserve">; о фактах, свидетельствующих об уклонении </w:t>
      </w:r>
      <w:r w:rsidRPr="00E93D45">
        <w:rPr>
          <w:sz w:val="28"/>
          <w:szCs w:val="28"/>
        </w:rPr>
        <w:t xml:space="preserve">соответствующего участника, </w:t>
      </w:r>
      <w:r w:rsidR="0075797B">
        <w:rPr>
          <w:sz w:val="28"/>
          <w:szCs w:val="28"/>
        </w:rPr>
        <w:t>п</w:t>
      </w:r>
      <w:r w:rsidRPr="00E93D45">
        <w:rPr>
          <w:sz w:val="28"/>
          <w:szCs w:val="28"/>
        </w:rPr>
        <w:t xml:space="preserve">обедителя аукциона, </w:t>
      </w:r>
      <w:r w:rsidR="00CA3DC0" w:rsidRPr="00E93D45">
        <w:rPr>
          <w:sz w:val="28"/>
          <w:szCs w:val="28"/>
        </w:rPr>
        <w:t xml:space="preserve">от </w:t>
      </w:r>
      <w:r w:rsidR="00E02AD3" w:rsidRPr="00E02AD3">
        <w:rPr>
          <w:sz w:val="28"/>
          <w:szCs w:val="28"/>
        </w:rPr>
        <w:t>заключения договора на установку и эксплуатацию рекламной конструкции</w:t>
      </w:r>
      <w:r w:rsidR="0075797B">
        <w:rPr>
          <w:rFonts w:eastAsia="Calibri"/>
          <w:sz w:val="28"/>
          <w:szCs w:val="28"/>
          <w:lang w:eastAsia="en-US"/>
        </w:rPr>
        <w:t>.</w:t>
      </w:r>
    </w:p>
    <w:p w14:paraId="1C46C229" w14:textId="77777777" w:rsidR="00CA3DC0" w:rsidRPr="00E93D45" w:rsidRDefault="00301DF0" w:rsidP="00CA3DC0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В случае уклонения </w:t>
      </w:r>
      <w:r w:rsidR="0075797B">
        <w:rPr>
          <w:sz w:val="28"/>
          <w:szCs w:val="28"/>
        </w:rPr>
        <w:t>п</w:t>
      </w:r>
      <w:r w:rsidRPr="00E93D45">
        <w:rPr>
          <w:sz w:val="28"/>
          <w:szCs w:val="28"/>
        </w:rPr>
        <w:t xml:space="preserve">обедителя аукциона от </w:t>
      </w:r>
      <w:r w:rsidR="00E02AD3" w:rsidRPr="00E02AD3">
        <w:rPr>
          <w:sz w:val="28"/>
          <w:szCs w:val="28"/>
        </w:rPr>
        <w:t xml:space="preserve">заключения договора на установку и эксплуатацию рекламной конструкции </w:t>
      </w:r>
      <w:r w:rsidRPr="00E93D45">
        <w:rPr>
          <w:sz w:val="28"/>
          <w:szCs w:val="28"/>
        </w:rPr>
        <w:t>в Протоколе должно содержаться</w:t>
      </w:r>
      <w:r w:rsidR="00CA3DC0" w:rsidRPr="00E93D45">
        <w:rPr>
          <w:sz w:val="28"/>
          <w:szCs w:val="28"/>
        </w:rPr>
        <w:t xml:space="preserve"> решение о предоставлении права заключения </w:t>
      </w:r>
      <w:r w:rsidRPr="00E93D45">
        <w:rPr>
          <w:sz w:val="28"/>
          <w:szCs w:val="28"/>
        </w:rPr>
        <w:t>д</w:t>
      </w:r>
      <w:r w:rsidR="00CA3DC0" w:rsidRPr="00E93D45">
        <w:rPr>
          <w:sz w:val="28"/>
          <w:szCs w:val="28"/>
        </w:rPr>
        <w:t xml:space="preserve">оговора на установку и эксплуатацию рекламной конструкции участнику аукциона, сделавшему предпоследнее предложение о цене предмета аукциона (лота) (далее – </w:t>
      </w:r>
      <w:r w:rsidR="00962738" w:rsidRPr="00E93D45">
        <w:rPr>
          <w:sz w:val="28"/>
          <w:szCs w:val="28"/>
        </w:rPr>
        <w:t>Н</w:t>
      </w:r>
      <w:r w:rsidR="00CA3DC0" w:rsidRPr="00E93D45">
        <w:rPr>
          <w:sz w:val="28"/>
          <w:szCs w:val="28"/>
        </w:rPr>
        <w:t>овый победитель)</w:t>
      </w:r>
      <w:r w:rsidR="0075797B">
        <w:rPr>
          <w:sz w:val="28"/>
          <w:szCs w:val="28"/>
        </w:rPr>
        <w:t xml:space="preserve"> </w:t>
      </w:r>
      <w:r w:rsidR="00CA3DC0" w:rsidRPr="00E93D45">
        <w:rPr>
          <w:sz w:val="28"/>
          <w:szCs w:val="28"/>
        </w:rPr>
        <w:t xml:space="preserve">согласно условиям извещения </w:t>
      </w:r>
      <w:r w:rsidR="00E02AD3">
        <w:rPr>
          <w:sz w:val="28"/>
          <w:szCs w:val="28"/>
        </w:rPr>
        <w:t xml:space="preserve">о проведении </w:t>
      </w:r>
      <w:r w:rsidR="00CA3DC0" w:rsidRPr="00E93D45">
        <w:rPr>
          <w:sz w:val="28"/>
          <w:szCs w:val="28"/>
        </w:rPr>
        <w:t>аукцион</w:t>
      </w:r>
      <w:r w:rsidR="00E02AD3">
        <w:rPr>
          <w:sz w:val="28"/>
          <w:szCs w:val="28"/>
        </w:rPr>
        <w:t>а</w:t>
      </w:r>
      <w:r w:rsidR="00CA3DC0" w:rsidRPr="00E93D45">
        <w:rPr>
          <w:sz w:val="28"/>
          <w:szCs w:val="28"/>
        </w:rPr>
        <w:t xml:space="preserve"> в соответствии с ценой предмета </w:t>
      </w:r>
      <w:r w:rsidR="00CA3DC0" w:rsidRPr="00E02AD3">
        <w:rPr>
          <w:sz w:val="28"/>
          <w:szCs w:val="28"/>
        </w:rPr>
        <w:t>аукциона</w:t>
      </w:r>
      <w:r w:rsidR="00270CE7" w:rsidRPr="00E02AD3">
        <w:rPr>
          <w:sz w:val="28"/>
          <w:szCs w:val="28"/>
        </w:rPr>
        <w:t xml:space="preserve"> (лота)</w:t>
      </w:r>
      <w:r w:rsidR="00CA3DC0" w:rsidRPr="00E02AD3">
        <w:rPr>
          <w:sz w:val="28"/>
          <w:szCs w:val="28"/>
        </w:rPr>
        <w:t>,</w:t>
      </w:r>
      <w:r w:rsidR="00CA3DC0" w:rsidRPr="00E93D45">
        <w:rPr>
          <w:sz w:val="28"/>
          <w:szCs w:val="28"/>
        </w:rPr>
        <w:t xml:space="preserve"> предложенной таким участником</w:t>
      </w:r>
      <w:r w:rsidR="0075797B">
        <w:rPr>
          <w:sz w:val="28"/>
          <w:szCs w:val="28"/>
        </w:rPr>
        <w:t xml:space="preserve"> </w:t>
      </w:r>
      <w:r w:rsidR="0075797B" w:rsidRPr="0075797B">
        <w:rPr>
          <w:sz w:val="28"/>
          <w:szCs w:val="28"/>
        </w:rPr>
        <w:t>по результатам аукциона</w:t>
      </w:r>
      <w:r w:rsidR="0075797B">
        <w:rPr>
          <w:sz w:val="28"/>
          <w:szCs w:val="28"/>
        </w:rPr>
        <w:t>.</w:t>
      </w:r>
    </w:p>
    <w:p w14:paraId="61936DF1" w14:textId="77777777" w:rsidR="00CA3DC0" w:rsidRPr="00E93D45" w:rsidRDefault="00CA3DC0" w:rsidP="00CA3DC0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>Протокол об уклонении</w:t>
      </w:r>
      <w:r w:rsidR="00301DF0" w:rsidRPr="00E93D45">
        <w:rPr>
          <w:sz w:val="28"/>
          <w:szCs w:val="28"/>
        </w:rPr>
        <w:t xml:space="preserve"> соответствующего участника,</w:t>
      </w:r>
      <w:r w:rsidRPr="00E93D45">
        <w:rPr>
          <w:sz w:val="28"/>
          <w:szCs w:val="28"/>
        </w:rPr>
        <w:t xml:space="preserve"> </w:t>
      </w:r>
      <w:r w:rsidR="0075797B">
        <w:rPr>
          <w:sz w:val="28"/>
          <w:szCs w:val="28"/>
        </w:rPr>
        <w:t>п</w:t>
      </w:r>
      <w:r w:rsidRPr="00E93D45">
        <w:rPr>
          <w:sz w:val="28"/>
          <w:szCs w:val="28"/>
        </w:rPr>
        <w:t xml:space="preserve">обедителя аукциона от </w:t>
      </w:r>
      <w:r w:rsidR="00E02AD3" w:rsidRPr="00E02AD3">
        <w:rPr>
          <w:sz w:val="28"/>
          <w:szCs w:val="28"/>
        </w:rPr>
        <w:t xml:space="preserve">заключения договора на установку и эксплуатацию рекламной конструкции </w:t>
      </w:r>
      <w:r w:rsidRPr="00E93D45">
        <w:rPr>
          <w:sz w:val="28"/>
          <w:szCs w:val="28"/>
        </w:rPr>
        <w:t xml:space="preserve">размещается </w:t>
      </w:r>
      <w:r w:rsidR="0075797B">
        <w:rPr>
          <w:sz w:val="28"/>
          <w:szCs w:val="28"/>
        </w:rPr>
        <w:t>о</w:t>
      </w:r>
      <w:r w:rsidR="00E6753A">
        <w:rPr>
          <w:sz w:val="28"/>
          <w:szCs w:val="28"/>
        </w:rPr>
        <w:t xml:space="preserve">рганизатором аукциона </w:t>
      </w:r>
      <w:r w:rsidR="006A670B">
        <w:rPr>
          <w:sz w:val="28"/>
          <w:szCs w:val="28"/>
        </w:rPr>
        <w:t xml:space="preserve">либо специализированной организацией </w:t>
      </w:r>
      <w:r w:rsidR="00E6753A">
        <w:rPr>
          <w:sz w:val="28"/>
          <w:szCs w:val="28"/>
        </w:rPr>
        <w:t>на</w:t>
      </w:r>
      <w:r w:rsidR="00E02AD3">
        <w:rPr>
          <w:sz w:val="28"/>
          <w:szCs w:val="28"/>
        </w:rPr>
        <w:t xml:space="preserve"> О</w:t>
      </w:r>
      <w:r w:rsidR="00347751" w:rsidRPr="00E93D45">
        <w:rPr>
          <w:sz w:val="28"/>
          <w:szCs w:val="28"/>
        </w:rPr>
        <w:t xml:space="preserve">фициальном </w:t>
      </w:r>
      <w:r w:rsidR="00347751" w:rsidRPr="00E93D45">
        <w:rPr>
          <w:bCs/>
          <w:spacing w:val="2"/>
          <w:sz w:val="28"/>
          <w:szCs w:val="28"/>
        </w:rPr>
        <w:t xml:space="preserve">сайте </w:t>
      </w:r>
      <w:r w:rsidR="00E02AD3">
        <w:rPr>
          <w:bCs/>
          <w:spacing w:val="2"/>
          <w:sz w:val="28"/>
          <w:szCs w:val="28"/>
        </w:rPr>
        <w:t xml:space="preserve">и </w:t>
      </w:r>
      <w:r w:rsidR="00347751" w:rsidRPr="00E93D45">
        <w:rPr>
          <w:bCs/>
          <w:spacing w:val="2"/>
          <w:sz w:val="28"/>
          <w:szCs w:val="28"/>
        </w:rPr>
        <w:t xml:space="preserve">на </w:t>
      </w:r>
      <w:r w:rsidR="00E02AD3">
        <w:rPr>
          <w:bCs/>
          <w:spacing w:val="2"/>
          <w:sz w:val="28"/>
          <w:szCs w:val="28"/>
        </w:rPr>
        <w:t xml:space="preserve">электронной торговой </w:t>
      </w:r>
      <w:r w:rsidR="00E02AD3" w:rsidRPr="0082734A">
        <w:rPr>
          <w:bCs/>
          <w:spacing w:val="2"/>
          <w:sz w:val="28"/>
          <w:szCs w:val="28"/>
        </w:rPr>
        <w:t>площадке</w:t>
      </w:r>
      <w:r w:rsidR="00347751" w:rsidRPr="0082734A">
        <w:rPr>
          <w:bCs/>
          <w:spacing w:val="2"/>
          <w:sz w:val="28"/>
          <w:szCs w:val="28"/>
        </w:rPr>
        <w:t xml:space="preserve"> </w:t>
      </w:r>
      <w:r w:rsidRPr="0082734A">
        <w:rPr>
          <w:sz w:val="28"/>
          <w:szCs w:val="28"/>
        </w:rPr>
        <w:t>не позднее дня, следующего за днем его подписания.</w:t>
      </w:r>
      <w:r w:rsidRPr="00E93D45">
        <w:rPr>
          <w:sz w:val="28"/>
          <w:szCs w:val="28"/>
        </w:rPr>
        <w:t xml:space="preserve"> </w:t>
      </w:r>
    </w:p>
    <w:p w14:paraId="6FEDA897" w14:textId="77777777" w:rsidR="00347751" w:rsidRPr="00E93D45" w:rsidRDefault="00E02AD3" w:rsidP="00CA3D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7751" w:rsidRPr="00E93D45">
        <w:rPr>
          <w:sz w:val="28"/>
          <w:szCs w:val="28"/>
        </w:rPr>
        <w:t xml:space="preserve">.7. Организатор аукциона в течение 5 дней с даты </w:t>
      </w:r>
      <w:r>
        <w:rPr>
          <w:sz w:val="28"/>
          <w:szCs w:val="28"/>
        </w:rPr>
        <w:t>размещения</w:t>
      </w:r>
      <w:r w:rsidR="00347751" w:rsidRPr="00E93D45">
        <w:rPr>
          <w:sz w:val="28"/>
          <w:szCs w:val="28"/>
        </w:rPr>
        <w:t xml:space="preserve"> Протокола об уклонении </w:t>
      </w:r>
      <w:r w:rsidR="0075797B">
        <w:rPr>
          <w:sz w:val="28"/>
          <w:szCs w:val="28"/>
        </w:rPr>
        <w:t>п</w:t>
      </w:r>
      <w:r w:rsidR="00347751" w:rsidRPr="00E93D45">
        <w:rPr>
          <w:sz w:val="28"/>
          <w:szCs w:val="28"/>
        </w:rPr>
        <w:t xml:space="preserve">обедителя </w:t>
      </w:r>
      <w:r w:rsidR="0075797B">
        <w:rPr>
          <w:sz w:val="28"/>
          <w:szCs w:val="28"/>
        </w:rPr>
        <w:t xml:space="preserve">аукциона </w:t>
      </w:r>
      <w:r w:rsidR="00347751" w:rsidRPr="00E93D45">
        <w:rPr>
          <w:sz w:val="28"/>
          <w:szCs w:val="28"/>
        </w:rPr>
        <w:t xml:space="preserve">от </w:t>
      </w:r>
      <w:r w:rsidRPr="00E02AD3">
        <w:rPr>
          <w:sz w:val="28"/>
          <w:szCs w:val="28"/>
        </w:rPr>
        <w:t xml:space="preserve">заключения договора на установку и эксплуатацию рекламной конструкции </w:t>
      </w:r>
      <w:r w:rsidR="006A670B">
        <w:rPr>
          <w:sz w:val="28"/>
          <w:szCs w:val="28"/>
        </w:rPr>
        <w:t xml:space="preserve">на Официальном сайте и на электронной торговой площадке </w:t>
      </w:r>
      <w:r w:rsidR="00347751" w:rsidRPr="00E93D45">
        <w:rPr>
          <w:sz w:val="28"/>
          <w:szCs w:val="28"/>
        </w:rPr>
        <w:t>направляет Новому победителю проект договора на установку и эксплуатацию рекламной конструкции</w:t>
      </w:r>
      <w:r>
        <w:rPr>
          <w:sz w:val="28"/>
          <w:szCs w:val="28"/>
        </w:rPr>
        <w:t>.</w:t>
      </w:r>
    </w:p>
    <w:p w14:paraId="0B69943B" w14:textId="77777777" w:rsidR="00CA3DC0" w:rsidRDefault="00CA3DC0" w:rsidP="00CA3DC0">
      <w:pPr>
        <w:ind w:firstLine="540"/>
        <w:jc w:val="both"/>
        <w:rPr>
          <w:sz w:val="28"/>
          <w:szCs w:val="28"/>
        </w:rPr>
      </w:pPr>
      <w:r w:rsidRPr="00E93D45">
        <w:rPr>
          <w:sz w:val="28"/>
          <w:szCs w:val="28"/>
        </w:rPr>
        <w:t xml:space="preserve">При этом заключение договора </w:t>
      </w:r>
      <w:r w:rsidR="00347751" w:rsidRPr="00E93D45">
        <w:rPr>
          <w:sz w:val="28"/>
          <w:szCs w:val="28"/>
        </w:rPr>
        <w:t xml:space="preserve">на установку и эксплуатацию рекламной конструкции </w:t>
      </w:r>
      <w:r w:rsidRPr="00E93D45">
        <w:rPr>
          <w:sz w:val="28"/>
          <w:szCs w:val="28"/>
        </w:rPr>
        <w:t xml:space="preserve">для </w:t>
      </w:r>
      <w:r w:rsidR="00962738" w:rsidRPr="00E93D45">
        <w:rPr>
          <w:sz w:val="28"/>
          <w:szCs w:val="28"/>
        </w:rPr>
        <w:t>Н</w:t>
      </w:r>
      <w:r w:rsidRPr="00E93D45">
        <w:rPr>
          <w:sz w:val="28"/>
          <w:szCs w:val="28"/>
        </w:rPr>
        <w:t>ового победителя является обязательным.</w:t>
      </w:r>
    </w:p>
    <w:p w14:paraId="6C685A25" w14:textId="77777777" w:rsidR="00270CE7" w:rsidRPr="00E93D45" w:rsidRDefault="00E02AD3" w:rsidP="00270CE7">
      <w:pPr>
        <w:pStyle w:val="2"/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70CE7">
        <w:rPr>
          <w:sz w:val="28"/>
          <w:szCs w:val="28"/>
        </w:rPr>
        <w:t xml:space="preserve">.8. </w:t>
      </w:r>
      <w:r w:rsidR="00270CE7" w:rsidRPr="00E93D45">
        <w:rPr>
          <w:sz w:val="28"/>
          <w:szCs w:val="28"/>
        </w:rPr>
        <w:t xml:space="preserve">Договор на установку и эксплуатацию рекламной конструкции </w:t>
      </w:r>
      <w:r w:rsidR="00270CE7">
        <w:rPr>
          <w:sz w:val="28"/>
          <w:szCs w:val="28"/>
        </w:rPr>
        <w:t xml:space="preserve">с Новым победителем </w:t>
      </w:r>
      <w:r w:rsidR="00270CE7" w:rsidRPr="00E93D45">
        <w:rPr>
          <w:sz w:val="28"/>
          <w:szCs w:val="28"/>
        </w:rPr>
        <w:t xml:space="preserve">заключается в срок не ранее чем через 10 дней, но не позднее 20 дней </w:t>
      </w:r>
      <w:r w:rsidR="00270CE7" w:rsidRPr="00E93D45">
        <w:rPr>
          <w:rFonts w:eastAsia="Calibri"/>
          <w:bCs/>
          <w:sz w:val="28"/>
          <w:szCs w:val="28"/>
          <w:lang w:eastAsia="en-US"/>
        </w:rPr>
        <w:t xml:space="preserve">с даты </w:t>
      </w:r>
      <w:r w:rsidRPr="00E02AD3">
        <w:rPr>
          <w:rFonts w:eastAsia="Calibri"/>
          <w:bCs/>
          <w:sz w:val="28"/>
          <w:szCs w:val="28"/>
          <w:lang w:eastAsia="en-US"/>
        </w:rPr>
        <w:t xml:space="preserve">размещения Протокола об уклонении </w:t>
      </w:r>
      <w:r w:rsidR="0075797B">
        <w:rPr>
          <w:rFonts w:eastAsia="Calibri"/>
          <w:bCs/>
          <w:sz w:val="28"/>
          <w:szCs w:val="28"/>
          <w:lang w:eastAsia="en-US"/>
        </w:rPr>
        <w:t>п</w:t>
      </w:r>
      <w:r w:rsidRPr="00E02AD3">
        <w:rPr>
          <w:rFonts w:eastAsia="Calibri"/>
          <w:bCs/>
          <w:sz w:val="28"/>
          <w:szCs w:val="28"/>
          <w:lang w:eastAsia="en-US"/>
        </w:rPr>
        <w:t xml:space="preserve">обедителя </w:t>
      </w:r>
      <w:r w:rsidR="0075797B">
        <w:rPr>
          <w:rFonts w:eastAsia="Calibri"/>
          <w:bCs/>
          <w:sz w:val="28"/>
          <w:szCs w:val="28"/>
          <w:lang w:eastAsia="en-US"/>
        </w:rPr>
        <w:t xml:space="preserve">аукциона </w:t>
      </w:r>
      <w:r w:rsidRPr="00E02AD3">
        <w:rPr>
          <w:rFonts w:eastAsia="Calibri"/>
          <w:bCs/>
          <w:sz w:val="28"/>
          <w:szCs w:val="28"/>
          <w:lang w:eastAsia="en-US"/>
        </w:rPr>
        <w:t xml:space="preserve">от заключения договора на установку и эксплуатацию рекламной конструкции </w:t>
      </w:r>
      <w:r>
        <w:rPr>
          <w:rFonts w:eastAsia="Calibri"/>
          <w:bCs/>
          <w:sz w:val="28"/>
          <w:szCs w:val="28"/>
          <w:lang w:eastAsia="en-US"/>
        </w:rPr>
        <w:t>на Официальном сайте и на электронной торговой площадке.</w:t>
      </w:r>
    </w:p>
    <w:p w14:paraId="7A573EEA" w14:textId="77777777" w:rsidR="00301DF0" w:rsidRPr="00E93D45" w:rsidRDefault="00E02AD3" w:rsidP="00301DF0">
      <w:pPr>
        <w:widowControl w:val="0"/>
        <w:tabs>
          <w:tab w:val="left" w:pos="977"/>
        </w:tabs>
        <w:autoSpaceDE w:val="0"/>
        <w:autoSpaceDN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66EBB" w:rsidRPr="00E93D45">
        <w:rPr>
          <w:sz w:val="28"/>
          <w:szCs w:val="28"/>
        </w:rPr>
        <w:t>.</w:t>
      </w:r>
      <w:r w:rsidR="00270CE7">
        <w:rPr>
          <w:sz w:val="28"/>
          <w:szCs w:val="28"/>
        </w:rPr>
        <w:t>9</w:t>
      </w:r>
      <w:r w:rsidR="00466EBB" w:rsidRPr="00E93D45">
        <w:rPr>
          <w:sz w:val="28"/>
          <w:szCs w:val="28"/>
        </w:rPr>
        <w:t>. Н</w:t>
      </w:r>
      <w:r w:rsidR="00CA3DC0" w:rsidRPr="00E93D45">
        <w:rPr>
          <w:sz w:val="28"/>
          <w:szCs w:val="28"/>
        </w:rPr>
        <w:t xml:space="preserve">овый победитель </w:t>
      </w:r>
      <w:r w:rsidR="00301DF0" w:rsidRPr="00E93D45">
        <w:rPr>
          <w:rFonts w:eastAsia="Calibri"/>
          <w:sz w:val="28"/>
          <w:szCs w:val="28"/>
          <w:lang w:eastAsia="en-US"/>
        </w:rPr>
        <w:t xml:space="preserve">признается уклонившимся от </w:t>
      </w:r>
      <w:r w:rsidRPr="00E02AD3">
        <w:rPr>
          <w:rFonts w:eastAsia="Calibri"/>
          <w:sz w:val="28"/>
          <w:szCs w:val="28"/>
          <w:lang w:eastAsia="en-US"/>
        </w:rPr>
        <w:t>заключения договора на установку и эксплуатацию рекламной конструкции</w:t>
      </w:r>
      <w:r w:rsidR="00301DF0" w:rsidRPr="00E93D45">
        <w:rPr>
          <w:rFonts w:eastAsia="Calibri"/>
          <w:sz w:val="28"/>
          <w:szCs w:val="28"/>
          <w:lang w:eastAsia="en-US"/>
        </w:rPr>
        <w:t xml:space="preserve">, если он в течение установленного </w:t>
      </w:r>
      <w:r w:rsidR="00301DF0" w:rsidRPr="00E93D4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7</w:t>
      </w:r>
      <w:r w:rsidR="00301DF0" w:rsidRPr="00E93D45">
        <w:rPr>
          <w:sz w:val="28"/>
          <w:szCs w:val="28"/>
        </w:rPr>
        <w:t>.</w:t>
      </w:r>
      <w:r w:rsidR="00270CE7">
        <w:rPr>
          <w:sz w:val="28"/>
          <w:szCs w:val="28"/>
        </w:rPr>
        <w:t>8</w:t>
      </w:r>
      <w:r w:rsidR="00301DF0" w:rsidRPr="00E93D4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="00301DF0" w:rsidRPr="00E93D45">
        <w:rPr>
          <w:rFonts w:eastAsia="Calibri"/>
          <w:sz w:val="28"/>
          <w:szCs w:val="28"/>
          <w:lang w:eastAsia="en-US"/>
        </w:rPr>
        <w:t xml:space="preserve"> срока для заключения договора </w:t>
      </w:r>
      <w:r w:rsidR="00301DF0" w:rsidRPr="00E93D45">
        <w:rPr>
          <w:sz w:val="28"/>
          <w:szCs w:val="28"/>
        </w:rPr>
        <w:t xml:space="preserve">на установку и эксплуатацию рекламной конструкции </w:t>
      </w:r>
      <w:r w:rsidR="00301DF0" w:rsidRPr="00E93D45">
        <w:rPr>
          <w:rFonts w:eastAsia="Calibri"/>
          <w:sz w:val="28"/>
          <w:szCs w:val="28"/>
          <w:lang w:eastAsia="en-US"/>
        </w:rPr>
        <w:t xml:space="preserve">не представит </w:t>
      </w:r>
      <w:r w:rsidR="0075797B">
        <w:rPr>
          <w:rFonts w:eastAsia="Calibri"/>
          <w:sz w:val="28"/>
          <w:szCs w:val="28"/>
          <w:lang w:eastAsia="en-US"/>
        </w:rPr>
        <w:t>о</w:t>
      </w:r>
      <w:r w:rsidR="00301DF0" w:rsidRPr="00E93D45">
        <w:rPr>
          <w:rFonts w:eastAsia="Calibri"/>
          <w:sz w:val="28"/>
          <w:szCs w:val="28"/>
          <w:lang w:eastAsia="en-US"/>
        </w:rPr>
        <w:t xml:space="preserve">рганизатору аукциона подписанный на бумажных носителях договор </w:t>
      </w:r>
      <w:r w:rsidR="00301DF0" w:rsidRPr="00E93D45">
        <w:rPr>
          <w:sz w:val="28"/>
          <w:szCs w:val="28"/>
        </w:rPr>
        <w:t xml:space="preserve">на установку и эксплуатацию рекламной конструкции </w:t>
      </w:r>
      <w:r w:rsidR="00301DF0" w:rsidRPr="00E93D45">
        <w:rPr>
          <w:rFonts w:eastAsia="Calibri"/>
          <w:sz w:val="28"/>
          <w:szCs w:val="28"/>
          <w:lang w:eastAsia="en-US"/>
        </w:rPr>
        <w:t xml:space="preserve">в 2 экземплярах. </w:t>
      </w:r>
    </w:p>
    <w:p w14:paraId="0015926B" w14:textId="77777777" w:rsidR="0010149A" w:rsidRPr="00E93D45" w:rsidRDefault="00E02AD3" w:rsidP="004F4A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2738" w:rsidRPr="00E93D45">
        <w:rPr>
          <w:sz w:val="28"/>
          <w:szCs w:val="28"/>
        </w:rPr>
        <w:t>.1</w:t>
      </w:r>
      <w:r w:rsidR="009E5EB0">
        <w:rPr>
          <w:sz w:val="28"/>
          <w:szCs w:val="28"/>
        </w:rPr>
        <w:t>0</w:t>
      </w:r>
      <w:r w:rsidR="00962738" w:rsidRPr="00E93D45">
        <w:rPr>
          <w:sz w:val="28"/>
          <w:szCs w:val="28"/>
        </w:rPr>
        <w:t xml:space="preserve">. </w:t>
      </w:r>
      <w:r w:rsidR="00270CE7">
        <w:rPr>
          <w:sz w:val="28"/>
          <w:szCs w:val="28"/>
        </w:rPr>
        <w:t>З</w:t>
      </w:r>
      <w:r w:rsidR="00CA3DC0" w:rsidRPr="00E93D45">
        <w:rPr>
          <w:sz w:val="28"/>
          <w:szCs w:val="28"/>
        </w:rPr>
        <w:t>адат</w:t>
      </w:r>
      <w:r w:rsidR="00270CE7">
        <w:rPr>
          <w:sz w:val="28"/>
          <w:szCs w:val="28"/>
        </w:rPr>
        <w:t>ок</w:t>
      </w:r>
      <w:r w:rsidR="00CA3DC0" w:rsidRPr="00E93D45">
        <w:rPr>
          <w:sz w:val="28"/>
          <w:szCs w:val="28"/>
        </w:rPr>
        <w:t xml:space="preserve"> </w:t>
      </w:r>
      <w:r w:rsidR="0075797B">
        <w:rPr>
          <w:sz w:val="28"/>
          <w:szCs w:val="28"/>
        </w:rPr>
        <w:t>п</w:t>
      </w:r>
      <w:r w:rsidR="00CA3DC0" w:rsidRPr="00E93D45">
        <w:rPr>
          <w:sz w:val="28"/>
          <w:szCs w:val="28"/>
        </w:rPr>
        <w:t xml:space="preserve">обедителя аукциона, </w:t>
      </w:r>
      <w:r w:rsidR="002538A1" w:rsidRPr="00E93D45">
        <w:rPr>
          <w:sz w:val="28"/>
          <w:szCs w:val="28"/>
        </w:rPr>
        <w:t>Н</w:t>
      </w:r>
      <w:r w:rsidR="00CA3DC0" w:rsidRPr="00E93D45">
        <w:rPr>
          <w:sz w:val="28"/>
          <w:szCs w:val="28"/>
        </w:rPr>
        <w:t>ового победителя</w:t>
      </w:r>
      <w:r w:rsidR="0010149A" w:rsidRPr="00E93D45">
        <w:rPr>
          <w:sz w:val="28"/>
          <w:szCs w:val="28"/>
        </w:rPr>
        <w:t xml:space="preserve">, </w:t>
      </w:r>
      <w:r w:rsidR="0010149A" w:rsidRPr="00E93D45">
        <w:rPr>
          <w:bCs/>
          <w:sz w:val="28"/>
          <w:szCs w:val="28"/>
        </w:rPr>
        <w:t xml:space="preserve">участника с которым заключается договор </w:t>
      </w:r>
      <w:r w:rsidR="0010149A" w:rsidRPr="00E93D45">
        <w:rPr>
          <w:sz w:val="28"/>
          <w:szCs w:val="28"/>
        </w:rPr>
        <w:t xml:space="preserve">на установку и эксплуатацию рекламной конструкции </w:t>
      </w:r>
      <w:r>
        <w:rPr>
          <w:bCs/>
          <w:sz w:val="28"/>
          <w:szCs w:val="28"/>
        </w:rPr>
        <w:t>в случае</w:t>
      </w:r>
      <w:r w:rsidR="0010149A" w:rsidRPr="00E93D45">
        <w:rPr>
          <w:bCs/>
          <w:sz w:val="28"/>
          <w:szCs w:val="28"/>
        </w:rPr>
        <w:t xml:space="preserve"> признания</w:t>
      </w:r>
      <w:r>
        <w:rPr>
          <w:bCs/>
          <w:sz w:val="28"/>
          <w:szCs w:val="28"/>
        </w:rPr>
        <w:t xml:space="preserve"> аукциона</w:t>
      </w:r>
      <w:r w:rsidR="0010149A" w:rsidRPr="00E93D45">
        <w:rPr>
          <w:bCs/>
          <w:sz w:val="28"/>
          <w:szCs w:val="28"/>
        </w:rPr>
        <w:t xml:space="preserve"> несостоявшим</w:t>
      </w:r>
      <w:r>
        <w:rPr>
          <w:bCs/>
          <w:sz w:val="28"/>
          <w:szCs w:val="28"/>
        </w:rPr>
        <w:t>ся</w:t>
      </w:r>
      <w:r w:rsidR="0010149A" w:rsidRPr="00E93D45">
        <w:rPr>
          <w:bCs/>
          <w:sz w:val="28"/>
          <w:szCs w:val="28"/>
        </w:rPr>
        <w:t xml:space="preserve"> по соответствующему основанию в соответствии с </w:t>
      </w:r>
      <w:r w:rsidR="006A670B">
        <w:rPr>
          <w:bCs/>
          <w:sz w:val="28"/>
          <w:szCs w:val="28"/>
        </w:rPr>
        <w:t>требованиями настоящего</w:t>
      </w:r>
      <w:r w:rsidR="0010149A" w:rsidRPr="00E93D45">
        <w:rPr>
          <w:bCs/>
          <w:sz w:val="28"/>
          <w:szCs w:val="28"/>
        </w:rPr>
        <w:t xml:space="preserve"> По</w:t>
      </w:r>
      <w:r w:rsidR="006A670B">
        <w:rPr>
          <w:bCs/>
          <w:sz w:val="28"/>
          <w:szCs w:val="28"/>
        </w:rPr>
        <w:t>рядка</w:t>
      </w:r>
      <w:r w:rsidR="0010149A" w:rsidRPr="00E93D45">
        <w:rPr>
          <w:bCs/>
          <w:sz w:val="28"/>
          <w:szCs w:val="28"/>
        </w:rPr>
        <w:t>,</w:t>
      </w:r>
      <w:r w:rsidR="00CA3DC0" w:rsidRPr="00E93D45">
        <w:rPr>
          <w:sz w:val="28"/>
          <w:szCs w:val="28"/>
        </w:rPr>
        <w:t xml:space="preserve"> засчитывается в счет исполнения обязательств по заключенному договору</w:t>
      </w:r>
      <w:r w:rsidR="0010149A" w:rsidRPr="00E93D45">
        <w:rPr>
          <w:sz w:val="28"/>
          <w:szCs w:val="28"/>
        </w:rPr>
        <w:t xml:space="preserve"> на установку и эксплуатацию рекламной конструкции</w:t>
      </w:r>
      <w:r w:rsidR="00CA3DC0" w:rsidRPr="00E93D45">
        <w:rPr>
          <w:sz w:val="28"/>
          <w:szCs w:val="28"/>
        </w:rPr>
        <w:t>.</w:t>
      </w:r>
      <w:r w:rsidR="0010149A" w:rsidRPr="00E93D45">
        <w:rPr>
          <w:sz w:val="28"/>
          <w:szCs w:val="28"/>
        </w:rPr>
        <w:t xml:space="preserve"> </w:t>
      </w:r>
    </w:p>
    <w:p w14:paraId="569ECCA4" w14:textId="77777777" w:rsidR="001413B7" w:rsidRPr="007F5768" w:rsidRDefault="007F5768" w:rsidP="001413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</w:t>
      </w:r>
      <w:r w:rsidR="00CA3DC0" w:rsidRPr="00E93D45">
        <w:rPr>
          <w:sz w:val="28"/>
          <w:szCs w:val="28"/>
        </w:rPr>
        <w:t>В случае уклонения</w:t>
      </w:r>
      <w:r w:rsidR="006A670B">
        <w:rPr>
          <w:sz w:val="28"/>
          <w:szCs w:val="28"/>
        </w:rPr>
        <w:t xml:space="preserve"> п</w:t>
      </w:r>
      <w:r w:rsidR="0010149A" w:rsidRPr="00E93D45">
        <w:rPr>
          <w:sz w:val="28"/>
          <w:szCs w:val="28"/>
        </w:rPr>
        <w:t xml:space="preserve">обедителя аукциона, Нового победителя, </w:t>
      </w:r>
      <w:r w:rsidR="0010149A" w:rsidRPr="00E93D45">
        <w:rPr>
          <w:bCs/>
          <w:sz w:val="28"/>
          <w:szCs w:val="28"/>
        </w:rPr>
        <w:t xml:space="preserve">участника с которым заключается договор </w:t>
      </w:r>
      <w:r w:rsidR="0010149A" w:rsidRPr="00E93D45">
        <w:rPr>
          <w:sz w:val="28"/>
          <w:szCs w:val="28"/>
        </w:rPr>
        <w:t xml:space="preserve">на установку и эксплуатацию рекламной конструкции </w:t>
      </w:r>
      <w:r w:rsidR="00E02AD3">
        <w:rPr>
          <w:bCs/>
          <w:sz w:val="28"/>
          <w:szCs w:val="28"/>
        </w:rPr>
        <w:t xml:space="preserve">в случае </w:t>
      </w:r>
      <w:r w:rsidR="0010149A" w:rsidRPr="00E93D45">
        <w:rPr>
          <w:bCs/>
          <w:sz w:val="28"/>
          <w:szCs w:val="28"/>
        </w:rPr>
        <w:t xml:space="preserve">признания </w:t>
      </w:r>
      <w:r w:rsidR="00E02AD3">
        <w:rPr>
          <w:bCs/>
          <w:sz w:val="28"/>
          <w:szCs w:val="28"/>
        </w:rPr>
        <w:t xml:space="preserve">аукциона </w:t>
      </w:r>
      <w:r w:rsidR="0010149A" w:rsidRPr="00E93D45">
        <w:rPr>
          <w:bCs/>
          <w:sz w:val="28"/>
          <w:szCs w:val="28"/>
        </w:rPr>
        <w:t>несостоявшим</w:t>
      </w:r>
      <w:r w:rsidR="00E02AD3">
        <w:rPr>
          <w:bCs/>
          <w:sz w:val="28"/>
          <w:szCs w:val="28"/>
        </w:rPr>
        <w:t>ся</w:t>
      </w:r>
      <w:r w:rsidR="0010149A" w:rsidRPr="00E93D45">
        <w:rPr>
          <w:bCs/>
          <w:sz w:val="28"/>
          <w:szCs w:val="28"/>
        </w:rPr>
        <w:t xml:space="preserve"> по соответствующему основанию в соответствии с </w:t>
      </w:r>
      <w:r w:rsidR="006A670B">
        <w:rPr>
          <w:bCs/>
          <w:sz w:val="28"/>
          <w:szCs w:val="28"/>
        </w:rPr>
        <w:t>требованиями настоящего</w:t>
      </w:r>
      <w:r w:rsidR="0010149A" w:rsidRPr="00E93D45">
        <w:rPr>
          <w:bCs/>
          <w:sz w:val="28"/>
          <w:szCs w:val="28"/>
        </w:rPr>
        <w:t xml:space="preserve"> По</w:t>
      </w:r>
      <w:r w:rsidR="006A670B">
        <w:rPr>
          <w:bCs/>
          <w:sz w:val="28"/>
          <w:szCs w:val="28"/>
        </w:rPr>
        <w:t>рядка</w:t>
      </w:r>
      <w:r w:rsidR="0010149A" w:rsidRPr="00E93D45">
        <w:rPr>
          <w:bCs/>
          <w:sz w:val="28"/>
          <w:szCs w:val="28"/>
        </w:rPr>
        <w:t xml:space="preserve">, </w:t>
      </w:r>
      <w:r w:rsidR="00CA3DC0" w:rsidRPr="00E93D45">
        <w:rPr>
          <w:sz w:val="28"/>
          <w:szCs w:val="28"/>
        </w:rPr>
        <w:t>от</w:t>
      </w:r>
      <w:r w:rsidR="00E02AD3">
        <w:t xml:space="preserve"> </w:t>
      </w:r>
      <w:r w:rsidR="00E02AD3" w:rsidRPr="00E02AD3">
        <w:rPr>
          <w:sz w:val="28"/>
          <w:szCs w:val="28"/>
        </w:rPr>
        <w:t>заключения договора на установку и эксплуатацию рекламной конструкции</w:t>
      </w:r>
      <w:r w:rsidR="00CA3DC0" w:rsidRPr="00E93D45">
        <w:rPr>
          <w:sz w:val="28"/>
          <w:szCs w:val="28"/>
        </w:rPr>
        <w:t xml:space="preserve">, задаток, </w:t>
      </w:r>
      <w:r w:rsidR="00CA3DC0" w:rsidRPr="007F5768">
        <w:rPr>
          <w:sz w:val="28"/>
          <w:szCs w:val="28"/>
        </w:rPr>
        <w:t>внесенный ими, не возвращается.</w:t>
      </w:r>
    </w:p>
    <w:p w14:paraId="251D8B25" w14:textId="77777777" w:rsidR="007F5768" w:rsidRPr="007F5768" w:rsidRDefault="007F5768" w:rsidP="007F5768">
      <w:pPr>
        <w:ind w:firstLine="540"/>
        <w:jc w:val="both"/>
        <w:rPr>
          <w:sz w:val="28"/>
          <w:szCs w:val="28"/>
        </w:rPr>
      </w:pPr>
      <w:r w:rsidRPr="007F5768">
        <w:rPr>
          <w:sz w:val="28"/>
          <w:szCs w:val="28"/>
        </w:rPr>
        <w:t xml:space="preserve">7.12. В срок, предусмотренный для заключения договора на установку и эксплуатацию рекламной конструкции, организатор аукциона обязан отказаться от заключения договора на установку и эксплуатацию рекламной конструкции с победителем аукциона, </w:t>
      </w:r>
      <w:r w:rsidR="006A670B">
        <w:rPr>
          <w:sz w:val="28"/>
          <w:szCs w:val="28"/>
        </w:rPr>
        <w:t xml:space="preserve">Новым победителем </w:t>
      </w:r>
      <w:r w:rsidRPr="007F5768">
        <w:rPr>
          <w:sz w:val="28"/>
          <w:szCs w:val="28"/>
        </w:rPr>
        <w:t>либо участником аукциона, с которым заключается такой договор в соответствии с требованиями настоящего Порядка, в случае установления факта:</w:t>
      </w:r>
    </w:p>
    <w:p w14:paraId="796FCA34" w14:textId="77777777" w:rsidR="007F5768" w:rsidRPr="007F5768" w:rsidRDefault="007F5768" w:rsidP="007F5768">
      <w:pPr>
        <w:ind w:firstLine="540"/>
        <w:jc w:val="both"/>
        <w:rPr>
          <w:sz w:val="28"/>
          <w:szCs w:val="28"/>
        </w:rPr>
      </w:pPr>
      <w:r w:rsidRPr="007F5768">
        <w:rPr>
          <w:sz w:val="28"/>
          <w:szCs w:val="28"/>
        </w:rPr>
        <w:t xml:space="preserve">1) проведения ликвидации такого победителя аукциона, </w:t>
      </w:r>
      <w:r w:rsidR="006A670B">
        <w:rPr>
          <w:sz w:val="28"/>
          <w:szCs w:val="28"/>
        </w:rPr>
        <w:t xml:space="preserve">Нового победителя, </w:t>
      </w:r>
      <w:r w:rsidRPr="007F5768">
        <w:rPr>
          <w:sz w:val="28"/>
          <w:szCs w:val="28"/>
        </w:rPr>
        <w:t>участника аукциона</w:t>
      </w:r>
      <w:r w:rsidR="006A670B">
        <w:rPr>
          <w:sz w:val="28"/>
          <w:szCs w:val="28"/>
        </w:rPr>
        <w:t>,</w:t>
      </w:r>
      <w:r w:rsidRPr="007F5768">
        <w:rPr>
          <w:sz w:val="28"/>
          <w:szCs w:val="28"/>
        </w:rPr>
        <w:t xml:space="preserve"> </w:t>
      </w:r>
      <w:r w:rsidR="006A670B" w:rsidRPr="007F5768">
        <w:rPr>
          <w:sz w:val="28"/>
          <w:szCs w:val="28"/>
        </w:rPr>
        <w:t xml:space="preserve">с которым заключается договор </w:t>
      </w:r>
      <w:r w:rsidR="006A670B">
        <w:rPr>
          <w:sz w:val="28"/>
          <w:szCs w:val="28"/>
        </w:rPr>
        <w:t xml:space="preserve">на установку и эксплуатацию рекламной конструкции </w:t>
      </w:r>
      <w:r w:rsidR="006A670B" w:rsidRPr="007F5768">
        <w:rPr>
          <w:sz w:val="28"/>
          <w:szCs w:val="28"/>
        </w:rPr>
        <w:t>в соответствии с требованиями настоящего Порядка,</w:t>
      </w:r>
      <w:r w:rsidR="006A670B">
        <w:rPr>
          <w:sz w:val="28"/>
          <w:szCs w:val="28"/>
        </w:rPr>
        <w:t xml:space="preserve"> </w:t>
      </w:r>
      <w:r w:rsidRPr="007F5768">
        <w:rPr>
          <w:sz w:val="28"/>
          <w:szCs w:val="28"/>
        </w:rPr>
        <w:t>- юридического лица или принятия арбитражным судом решения о признании такого победителя аукциона,</w:t>
      </w:r>
      <w:r w:rsidR="006A670B">
        <w:rPr>
          <w:sz w:val="28"/>
          <w:szCs w:val="28"/>
        </w:rPr>
        <w:t xml:space="preserve"> Нового победителя,</w:t>
      </w:r>
      <w:r w:rsidRPr="007F5768">
        <w:rPr>
          <w:sz w:val="28"/>
          <w:szCs w:val="28"/>
        </w:rPr>
        <w:t xml:space="preserve"> участника аукциона - юридического лица, индивидуального предпринимателя банкротом и об открытии конкурсного производства;</w:t>
      </w:r>
    </w:p>
    <w:p w14:paraId="50AD1CD5" w14:textId="77777777" w:rsidR="007F5768" w:rsidRPr="007F5768" w:rsidRDefault="007F5768" w:rsidP="007F5768">
      <w:pPr>
        <w:ind w:firstLine="540"/>
        <w:jc w:val="both"/>
        <w:rPr>
          <w:sz w:val="28"/>
          <w:szCs w:val="28"/>
        </w:rPr>
      </w:pPr>
      <w:r w:rsidRPr="007F5768">
        <w:rPr>
          <w:sz w:val="28"/>
          <w:szCs w:val="28"/>
        </w:rPr>
        <w:t xml:space="preserve">2) приостановления деятельности такого лица в порядке, предусмотренном </w:t>
      </w:r>
      <w:hyperlink r:id="rId21" w:history="1">
        <w:r w:rsidRPr="007F5768">
          <w:rPr>
            <w:sz w:val="28"/>
            <w:szCs w:val="28"/>
          </w:rPr>
          <w:t>Кодексом</w:t>
        </w:r>
      </w:hyperlink>
      <w:r w:rsidRPr="007F5768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14:paraId="1C37FF9B" w14:textId="77777777" w:rsidR="007F5768" w:rsidRPr="007F5768" w:rsidRDefault="007F5768" w:rsidP="007F5768">
      <w:pPr>
        <w:spacing w:line="180" w:lineRule="atLeast"/>
        <w:ind w:firstLine="540"/>
        <w:jc w:val="both"/>
        <w:rPr>
          <w:sz w:val="28"/>
          <w:szCs w:val="28"/>
        </w:rPr>
      </w:pPr>
      <w:r w:rsidRPr="007F5768">
        <w:rPr>
          <w:sz w:val="28"/>
          <w:szCs w:val="28"/>
        </w:rPr>
        <w:t>7.13. В случае отказа от заключения договора</w:t>
      </w:r>
      <w:r>
        <w:rPr>
          <w:sz w:val="28"/>
          <w:szCs w:val="28"/>
        </w:rPr>
        <w:t xml:space="preserve"> на установку и эксплуатацию рекламной конструкции</w:t>
      </w:r>
      <w:r w:rsidRPr="007F5768">
        <w:rPr>
          <w:sz w:val="28"/>
          <w:szCs w:val="28"/>
        </w:rPr>
        <w:t xml:space="preserve"> с победителем </w:t>
      </w:r>
      <w:r w:rsidR="00805FB6">
        <w:rPr>
          <w:sz w:val="28"/>
          <w:szCs w:val="28"/>
        </w:rPr>
        <w:t xml:space="preserve">аукциона, Новым победителем </w:t>
      </w:r>
      <w:r w:rsidRPr="007F5768">
        <w:rPr>
          <w:sz w:val="28"/>
          <w:szCs w:val="28"/>
        </w:rPr>
        <w:t xml:space="preserve">либо с участником аукциона, с которым заключается такой договор в соответствии с требованиями настоящего Порядка, </w:t>
      </w:r>
      <w:r w:rsidR="00545262">
        <w:rPr>
          <w:sz w:val="28"/>
          <w:szCs w:val="28"/>
        </w:rPr>
        <w:t xml:space="preserve">аукционной </w:t>
      </w:r>
      <w:r w:rsidRPr="007F5768">
        <w:rPr>
          <w:sz w:val="28"/>
          <w:szCs w:val="28"/>
        </w:rPr>
        <w:t xml:space="preserve">комиссией в срок не позднее дня, следующего </w:t>
      </w:r>
      <w:r w:rsidR="00545262">
        <w:rPr>
          <w:sz w:val="28"/>
          <w:szCs w:val="28"/>
        </w:rPr>
        <w:t xml:space="preserve">за </w:t>
      </w:r>
      <w:r w:rsidRPr="007F5768">
        <w:rPr>
          <w:sz w:val="28"/>
          <w:szCs w:val="28"/>
        </w:rPr>
        <w:t>дн</w:t>
      </w:r>
      <w:r w:rsidR="00545262">
        <w:rPr>
          <w:sz w:val="28"/>
          <w:szCs w:val="28"/>
        </w:rPr>
        <w:t>ем</w:t>
      </w:r>
      <w:r w:rsidRPr="007F5768">
        <w:rPr>
          <w:sz w:val="28"/>
          <w:szCs w:val="28"/>
        </w:rPr>
        <w:t xml:space="preserve"> установления факт</w:t>
      </w:r>
      <w:r w:rsidR="00346BE2">
        <w:rPr>
          <w:sz w:val="28"/>
          <w:szCs w:val="28"/>
        </w:rPr>
        <w:t xml:space="preserve">а </w:t>
      </w:r>
      <w:r w:rsidR="00346BE2">
        <w:rPr>
          <w:sz w:val="28"/>
          <w:szCs w:val="28"/>
        </w:rPr>
        <w:lastRenderedPageBreak/>
        <w:t>и (или) фактов</w:t>
      </w:r>
      <w:r w:rsidRPr="007F5768">
        <w:rPr>
          <w:sz w:val="28"/>
          <w:szCs w:val="28"/>
        </w:rPr>
        <w:t xml:space="preserve">, предусмотренных </w:t>
      </w:r>
      <w:r w:rsidR="00346BE2">
        <w:rPr>
          <w:sz w:val="28"/>
          <w:szCs w:val="28"/>
        </w:rPr>
        <w:t xml:space="preserve">п. </w:t>
      </w:r>
      <w:r w:rsidR="00545262">
        <w:rPr>
          <w:sz w:val="28"/>
          <w:szCs w:val="28"/>
        </w:rPr>
        <w:t xml:space="preserve">7.12 </w:t>
      </w:r>
      <w:r w:rsidRPr="007F5768">
        <w:rPr>
          <w:sz w:val="28"/>
          <w:szCs w:val="28"/>
        </w:rPr>
        <w:t>настоящ</w:t>
      </w:r>
      <w:r w:rsidR="00545262">
        <w:rPr>
          <w:sz w:val="28"/>
          <w:szCs w:val="28"/>
        </w:rPr>
        <w:t>его</w:t>
      </w:r>
      <w:r w:rsidRPr="007F5768">
        <w:rPr>
          <w:sz w:val="28"/>
          <w:szCs w:val="28"/>
        </w:rPr>
        <w:t xml:space="preserve"> П</w:t>
      </w:r>
      <w:r w:rsidR="00545262">
        <w:rPr>
          <w:sz w:val="28"/>
          <w:szCs w:val="28"/>
        </w:rPr>
        <w:t>орядка</w:t>
      </w:r>
      <w:r w:rsidRPr="007F5768">
        <w:rPr>
          <w:sz w:val="28"/>
          <w:szCs w:val="28"/>
        </w:rPr>
        <w:t xml:space="preserve"> и являющихся основанием для отказа от заключения договора</w:t>
      </w:r>
      <w:r w:rsidR="00346BE2">
        <w:rPr>
          <w:sz w:val="28"/>
          <w:szCs w:val="28"/>
        </w:rPr>
        <w:t xml:space="preserve"> на установку и эксплуатацию рекламной конструкции</w:t>
      </w:r>
      <w:r w:rsidRPr="007F5768">
        <w:rPr>
          <w:sz w:val="28"/>
          <w:szCs w:val="28"/>
        </w:rPr>
        <w:t xml:space="preserve">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</w:t>
      </w:r>
      <w:r w:rsidR="00346BE2">
        <w:rPr>
          <w:sz w:val="28"/>
          <w:szCs w:val="28"/>
        </w:rPr>
        <w:t xml:space="preserve">аукциона </w:t>
      </w:r>
      <w:r w:rsidRPr="007F5768">
        <w:rPr>
          <w:sz w:val="28"/>
          <w:szCs w:val="28"/>
        </w:rPr>
        <w:t>отказывается заключить договор</w:t>
      </w:r>
      <w:r w:rsidR="00346BE2" w:rsidRPr="00346BE2">
        <w:t xml:space="preserve"> </w:t>
      </w:r>
      <w:r w:rsidR="00346BE2" w:rsidRPr="00346BE2">
        <w:rPr>
          <w:sz w:val="28"/>
          <w:szCs w:val="28"/>
        </w:rPr>
        <w:t>на установку и эксплуатацию рекламной конструкции</w:t>
      </w:r>
      <w:r w:rsidRPr="007F5768">
        <w:rPr>
          <w:sz w:val="28"/>
          <w:szCs w:val="28"/>
        </w:rPr>
        <w:t>, сведения о фактах, являющихся основанием для отказа от заключения договора</w:t>
      </w:r>
      <w:r w:rsidR="00346BE2" w:rsidRPr="00346BE2">
        <w:rPr>
          <w:sz w:val="28"/>
          <w:szCs w:val="28"/>
        </w:rPr>
        <w:t xml:space="preserve"> </w:t>
      </w:r>
      <w:r w:rsidR="00346BE2">
        <w:rPr>
          <w:sz w:val="28"/>
          <w:szCs w:val="28"/>
        </w:rPr>
        <w:t>на установку и эксплуатацию рекламной конструкции.</w:t>
      </w:r>
    </w:p>
    <w:p w14:paraId="2B55AA30" w14:textId="77777777" w:rsidR="00B64D4A" w:rsidRPr="007F5768" w:rsidRDefault="007F5768" w:rsidP="00805FB6">
      <w:pPr>
        <w:spacing w:line="180" w:lineRule="atLeast"/>
        <w:ind w:firstLine="540"/>
        <w:jc w:val="both"/>
        <w:rPr>
          <w:sz w:val="28"/>
          <w:szCs w:val="28"/>
        </w:rPr>
      </w:pPr>
      <w:r w:rsidRPr="007F5768">
        <w:rPr>
          <w:sz w:val="28"/>
          <w:szCs w:val="28"/>
        </w:rPr>
        <w:t xml:space="preserve">Протокол </w:t>
      </w:r>
      <w:r w:rsidR="00B64D4A" w:rsidRPr="00B64D4A">
        <w:rPr>
          <w:sz w:val="28"/>
          <w:szCs w:val="28"/>
        </w:rPr>
        <w:t xml:space="preserve">об отказе от заключения договора </w:t>
      </w:r>
      <w:r w:rsidR="00314D0E">
        <w:rPr>
          <w:sz w:val="28"/>
          <w:szCs w:val="28"/>
        </w:rPr>
        <w:t>на установку и эксплуатацию рекламной конструкции</w:t>
      </w:r>
      <w:r w:rsidR="00314D0E" w:rsidRPr="007F5768">
        <w:rPr>
          <w:sz w:val="28"/>
          <w:szCs w:val="28"/>
        </w:rPr>
        <w:t xml:space="preserve"> </w:t>
      </w:r>
      <w:r w:rsidRPr="007F5768">
        <w:rPr>
          <w:sz w:val="28"/>
          <w:szCs w:val="28"/>
        </w:rPr>
        <w:t xml:space="preserve">подписывается всеми присутствующими членами </w:t>
      </w:r>
      <w:r w:rsidR="00346BE2" w:rsidRPr="00B64D4A">
        <w:rPr>
          <w:sz w:val="28"/>
          <w:szCs w:val="28"/>
        </w:rPr>
        <w:t xml:space="preserve">аукционной </w:t>
      </w:r>
      <w:r w:rsidRPr="007F5768">
        <w:rPr>
          <w:sz w:val="28"/>
          <w:szCs w:val="28"/>
        </w:rPr>
        <w:t>комиссии в день его составления</w:t>
      </w:r>
      <w:r w:rsidR="00805FB6">
        <w:rPr>
          <w:sz w:val="28"/>
          <w:szCs w:val="28"/>
        </w:rPr>
        <w:t xml:space="preserve">, </w:t>
      </w:r>
      <w:r w:rsidR="00B64D4A" w:rsidRPr="00B64D4A">
        <w:rPr>
          <w:sz w:val="28"/>
          <w:szCs w:val="28"/>
        </w:rPr>
        <w:t xml:space="preserve">и </w:t>
      </w:r>
      <w:r w:rsidR="00805FB6" w:rsidRPr="00B64D4A">
        <w:rPr>
          <w:sz w:val="28"/>
          <w:szCs w:val="28"/>
        </w:rPr>
        <w:t xml:space="preserve">не позднее дня, следующего за днем </w:t>
      </w:r>
      <w:r w:rsidR="00805FB6">
        <w:rPr>
          <w:sz w:val="28"/>
          <w:szCs w:val="28"/>
        </w:rPr>
        <w:t>подписания указанного протокола,</w:t>
      </w:r>
      <w:r w:rsidR="00805FB6" w:rsidRPr="001B1C79">
        <w:rPr>
          <w:sz w:val="28"/>
          <w:szCs w:val="28"/>
        </w:rPr>
        <w:t xml:space="preserve"> </w:t>
      </w:r>
      <w:r w:rsidR="00B64D4A" w:rsidRPr="00B64D4A">
        <w:rPr>
          <w:sz w:val="28"/>
          <w:szCs w:val="28"/>
        </w:rPr>
        <w:t xml:space="preserve">размещается </w:t>
      </w:r>
      <w:r w:rsidR="00314D0E">
        <w:rPr>
          <w:sz w:val="28"/>
          <w:szCs w:val="28"/>
        </w:rPr>
        <w:t>о</w:t>
      </w:r>
      <w:r w:rsidR="00B64D4A" w:rsidRPr="00B64D4A">
        <w:rPr>
          <w:sz w:val="28"/>
          <w:szCs w:val="28"/>
        </w:rPr>
        <w:t xml:space="preserve">рганизатором аукциона или специализированной организацией на Официальном </w:t>
      </w:r>
      <w:r w:rsidR="00B64D4A" w:rsidRPr="00B64D4A">
        <w:rPr>
          <w:bCs/>
          <w:spacing w:val="2"/>
          <w:sz w:val="28"/>
          <w:szCs w:val="28"/>
        </w:rPr>
        <w:t>сайте и на электронной торговой площадке</w:t>
      </w:r>
      <w:r w:rsidR="00805FB6">
        <w:rPr>
          <w:bCs/>
          <w:spacing w:val="2"/>
          <w:sz w:val="28"/>
          <w:szCs w:val="28"/>
        </w:rPr>
        <w:t>.</w:t>
      </w:r>
      <w:r w:rsidR="00B64D4A" w:rsidRPr="00B64D4A">
        <w:rPr>
          <w:bCs/>
          <w:spacing w:val="2"/>
          <w:sz w:val="28"/>
          <w:szCs w:val="28"/>
        </w:rPr>
        <w:t xml:space="preserve"> </w:t>
      </w:r>
    </w:p>
    <w:p w14:paraId="106EB4DA" w14:textId="77777777" w:rsidR="00E93D45" w:rsidRDefault="00E02AD3" w:rsidP="00346BE2">
      <w:pPr>
        <w:ind w:firstLine="540"/>
        <w:jc w:val="both"/>
        <w:rPr>
          <w:sz w:val="28"/>
          <w:szCs w:val="28"/>
        </w:rPr>
      </w:pPr>
      <w:r w:rsidRPr="0082734A">
        <w:rPr>
          <w:sz w:val="28"/>
          <w:szCs w:val="28"/>
        </w:rPr>
        <w:t>7</w:t>
      </w:r>
      <w:r w:rsidR="0010149A" w:rsidRPr="0082734A">
        <w:rPr>
          <w:sz w:val="28"/>
          <w:szCs w:val="28"/>
        </w:rPr>
        <w:t>.1</w:t>
      </w:r>
      <w:r w:rsidR="007F5768" w:rsidRPr="0082734A">
        <w:rPr>
          <w:sz w:val="28"/>
          <w:szCs w:val="28"/>
        </w:rPr>
        <w:t>4</w:t>
      </w:r>
      <w:r w:rsidR="0010149A" w:rsidRPr="0082734A">
        <w:rPr>
          <w:sz w:val="28"/>
          <w:szCs w:val="28"/>
        </w:rPr>
        <w:t>.</w:t>
      </w:r>
      <w:r w:rsidR="00346BE2" w:rsidRPr="0082734A">
        <w:rPr>
          <w:sz w:val="28"/>
          <w:szCs w:val="28"/>
        </w:rPr>
        <w:t xml:space="preserve"> </w:t>
      </w:r>
      <w:r w:rsidR="0010149A" w:rsidRPr="0082734A">
        <w:rPr>
          <w:sz w:val="28"/>
          <w:szCs w:val="28"/>
        </w:rPr>
        <w:t xml:space="preserve">Протоколы, составленные в ходе проведения аукциона, извещение </w:t>
      </w:r>
      <w:r w:rsidRPr="0082734A">
        <w:rPr>
          <w:sz w:val="28"/>
          <w:szCs w:val="28"/>
        </w:rPr>
        <w:t xml:space="preserve">о проведении </w:t>
      </w:r>
      <w:r w:rsidR="0010149A" w:rsidRPr="0082734A">
        <w:rPr>
          <w:sz w:val="28"/>
          <w:szCs w:val="28"/>
        </w:rPr>
        <w:t>аукцион</w:t>
      </w:r>
      <w:r w:rsidRPr="0082734A">
        <w:rPr>
          <w:sz w:val="28"/>
          <w:szCs w:val="28"/>
        </w:rPr>
        <w:t>а</w:t>
      </w:r>
      <w:r w:rsidR="0010149A" w:rsidRPr="0082734A">
        <w:rPr>
          <w:sz w:val="28"/>
          <w:szCs w:val="28"/>
        </w:rPr>
        <w:t xml:space="preserve">, изменения, внесенные в извещение </w:t>
      </w:r>
      <w:r w:rsidRPr="0082734A">
        <w:rPr>
          <w:sz w:val="28"/>
          <w:szCs w:val="28"/>
        </w:rPr>
        <w:t xml:space="preserve">о проведении </w:t>
      </w:r>
      <w:r w:rsidR="0010149A" w:rsidRPr="0082734A">
        <w:rPr>
          <w:sz w:val="28"/>
          <w:szCs w:val="28"/>
        </w:rPr>
        <w:t>аукцион</w:t>
      </w:r>
      <w:r w:rsidRPr="0082734A">
        <w:rPr>
          <w:sz w:val="28"/>
          <w:szCs w:val="28"/>
        </w:rPr>
        <w:t>а</w:t>
      </w:r>
      <w:r w:rsidR="0010149A" w:rsidRPr="0082734A">
        <w:rPr>
          <w:sz w:val="28"/>
          <w:szCs w:val="28"/>
        </w:rPr>
        <w:t xml:space="preserve">, разъяснения извещения </w:t>
      </w:r>
      <w:r w:rsidRPr="0082734A">
        <w:rPr>
          <w:sz w:val="28"/>
          <w:szCs w:val="28"/>
        </w:rPr>
        <w:t xml:space="preserve">о проведении </w:t>
      </w:r>
      <w:r w:rsidR="0010149A" w:rsidRPr="0082734A">
        <w:rPr>
          <w:sz w:val="28"/>
          <w:szCs w:val="28"/>
        </w:rPr>
        <w:t>аукцион</w:t>
      </w:r>
      <w:r w:rsidRPr="0082734A">
        <w:rPr>
          <w:sz w:val="28"/>
          <w:szCs w:val="28"/>
        </w:rPr>
        <w:t>а</w:t>
      </w:r>
      <w:r w:rsidR="0010149A" w:rsidRPr="0082734A">
        <w:rPr>
          <w:sz w:val="28"/>
          <w:szCs w:val="28"/>
        </w:rPr>
        <w:t xml:space="preserve">, хранятся Организатором аукциона не менее </w:t>
      </w:r>
      <w:r w:rsidRPr="0082734A">
        <w:rPr>
          <w:sz w:val="28"/>
          <w:szCs w:val="28"/>
        </w:rPr>
        <w:t xml:space="preserve">3 (Трех) </w:t>
      </w:r>
      <w:r w:rsidR="0010149A" w:rsidRPr="0082734A">
        <w:rPr>
          <w:sz w:val="28"/>
          <w:szCs w:val="28"/>
        </w:rPr>
        <w:t>лет</w:t>
      </w:r>
      <w:r w:rsidR="00346BE2" w:rsidRPr="0082734A">
        <w:rPr>
          <w:sz w:val="28"/>
          <w:szCs w:val="28"/>
        </w:rPr>
        <w:t>.</w:t>
      </w:r>
      <w:r w:rsidR="00346BE2">
        <w:rPr>
          <w:sz w:val="28"/>
          <w:szCs w:val="28"/>
        </w:rPr>
        <w:t xml:space="preserve"> </w:t>
      </w:r>
    </w:p>
    <w:p w14:paraId="021CD8A1" w14:textId="77777777" w:rsidR="009B3629" w:rsidRDefault="009B3629" w:rsidP="00C937D9">
      <w:pPr>
        <w:rPr>
          <w:strike/>
        </w:rPr>
      </w:pPr>
    </w:p>
    <w:p w14:paraId="27AF4C44" w14:textId="77777777" w:rsidR="003C0AAB" w:rsidRPr="00CE740B" w:rsidRDefault="003C0AAB" w:rsidP="00C937D9">
      <w:pPr>
        <w:rPr>
          <w:strike/>
        </w:rPr>
      </w:pPr>
    </w:p>
    <w:p w14:paraId="0B0D93E4" w14:textId="77777777" w:rsidR="00086AA2" w:rsidRDefault="00086AA2" w:rsidP="00086AA2">
      <w:pPr>
        <w:rPr>
          <w:i/>
          <w:szCs w:val="22"/>
        </w:rPr>
      </w:pPr>
    </w:p>
    <w:p w14:paraId="22EF4B60" w14:textId="77777777" w:rsidR="00086AA2" w:rsidRDefault="00086AA2" w:rsidP="00086AA2">
      <w:pPr>
        <w:rPr>
          <w:i/>
          <w:szCs w:val="22"/>
        </w:rPr>
      </w:pPr>
    </w:p>
    <w:p w14:paraId="512B6888" w14:textId="77777777" w:rsidR="00086AA2" w:rsidRDefault="00086AA2" w:rsidP="00086AA2">
      <w:pPr>
        <w:rPr>
          <w:i/>
          <w:szCs w:val="22"/>
        </w:rPr>
      </w:pPr>
    </w:p>
    <w:p w14:paraId="09560E43" w14:textId="77777777" w:rsidR="00086AA2" w:rsidRDefault="00086AA2" w:rsidP="00086AA2">
      <w:pPr>
        <w:rPr>
          <w:i/>
          <w:szCs w:val="22"/>
        </w:rPr>
      </w:pPr>
    </w:p>
    <w:p w14:paraId="456DE68C" w14:textId="77777777" w:rsidR="00086AA2" w:rsidRDefault="00086AA2" w:rsidP="00086AA2">
      <w:pPr>
        <w:rPr>
          <w:i/>
          <w:szCs w:val="22"/>
        </w:rPr>
      </w:pPr>
    </w:p>
    <w:p w14:paraId="24326A45" w14:textId="77777777" w:rsidR="00086AA2" w:rsidRDefault="00086AA2" w:rsidP="00086AA2">
      <w:pPr>
        <w:rPr>
          <w:i/>
          <w:szCs w:val="22"/>
        </w:rPr>
      </w:pPr>
    </w:p>
    <w:p w14:paraId="3D2391A3" w14:textId="77777777" w:rsidR="00086AA2" w:rsidRDefault="00086AA2" w:rsidP="00086AA2">
      <w:pPr>
        <w:rPr>
          <w:i/>
          <w:szCs w:val="22"/>
        </w:rPr>
      </w:pPr>
    </w:p>
    <w:p w14:paraId="1896F960" w14:textId="77777777" w:rsidR="00086AA2" w:rsidRDefault="00086AA2" w:rsidP="00086AA2">
      <w:pPr>
        <w:rPr>
          <w:i/>
          <w:szCs w:val="22"/>
        </w:rPr>
      </w:pPr>
    </w:p>
    <w:p w14:paraId="72E9A593" w14:textId="77777777" w:rsidR="00086AA2" w:rsidRDefault="00086AA2" w:rsidP="00086AA2">
      <w:pPr>
        <w:rPr>
          <w:i/>
          <w:szCs w:val="22"/>
        </w:rPr>
      </w:pPr>
    </w:p>
    <w:p w14:paraId="0881E01B" w14:textId="77777777" w:rsidR="00086AA2" w:rsidRDefault="00086AA2" w:rsidP="00086AA2">
      <w:pPr>
        <w:rPr>
          <w:i/>
          <w:szCs w:val="22"/>
        </w:rPr>
      </w:pPr>
    </w:p>
    <w:p w14:paraId="797F2E44" w14:textId="77777777" w:rsidR="00086AA2" w:rsidRDefault="00086AA2" w:rsidP="00086AA2">
      <w:pPr>
        <w:rPr>
          <w:i/>
          <w:szCs w:val="22"/>
        </w:rPr>
      </w:pPr>
    </w:p>
    <w:p w14:paraId="1F1EEB54" w14:textId="77777777" w:rsidR="00086AA2" w:rsidRDefault="00086AA2" w:rsidP="00086AA2">
      <w:pPr>
        <w:rPr>
          <w:i/>
          <w:szCs w:val="22"/>
        </w:rPr>
      </w:pPr>
    </w:p>
    <w:p w14:paraId="0036BC7A" w14:textId="77777777" w:rsidR="00086AA2" w:rsidRDefault="00086AA2" w:rsidP="00086AA2">
      <w:pPr>
        <w:rPr>
          <w:i/>
          <w:szCs w:val="22"/>
        </w:rPr>
      </w:pPr>
    </w:p>
    <w:p w14:paraId="4EE94852" w14:textId="77777777" w:rsidR="00086AA2" w:rsidRDefault="00086AA2" w:rsidP="00086AA2">
      <w:pPr>
        <w:rPr>
          <w:i/>
          <w:szCs w:val="22"/>
        </w:rPr>
      </w:pPr>
    </w:p>
    <w:p w14:paraId="66884DE0" w14:textId="77777777" w:rsidR="00086AA2" w:rsidRDefault="00086AA2" w:rsidP="00086AA2">
      <w:pPr>
        <w:rPr>
          <w:i/>
          <w:szCs w:val="22"/>
        </w:rPr>
      </w:pPr>
    </w:p>
    <w:p w14:paraId="16207BAB" w14:textId="77777777" w:rsidR="00086AA2" w:rsidRDefault="00086AA2" w:rsidP="00086AA2">
      <w:pPr>
        <w:rPr>
          <w:i/>
          <w:szCs w:val="22"/>
        </w:rPr>
      </w:pPr>
    </w:p>
    <w:p w14:paraId="77351B2C" w14:textId="77777777" w:rsidR="00086AA2" w:rsidRDefault="00086AA2" w:rsidP="00086AA2">
      <w:pPr>
        <w:rPr>
          <w:i/>
          <w:szCs w:val="22"/>
        </w:rPr>
      </w:pPr>
    </w:p>
    <w:p w14:paraId="4B604ED6" w14:textId="77777777" w:rsidR="00086AA2" w:rsidRDefault="00086AA2" w:rsidP="00086AA2">
      <w:pPr>
        <w:rPr>
          <w:i/>
          <w:szCs w:val="22"/>
        </w:rPr>
      </w:pPr>
    </w:p>
    <w:p w14:paraId="48BD384A" w14:textId="77777777" w:rsidR="00086AA2" w:rsidRPr="00086AA2" w:rsidRDefault="00086AA2" w:rsidP="00086AA2"/>
    <w:p w14:paraId="1E2552D7" w14:textId="77777777" w:rsidR="008567EB" w:rsidRPr="008567EB" w:rsidRDefault="008567EB" w:rsidP="008567EB">
      <w:pPr>
        <w:spacing w:after="200" w:line="276" w:lineRule="auto"/>
        <w:contextualSpacing/>
        <w:rPr>
          <w:rFonts w:eastAsia="Calibri"/>
          <w:bCs/>
          <w:sz w:val="28"/>
          <w:szCs w:val="28"/>
        </w:rPr>
      </w:pPr>
    </w:p>
    <w:p w14:paraId="18E7C16C" w14:textId="77777777" w:rsidR="008567EB" w:rsidRDefault="008567EB" w:rsidP="008567EB">
      <w:pPr>
        <w:spacing w:after="200" w:line="276" w:lineRule="auto"/>
        <w:contextualSpacing/>
        <w:rPr>
          <w:rFonts w:eastAsia="Calibri"/>
          <w:bCs/>
          <w:sz w:val="28"/>
          <w:szCs w:val="28"/>
        </w:rPr>
      </w:pPr>
    </w:p>
    <w:p w14:paraId="03CC42A9" w14:textId="77777777" w:rsidR="00086AA2" w:rsidRPr="002E6C11" w:rsidRDefault="00086AA2" w:rsidP="00424EA3">
      <w:pPr>
        <w:jc w:val="center"/>
        <w:rPr>
          <w:rFonts w:eastAsia="Calibri"/>
          <w:b/>
          <w:bCs/>
          <w:sz w:val="28"/>
          <w:szCs w:val="28"/>
        </w:rPr>
      </w:pPr>
    </w:p>
    <w:p w14:paraId="4E25F674" w14:textId="77777777" w:rsidR="00086AA2" w:rsidRDefault="00086AA2" w:rsidP="00424EA3">
      <w:pPr>
        <w:jc w:val="center"/>
        <w:rPr>
          <w:rFonts w:eastAsia="Calibri"/>
          <w:bCs/>
          <w:sz w:val="28"/>
          <w:szCs w:val="28"/>
        </w:rPr>
      </w:pPr>
    </w:p>
    <w:p w14:paraId="6EF6EBC5" w14:textId="77777777" w:rsidR="0059343F" w:rsidRDefault="0059343F" w:rsidP="008567EB">
      <w:pPr>
        <w:spacing w:after="200" w:line="276" w:lineRule="auto"/>
        <w:contextualSpacing/>
        <w:rPr>
          <w:rFonts w:eastAsia="Calibri"/>
          <w:bCs/>
          <w:sz w:val="28"/>
          <w:szCs w:val="28"/>
        </w:rPr>
      </w:pPr>
    </w:p>
    <w:p w14:paraId="2D120BC4" w14:textId="77777777" w:rsidR="004E6E3F" w:rsidRDefault="004E6E3F" w:rsidP="00C937D9">
      <w:pPr>
        <w:widowControl w:val="0"/>
        <w:autoSpaceDE w:val="0"/>
        <w:autoSpaceDN w:val="0"/>
        <w:jc w:val="both"/>
      </w:pPr>
    </w:p>
    <w:sectPr w:rsidR="004E6E3F" w:rsidSect="00F35E78">
      <w:pgSz w:w="11906" w:h="16838"/>
      <w:pgMar w:top="851" w:right="849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4614E" w14:textId="77777777" w:rsidR="00600AEC" w:rsidRDefault="00600AEC" w:rsidP="00C937D9">
      <w:r>
        <w:separator/>
      </w:r>
    </w:p>
  </w:endnote>
  <w:endnote w:type="continuationSeparator" w:id="0">
    <w:p w14:paraId="38233227" w14:textId="77777777" w:rsidR="00600AEC" w:rsidRDefault="00600AEC" w:rsidP="00C9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1CC27" w14:textId="77777777" w:rsidR="00600AEC" w:rsidRDefault="00600AEC" w:rsidP="00C937D9">
      <w:r>
        <w:separator/>
      </w:r>
    </w:p>
  </w:footnote>
  <w:footnote w:type="continuationSeparator" w:id="0">
    <w:p w14:paraId="5ED61487" w14:textId="77777777" w:rsidR="00600AEC" w:rsidRDefault="00600AEC" w:rsidP="00C9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486"/>
    <w:multiLevelType w:val="hybridMultilevel"/>
    <w:tmpl w:val="91969504"/>
    <w:lvl w:ilvl="0" w:tplc="1D22E3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80807"/>
    <w:multiLevelType w:val="hybridMultilevel"/>
    <w:tmpl w:val="BA9E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3DAF"/>
    <w:multiLevelType w:val="hybridMultilevel"/>
    <w:tmpl w:val="38CC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2E"/>
    <w:rsid w:val="00013FB2"/>
    <w:rsid w:val="00016F01"/>
    <w:rsid w:val="000211A8"/>
    <w:rsid w:val="00026D82"/>
    <w:rsid w:val="000300D9"/>
    <w:rsid w:val="000329DD"/>
    <w:rsid w:val="00035322"/>
    <w:rsid w:val="000377E9"/>
    <w:rsid w:val="00041137"/>
    <w:rsid w:val="00041AA2"/>
    <w:rsid w:val="00045E2E"/>
    <w:rsid w:val="000515E2"/>
    <w:rsid w:val="00053315"/>
    <w:rsid w:val="00053B7B"/>
    <w:rsid w:val="000554F4"/>
    <w:rsid w:val="0005556C"/>
    <w:rsid w:val="000606DC"/>
    <w:rsid w:val="00060A4D"/>
    <w:rsid w:val="00060A53"/>
    <w:rsid w:val="00062410"/>
    <w:rsid w:val="00086AA2"/>
    <w:rsid w:val="000A37FA"/>
    <w:rsid w:val="000B61B1"/>
    <w:rsid w:val="000C7696"/>
    <w:rsid w:val="000D027A"/>
    <w:rsid w:val="000D3F26"/>
    <w:rsid w:val="000E0460"/>
    <w:rsid w:val="000E1C70"/>
    <w:rsid w:val="000E377B"/>
    <w:rsid w:val="000E7800"/>
    <w:rsid w:val="000F1100"/>
    <w:rsid w:val="000F326D"/>
    <w:rsid w:val="000F4185"/>
    <w:rsid w:val="00101147"/>
    <w:rsid w:val="0010149A"/>
    <w:rsid w:val="0011752E"/>
    <w:rsid w:val="00125E04"/>
    <w:rsid w:val="00131B6C"/>
    <w:rsid w:val="00135940"/>
    <w:rsid w:val="00137076"/>
    <w:rsid w:val="001413B7"/>
    <w:rsid w:val="00147D84"/>
    <w:rsid w:val="00151753"/>
    <w:rsid w:val="00152624"/>
    <w:rsid w:val="00154555"/>
    <w:rsid w:val="00156B55"/>
    <w:rsid w:val="0016202A"/>
    <w:rsid w:val="001649AC"/>
    <w:rsid w:val="00171E01"/>
    <w:rsid w:val="0017575E"/>
    <w:rsid w:val="00182DE7"/>
    <w:rsid w:val="00190CEF"/>
    <w:rsid w:val="001A2361"/>
    <w:rsid w:val="001B19BC"/>
    <w:rsid w:val="001B1C79"/>
    <w:rsid w:val="001B644B"/>
    <w:rsid w:val="001C2C70"/>
    <w:rsid w:val="001C5AA3"/>
    <w:rsid w:val="001F2EED"/>
    <w:rsid w:val="001F45E9"/>
    <w:rsid w:val="001F741A"/>
    <w:rsid w:val="002024A3"/>
    <w:rsid w:val="00203A60"/>
    <w:rsid w:val="00211F9D"/>
    <w:rsid w:val="00213147"/>
    <w:rsid w:val="00213A66"/>
    <w:rsid w:val="00220719"/>
    <w:rsid w:val="00220EB3"/>
    <w:rsid w:val="002233FD"/>
    <w:rsid w:val="00227FD8"/>
    <w:rsid w:val="002367F9"/>
    <w:rsid w:val="002439E5"/>
    <w:rsid w:val="00245F0A"/>
    <w:rsid w:val="0024766E"/>
    <w:rsid w:val="002538A1"/>
    <w:rsid w:val="00270C5C"/>
    <w:rsid w:val="00270CE7"/>
    <w:rsid w:val="00286423"/>
    <w:rsid w:val="00287B56"/>
    <w:rsid w:val="00291166"/>
    <w:rsid w:val="002942D9"/>
    <w:rsid w:val="002A0A79"/>
    <w:rsid w:val="002A5ABC"/>
    <w:rsid w:val="002C4E8D"/>
    <w:rsid w:val="002C5B7B"/>
    <w:rsid w:val="002D3E45"/>
    <w:rsid w:val="002E1C74"/>
    <w:rsid w:val="002E62B0"/>
    <w:rsid w:val="002E6C11"/>
    <w:rsid w:val="002F08F8"/>
    <w:rsid w:val="00301DF0"/>
    <w:rsid w:val="00302E6F"/>
    <w:rsid w:val="00302F55"/>
    <w:rsid w:val="00303576"/>
    <w:rsid w:val="00306463"/>
    <w:rsid w:val="00311DFE"/>
    <w:rsid w:val="00314D0E"/>
    <w:rsid w:val="00317EDE"/>
    <w:rsid w:val="00326981"/>
    <w:rsid w:val="0033004C"/>
    <w:rsid w:val="003315D5"/>
    <w:rsid w:val="00343865"/>
    <w:rsid w:val="00346A72"/>
    <w:rsid w:val="00346BE2"/>
    <w:rsid w:val="00347751"/>
    <w:rsid w:val="00363C94"/>
    <w:rsid w:val="0037228F"/>
    <w:rsid w:val="00380AFC"/>
    <w:rsid w:val="00386E73"/>
    <w:rsid w:val="00387655"/>
    <w:rsid w:val="003A1F48"/>
    <w:rsid w:val="003A2B39"/>
    <w:rsid w:val="003A66A9"/>
    <w:rsid w:val="003B20CE"/>
    <w:rsid w:val="003B49C2"/>
    <w:rsid w:val="003B5A19"/>
    <w:rsid w:val="003C0AAB"/>
    <w:rsid w:val="003C2847"/>
    <w:rsid w:val="003D455F"/>
    <w:rsid w:val="003E4BB5"/>
    <w:rsid w:val="003E60A6"/>
    <w:rsid w:val="00402BB0"/>
    <w:rsid w:val="004034A0"/>
    <w:rsid w:val="00403EA7"/>
    <w:rsid w:val="00406123"/>
    <w:rsid w:val="004067ED"/>
    <w:rsid w:val="00407117"/>
    <w:rsid w:val="00411491"/>
    <w:rsid w:val="00420AFB"/>
    <w:rsid w:val="00424997"/>
    <w:rsid w:val="00424EA3"/>
    <w:rsid w:val="0043382F"/>
    <w:rsid w:val="00440F2E"/>
    <w:rsid w:val="004521A4"/>
    <w:rsid w:val="00453F00"/>
    <w:rsid w:val="004545E2"/>
    <w:rsid w:val="00460172"/>
    <w:rsid w:val="00462A3A"/>
    <w:rsid w:val="0046588E"/>
    <w:rsid w:val="00466EBB"/>
    <w:rsid w:val="0047148B"/>
    <w:rsid w:val="004718A3"/>
    <w:rsid w:val="00474CB4"/>
    <w:rsid w:val="00480DD5"/>
    <w:rsid w:val="004850BE"/>
    <w:rsid w:val="004905D9"/>
    <w:rsid w:val="0049588C"/>
    <w:rsid w:val="00497307"/>
    <w:rsid w:val="004A2165"/>
    <w:rsid w:val="004B69E4"/>
    <w:rsid w:val="004E18DB"/>
    <w:rsid w:val="004E614A"/>
    <w:rsid w:val="004E6E3F"/>
    <w:rsid w:val="004E7344"/>
    <w:rsid w:val="004E7D5F"/>
    <w:rsid w:val="004F36CA"/>
    <w:rsid w:val="004F3EDC"/>
    <w:rsid w:val="004F4ABD"/>
    <w:rsid w:val="00513EEF"/>
    <w:rsid w:val="00520FAE"/>
    <w:rsid w:val="005244BA"/>
    <w:rsid w:val="005325A3"/>
    <w:rsid w:val="005332F5"/>
    <w:rsid w:val="00540BA9"/>
    <w:rsid w:val="00545262"/>
    <w:rsid w:val="00557958"/>
    <w:rsid w:val="00561678"/>
    <w:rsid w:val="005630A4"/>
    <w:rsid w:val="0057179E"/>
    <w:rsid w:val="00585232"/>
    <w:rsid w:val="0059292C"/>
    <w:rsid w:val="0059343F"/>
    <w:rsid w:val="0059355C"/>
    <w:rsid w:val="00596829"/>
    <w:rsid w:val="005A5375"/>
    <w:rsid w:val="005B4BB0"/>
    <w:rsid w:val="005B4F6E"/>
    <w:rsid w:val="005B67BD"/>
    <w:rsid w:val="005D7BBA"/>
    <w:rsid w:val="005E1ED4"/>
    <w:rsid w:val="005F598F"/>
    <w:rsid w:val="005F6335"/>
    <w:rsid w:val="00600AEC"/>
    <w:rsid w:val="00601A78"/>
    <w:rsid w:val="00604F80"/>
    <w:rsid w:val="006320C5"/>
    <w:rsid w:val="006574B0"/>
    <w:rsid w:val="00662408"/>
    <w:rsid w:val="00683B45"/>
    <w:rsid w:val="00687F1C"/>
    <w:rsid w:val="00690B19"/>
    <w:rsid w:val="0069187F"/>
    <w:rsid w:val="00693368"/>
    <w:rsid w:val="006A670B"/>
    <w:rsid w:val="006A6A4F"/>
    <w:rsid w:val="006B2451"/>
    <w:rsid w:val="006B3B59"/>
    <w:rsid w:val="006C07DF"/>
    <w:rsid w:val="006C318F"/>
    <w:rsid w:val="006C6032"/>
    <w:rsid w:val="006C76B8"/>
    <w:rsid w:val="006C7885"/>
    <w:rsid w:val="006E0C93"/>
    <w:rsid w:val="006E27AC"/>
    <w:rsid w:val="006E50A0"/>
    <w:rsid w:val="006E79D6"/>
    <w:rsid w:val="006F1D8C"/>
    <w:rsid w:val="006F6D89"/>
    <w:rsid w:val="007023D8"/>
    <w:rsid w:val="00712EF3"/>
    <w:rsid w:val="007157B5"/>
    <w:rsid w:val="00717D2A"/>
    <w:rsid w:val="0072375C"/>
    <w:rsid w:val="007357CE"/>
    <w:rsid w:val="0074132E"/>
    <w:rsid w:val="0075119E"/>
    <w:rsid w:val="0075494E"/>
    <w:rsid w:val="00755D47"/>
    <w:rsid w:val="00757716"/>
    <w:rsid w:val="0075797B"/>
    <w:rsid w:val="00762671"/>
    <w:rsid w:val="0076461D"/>
    <w:rsid w:val="0077041A"/>
    <w:rsid w:val="00772D44"/>
    <w:rsid w:val="00777A0E"/>
    <w:rsid w:val="00777BA2"/>
    <w:rsid w:val="00784179"/>
    <w:rsid w:val="00791C34"/>
    <w:rsid w:val="007928DA"/>
    <w:rsid w:val="007A3334"/>
    <w:rsid w:val="007B7A6B"/>
    <w:rsid w:val="007C1E99"/>
    <w:rsid w:val="007C3DCD"/>
    <w:rsid w:val="007D3BD1"/>
    <w:rsid w:val="007E1792"/>
    <w:rsid w:val="007F5768"/>
    <w:rsid w:val="008011AE"/>
    <w:rsid w:val="008043EB"/>
    <w:rsid w:val="00805AA0"/>
    <w:rsid w:val="00805FB6"/>
    <w:rsid w:val="0081249C"/>
    <w:rsid w:val="0082734A"/>
    <w:rsid w:val="00827C3C"/>
    <w:rsid w:val="0083177E"/>
    <w:rsid w:val="00831E39"/>
    <w:rsid w:val="00840BC4"/>
    <w:rsid w:val="00841CBF"/>
    <w:rsid w:val="0084498F"/>
    <w:rsid w:val="008551FD"/>
    <w:rsid w:val="008567EB"/>
    <w:rsid w:val="00874102"/>
    <w:rsid w:val="00875EE3"/>
    <w:rsid w:val="00891000"/>
    <w:rsid w:val="008932BC"/>
    <w:rsid w:val="00896E44"/>
    <w:rsid w:val="008B78B0"/>
    <w:rsid w:val="008C485A"/>
    <w:rsid w:val="008D147B"/>
    <w:rsid w:val="008D52A0"/>
    <w:rsid w:val="008E51E0"/>
    <w:rsid w:val="008F4E20"/>
    <w:rsid w:val="00903568"/>
    <w:rsid w:val="00905521"/>
    <w:rsid w:val="00914ED2"/>
    <w:rsid w:val="00920870"/>
    <w:rsid w:val="0093452E"/>
    <w:rsid w:val="009400BA"/>
    <w:rsid w:val="00942A94"/>
    <w:rsid w:val="00942CB1"/>
    <w:rsid w:val="00960434"/>
    <w:rsid w:val="00962738"/>
    <w:rsid w:val="009717B4"/>
    <w:rsid w:val="00993B64"/>
    <w:rsid w:val="00997AEC"/>
    <w:rsid w:val="009A41BE"/>
    <w:rsid w:val="009B3629"/>
    <w:rsid w:val="009B61B5"/>
    <w:rsid w:val="009D32DF"/>
    <w:rsid w:val="009E0555"/>
    <w:rsid w:val="009E5EB0"/>
    <w:rsid w:val="009E5FCC"/>
    <w:rsid w:val="009E65D0"/>
    <w:rsid w:val="009E7980"/>
    <w:rsid w:val="00A0312F"/>
    <w:rsid w:val="00A059CF"/>
    <w:rsid w:val="00A13EA6"/>
    <w:rsid w:val="00A21C24"/>
    <w:rsid w:val="00A230EE"/>
    <w:rsid w:val="00A24AB8"/>
    <w:rsid w:val="00A32897"/>
    <w:rsid w:val="00A336A2"/>
    <w:rsid w:val="00A34988"/>
    <w:rsid w:val="00A36A59"/>
    <w:rsid w:val="00A42D04"/>
    <w:rsid w:val="00A55214"/>
    <w:rsid w:val="00A57D8F"/>
    <w:rsid w:val="00A608D9"/>
    <w:rsid w:val="00A678FE"/>
    <w:rsid w:val="00A718F0"/>
    <w:rsid w:val="00A80240"/>
    <w:rsid w:val="00A84D00"/>
    <w:rsid w:val="00AA4434"/>
    <w:rsid w:val="00AA50A3"/>
    <w:rsid w:val="00AA6736"/>
    <w:rsid w:val="00AB221B"/>
    <w:rsid w:val="00AB3CA9"/>
    <w:rsid w:val="00AC1E52"/>
    <w:rsid w:val="00AC6405"/>
    <w:rsid w:val="00AD1AB5"/>
    <w:rsid w:val="00AD2417"/>
    <w:rsid w:val="00AD3D7B"/>
    <w:rsid w:val="00AE13BA"/>
    <w:rsid w:val="00AE4E89"/>
    <w:rsid w:val="00AF5E9B"/>
    <w:rsid w:val="00B03FF4"/>
    <w:rsid w:val="00B10669"/>
    <w:rsid w:val="00B16C83"/>
    <w:rsid w:val="00B20795"/>
    <w:rsid w:val="00B20CC5"/>
    <w:rsid w:val="00B2207C"/>
    <w:rsid w:val="00B231C1"/>
    <w:rsid w:val="00B31A98"/>
    <w:rsid w:val="00B3413A"/>
    <w:rsid w:val="00B34E52"/>
    <w:rsid w:val="00B3635B"/>
    <w:rsid w:val="00B40EC1"/>
    <w:rsid w:val="00B44BB9"/>
    <w:rsid w:val="00B52581"/>
    <w:rsid w:val="00B52DAB"/>
    <w:rsid w:val="00B53F95"/>
    <w:rsid w:val="00B54C2D"/>
    <w:rsid w:val="00B55B4B"/>
    <w:rsid w:val="00B564F4"/>
    <w:rsid w:val="00B64D4A"/>
    <w:rsid w:val="00B76495"/>
    <w:rsid w:val="00B80B51"/>
    <w:rsid w:val="00B8104F"/>
    <w:rsid w:val="00B82577"/>
    <w:rsid w:val="00B90383"/>
    <w:rsid w:val="00B95910"/>
    <w:rsid w:val="00BA0DF8"/>
    <w:rsid w:val="00BA769B"/>
    <w:rsid w:val="00BB0069"/>
    <w:rsid w:val="00BB37E4"/>
    <w:rsid w:val="00BC0CFA"/>
    <w:rsid w:val="00BC425F"/>
    <w:rsid w:val="00BD367B"/>
    <w:rsid w:val="00BD55AB"/>
    <w:rsid w:val="00BE01D9"/>
    <w:rsid w:val="00BE30FD"/>
    <w:rsid w:val="00BE325B"/>
    <w:rsid w:val="00BE5DEF"/>
    <w:rsid w:val="00BF0949"/>
    <w:rsid w:val="00BF0B96"/>
    <w:rsid w:val="00BF3481"/>
    <w:rsid w:val="00BF5D1C"/>
    <w:rsid w:val="00C0324D"/>
    <w:rsid w:val="00C074A7"/>
    <w:rsid w:val="00C25559"/>
    <w:rsid w:val="00C25A14"/>
    <w:rsid w:val="00C3061A"/>
    <w:rsid w:val="00C341E9"/>
    <w:rsid w:val="00C378CB"/>
    <w:rsid w:val="00C43F2F"/>
    <w:rsid w:val="00C454C2"/>
    <w:rsid w:val="00C5264D"/>
    <w:rsid w:val="00C666D7"/>
    <w:rsid w:val="00C80FD8"/>
    <w:rsid w:val="00C824BF"/>
    <w:rsid w:val="00C92C0B"/>
    <w:rsid w:val="00C937D9"/>
    <w:rsid w:val="00C94D51"/>
    <w:rsid w:val="00CA3DC0"/>
    <w:rsid w:val="00CA7938"/>
    <w:rsid w:val="00CB1662"/>
    <w:rsid w:val="00CC747F"/>
    <w:rsid w:val="00CC7982"/>
    <w:rsid w:val="00CE6978"/>
    <w:rsid w:val="00CE6CAD"/>
    <w:rsid w:val="00CE740B"/>
    <w:rsid w:val="00D1283B"/>
    <w:rsid w:val="00D152A9"/>
    <w:rsid w:val="00D1793E"/>
    <w:rsid w:val="00D23391"/>
    <w:rsid w:val="00D2771B"/>
    <w:rsid w:val="00D33F1C"/>
    <w:rsid w:val="00D410AA"/>
    <w:rsid w:val="00D41C72"/>
    <w:rsid w:val="00D445A3"/>
    <w:rsid w:val="00D56D65"/>
    <w:rsid w:val="00D615CB"/>
    <w:rsid w:val="00D67B46"/>
    <w:rsid w:val="00D71E22"/>
    <w:rsid w:val="00D7421F"/>
    <w:rsid w:val="00D76C09"/>
    <w:rsid w:val="00D80C67"/>
    <w:rsid w:val="00D81B88"/>
    <w:rsid w:val="00D94A09"/>
    <w:rsid w:val="00D95D76"/>
    <w:rsid w:val="00DB0B26"/>
    <w:rsid w:val="00DB177B"/>
    <w:rsid w:val="00DB17E8"/>
    <w:rsid w:val="00DB76A4"/>
    <w:rsid w:val="00DC1C5F"/>
    <w:rsid w:val="00DC61D1"/>
    <w:rsid w:val="00DD46BB"/>
    <w:rsid w:val="00DE6C7A"/>
    <w:rsid w:val="00DE6F11"/>
    <w:rsid w:val="00DE7A51"/>
    <w:rsid w:val="00DF0AD4"/>
    <w:rsid w:val="00DF32B0"/>
    <w:rsid w:val="00DF75FF"/>
    <w:rsid w:val="00E02AD3"/>
    <w:rsid w:val="00E038AF"/>
    <w:rsid w:val="00E10A90"/>
    <w:rsid w:val="00E114D3"/>
    <w:rsid w:val="00E1424F"/>
    <w:rsid w:val="00E14E73"/>
    <w:rsid w:val="00E16311"/>
    <w:rsid w:val="00E3495C"/>
    <w:rsid w:val="00E41FC5"/>
    <w:rsid w:val="00E51ABF"/>
    <w:rsid w:val="00E54890"/>
    <w:rsid w:val="00E54A8C"/>
    <w:rsid w:val="00E611DC"/>
    <w:rsid w:val="00E61616"/>
    <w:rsid w:val="00E619A7"/>
    <w:rsid w:val="00E6753A"/>
    <w:rsid w:val="00E75A14"/>
    <w:rsid w:val="00E777A7"/>
    <w:rsid w:val="00E836B2"/>
    <w:rsid w:val="00E93D45"/>
    <w:rsid w:val="00EA2C8E"/>
    <w:rsid w:val="00EA43EA"/>
    <w:rsid w:val="00EB0307"/>
    <w:rsid w:val="00EC0524"/>
    <w:rsid w:val="00EC3BE0"/>
    <w:rsid w:val="00EC4A86"/>
    <w:rsid w:val="00EC5767"/>
    <w:rsid w:val="00ED0902"/>
    <w:rsid w:val="00ED1590"/>
    <w:rsid w:val="00ED34DA"/>
    <w:rsid w:val="00ED7134"/>
    <w:rsid w:val="00EE38CA"/>
    <w:rsid w:val="00EE669C"/>
    <w:rsid w:val="00EE704F"/>
    <w:rsid w:val="00EF1A60"/>
    <w:rsid w:val="00F152BA"/>
    <w:rsid w:val="00F245E2"/>
    <w:rsid w:val="00F24B6D"/>
    <w:rsid w:val="00F328DB"/>
    <w:rsid w:val="00F35E78"/>
    <w:rsid w:val="00F47A41"/>
    <w:rsid w:val="00F54A34"/>
    <w:rsid w:val="00F62FB0"/>
    <w:rsid w:val="00F676CB"/>
    <w:rsid w:val="00F709A7"/>
    <w:rsid w:val="00F724B0"/>
    <w:rsid w:val="00F86318"/>
    <w:rsid w:val="00F96483"/>
    <w:rsid w:val="00F9682A"/>
    <w:rsid w:val="00FA3B6C"/>
    <w:rsid w:val="00FA42A1"/>
    <w:rsid w:val="00FA5835"/>
    <w:rsid w:val="00FA7ADA"/>
    <w:rsid w:val="00FB2118"/>
    <w:rsid w:val="00FB27F0"/>
    <w:rsid w:val="00FB4D70"/>
    <w:rsid w:val="00FB69C6"/>
    <w:rsid w:val="00FD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B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Chapter Title,PullOut,Sub Head"/>
    <w:basedOn w:val="a"/>
    <w:next w:val="a"/>
    <w:link w:val="20"/>
    <w:qFormat/>
    <w:rsid w:val="001F2EED"/>
    <w:pPr>
      <w:keepNext/>
      <w:ind w:firstLine="709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A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A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CA793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A79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53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937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3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7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C93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02E6F"/>
    <w:rPr>
      <w:color w:val="0000FF"/>
      <w:u w:val="single"/>
    </w:rPr>
  </w:style>
  <w:style w:type="character" w:styleId="ad">
    <w:name w:val="annotation reference"/>
    <w:basedOn w:val="a0"/>
    <w:unhideWhenUsed/>
    <w:rsid w:val="00F724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24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2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24B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24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13FB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1B1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B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Chapter Title Знак,PullOut Знак,Sub Head Знак"/>
    <w:basedOn w:val="a0"/>
    <w:link w:val="2"/>
    <w:rsid w:val="001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0149A"/>
    <w:pPr>
      <w:ind w:left="720"/>
      <w:contextualSpacing/>
    </w:pPr>
  </w:style>
  <w:style w:type="paragraph" w:styleId="af3">
    <w:name w:val="Body Text"/>
    <w:basedOn w:val="a"/>
    <w:link w:val="af4"/>
    <w:rsid w:val="00FA7ADA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FA7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B2207C"/>
    <w:pPr>
      <w:spacing w:before="100" w:beforeAutospacing="1" w:after="100" w:afterAutospacing="1"/>
    </w:pPr>
  </w:style>
  <w:style w:type="character" w:customStyle="1" w:styleId="placeholder">
    <w:name w:val="placeholder"/>
    <w:basedOn w:val="a0"/>
    <w:rsid w:val="00B2207C"/>
  </w:style>
  <w:style w:type="character" w:customStyle="1" w:styleId="apple-converted-space">
    <w:name w:val="apple-converted-space"/>
    <w:basedOn w:val="a0"/>
    <w:rsid w:val="00B2207C"/>
  </w:style>
  <w:style w:type="paragraph" w:styleId="21">
    <w:name w:val="Body Text 2"/>
    <w:basedOn w:val="a"/>
    <w:link w:val="22"/>
    <w:uiPriority w:val="99"/>
    <w:unhideWhenUsed/>
    <w:rsid w:val="008D14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D1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Chapter Title,PullOut,Sub Head"/>
    <w:basedOn w:val="a"/>
    <w:next w:val="a"/>
    <w:link w:val="20"/>
    <w:qFormat/>
    <w:rsid w:val="001F2EED"/>
    <w:pPr>
      <w:keepNext/>
      <w:ind w:firstLine="709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A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A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CA793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A79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53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937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3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7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C93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02E6F"/>
    <w:rPr>
      <w:color w:val="0000FF"/>
      <w:u w:val="single"/>
    </w:rPr>
  </w:style>
  <w:style w:type="character" w:styleId="ad">
    <w:name w:val="annotation reference"/>
    <w:basedOn w:val="a0"/>
    <w:unhideWhenUsed/>
    <w:rsid w:val="00F724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24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2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24B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24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13FB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1B1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B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Chapter Title Знак,PullOut Знак,Sub Head Знак"/>
    <w:basedOn w:val="a0"/>
    <w:link w:val="2"/>
    <w:rsid w:val="001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0149A"/>
    <w:pPr>
      <w:ind w:left="720"/>
      <w:contextualSpacing/>
    </w:pPr>
  </w:style>
  <w:style w:type="paragraph" w:styleId="af3">
    <w:name w:val="Body Text"/>
    <w:basedOn w:val="a"/>
    <w:link w:val="af4"/>
    <w:rsid w:val="00FA7ADA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FA7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B2207C"/>
    <w:pPr>
      <w:spacing w:before="100" w:beforeAutospacing="1" w:after="100" w:afterAutospacing="1"/>
    </w:pPr>
  </w:style>
  <w:style w:type="character" w:customStyle="1" w:styleId="placeholder">
    <w:name w:val="placeholder"/>
    <w:basedOn w:val="a0"/>
    <w:rsid w:val="00B2207C"/>
  </w:style>
  <w:style w:type="character" w:customStyle="1" w:styleId="apple-converted-space">
    <w:name w:val="apple-converted-space"/>
    <w:basedOn w:val="a0"/>
    <w:rsid w:val="00B2207C"/>
  </w:style>
  <w:style w:type="paragraph" w:styleId="21">
    <w:name w:val="Body Text 2"/>
    <w:basedOn w:val="a"/>
    <w:link w:val="22"/>
    <w:uiPriority w:val="99"/>
    <w:unhideWhenUsed/>
    <w:rsid w:val="008D14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D1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7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E90AA59B6946E7364174068490A3B92141D7BF4582DD804B7983q3q7K" TargetMode="External"/><Relationship Id="rId18" Type="http://schemas.openxmlformats.org/officeDocument/2006/relationships/hyperlink" Target="https://login.consultant.ru/link/?req=doc&amp;base=LAW&amp;n=438471&amp;dst=102071&amp;field=134&amp;date=28.04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5005&amp;dst=512&amp;field=134&amp;date=07.02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3603&amp;dst=100010&amp;field=134&amp;date=26.04.2023" TargetMode="External"/><Relationship Id="rId17" Type="http://schemas.openxmlformats.org/officeDocument/2006/relationships/hyperlink" Target="https://login.consultant.ru/link/?req=doc&amp;base=LAW&amp;n=444775&amp;dst=512&amp;field=134&amp;date=28.04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E90AA59B6946E7364174068490A3B92149D0B24CD08A821A2C8D32CFq8q9K" TargetMode="External"/><Relationship Id="rId20" Type="http://schemas.openxmlformats.org/officeDocument/2006/relationships/hyperlink" Target="https://login.consultant.ru/link/?req=doc&amp;base=LAW&amp;n=438471&amp;dst=102101&amp;field=134&amp;date=28.04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E699142A44B45B51BB911CC335B2D3B589211A3CD7CF75375688FCB8E9857EF01498BBA456E1D7f1x3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E90AA59B6946E7364174068490A3B9224ED8BA4ED08A821A2C8D32CF8986E33562D00B3EB5C161q2q3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E699142A44B45B51BB911CC335B2D3B589251F3FDCCF75375688FCB8E9857EF01498BBA457E6D1f1x3J" TargetMode="External"/><Relationship Id="rId19" Type="http://schemas.openxmlformats.org/officeDocument/2006/relationships/hyperlink" Target="https://login.consultant.ru/link/?req=doc&amp;base=LAW&amp;n=444775&amp;dst=512&amp;field=134&amp;date=28.04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DE90AA59B6946E7364174068490A3B92149D0BF48D28A821A2C8D32CFq8q9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EB1B-1138-45E0-A0D7-B24D24A7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Щербатых</dc:creator>
  <cp:lastModifiedBy>Uizo</cp:lastModifiedBy>
  <cp:revision>17</cp:revision>
  <cp:lastPrinted>2024-03-06T10:54:00Z</cp:lastPrinted>
  <dcterms:created xsi:type="dcterms:W3CDTF">2024-02-12T05:31:00Z</dcterms:created>
  <dcterms:modified xsi:type="dcterms:W3CDTF">2024-03-06T11:21:00Z</dcterms:modified>
</cp:coreProperties>
</file>