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47" w:rsidRDefault="0015006D" w:rsidP="0088630A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</w:t>
      </w:r>
      <w:r w:rsidRPr="0015006D">
        <w:rPr>
          <w:rFonts w:ascii="Times New Roman" w:hAnsi="Times New Roman"/>
          <w:b/>
          <w:bCs/>
          <w:sz w:val="24"/>
          <w:szCs w:val="24"/>
          <w:lang w:val="ru-RU"/>
        </w:rPr>
        <w:t>ереч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15006D">
        <w:rPr>
          <w:rFonts w:ascii="Times New Roman" w:hAnsi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ь</w:t>
      </w:r>
      <w:r w:rsidRPr="0015006D">
        <w:rPr>
          <w:rFonts w:ascii="Times New Roman" w:hAnsi="Times New Roman"/>
          <w:b/>
          <w:bCs/>
          <w:sz w:val="24"/>
          <w:szCs w:val="24"/>
          <w:lang w:val="ru-RU"/>
        </w:rPr>
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</w:t>
      </w:r>
    </w:p>
    <w:p w:rsidR="00B07426" w:rsidRDefault="00B0742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D2547" w:rsidRDefault="0015006D">
      <w:pPr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Муниципальный контроль </w:t>
      </w:r>
      <w:r w:rsidR="00315F11">
        <w:rPr>
          <w:rFonts w:ascii="Times New Roman" w:hAnsi="Times New Roman"/>
          <w:sz w:val="24"/>
          <w:szCs w:val="24"/>
          <w:lang w:val="ru-RU"/>
        </w:rPr>
        <w:t>на автомобильном транспорте и в дорожном хозяйстве на те</w:t>
      </w:r>
      <w:r w:rsidR="0088630A">
        <w:rPr>
          <w:rFonts w:ascii="Times New Roman" w:hAnsi="Times New Roman"/>
          <w:sz w:val="24"/>
          <w:szCs w:val="24"/>
          <w:lang w:val="ru-RU"/>
        </w:rPr>
        <w:t xml:space="preserve">рритории муниципального образования «Муниципальный округ </w:t>
      </w:r>
      <w:r w:rsidR="00650902">
        <w:rPr>
          <w:rFonts w:ascii="Times New Roman" w:hAnsi="Times New Roman"/>
          <w:sz w:val="24"/>
          <w:szCs w:val="24"/>
          <w:lang w:val="ru-RU"/>
        </w:rPr>
        <w:t>Балезинский</w:t>
      </w:r>
      <w:bookmarkStart w:id="0" w:name="_GoBack"/>
      <w:bookmarkEnd w:id="0"/>
      <w:r w:rsidR="0088630A">
        <w:rPr>
          <w:rFonts w:ascii="Times New Roman" w:hAnsi="Times New Roman"/>
          <w:sz w:val="24"/>
          <w:szCs w:val="24"/>
          <w:lang w:val="ru-RU"/>
        </w:rPr>
        <w:t xml:space="preserve"> район Удмуртской Республики»</w:t>
      </w:r>
      <w:r>
        <w:rPr>
          <w:rFonts w:ascii="Times New Roman" w:hAnsi="Times New Roman"/>
          <w:sz w:val="24"/>
          <w:szCs w:val="24"/>
          <w:lang w:val="ru-RU"/>
        </w:rPr>
        <w:t xml:space="preserve"> проводится в форме внеплановых проверок, ежегодный план контрольных мероприятий не разрабатывается</w:t>
      </w:r>
      <w:r w:rsidR="00ED2547">
        <w:rPr>
          <w:rFonts w:ascii="Times New Roman" w:hAnsi="Times New Roman"/>
          <w:sz w:val="24"/>
          <w:szCs w:val="24"/>
          <w:lang w:val="ru-RU"/>
        </w:rPr>
        <w:t>.</w:t>
      </w:r>
      <w:r w:rsidR="00315F11">
        <w:rPr>
          <w:rFonts w:ascii="Times New Roman" w:hAnsi="Times New Roman"/>
          <w:sz w:val="24"/>
          <w:szCs w:val="24"/>
          <w:lang w:val="ru-RU"/>
        </w:rPr>
        <w:t xml:space="preserve"> </w:t>
      </w:r>
    </w:p>
    <w:sectPr w:rsidR="00ED25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26"/>
    <w:rsid w:val="0015006D"/>
    <w:rsid w:val="00315F11"/>
    <w:rsid w:val="00440BAB"/>
    <w:rsid w:val="00650902"/>
    <w:rsid w:val="006F3CD9"/>
    <w:rsid w:val="0088630A"/>
    <w:rsid w:val="00B07426"/>
    <w:rsid w:val="00D841DE"/>
    <w:rsid w:val="00DC5892"/>
    <w:rsid w:val="00ED2547"/>
    <w:rsid w:val="25D1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Perevoshchikov</cp:lastModifiedBy>
  <cp:revision>5</cp:revision>
  <dcterms:created xsi:type="dcterms:W3CDTF">2023-07-31T18:48:00Z</dcterms:created>
  <dcterms:modified xsi:type="dcterms:W3CDTF">2023-10-27T07:15:00Z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F3DCAC7E39DA470FBDCC2EA80B67EA97</vt:lpwstr>
  </property>
</Properties>
</file>