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5" w:rsidRPr="006C4198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6C4198">
        <w:rPr>
          <w:b/>
          <w:bCs/>
          <w:noProof/>
          <w:sz w:val="24"/>
          <w:szCs w:val="24"/>
        </w:rPr>
        <w:drawing>
          <wp:inline distT="0" distB="0" distL="0" distR="0" wp14:anchorId="08B4214B" wp14:editId="016DE855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98">
        <w:rPr>
          <w:sz w:val="24"/>
          <w:szCs w:val="24"/>
        </w:rPr>
        <w:br w:type="textWrapping" w:clear="all"/>
      </w:r>
    </w:p>
    <w:p w:rsidR="00FF3245" w:rsidRPr="006C4198" w:rsidRDefault="00D660BE" w:rsidP="00FF3245">
      <w:pPr>
        <w:autoSpaceDE/>
        <w:autoSpaceDN/>
        <w:spacing w:after="200" w:line="276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F3245" w:rsidRPr="006C4198">
        <w:rPr>
          <w:sz w:val="24"/>
          <w:szCs w:val="24"/>
        </w:rPr>
        <w:t xml:space="preserve"> МУНИЦИПАЛЬНОГО ОБРАЗОВАНИЯ « МУНИЦИПАЛЬНЫЙ ОКРУГ БАЛЕЗИНСКИЙ РАЙОН УДМУРТСКОЙ РЕСПУБЛИКИ»</w:t>
      </w:r>
    </w:p>
    <w:p w:rsidR="00D660BE" w:rsidRPr="00D660BE" w:rsidRDefault="00D660BE" w:rsidP="00D660BE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D660BE">
        <w:rPr>
          <w:sz w:val="24"/>
          <w:szCs w:val="24"/>
        </w:rPr>
        <w:t xml:space="preserve">«УДМУРТ ЭЛЬКУНЫСЬ БАЛЕЗИНО ЁРОС МУНИЦИПАЛ ОКРУГ»  </w:t>
      </w:r>
    </w:p>
    <w:p w:rsidR="00FF3245" w:rsidRPr="006C4198" w:rsidRDefault="00D660BE" w:rsidP="00563D8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D660BE">
        <w:rPr>
          <w:sz w:val="24"/>
          <w:szCs w:val="24"/>
        </w:rPr>
        <w:t xml:space="preserve">МУНИЦИПАЛ КЫЛДЫТЭТЫСЬ  </w:t>
      </w:r>
      <w:r w:rsidRPr="00D660BE">
        <w:rPr>
          <w:sz w:val="24"/>
          <w:szCs w:val="24"/>
          <w:lang w:val="de-DE"/>
        </w:rPr>
        <w:t>T</w:t>
      </w:r>
      <w:r w:rsidRPr="00D660BE">
        <w:rPr>
          <w:sz w:val="24"/>
          <w:szCs w:val="24"/>
        </w:rPr>
        <w:t>ÖРОЕЗ</w:t>
      </w:r>
      <w:r w:rsidR="00FF3245" w:rsidRPr="006C4198">
        <w:rPr>
          <w:sz w:val="24"/>
          <w:szCs w:val="24"/>
        </w:rPr>
        <w:t xml:space="preserve">         </w:t>
      </w:r>
    </w:p>
    <w:p w:rsidR="00FF3245" w:rsidRPr="006C4198" w:rsidRDefault="00FF3245" w:rsidP="00FF3245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6C4198">
        <w:rPr>
          <w:b/>
          <w:sz w:val="24"/>
          <w:szCs w:val="24"/>
        </w:rPr>
        <w:t>П</w:t>
      </w:r>
      <w:proofErr w:type="gramEnd"/>
      <w:r w:rsidRPr="006C4198">
        <w:rPr>
          <w:b/>
          <w:sz w:val="24"/>
          <w:szCs w:val="24"/>
        </w:rPr>
        <w:t xml:space="preserve"> О С Т А Н О В Л Е Н И Е</w:t>
      </w:r>
    </w:p>
    <w:p w:rsidR="003E6D3D" w:rsidRPr="006C4198" w:rsidRDefault="003E6D3D" w:rsidP="007A7CBF">
      <w:pPr>
        <w:autoSpaceDE/>
        <w:autoSpaceDN/>
        <w:ind w:right="-5"/>
        <w:jc w:val="right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3245" w:rsidRPr="006C4198" w:rsidTr="008E4F05">
        <w:tc>
          <w:tcPr>
            <w:tcW w:w="4927" w:type="dxa"/>
          </w:tcPr>
          <w:p w:rsidR="00FF3245" w:rsidRPr="006C4198" w:rsidRDefault="007A5FD9" w:rsidP="00F854AC">
            <w:pPr>
              <w:autoSpaceDE/>
              <w:autoSpaceDN/>
              <w:ind w:right="-5"/>
              <w:rPr>
                <w:rFonts w:eastAsia="Calibri"/>
                <w:sz w:val="24"/>
                <w:szCs w:val="24"/>
              </w:rPr>
            </w:pPr>
            <w:r w:rsidRPr="006C4198">
              <w:rPr>
                <w:rFonts w:eastAsia="Calibri"/>
                <w:sz w:val="24"/>
                <w:szCs w:val="24"/>
              </w:rPr>
              <w:t xml:space="preserve"> </w:t>
            </w:r>
            <w:r w:rsidR="00D444AD">
              <w:rPr>
                <w:rFonts w:eastAsia="Calibri"/>
                <w:sz w:val="24"/>
                <w:szCs w:val="24"/>
              </w:rPr>
              <w:t xml:space="preserve">  </w:t>
            </w:r>
            <w:r w:rsidR="00BB4D91">
              <w:rPr>
                <w:rFonts w:eastAsia="Calibri"/>
                <w:sz w:val="24"/>
                <w:szCs w:val="24"/>
              </w:rPr>
              <w:t>25</w:t>
            </w:r>
            <w:r w:rsidR="00D444AD">
              <w:rPr>
                <w:rFonts w:eastAsia="Calibri"/>
                <w:sz w:val="24"/>
                <w:szCs w:val="24"/>
              </w:rPr>
              <w:t>.03</w:t>
            </w:r>
            <w:r w:rsidR="00F854AC">
              <w:rPr>
                <w:rFonts w:eastAsia="Calibri"/>
                <w:sz w:val="24"/>
                <w:szCs w:val="24"/>
              </w:rPr>
              <w:t>.2024 г.</w:t>
            </w:r>
          </w:p>
        </w:tc>
        <w:tc>
          <w:tcPr>
            <w:tcW w:w="4927" w:type="dxa"/>
          </w:tcPr>
          <w:p w:rsidR="00FF3245" w:rsidRPr="006C4198" w:rsidRDefault="00FF3245" w:rsidP="00F854AC">
            <w:pPr>
              <w:autoSpaceDE/>
              <w:autoSpaceDN/>
              <w:ind w:right="-5"/>
              <w:jc w:val="right"/>
              <w:rPr>
                <w:rFonts w:eastAsia="Calibri"/>
                <w:sz w:val="24"/>
                <w:szCs w:val="24"/>
              </w:rPr>
            </w:pPr>
            <w:r w:rsidRPr="006C4198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="00BB4D91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="00C523D5" w:rsidRPr="006C4198">
              <w:rPr>
                <w:rFonts w:eastAsia="Calibri"/>
                <w:sz w:val="24"/>
                <w:szCs w:val="24"/>
              </w:rPr>
              <w:t xml:space="preserve"> №</w:t>
            </w:r>
            <w:r w:rsidR="00BB4D91">
              <w:rPr>
                <w:rFonts w:eastAsia="Calibri"/>
                <w:sz w:val="24"/>
                <w:szCs w:val="24"/>
              </w:rPr>
              <w:t>73</w:t>
            </w:r>
            <w:r w:rsidR="00C523D5" w:rsidRPr="006C419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F3245" w:rsidRPr="006C4198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6C4198" w:rsidRDefault="00FF3245" w:rsidP="00FF324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6C4198">
        <w:rPr>
          <w:rFonts w:eastAsia="Calibri"/>
          <w:sz w:val="24"/>
          <w:szCs w:val="24"/>
        </w:rPr>
        <w:t>п.</w:t>
      </w:r>
      <w:r w:rsidR="0002581E" w:rsidRPr="006C4198">
        <w:rPr>
          <w:rFonts w:eastAsia="Calibri"/>
          <w:sz w:val="24"/>
          <w:szCs w:val="24"/>
        </w:rPr>
        <w:t xml:space="preserve"> </w:t>
      </w:r>
      <w:r w:rsidRPr="006C4198">
        <w:rPr>
          <w:rFonts w:eastAsia="Calibri"/>
          <w:sz w:val="24"/>
          <w:szCs w:val="24"/>
        </w:rPr>
        <w:t>Балезино</w:t>
      </w:r>
    </w:p>
    <w:p w:rsidR="00FF3245" w:rsidRPr="006C4198" w:rsidRDefault="00FF3245" w:rsidP="00FF324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2581E" w:rsidRPr="006C4198" w:rsidTr="002D72EA">
        <w:tc>
          <w:tcPr>
            <w:tcW w:w="4786" w:type="dxa"/>
          </w:tcPr>
          <w:p w:rsidR="0002581E" w:rsidRPr="006C4198" w:rsidRDefault="00766B65" w:rsidP="00D444AD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C4198">
              <w:rPr>
                <w:sz w:val="24"/>
                <w:szCs w:val="24"/>
              </w:rPr>
              <w:t>О</w:t>
            </w:r>
            <w:r w:rsidR="00D53474" w:rsidRPr="006C4198">
              <w:rPr>
                <w:sz w:val="24"/>
                <w:szCs w:val="24"/>
              </w:rPr>
              <w:t>б организации и</w:t>
            </w:r>
            <w:r w:rsidRPr="006C4198">
              <w:rPr>
                <w:sz w:val="24"/>
                <w:szCs w:val="24"/>
              </w:rPr>
              <w:t xml:space="preserve"> проведении публичных слушаний по </w:t>
            </w:r>
            <w:r w:rsidR="00D444AD">
              <w:rPr>
                <w:sz w:val="24"/>
                <w:szCs w:val="24"/>
              </w:rPr>
              <w:t>утверждению</w:t>
            </w:r>
            <w:r w:rsidR="00D444AD" w:rsidRPr="00D444AD">
              <w:rPr>
                <w:sz w:val="24"/>
                <w:szCs w:val="24"/>
              </w:rPr>
              <w:t xml:space="preserve"> схемы  теплоснабжения муниципального образования «Муниципальный округ  </w:t>
            </w:r>
            <w:proofErr w:type="spellStart"/>
            <w:r w:rsidR="00D444AD" w:rsidRPr="00D444AD">
              <w:rPr>
                <w:sz w:val="24"/>
                <w:szCs w:val="24"/>
              </w:rPr>
              <w:t>Балезинский</w:t>
            </w:r>
            <w:proofErr w:type="spellEnd"/>
            <w:r w:rsidR="00D444AD" w:rsidRPr="00D444AD">
              <w:rPr>
                <w:sz w:val="24"/>
                <w:szCs w:val="24"/>
              </w:rPr>
              <w:t xml:space="preserve"> район Удмуртской Республики», на период до 2033 года</w:t>
            </w:r>
          </w:p>
        </w:tc>
      </w:tr>
    </w:tbl>
    <w:p w:rsidR="004810BA" w:rsidRPr="006C4198" w:rsidRDefault="004810BA" w:rsidP="00766B65">
      <w:pPr>
        <w:tabs>
          <w:tab w:val="right" w:pos="9355"/>
        </w:tabs>
        <w:autoSpaceDE/>
        <w:autoSpaceDN/>
        <w:ind w:firstLine="851"/>
        <w:jc w:val="both"/>
        <w:rPr>
          <w:sz w:val="24"/>
          <w:szCs w:val="24"/>
        </w:rPr>
      </w:pPr>
    </w:p>
    <w:p w:rsidR="00906365" w:rsidRDefault="00906365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906365">
        <w:rPr>
          <w:sz w:val="24"/>
          <w:szCs w:val="24"/>
        </w:rPr>
        <w:t>В соответствии с Федеральным законом от 06 октября 2003 года № 131-ФЗ «Об  общих  принципах  организации  местного  самоуправления  в  Российской  Федерации»,   Федеральным   законом   от   27   июля   2010   года          №   190-ФЗ   «О  теплоснабжении»,      постановлением       Правительства       Российской      Федерации  от  22  февраля  2012  года     №  154  «О  требованиях  к  схемам  теплоснабжения,   порядку     их   разработки     и   утверждения»,       постановлением       Правительства   Российской      Федерации      от   08    августа    2012    №    808   «Об</w:t>
      </w:r>
      <w:proofErr w:type="gramEnd"/>
      <w:r w:rsidRPr="00906365">
        <w:rPr>
          <w:sz w:val="24"/>
          <w:szCs w:val="24"/>
        </w:rPr>
        <w:t xml:space="preserve">     организации 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4"/>
          <w:szCs w:val="24"/>
        </w:rPr>
        <w:t>,</w:t>
      </w:r>
      <w:r w:rsidRPr="00906365">
        <w:rPr>
          <w:sz w:val="24"/>
          <w:szCs w:val="24"/>
        </w:rPr>
        <w:t xml:space="preserve"> </w:t>
      </w:r>
      <w:r w:rsidRPr="00906365">
        <w:rPr>
          <w:b/>
          <w:sz w:val="24"/>
          <w:szCs w:val="24"/>
        </w:rPr>
        <w:t>ПОСТАНОВЛЯЮ</w:t>
      </w:r>
      <w:r w:rsidRPr="00906365">
        <w:rPr>
          <w:sz w:val="24"/>
          <w:szCs w:val="24"/>
        </w:rPr>
        <w:t>:</w:t>
      </w:r>
    </w:p>
    <w:p w:rsidR="004810BA" w:rsidRPr="006C4198" w:rsidRDefault="004810BA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rFonts w:eastAsia="Calibri"/>
          <w:sz w:val="24"/>
          <w:szCs w:val="24"/>
          <w:lang w:eastAsia="en-US"/>
        </w:rPr>
        <w:t xml:space="preserve">1. </w:t>
      </w:r>
      <w:r w:rsidR="007A5FD9" w:rsidRPr="006C4198">
        <w:rPr>
          <w:rFonts w:eastAsia="Calibri"/>
          <w:sz w:val="24"/>
          <w:szCs w:val="24"/>
          <w:lang w:eastAsia="en-US"/>
        </w:rPr>
        <w:t xml:space="preserve">Назначить публичные слушания 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на </w:t>
      </w:r>
      <w:r w:rsidR="00690DF9">
        <w:rPr>
          <w:rFonts w:eastAsia="Calibri"/>
          <w:sz w:val="24"/>
          <w:szCs w:val="24"/>
          <w:lang w:eastAsia="en-US"/>
        </w:rPr>
        <w:t>2</w:t>
      </w:r>
      <w:r w:rsidR="00612518">
        <w:rPr>
          <w:rFonts w:eastAsia="Calibri"/>
          <w:sz w:val="24"/>
          <w:szCs w:val="24"/>
          <w:lang w:eastAsia="en-US"/>
        </w:rPr>
        <w:t>2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</w:t>
      </w:r>
      <w:r w:rsidR="00D112CD">
        <w:rPr>
          <w:rFonts w:eastAsia="Calibri"/>
          <w:sz w:val="24"/>
          <w:szCs w:val="24"/>
          <w:lang w:eastAsia="en-US"/>
        </w:rPr>
        <w:t>апреля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202</w:t>
      </w:r>
      <w:r w:rsidR="009A6F93">
        <w:rPr>
          <w:rFonts w:eastAsia="Calibri"/>
          <w:sz w:val="24"/>
          <w:szCs w:val="24"/>
          <w:lang w:eastAsia="en-US"/>
        </w:rPr>
        <w:t>4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года в </w:t>
      </w:r>
      <w:r w:rsidR="00484C2D">
        <w:rPr>
          <w:rFonts w:eastAsia="Calibri"/>
          <w:sz w:val="24"/>
          <w:szCs w:val="24"/>
          <w:lang w:eastAsia="en-US"/>
        </w:rPr>
        <w:t>16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:00 часов </w:t>
      </w:r>
      <w:r w:rsidR="007A5FD9" w:rsidRPr="006C4198">
        <w:rPr>
          <w:rFonts w:eastAsia="Calibri"/>
          <w:sz w:val="24"/>
          <w:szCs w:val="24"/>
          <w:lang w:eastAsia="en-US"/>
        </w:rPr>
        <w:t xml:space="preserve">по </w:t>
      </w:r>
      <w:r w:rsidR="00D112CD">
        <w:rPr>
          <w:rFonts w:eastAsia="Calibri"/>
          <w:sz w:val="24"/>
          <w:szCs w:val="24"/>
          <w:lang w:eastAsia="en-US"/>
        </w:rPr>
        <w:t>у</w:t>
      </w:r>
      <w:r w:rsidR="00D112CD" w:rsidRPr="00D112CD">
        <w:rPr>
          <w:rFonts w:eastAsia="Calibri"/>
          <w:sz w:val="24"/>
          <w:szCs w:val="24"/>
          <w:lang w:eastAsia="en-US"/>
        </w:rPr>
        <w:t>твер</w:t>
      </w:r>
      <w:r w:rsidR="00D112CD">
        <w:rPr>
          <w:rFonts w:eastAsia="Calibri"/>
          <w:sz w:val="24"/>
          <w:szCs w:val="24"/>
          <w:lang w:eastAsia="en-US"/>
        </w:rPr>
        <w:t>ж</w:t>
      </w:r>
      <w:r w:rsidR="00D112CD" w:rsidRPr="00D112CD">
        <w:rPr>
          <w:rFonts w:eastAsia="Calibri"/>
          <w:sz w:val="24"/>
          <w:szCs w:val="24"/>
          <w:lang w:eastAsia="en-US"/>
        </w:rPr>
        <w:t>д</w:t>
      </w:r>
      <w:r w:rsidR="00D112CD">
        <w:rPr>
          <w:rFonts w:eastAsia="Calibri"/>
          <w:sz w:val="24"/>
          <w:szCs w:val="24"/>
          <w:lang w:eastAsia="en-US"/>
        </w:rPr>
        <w:t>ению Схемы</w:t>
      </w:r>
      <w:r w:rsidR="00D112CD" w:rsidRPr="00D112CD">
        <w:rPr>
          <w:rFonts w:eastAsia="Calibri"/>
          <w:sz w:val="24"/>
          <w:szCs w:val="24"/>
          <w:lang w:eastAsia="en-US"/>
        </w:rPr>
        <w:t xml:space="preserve">   теплоснабжения   муниципального образования «Муниципальный округ </w:t>
      </w:r>
      <w:proofErr w:type="spellStart"/>
      <w:r w:rsidR="00D112CD" w:rsidRPr="00D112CD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D112CD" w:rsidRPr="00D112CD">
        <w:rPr>
          <w:rFonts w:eastAsia="Calibri"/>
          <w:sz w:val="24"/>
          <w:szCs w:val="24"/>
          <w:lang w:eastAsia="en-US"/>
        </w:rPr>
        <w:t xml:space="preserve"> район Удмуртской  Республики» на период до 2033 года</w:t>
      </w:r>
      <w:r w:rsidR="001F5A61">
        <w:rPr>
          <w:rFonts w:eastAsia="Calibri"/>
          <w:sz w:val="24"/>
          <w:szCs w:val="24"/>
          <w:lang w:eastAsia="en-US"/>
        </w:rPr>
        <w:t>.</w:t>
      </w:r>
      <w:r w:rsidR="001F5A61" w:rsidRPr="001F5A61">
        <w:t xml:space="preserve"> </w:t>
      </w:r>
      <w:r w:rsidR="001F5A61" w:rsidRPr="001F5A61">
        <w:rPr>
          <w:rFonts w:eastAsia="Calibri"/>
          <w:sz w:val="24"/>
          <w:szCs w:val="24"/>
          <w:lang w:eastAsia="en-US"/>
        </w:rPr>
        <w:t xml:space="preserve">Место проведения публичных слушаний - кабинет 26 Администрации муниципального образования «Муниципальный округ </w:t>
      </w:r>
      <w:proofErr w:type="spellStart"/>
      <w:r w:rsidR="001F5A61" w:rsidRPr="001F5A61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1F5A61" w:rsidRPr="001F5A61">
        <w:rPr>
          <w:rFonts w:eastAsia="Calibri"/>
          <w:sz w:val="24"/>
          <w:szCs w:val="24"/>
          <w:lang w:eastAsia="en-US"/>
        </w:rPr>
        <w:t xml:space="preserve"> район Удмуртской Республики», расположенный по адресу: Удмуртская Республика, </w:t>
      </w:r>
      <w:proofErr w:type="spellStart"/>
      <w:r w:rsidR="001F5A61" w:rsidRPr="001F5A61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1F5A61" w:rsidRPr="001F5A61">
        <w:rPr>
          <w:rFonts w:eastAsia="Calibri"/>
          <w:sz w:val="24"/>
          <w:szCs w:val="24"/>
          <w:lang w:eastAsia="en-US"/>
        </w:rPr>
        <w:t xml:space="preserve"> район, п. Балезино, ул. Кирова, д. 2</w:t>
      </w:r>
      <w:r w:rsidR="00D112CD">
        <w:rPr>
          <w:rFonts w:eastAsia="Calibri"/>
          <w:sz w:val="24"/>
          <w:szCs w:val="24"/>
          <w:lang w:eastAsia="en-US"/>
        </w:rPr>
        <w:t>;</w:t>
      </w:r>
    </w:p>
    <w:p w:rsidR="00BC6F83" w:rsidRPr="006C4198" w:rsidRDefault="004810BA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 xml:space="preserve">2. Оповещение о начале публичных слушаний в срок до </w:t>
      </w:r>
      <w:r w:rsidR="00D112CD">
        <w:rPr>
          <w:sz w:val="24"/>
          <w:szCs w:val="24"/>
        </w:rPr>
        <w:t>28</w:t>
      </w:r>
      <w:r w:rsidRPr="006C4198">
        <w:rPr>
          <w:sz w:val="24"/>
          <w:szCs w:val="24"/>
        </w:rPr>
        <w:t>.</w:t>
      </w:r>
      <w:r w:rsidR="00D112CD">
        <w:rPr>
          <w:sz w:val="24"/>
          <w:szCs w:val="24"/>
        </w:rPr>
        <w:t>03</w:t>
      </w:r>
      <w:r w:rsidRPr="006C4198">
        <w:rPr>
          <w:sz w:val="24"/>
          <w:szCs w:val="24"/>
        </w:rPr>
        <w:t>.202</w:t>
      </w:r>
      <w:r w:rsidR="003E6D3D">
        <w:rPr>
          <w:sz w:val="24"/>
          <w:szCs w:val="24"/>
        </w:rPr>
        <w:t>4</w:t>
      </w:r>
      <w:r w:rsidRPr="006C4198">
        <w:rPr>
          <w:sz w:val="24"/>
          <w:szCs w:val="24"/>
        </w:rPr>
        <w:t xml:space="preserve"> года </w:t>
      </w:r>
      <w:r w:rsidR="00504114" w:rsidRPr="006C4198">
        <w:rPr>
          <w:sz w:val="24"/>
          <w:szCs w:val="24"/>
        </w:rPr>
        <w:t>разместить</w:t>
      </w:r>
      <w:r w:rsidRPr="006C4198">
        <w:rPr>
          <w:sz w:val="24"/>
          <w:szCs w:val="24"/>
        </w:rPr>
        <w:t xml:space="preserve"> на официальном сайте муниципального образования «Муниципальный округ </w:t>
      </w:r>
      <w:proofErr w:type="spellStart"/>
      <w:r w:rsidRPr="006C4198">
        <w:rPr>
          <w:sz w:val="24"/>
          <w:szCs w:val="24"/>
        </w:rPr>
        <w:t>Балезинский</w:t>
      </w:r>
      <w:proofErr w:type="spellEnd"/>
      <w:r w:rsidRPr="006C4198">
        <w:rPr>
          <w:sz w:val="24"/>
          <w:szCs w:val="24"/>
        </w:rPr>
        <w:t xml:space="preserve"> район Удмуртской Республики» в информационно-коммуникационной сети «Интернет»</w:t>
      </w:r>
      <w:r w:rsidR="008C25CF" w:rsidRPr="006C4198">
        <w:rPr>
          <w:sz w:val="24"/>
          <w:szCs w:val="24"/>
        </w:rPr>
        <w:t xml:space="preserve">, в районной газете «Вперёд», </w:t>
      </w:r>
      <w:r w:rsidR="00D53474" w:rsidRPr="006C4198">
        <w:rPr>
          <w:sz w:val="24"/>
          <w:szCs w:val="24"/>
        </w:rPr>
        <w:t>на информационных стендах</w:t>
      </w:r>
      <w:r w:rsidR="00BC6F83" w:rsidRPr="006C4198">
        <w:rPr>
          <w:sz w:val="24"/>
          <w:szCs w:val="24"/>
        </w:rPr>
        <w:t>:</w:t>
      </w:r>
    </w:p>
    <w:p w:rsidR="008C25CF" w:rsidRPr="006C4198" w:rsidRDefault="00BC6F83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>-</w:t>
      </w:r>
      <w:r w:rsidR="008C25CF" w:rsidRPr="006C4198">
        <w:rPr>
          <w:sz w:val="24"/>
          <w:szCs w:val="24"/>
        </w:rPr>
        <w:t xml:space="preserve"> </w:t>
      </w:r>
      <w:r w:rsidRPr="006C4198">
        <w:rPr>
          <w:sz w:val="24"/>
          <w:szCs w:val="24"/>
        </w:rPr>
        <w:t xml:space="preserve">в </w:t>
      </w:r>
      <w:r w:rsidR="008C25CF" w:rsidRPr="006C4198">
        <w:rPr>
          <w:sz w:val="24"/>
          <w:szCs w:val="24"/>
        </w:rPr>
        <w:t>Администраци</w:t>
      </w:r>
      <w:r w:rsidR="00404F4D" w:rsidRPr="006C4198">
        <w:rPr>
          <w:sz w:val="24"/>
          <w:szCs w:val="24"/>
        </w:rPr>
        <w:t>и</w:t>
      </w:r>
      <w:r w:rsidR="008C25CF" w:rsidRPr="006C4198">
        <w:rPr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8C25CF" w:rsidRPr="006C4198">
        <w:rPr>
          <w:sz w:val="24"/>
          <w:szCs w:val="24"/>
        </w:rPr>
        <w:t>Балезинский</w:t>
      </w:r>
      <w:proofErr w:type="spellEnd"/>
      <w:r w:rsidR="008C25CF" w:rsidRPr="006C4198">
        <w:rPr>
          <w:sz w:val="24"/>
          <w:szCs w:val="24"/>
        </w:rPr>
        <w:t xml:space="preserve"> район Удмуртской Республики»</w:t>
      </w:r>
      <w:r w:rsidRPr="006C4198">
        <w:rPr>
          <w:sz w:val="24"/>
          <w:szCs w:val="24"/>
        </w:rPr>
        <w:t>,</w:t>
      </w:r>
    </w:p>
    <w:p w:rsidR="00BC6F83" w:rsidRPr="006C4198" w:rsidRDefault="00BC6F83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 xml:space="preserve">- в </w:t>
      </w:r>
      <w:proofErr w:type="spellStart"/>
      <w:r w:rsidRPr="006C4198">
        <w:rPr>
          <w:sz w:val="24"/>
          <w:szCs w:val="24"/>
        </w:rPr>
        <w:t>Балезинско</w:t>
      </w:r>
      <w:r w:rsidR="00417BD9">
        <w:rPr>
          <w:sz w:val="24"/>
          <w:szCs w:val="24"/>
        </w:rPr>
        <w:t>м</w:t>
      </w:r>
      <w:proofErr w:type="spellEnd"/>
      <w:r w:rsidRPr="006C4198">
        <w:rPr>
          <w:sz w:val="24"/>
          <w:szCs w:val="24"/>
        </w:rPr>
        <w:t xml:space="preserve"> территориально</w:t>
      </w:r>
      <w:r w:rsidR="00417BD9">
        <w:rPr>
          <w:sz w:val="24"/>
          <w:szCs w:val="24"/>
        </w:rPr>
        <w:t>м</w:t>
      </w:r>
      <w:r w:rsidRPr="006C4198">
        <w:rPr>
          <w:sz w:val="24"/>
          <w:szCs w:val="24"/>
        </w:rPr>
        <w:t xml:space="preserve"> Управлени</w:t>
      </w:r>
      <w:r w:rsidR="00417BD9">
        <w:rPr>
          <w:sz w:val="24"/>
          <w:szCs w:val="24"/>
        </w:rPr>
        <w:t>и</w:t>
      </w:r>
      <w:r w:rsidRPr="006C4198">
        <w:rPr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Pr="006C4198">
        <w:rPr>
          <w:sz w:val="24"/>
          <w:szCs w:val="24"/>
        </w:rPr>
        <w:t>Балезинский</w:t>
      </w:r>
      <w:proofErr w:type="spellEnd"/>
      <w:r w:rsidRPr="006C4198">
        <w:rPr>
          <w:sz w:val="24"/>
          <w:szCs w:val="24"/>
        </w:rPr>
        <w:t xml:space="preserve"> район Удмуртской Республики»</w:t>
      </w:r>
      <w:r w:rsidR="00417BD9">
        <w:rPr>
          <w:sz w:val="24"/>
          <w:szCs w:val="24"/>
        </w:rPr>
        <w:t>.</w:t>
      </w:r>
    </w:p>
    <w:p w:rsidR="00FA43A5" w:rsidRPr="006C4198" w:rsidRDefault="004810BA" w:rsidP="002B1C83">
      <w:pPr>
        <w:pStyle w:val="2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6C4198">
        <w:rPr>
          <w:bCs/>
          <w:sz w:val="24"/>
          <w:szCs w:val="24"/>
        </w:rPr>
        <w:t>3</w:t>
      </w:r>
      <w:r w:rsidR="00FA43A5" w:rsidRPr="006C4198">
        <w:rPr>
          <w:bCs/>
          <w:sz w:val="24"/>
          <w:szCs w:val="24"/>
        </w:rPr>
        <w:t>. Администрации</w:t>
      </w:r>
      <w:r w:rsidR="00766B65" w:rsidRPr="006C4198">
        <w:rPr>
          <w:bCs/>
          <w:sz w:val="24"/>
          <w:szCs w:val="24"/>
        </w:rPr>
        <w:t xml:space="preserve"> </w:t>
      </w:r>
      <w:r w:rsidR="00A22008" w:rsidRPr="006C4198">
        <w:rPr>
          <w:bCs/>
          <w:sz w:val="24"/>
          <w:szCs w:val="24"/>
        </w:rPr>
        <w:t xml:space="preserve">муниципального образования </w:t>
      </w:r>
      <w:r w:rsidR="00766B65" w:rsidRPr="006C4198">
        <w:rPr>
          <w:bCs/>
          <w:sz w:val="24"/>
          <w:szCs w:val="24"/>
        </w:rPr>
        <w:t>«</w:t>
      </w:r>
      <w:r w:rsidR="00A22008" w:rsidRPr="006C4198">
        <w:rPr>
          <w:bCs/>
          <w:sz w:val="24"/>
          <w:szCs w:val="24"/>
        </w:rPr>
        <w:t xml:space="preserve">Муниципальный округ </w:t>
      </w:r>
      <w:proofErr w:type="spellStart"/>
      <w:r w:rsidR="00766B65" w:rsidRPr="006C4198">
        <w:rPr>
          <w:bCs/>
          <w:sz w:val="24"/>
          <w:szCs w:val="24"/>
        </w:rPr>
        <w:t>Балезинский</w:t>
      </w:r>
      <w:proofErr w:type="spellEnd"/>
      <w:r w:rsidR="00766B65" w:rsidRPr="006C4198">
        <w:rPr>
          <w:bCs/>
          <w:sz w:val="24"/>
          <w:szCs w:val="24"/>
        </w:rPr>
        <w:t xml:space="preserve"> район</w:t>
      </w:r>
      <w:r w:rsidR="00A22008" w:rsidRPr="006C4198">
        <w:rPr>
          <w:bCs/>
          <w:sz w:val="24"/>
          <w:szCs w:val="24"/>
        </w:rPr>
        <w:t xml:space="preserve"> Удмуртской Республики</w:t>
      </w:r>
      <w:r w:rsidR="00766B65" w:rsidRPr="006C4198">
        <w:rPr>
          <w:bCs/>
          <w:sz w:val="24"/>
          <w:szCs w:val="24"/>
        </w:rPr>
        <w:t xml:space="preserve">» </w:t>
      </w:r>
      <w:r w:rsidR="00FA43A5" w:rsidRPr="006C4198">
        <w:rPr>
          <w:bCs/>
          <w:sz w:val="24"/>
          <w:szCs w:val="24"/>
        </w:rPr>
        <w:t xml:space="preserve">в срок до </w:t>
      </w:r>
      <w:r w:rsidR="00D112CD">
        <w:rPr>
          <w:bCs/>
          <w:sz w:val="24"/>
          <w:szCs w:val="24"/>
        </w:rPr>
        <w:t>03</w:t>
      </w:r>
      <w:r w:rsidR="00FA43A5" w:rsidRPr="006C4198">
        <w:rPr>
          <w:bCs/>
          <w:sz w:val="24"/>
          <w:szCs w:val="24"/>
        </w:rPr>
        <w:t>.</w:t>
      </w:r>
      <w:r w:rsidR="00D112CD">
        <w:rPr>
          <w:bCs/>
          <w:sz w:val="24"/>
          <w:szCs w:val="24"/>
        </w:rPr>
        <w:t>04</w:t>
      </w:r>
      <w:r w:rsidR="00FA43A5" w:rsidRPr="006C4198">
        <w:rPr>
          <w:bCs/>
          <w:sz w:val="24"/>
          <w:szCs w:val="24"/>
        </w:rPr>
        <w:t>.202</w:t>
      </w:r>
      <w:r w:rsidR="009A6F93">
        <w:rPr>
          <w:bCs/>
          <w:sz w:val="24"/>
          <w:szCs w:val="24"/>
        </w:rPr>
        <w:t>4</w:t>
      </w:r>
      <w:r w:rsidR="00FA43A5" w:rsidRPr="006C4198">
        <w:rPr>
          <w:bCs/>
          <w:sz w:val="24"/>
          <w:szCs w:val="24"/>
        </w:rPr>
        <w:t xml:space="preserve"> г. обнародовать проект, подлежащий рассмотрению на публичных слушаниях и информационные материалы к нему путём размещения на сайте муниципального образования «Муниципальный округ </w:t>
      </w:r>
      <w:proofErr w:type="spellStart"/>
      <w:r w:rsidR="00FA43A5" w:rsidRPr="006C4198">
        <w:rPr>
          <w:bCs/>
          <w:sz w:val="24"/>
          <w:szCs w:val="24"/>
        </w:rPr>
        <w:t>Балезинский</w:t>
      </w:r>
      <w:proofErr w:type="spellEnd"/>
      <w:r w:rsidR="00FA43A5" w:rsidRPr="006C4198">
        <w:rPr>
          <w:bCs/>
          <w:sz w:val="24"/>
          <w:szCs w:val="24"/>
        </w:rPr>
        <w:t xml:space="preserve"> район Удмуртской Республики», а также в помещени</w:t>
      </w:r>
      <w:r w:rsidR="002B1C83" w:rsidRPr="006C4198">
        <w:rPr>
          <w:bCs/>
          <w:sz w:val="24"/>
          <w:szCs w:val="24"/>
        </w:rPr>
        <w:t>и</w:t>
      </w:r>
      <w:r w:rsidR="00FA43A5" w:rsidRPr="006C4198">
        <w:rPr>
          <w:sz w:val="24"/>
          <w:szCs w:val="24"/>
        </w:rPr>
        <w:t xml:space="preserve"> Администраци</w:t>
      </w:r>
      <w:r w:rsidR="002B1C83" w:rsidRPr="006C4198">
        <w:rPr>
          <w:sz w:val="24"/>
          <w:szCs w:val="24"/>
        </w:rPr>
        <w:t>и</w:t>
      </w:r>
      <w:r w:rsidR="00FA43A5" w:rsidRPr="006C4198">
        <w:rPr>
          <w:sz w:val="24"/>
          <w:szCs w:val="24"/>
        </w:rPr>
        <w:t xml:space="preserve"> «Муниципальный округ </w:t>
      </w:r>
      <w:proofErr w:type="spellStart"/>
      <w:r w:rsidR="00FA43A5" w:rsidRPr="006C4198">
        <w:rPr>
          <w:sz w:val="24"/>
          <w:szCs w:val="24"/>
        </w:rPr>
        <w:t>Балезинский</w:t>
      </w:r>
      <w:proofErr w:type="spellEnd"/>
      <w:r w:rsidR="00FA43A5" w:rsidRPr="006C4198">
        <w:rPr>
          <w:sz w:val="24"/>
          <w:szCs w:val="24"/>
        </w:rPr>
        <w:t xml:space="preserve"> район Удмуртской Республики»</w:t>
      </w:r>
      <w:r w:rsidR="002B1C83" w:rsidRPr="006C4198">
        <w:rPr>
          <w:sz w:val="24"/>
          <w:szCs w:val="24"/>
        </w:rPr>
        <w:t xml:space="preserve"> (</w:t>
      </w:r>
      <w:proofErr w:type="spellStart"/>
      <w:r w:rsidR="002B1C83" w:rsidRPr="006C4198">
        <w:rPr>
          <w:sz w:val="24"/>
          <w:szCs w:val="24"/>
        </w:rPr>
        <w:t>каб</w:t>
      </w:r>
      <w:proofErr w:type="spellEnd"/>
      <w:r w:rsidR="002B1C83" w:rsidRPr="006C4198">
        <w:rPr>
          <w:sz w:val="24"/>
          <w:szCs w:val="24"/>
        </w:rPr>
        <w:t>. 26)</w:t>
      </w:r>
      <w:r w:rsidR="00FA43A5" w:rsidRPr="006C4198">
        <w:rPr>
          <w:sz w:val="24"/>
          <w:szCs w:val="24"/>
        </w:rPr>
        <w:t>;</w:t>
      </w:r>
    </w:p>
    <w:p w:rsidR="006C4198" w:rsidRDefault="006C4198" w:rsidP="006C4198">
      <w:pPr>
        <w:pStyle w:val="20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C4198">
        <w:rPr>
          <w:rFonts w:eastAsia="Calibri"/>
          <w:sz w:val="24"/>
          <w:szCs w:val="24"/>
          <w:lang w:eastAsia="en-US"/>
        </w:rPr>
        <w:lastRenderedPageBreak/>
        <w:t>В здании Администрации муниципального образования «</w:t>
      </w:r>
      <w:r w:rsidRPr="006C4198">
        <w:rPr>
          <w:bCs/>
          <w:sz w:val="24"/>
          <w:szCs w:val="24"/>
        </w:rPr>
        <w:t xml:space="preserve">Муниципальный округ </w:t>
      </w:r>
      <w:proofErr w:type="spellStart"/>
      <w:r w:rsidRPr="006C4198">
        <w:rPr>
          <w:bCs/>
          <w:sz w:val="24"/>
          <w:szCs w:val="24"/>
        </w:rPr>
        <w:t>Балезинский</w:t>
      </w:r>
      <w:proofErr w:type="spellEnd"/>
      <w:r w:rsidRPr="006C4198">
        <w:rPr>
          <w:bCs/>
          <w:sz w:val="24"/>
          <w:szCs w:val="24"/>
        </w:rPr>
        <w:t xml:space="preserve"> район Удмуртской Республики</w:t>
      </w:r>
      <w:r w:rsidRPr="006C4198">
        <w:rPr>
          <w:rFonts w:eastAsia="Calibri"/>
          <w:sz w:val="24"/>
          <w:szCs w:val="24"/>
          <w:lang w:eastAsia="en-US"/>
        </w:rPr>
        <w:t>» по адресу: п. Балезино, ул. Кирова, 2 на весь период размещения проекта, подлежащего рассмотрению на публичных слушаниях, организовать экспозицию проекта решения и информационные материалы к нему, а также организовать консультирование посетителей экспозиции в установленные в оповещении о начале публичных слушаний часы посещения экспозиции.</w:t>
      </w:r>
      <w:proofErr w:type="gramEnd"/>
    </w:p>
    <w:p w:rsidR="00AF3FED" w:rsidRDefault="00AF3FED" w:rsidP="006C4198">
      <w:pPr>
        <w:pStyle w:val="20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F3FED">
        <w:rPr>
          <w:rFonts w:eastAsia="Calibri"/>
          <w:sz w:val="24"/>
          <w:szCs w:val="24"/>
          <w:lang w:eastAsia="en-US"/>
        </w:rPr>
        <w:t>Дополнительно с проектом решения и информационными материалами к нему можно ознакомиться на платформе обратной связи федеральной государственной информационной системы "Единый портал государственных и муниципальных услуг (функций).</w:t>
      </w:r>
    </w:p>
    <w:p w:rsidR="002B1C83" w:rsidRPr="006C4198" w:rsidRDefault="002B1C83" w:rsidP="002B1C83">
      <w:pPr>
        <w:tabs>
          <w:tab w:val="right" w:pos="0"/>
        </w:tabs>
        <w:jc w:val="both"/>
        <w:rPr>
          <w:rFonts w:eastAsia="Calibri"/>
          <w:sz w:val="24"/>
          <w:szCs w:val="24"/>
          <w:lang w:eastAsia="en-US"/>
        </w:rPr>
      </w:pPr>
      <w:r w:rsidRPr="006C4198">
        <w:rPr>
          <w:sz w:val="24"/>
          <w:szCs w:val="24"/>
        </w:rPr>
        <w:t xml:space="preserve">4. </w:t>
      </w:r>
      <w:r w:rsidRPr="006C4198">
        <w:rPr>
          <w:rFonts w:eastAsia="Calibri"/>
          <w:sz w:val="24"/>
          <w:szCs w:val="24"/>
          <w:lang w:eastAsia="en-US"/>
        </w:rPr>
        <w:t xml:space="preserve">Установить, что в период обнародования проекта и информационных материалов к нему в помещении Администрации муниципального образования «Муниципальный округ </w:t>
      </w:r>
      <w:proofErr w:type="spellStart"/>
      <w:r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Pr="006C4198">
        <w:rPr>
          <w:rFonts w:eastAsia="Calibri"/>
          <w:sz w:val="24"/>
          <w:szCs w:val="24"/>
          <w:lang w:eastAsia="en-US"/>
        </w:rPr>
        <w:t xml:space="preserve"> район Удмуртской Республики» (</w:t>
      </w:r>
      <w:proofErr w:type="spellStart"/>
      <w:r w:rsidRPr="006C4198">
        <w:rPr>
          <w:rFonts w:eastAsia="Calibri"/>
          <w:sz w:val="24"/>
          <w:szCs w:val="24"/>
          <w:lang w:eastAsia="en-US"/>
        </w:rPr>
        <w:t>каб</w:t>
      </w:r>
      <w:proofErr w:type="spellEnd"/>
      <w:r w:rsidRPr="006C4198">
        <w:rPr>
          <w:rFonts w:eastAsia="Calibri"/>
          <w:sz w:val="24"/>
          <w:szCs w:val="24"/>
          <w:lang w:eastAsia="en-US"/>
        </w:rPr>
        <w:t xml:space="preserve">. 26) участники публичных слушаний имеют право вносить предложения и замечания к проекту </w:t>
      </w:r>
      <w:proofErr w:type="gramStart"/>
      <w:r w:rsidRPr="006C4198">
        <w:rPr>
          <w:rFonts w:eastAsia="Calibri"/>
          <w:sz w:val="24"/>
          <w:szCs w:val="24"/>
          <w:lang w:eastAsia="en-US"/>
        </w:rPr>
        <w:t>о</w:t>
      </w:r>
      <w:proofErr w:type="gramEnd"/>
      <w:r w:rsidRPr="006C4198">
        <w:rPr>
          <w:rFonts w:eastAsia="Calibri"/>
          <w:sz w:val="24"/>
          <w:szCs w:val="24"/>
          <w:lang w:eastAsia="en-US"/>
        </w:rPr>
        <w:t xml:space="preserve"> </w:t>
      </w:r>
      <w:r w:rsidR="005559D3" w:rsidRPr="005559D3">
        <w:rPr>
          <w:rFonts w:eastAsia="Calibri"/>
          <w:sz w:val="24"/>
          <w:szCs w:val="24"/>
          <w:lang w:eastAsia="en-US"/>
        </w:rPr>
        <w:t>утверждени</w:t>
      </w:r>
      <w:r w:rsidR="005559D3">
        <w:rPr>
          <w:rFonts w:eastAsia="Calibri"/>
          <w:sz w:val="24"/>
          <w:szCs w:val="24"/>
          <w:lang w:eastAsia="en-US"/>
        </w:rPr>
        <w:t>и</w:t>
      </w:r>
      <w:r w:rsidR="005559D3" w:rsidRPr="005559D3">
        <w:rPr>
          <w:rFonts w:eastAsia="Calibri"/>
          <w:sz w:val="24"/>
          <w:szCs w:val="24"/>
          <w:lang w:eastAsia="en-US"/>
        </w:rPr>
        <w:t xml:space="preserve"> Схемы   теплоснабжения   муниципального образования «Муниципальный округ </w:t>
      </w:r>
      <w:proofErr w:type="spellStart"/>
      <w:r w:rsidR="005559D3" w:rsidRPr="005559D3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5559D3" w:rsidRPr="005559D3">
        <w:rPr>
          <w:rFonts w:eastAsia="Calibri"/>
          <w:sz w:val="24"/>
          <w:szCs w:val="24"/>
          <w:lang w:eastAsia="en-US"/>
        </w:rPr>
        <w:t xml:space="preserve"> район Удмуртской  Республики» на период до 2033 года</w:t>
      </w:r>
      <w:r w:rsidRPr="006C4198">
        <w:rPr>
          <w:rFonts w:eastAsia="Calibri"/>
          <w:sz w:val="24"/>
          <w:szCs w:val="24"/>
          <w:lang w:eastAsia="en-US"/>
        </w:rPr>
        <w:t>: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1) в письменной форме в адрес</w:t>
      </w:r>
      <w:r w:rsidR="00D53474" w:rsidRPr="006C4198">
        <w:rPr>
          <w:rFonts w:eastAsia="Calibri"/>
          <w:sz w:val="24"/>
          <w:szCs w:val="24"/>
          <w:lang w:eastAsia="en-US"/>
        </w:rPr>
        <w:t>:</w:t>
      </w:r>
      <w:r w:rsidRPr="002B1C83">
        <w:rPr>
          <w:rFonts w:eastAsia="Calibri"/>
          <w:sz w:val="24"/>
          <w:szCs w:val="24"/>
          <w:lang w:eastAsia="en-US"/>
        </w:rPr>
        <w:t xml:space="preserve"> Администрации муниципального образования</w:t>
      </w:r>
      <w:r w:rsidR="00D53474" w:rsidRPr="006C4198">
        <w:rPr>
          <w:rFonts w:eastAsia="Calibri"/>
          <w:sz w:val="24"/>
          <w:szCs w:val="24"/>
          <w:lang w:eastAsia="en-US"/>
        </w:rPr>
        <w:t xml:space="preserve"> «Муниципальный округ </w:t>
      </w:r>
      <w:proofErr w:type="spellStart"/>
      <w:r w:rsidR="00D53474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D53474" w:rsidRPr="006C4198">
        <w:rPr>
          <w:rFonts w:eastAsia="Calibri"/>
          <w:sz w:val="24"/>
          <w:szCs w:val="24"/>
          <w:lang w:eastAsia="en-US"/>
        </w:rPr>
        <w:t xml:space="preserve"> район Удмуртской Республики»</w:t>
      </w:r>
      <w:r w:rsidRPr="002B1C83">
        <w:rPr>
          <w:rFonts w:eastAsia="Calibri"/>
          <w:sz w:val="24"/>
          <w:szCs w:val="24"/>
          <w:lang w:eastAsia="en-US"/>
        </w:rPr>
        <w:t>;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2) в письменной или устной форме в ходе проведения собрания участников публичных слушаний в 1</w:t>
      </w:r>
      <w:r w:rsidR="00484C2D">
        <w:rPr>
          <w:rFonts w:eastAsia="Calibri"/>
          <w:sz w:val="24"/>
          <w:szCs w:val="24"/>
          <w:lang w:eastAsia="en-US"/>
        </w:rPr>
        <w:t>6</w:t>
      </w:r>
      <w:r w:rsidRPr="002B1C83">
        <w:rPr>
          <w:rFonts w:eastAsia="Calibri"/>
          <w:sz w:val="24"/>
          <w:szCs w:val="24"/>
          <w:lang w:eastAsia="en-US"/>
        </w:rPr>
        <w:t xml:space="preserve">-00 часов </w:t>
      </w:r>
      <w:r w:rsidR="00690DF9">
        <w:rPr>
          <w:rFonts w:eastAsia="Calibri"/>
          <w:sz w:val="24"/>
          <w:szCs w:val="24"/>
          <w:lang w:eastAsia="en-US"/>
        </w:rPr>
        <w:t>2</w:t>
      </w:r>
      <w:r w:rsidR="00612518">
        <w:rPr>
          <w:rFonts w:eastAsia="Calibri"/>
          <w:sz w:val="24"/>
          <w:szCs w:val="24"/>
          <w:lang w:eastAsia="en-US"/>
        </w:rPr>
        <w:t>2</w:t>
      </w:r>
      <w:bookmarkStart w:id="0" w:name="_GoBack"/>
      <w:bookmarkEnd w:id="0"/>
      <w:r w:rsidRPr="002B1C83">
        <w:rPr>
          <w:rFonts w:eastAsia="Calibri"/>
          <w:sz w:val="24"/>
          <w:szCs w:val="24"/>
          <w:lang w:eastAsia="en-US"/>
        </w:rPr>
        <w:t>.</w:t>
      </w:r>
      <w:r w:rsidR="009A6F93">
        <w:rPr>
          <w:rFonts w:eastAsia="Calibri"/>
          <w:sz w:val="24"/>
          <w:szCs w:val="24"/>
          <w:lang w:eastAsia="en-US"/>
        </w:rPr>
        <w:t>0</w:t>
      </w:r>
      <w:r w:rsidR="005559D3">
        <w:rPr>
          <w:rFonts w:eastAsia="Calibri"/>
          <w:sz w:val="24"/>
          <w:szCs w:val="24"/>
          <w:lang w:eastAsia="en-US"/>
        </w:rPr>
        <w:t>4</w:t>
      </w:r>
      <w:r w:rsidRPr="002B1C83">
        <w:rPr>
          <w:rFonts w:eastAsia="Calibri"/>
          <w:sz w:val="24"/>
          <w:szCs w:val="24"/>
          <w:lang w:eastAsia="en-US"/>
        </w:rPr>
        <w:t>.202</w:t>
      </w:r>
      <w:r w:rsidR="009A6F93">
        <w:rPr>
          <w:rFonts w:eastAsia="Calibri"/>
          <w:sz w:val="24"/>
          <w:szCs w:val="24"/>
          <w:lang w:eastAsia="en-US"/>
        </w:rPr>
        <w:t>4</w:t>
      </w:r>
      <w:r w:rsidRPr="002B1C83">
        <w:rPr>
          <w:rFonts w:eastAsia="Calibri"/>
          <w:sz w:val="24"/>
          <w:szCs w:val="24"/>
          <w:lang w:eastAsia="en-US"/>
        </w:rPr>
        <w:t xml:space="preserve"> года по адресу:</w:t>
      </w:r>
      <w:r w:rsidR="00D53474" w:rsidRPr="006C4198">
        <w:rPr>
          <w:rFonts w:eastAsia="Calibri"/>
          <w:sz w:val="24"/>
          <w:szCs w:val="24"/>
          <w:lang w:eastAsia="en-US"/>
        </w:rPr>
        <w:t xml:space="preserve"> Удмуртская Республика, </w:t>
      </w:r>
      <w:proofErr w:type="spellStart"/>
      <w:r w:rsidR="00D53474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D53474" w:rsidRPr="006C4198">
        <w:rPr>
          <w:rFonts w:eastAsia="Calibri"/>
          <w:sz w:val="24"/>
          <w:szCs w:val="24"/>
          <w:lang w:eastAsia="en-US"/>
        </w:rPr>
        <w:t xml:space="preserve"> район, п. Балезино, ул. Кирова, д. 2</w:t>
      </w:r>
      <w:r w:rsidRPr="002B1C83">
        <w:rPr>
          <w:rFonts w:eastAsia="Calibri"/>
          <w:sz w:val="24"/>
          <w:szCs w:val="24"/>
          <w:lang w:eastAsia="en-US"/>
        </w:rPr>
        <w:t>;</w:t>
      </w:r>
    </w:p>
    <w:p w:rsidR="00766B65" w:rsidRPr="006C4198" w:rsidRDefault="00404F4D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4"/>
          <w:szCs w:val="24"/>
        </w:rPr>
      </w:pPr>
      <w:r w:rsidRPr="006C4198">
        <w:rPr>
          <w:bCs/>
          <w:sz w:val="24"/>
          <w:szCs w:val="24"/>
        </w:rPr>
        <w:t>5</w:t>
      </w:r>
      <w:r w:rsidR="004810BA" w:rsidRPr="006C4198">
        <w:rPr>
          <w:bCs/>
          <w:sz w:val="24"/>
          <w:szCs w:val="24"/>
        </w:rPr>
        <w:t xml:space="preserve">. </w:t>
      </w:r>
      <w:r w:rsidR="00FA43A5" w:rsidRPr="006C4198">
        <w:rPr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FA43A5" w:rsidRPr="006C4198">
        <w:rPr>
          <w:sz w:val="24"/>
          <w:szCs w:val="24"/>
        </w:rPr>
        <w:t>Балезинского</w:t>
      </w:r>
      <w:proofErr w:type="spellEnd"/>
      <w:r w:rsidR="00FA43A5" w:rsidRPr="006C4198">
        <w:rPr>
          <w:sz w:val="24"/>
          <w:szCs w:val="24"/>
        </w:rPr>
        <w:t xml:space="preserve"> района Удмуртской Республики» обеспечить извещение заинтересованных лиц о времени проведения собрания публичных слушаний. </w:t>
      </w:r>
    </w:p>
    <w:p w:rsidR="00FF3245" w:rsidRPr="006C4198" w:rsidRDefault="00FF3245" w:rsidP="00FF324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53222A" w:rsidRDefault="0053222A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F854AC" w:rsidRDefault="00F854AC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53222A" w:rsidRDefault="0053222A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417BD9" w:rsidRPr="006C4198" w:rsidRDefault="00417BD9" w:rsidP="00417BD9">
      <w:pPr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Глава муниципального образования</w:t>
      </w:r>
      <w:r w:rsidRPr="006C4198">
        <w:rPr>
          <w:rFonts w:eastAsia="Calibri"/>
          <w:sz w:val="24"/>
          <w:szCs w:val="24"/>
        </w:rPr>
        <w:t xml:space="preserve">                                      </w:t>
      </w:r>
      <w:r>
        <w:rPr>
          <w:rFonts w:eastAsia="Calibri"/>
          <w:sz w:val="24"/>
          <w:szCs w:val="24"/>
        </w:rPr>
        <w:t xml:space="preserve">                        Ю.В. </w:t>
      </w:r>
      <w:proofErr w:type="spellStart"/>
      <w:r>
        <w:rPr>
          <w:rFonts w:eastAsia="Calibri"/>
          <w:sz w:val="24"/>
          <w:szCs w:val="24"/>
        </w:rPr>
        <w:t>Новойдарский</w:t>
      </w:r>
      <w:proofErr w:type="spellEnd"/>
    </w:p>
    <w:p w:rsidR="00417BD9" w:rsidRPr="006C4198" w:rsidRDefault="00417BD9" w:rsidP="00417BD9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53222A" w:rsidRDefault="0053222A" w:rsidP="00417BD9">
      <w:pPr>
        <w:autoSpaceDE/>
        <w:autoSpaceDN/>
        <w:jc w:val="both"/>
        <w:rPr>
          <w:rFonts w:eastAsia="Calibri"/>
          <w:sz w:val="24"/>
          <w:szCs w:val="24"/>
        </w:rPr>
      </w:pPr>
    </w:p>
    <w:p w:rsidR="00F854AC" w:rsidRDefault="00F854AC" w:rsidP="00417BD9">
      <w:pPr>
        <w:autoSpaceDE/>
        <w:autoSpaceDN/>
        <w:jc w:val="both"/>
        <w:rPr>
          <w:rFonts w:eastAsia="Calibri"/>
          <w:sz w:val="24"/>
          <w:szCs w:val="24"/>
        </w:rPr>
      </w:pPr>
    </w:p>
    <w:p w:rsidR="00F854AC" w:rsidRDefault="00F854AC" w:rsidP="00417BD9">
      <w:pPr>
        <w:autoSpaceDE/>
        <w:autoSpaceDN/>
        <w:jc w:val="both"/>
        <w:rPr>
          <w:rFonts w:eastAsia="Calibri"/>
          <w:sz w:val="24"/>
          <w:szCs w:val="24"/>
        </w:rPr>
      </w:pPr>
    </w:p>
    <w:p w:rsidR="00F854AC" w:rsidRDefault="00F854AC" w:rsidP="00417BD9">
      <w:pPr>
        <w:autoSpaceDE/>
        <w:autoSpaceDN/>
        <w:jc w:val="both"/>
        <w:rPr>
          <w:rFonts w:eastAsia="Calibri"/>
          <w:sz w:val="24"/>
          <w:szCs w:val="24"/>
        </w:rPr>
      </w:pPr>
    </w:p>
    <w:sectPr w:rsidR="00F854AC" w:rsidSect="00B3339B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15" w:rsidRDefault="00013615" w:rsidP="00CF2167">
      <w:r>
        <w:separator/>
      </w:r>
    </w:p>
  </w:endnote>
  <w:endnote w:type="continuationSeparator" w:id="0">
    <w:p w:rsidR="00013615" w:rsidRDefault="00013615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15" w:rsidRDefault="00013615" w:rsidP="00CF2167">
      <w:r>
        <w:separator/>
      </w:r>
    </w:p>
  </w:footnote>
  <w:footnote w:type="continuationSeparator" w:id="0">
    <w:p w:rsidR="00013615" w:rsidRDefault="00013615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E0B3B2A"/>
    <w:multiLevelType w:val="hybridMultilevel"/>
    <w:tmpl w:val="462A10C6"/>
    <w:lvl w:ilvl="0" w:tplc="F9C49D60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615"/>
    <w:rsid w:val="00013C57"/>
    <w:rsid w:val="0002581E"/>
    <w:rsid w:val="000300DC"/>
    <w:rsid w:val="00042871"/>
    <w:rsid w:val="00044632"/>
    <w:rsid w:val="0004518F"/>
    <w:rsid w:val="0005120B"/>
    <w:rsid w:val="000562DF"/>
    <w:rsid w:val="00060100"/>
    <w:rsid w:val="000654CC"/>
    <w:rsid w:val="00071428"/>
    <w:rsid w:val="00077019"/>
    <w:rsid w:val="00094E62"/>
    <w:rsid w:val="000976CE"/>
    <w:rsid w:val="000A4E1B"/>
    <w:rsid w:val="000B21CE"/>
    <w:rsid w:val="000C5070"/>
    <w:rsid w:val="000C6D81"/>
    <w:rsid w:val="000D003F"/>
    <w:rsid w:val="000D54EB"/>
    <w:rsid w:val="000D5760"/>
    <w:rsid w:val="000D5EB7"/>
    <w:rsid w:val="000E1354"/>
    <w:rsid w:val="000F508F"/>
    <w:rsid w:val="000F6B5C"/>
    <w:rsid w:val="000F6D5A"/>
    <w:rsid w:val="0010353E"/>
    <w:rsid w:val="001053DC"/>
    <w:rsid w:val="00105D57"/>
    <w:rsid w:val="00107CD6"/>
    <w:rsid w:val="001108A0"/>
    <w:rsid w:val="00113EA7"/>
    <w:rsid w:val="00120B73"/>
    <w:rsid w:val="001357DE"/>
    <w:rsid w:val="0015784E"/>
    <w:rsid w:val="00161205"/>
    <w:rsid w:val="00161679"/>
    <w:rsid w:val="001650F5"/>
    <w:rsid w:val="001768C2"/>
    <w:rsid w:val="00176C7A"/>
    <w:rsid w:val="00177773"/>
    <w:rsid w:val="00181EA9"/>
    <w:rsid w:val="00186DF4"/>
    <w:rsid w:val="001873B7"/>
    <w:rsid w:val="00194314"/>
    <w:rsid w:val="001C2401"/>
    <w:rsid w:val="001C55B3"/>
    <w:rsid w:val="001C7005"/>
    <w:rsid w:val="001D2308"/>
    <w:rsid w:val="001D3751"/>
    <w:rsid w:val="001E45F4"/>
    <w:rsid w:val="001F5A61"/>
    <w:rsid w:val="00200C1E"/>
    <w:rsid w:val="002139F3"/>
    <w:rsid w:val="00215A81"/>
    <w:rsid w:val="00241CB3"/>
    <w:rsid w:val="00254E43"/>
    <w:rsid w:val="00282E4E"/>
    <w:rsid w:val="00283E25"/>
    <w:rsid w:val="002911C7"/>
    <w:rsid w:val="00293C60"/>
    <w:rsid w:val="002A5D50"/>
    <w:rsid w:val="002B1C83"/>
    <w:rsid w:val="002B716B"/>
    <w:rsid w:val="002C75F3"/>
    <w:rsid w:val="002D326D"/>
    <w:rsid w:val="002D46D4"/>
    <w:rsid w:val="002D72EA"/>
    <w:rsid w:val="002E2EF0"/>
    <w:rsid w:val="002F067C"/>
    <w:rsid w:val="002F5880"/>
    <w:rsid w:val="002F7403"/>
    <w:rsid w:val="00307390"/>
    <w:rsid w:val="00314E06"/>
    <w:rsid w:val="003152D8"/>
    <w:rsid w:val="0032392F"/>
    <w:rsid w:val="00335BD2"/>
    <w:rsid w:val="00342536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1D1"/>
    <w:rsid w:val="003D3A69"/>
    <w:rsid w:val="003E6D3D"/>
    <w:rsid w:val="00401404"/>
    <w:rsid w:val="00404F4D"/>
    <w:rsid w:val="0041320A"/>
    <w:rsid w:val="00414D6E"/>
    <w:rsid w:val="00417BD9"/>
    <w:rsid w:val="00421B23"/>
    <w:rsid w:val="00451749"/>
    <w:rsid w:val="00465755"/>
    <w:rsid w:val="00470B87"/>
    <w:rsid w:val="00473042"/>
    <w:rsid w:val="00480CFE"/>
    <w:rsid w:val="004810BA"/>
    <w:rsid w:val="00484C2D"/>
    <w:rsid w:val="004A6E2A"/>
    <w:rsid w:val="004A7CD9"/>
    <w:rsid w:val="004B645A"/>
    <w:rsid w:val="004C73DD"/>
    <w:rsid w:val="004C7D23"/>
    <w:rsid w:val="00504114"/>
    <w:rsid w:val="00520B74"/>
    <w:rsid w:val="005229CC"/>
    <w:rsid w:val="0053222A"/>
    <w:rsid w:val="00535E4D"/>
    <w:rsid w:val="0054046C"/>
    <w:rsid w:val="00552570"/>
    <w:rsid w:val="005559D3"/>
    <w:rsid w:val="005622E7"/>
    <w:rsid w:val="005625E0"/>
    <w:rsid w:val="00563D85"/>
    <w:rsid w:val="0057369D"/>
    <w:rsid w:val="00581B37"/>
    <w:rsid w:val="005A02CA"/>
    <w:rsid w:val="005A1E21"/>
    <w:rsid w:val="005A1FDF"/>
    <w:rsid w:val="005B0323"/>
    <w:rsid w:val="005B1A8A"/>
    <w:rsid w:val="005C0354"/>
    <w:rsid w:val="005C2467"/>
    <w:rsid w:val="005D25F6"/>
    <w:rsid w:val="005E47C7"/>
    <w:rsid w:val="005F223B"/>
    <w:rsid w:val="005F5FF8"/>
    <w:rsid w:val="00603616"/>
    <w:rsid w:val="00604E1D"/>
    <w:rsid w:val="00612506"/>
    <w:rsid w:val="00612518"/>
    <w:rsid w:val="006157AC"/>
    <w:rsid w:val="00620B10"/>
    <w:rsid w:val="00622FBD"/>
    <w:rsid w:val="0063785E"/>
    <w:rsid w:val="0063796E"/>
    <w:rsid w:val="006518EF"/>
    <w:rsid w:val="00654C67"/>
    <w:rsid w:val="006552C4"/>
    <w:rsid w:val="00666293"/>
    <w:rsid w:val="0067717D"/>
    <w:rsid w:val="00690DF9"/>
    <w:rsid w:val="006A10B2"/>
    <w:rsid w:val="006A138C"/>
    <w:rsid w:val="006B3CBF"/>
    <w:rsid w:val="006C4198"/>
    <w:rsid w:val="006C63D2"/>
    <w:rsid w:val="006D2A05"/>
    <w:rsid w:val="006F243F"/>
    <w:rsid w:val="006F4723"/>
    <w:rsid w:val="006F676B"/>
    <w:rsid w:val="00711783"/>
    <w:rsid w:val="0071590D"/>
    <w:rsid w:val="007240C0"/>
    <w:rsid w:val="00735341"/>
    <w:rsid w:val="007473AA"/>
    <w:rsid w:val="00754783"/>
    <w:rsid w:val="0076051C"/>
    <w:rsid w:val="007623D4"/>
    <w:rsid w:val="007658F2"/>
    <w:rsid w:val="00766B65"/>
    <w:rsid w:val="00776CF5"/>
    <w:rsid w:val="007815D2"/>
    <w:rsid w:val="007868E1"/>
    <w:rsid w:val="00792FAA"/>
    <w:rsid w:val="007947B7"/>
    <w:rsid w:val="007A5FD9"/>
    <w:rsid w:val="007A7CBF"/>
    <w:rsid w:val="007B27A1"/>
    <w:rsid w:val="007B4D4D"/>
    <w:rsid w:val="007C13CD"/>
    <w:rsid w:val="007C2DF0"/>
    <w:rsid w:val="007C38CF"/>
    <w:rsid w:val="007C4C69"/>
    <w:rsid w:val="007E06F6"/>
    <w:rsid w:val="007E5505"/>
    <w:rsid w:val="007E60AF"/>
    <w:rsid w:val="007F1775"/>
    <w:rsid w:val="0081481F"/>
    <w:rsid w:val="008264F8"/>
    <w:rsid w:val="00836E50"/>
    <w:rsid w:val="00837E38"/>
    <w:rsid w:val="008408E0"/>
    <w:rsid w:val="0084099F"/>
    <w:rsid w:val="00847CD4"/>
    <w:rsid w:val="00855CAA"/>
    <w:rsid w:val="00871FEC"/>
    <w:rsid w:val="008735FA"/>
    <w:rsid w:val="00875959"/>
    <w:rsid w:val="00880B5F"/>
    <w:rsid w:val="00883937"/>
    <w:rsid w:val="008851AD"/>
    <w:rsid w:val="0089300D"/>
    <w:rsid w:val="008B3232"/>
    <w:rsid w:val="008B454E"/>
    <w:rsid w:val="008B5C6C"/>
    <w:rsid w:val="008B7B52"/>
    <w:rsid w:val="008C0BFA"/>
    <w:rsid w:val="008C25CF"/>
    <w:rsid w:val="008C2C4B"/>
    <w:rsid w:val="008D3142"/>
    <w:rsid w:val="008E4E7E"/>
    <w:rsid w:val="008F3DCE"/>
    <w:rsid w:val="00906365"/>
    <w:rsid w:val="00910683"/>
    <w:rsid w:val="00927DA2"/>
    <w:rsid w:val="00932CF7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A6F93"/>
    <w:rsid w:val="009B5555"/>
    <w:rsid w:val="009C2725"/>
    <w:rsid w:val="009C5D5B"/>
    <w:rsid w:val="009C6C55"/>
    <w:rsid w:val="009D35E2"/>
    <w:rsid w:val="009E06A7"/>
    <w:rsid w:val="009E1B25"/>
    <w:rsid w:val="009F0714"/>
    <w:rsid w:val="009F0D1B"/>
    <w:rsid w:val="00A0570D"/>
    <w:rsid w:val="00A22008"/>
    <w:rsid w:val="00A51ABA"/>
    <w:rsid w:val="00A60320"/>
    <w:rsid w:val="00A663A2"/>
    <w:rsid w:val="00A72C33"/>
    <w:rsid w:val="00A767A5"/>
    <w:rsid w:val="00AA4C5F"/>
    <w:rsid w:val="00AA4F14"/>
    <w:rsid w:val="00AA574C"/>
    <w:rsid w:val="00AB7083"/>
    <w:rsid w:val="00AC1702"/>
    <w:rsid w:val="00AC5E36"/>
    <w:rsid w:val="00AD16DF"/>
    <w:rsid w:val="00AD3668"/>
    <w:rsid w:val="00AE7F0F"/>
    <w:rsid w:val="00AF3FED"/>
    <w:rsid w:val="00B00F5A"/>
    <w:rsid w:val="00B17BBF"/>
    <w:rsid w:val="00B204FF"/>
    <w:rsid w:val="00B24D16"/>
    <w:rsid w:val="00B3339B"/>
    <w:rsid w:val="00B35307"/>
    <w:rsid w:val="00B44F52"/>
    <w:rsid w:val="00B47881"/>
    <w:rsid w:val="00B51766"/>
    <w:rsid w:val="00B64B5A"/>
    <w:rsid w:val="00B847B7"/>
    <w:rsid w:val="00B873E7"/>
    <w:rsid w:val="00BA0F58"/>
    <w:rsid w:val="00BA4ABB"/>
    <w:rsid w:val="00BA7F91"/>
    <w:rsid w:val="00BB36AF"/>
    <w:rsid w:val="00BB4D91"/>
    <w:rsid w:val="00BB55C6"/>
    <w:rsid w:val="00BB6918"/>
    <w:rsid w:val="00BC3126"/>
    <w:rsid w:val="00BC472C"/>
    <w:rsid w:val="00BC6F83"/>
    <w:rsid w:val="00BF0E74"/>
    <w:rsid w:val="00BF55B2"/>
    <w:rsid w:val="00C03742"/>
    <w:rsid w:val="00C10C1D"/>
    <w:rsid w:val="00C17D92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11C3"/>
    <w:rsid w:val="00C8418A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46A3"/>
    <w:rsid w:val="00D07EB7"/>
    <w:rsid w:val="00D112CD"/>
    <w:rsid w:val="00D444AD"/>
    <w:rsid w:val="00D515FD"/>
    <w:rsid w:val="00D53474"/>
    <w:rsid w:val="00D660BE"/>
    <w:rsid w:val="00D80B9C"/>
    <w:rsid w:val="00D830F1"/>
    <w:rsid w:val="00D94826"/>
    <w:rsid w:val="00D97A26"/>
    <w:rsid w:val="00DA49E8"/>
    <w:rsid w:val="00DA4EA7"/>
    <w:rsid w:val="00DB283C"/>
    <w:rsid w:val="00DB3C8F"/>
    <w:rsid w:val="00DB7D1A"/>
    <w:rsid w:val="00DD14F5"/>
    <w:rsid w:val="00DD3982"/>
    <w:rsid w:val="00DD4F96"/>
    <w:rsid w:val="00DD6E03"/>
    <w:rsid w:val="00DF1DEC"/>
    <w:rsid w:val="00DF3D44"/>
    <w:rsid w:val="00E0334F"/>
    <w:rsid w:val="00E03620"/>
    <w:rsid w:val="00E276C3"/>
    <w:rsid w:val="00E30659"/>
    <w:rsid w:val="00E359FF"/>
    <w:rsid w:val="00E513DF"/>
    <w:rsid w:val="00E53F3F"/>
    <w:rsid w:val="00E55E4C"/>
    <w:rsid w:val="00E642B5"/>
    <w:rsid w:val="00E66274"/>
    <w:rsid w:val="00E701D0"/>
    <w:rsid w:val="00E71D95"/>
    <w:rsid w:val="00E7301F"/>
    <w:rsid w:val="00E74E87"/>
    <w:rsid w:val="00E82782"/>
    <w:rsid w:val="00E82E40"/>
    <w:rsid w:val="00E86A2A"/>
    <w:rsid w:val="00E87B63"/>
    <w:rsid w:val="00E90E2B"/>
    <w:rsid w:val="00E97B0A"/>
    <w:rsid w:val="00EA5498"/>
    <w:rsid w:val="00EB4A96"/>
    <w:rsid w:val="00EB5889"/>
    <w:rsid w:val="00EB6100"/>
    <w:rsid w:val="00EC0579"/>
    <w:rsid w:val="00EC39AB"/>
    <w:rsid w:val="00ED042A"/>
    <w:rsid w:val="00ED2542"/>
    <w:rsid w:val="00ED2A32"/>
    <w:rsid w:val="00ED3B3C"/>
    <w:rsid w:val="00ED4CE9"/>
    <w:rsid w:val="00EF1205"/>
    <w:rsid w:val="00EF53EB"/>
    <w:rsid w:val="00EF6F1D"/>
    <w:rsid w:val="00F20E1D"/>
    <w:rsid w:val="00F31191"/>
    <w:rsid w:val="00F4438D"/>
    <w:rsid w:val="00F45410"/>
    <w:rsid w:val="00F503C1"/>
    <w:rsid w:val="00F56CB3"/>
    <w:rsid w:val="00F57EE7"/>
    <w:rsid w:val="00F630EA"/>
    <w:rsid w:val="00F67075"/>
    <w:rsid w:val="00F71548"/>
    <w:rsid w:val="00F72EC3"/>
    <w:rsid w:val="00F854AC"/>
    <w:rsid w:val="00F91293"/>
    <w:rsid w:val="00F97161"/>
    <w:rsid w:val="00FA43A5"/>
    <w:rsid w:val="00FA54F6"/>
    <w:rsid w:val="00FB05A2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A46A-A5EE-4CD9-BD0F-39E0EF1C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14</cp:revision>
  <cp:lastPrinted>2024-03-21T05:22:00Z</cp:lastPrinted>
  <dcterms:created xsi:type="dcterms:W3CDTF">2024-02-22T05:24:00Z</dcterms:created>
  <dcterms:modified xsi:type="dcterms:W3CDTF">2024-03-28T10:30:00Z</dcterms:modified>
</cp:coreProperties>
</file>