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7" w:rsidRPr="00DB7DA7" w:rsidRDefault="00AC6B46" w:rsidP="00DB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протоколу от 28 февраля</w:t>
      </w:r>
      <w:r w:rsidR="00DB7DA7" w:rsidRPr="00DB7DA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B7DA7" w:rsidRPr="00DB7D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7DA7" w:rsidRDefault="00AC6B46" w:rsidP="00DB7D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7DA7" w:rsidRPr="00DB7DA7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7DA7" w:rsidRPr="00DB7DA7">
        <w:rPr>
          <w:rFonts w:ascii="Times New Roman" w:hAnsi="Times New Roman" w:cs="Times New Roman"/>
          <w:sz w:val="28"/>
          <w:szCs w:val="28"/>
        </w:rPr>
        <w:t xml:space="preserve"> по соблюдению требований  к служебному поведению муниципальных служащих  органов местного самоуправления муниципального образования  «Балезинский район» и урегулированию  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рассмотрела следующие вопросы:</w:t>
      </w:r>
    </w:p>
    <w:p w:rsidR="00AC6B46" w:rsidRPr="00AC6B46" w:rsidRDefault="00AC6B46" w:rsidP="00AC6B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6B46">
        <w:rPr>
          <w:rFonts w:ascii="Times New Roman" w:hAnsi="Times New Roman" w:cs="Times New Roman"/>
          <w:sz w:val="28"/>
          <w:szCs w:val="28"/>
        </w:rPr>
        <w:t xml:space="preserve">О плане работы Комиссии по соблюдению требований к служебному поведению муниципальных служащих органов местного самоуправления муниципального образования «Балезинский район» и урегулированию конфликта интересов на 2020 год. </w:t>
      </w:r>
    </w:p>
    <w:p w:rsidR="00AC6B46" w:rsidRPr="00AC6B46" w:rsidRDefault="00AC6B46" w:rsidP="00AC6B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6B46">
        <w:rPr>
          <w:rFonts w:ascii="Times New Roman" w:hAnsi="Times New Roman" w:cs="Times New Roman"/>
          <w:sz w:val="28"/>
          <w:szCs w:val="28"/>
        </w:rPr>
        <w:t xml:space="preserve">О рассмотрении заявления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C6B46">
        <w:rPr>
          <w:rFonts w:ascii="Times New Roman" w:hAnsi="Times New Roman" w:cs="Times New Roman"/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7DA7" w:rsidRPr="00DB7DA7" w:rsidRDefault="00DB7DA7" w:rsidP="00DB7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7DA7">
        <w:rPr>
          <w:rFonts w:ascii="Times New Roman" w:hAnsi="Times New Roman" w:cs="Times New Roman"/>
          <w:sz w:val="28"/>
          <w:szCs w:val="28"/>
        </w:rPr>
        <w:t>На заседани</w:t>
      </w:r>
      <w:r w:rsidR="00AC6B46">
        <w:rPr>
          <w:rFonts w:ascii="Times New Roman" w:hAnsi="Times New Roman" w:cs="Times New Roman"/>
          <w:sz w:val="28"/>
          <w:szCs w:val="28"/>
        </w:rPr>
        <w:t>и комиссии присутствовало 11</w:t>
      </w:r>
      <w:r w:rsidRPr="00DB7DA7">
        <w:rPr>
          <w:rFonts w:ascii="Times New Roman" w:hAnsi="Times New Roman" w:cs="Times New Roman"/>
          <w:sz w:val="28"/>
          <w:szCs w:val="28"/>
        </w:rPr>
        <w:t xml:space="preserve"> человек, входящих в состав комиссии.    Кворум для проведения заседания   Комиссии  имелся.</w:t>
      </w:r>
    </w:p>
    <w:p w:rsidR="00AC6B46" w:rsidRDefault="00DB7DA7" w:rsidP="00DB7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7DA7">
        <w:rPr>
          <w:rFonts w:ascii="Times New Roman" w:hAnsi="Times New Roman" w:cs="Times New Roman"/>
          <w:sz w:val="28"/>
          <w:szCs w:val="28"/>
        </w:rPr>
        <w:t>По итогам рассмотрения вопрос</w:t>
      </w:r>
      <w:r w:rsidR="00AC6B46">
        <w:rPr>
          <w:rFonts w:ascii="Times New Roman" w:hAnsi="Times New Roman" w:cs="Times New Roman"/>
          <w:sz w:val="28"/>
          <w:szCs w:val="28"/>
        </w:rPr>
        <w:t>ов</w:t>
      </w:r>
      <w:r w:rsidRPr="00DB7DA7">
        <w:rPr>
          <w:rFonts w:ascii="Times New Roman" w:hAnsi="Times New Roman" w:cs="Times New Roman"/>
          <w:sz w:val="28"/>
          <w:szCs w:val="28"/>
        </w:rPr>
        <w:t xml:space="preserve">  комиссией принят</w:t>
      </w:r>
      <w:r w:rsidR="00AC6B46">
        <w:rPr>
          <w:rFonts w:ascii="Times New Roman" w:hAnsi="Times New Roman" w:cs="Times New Roman"/>
          <w:sz w:val="28"/>
          <w:szCs w:val="28"/>
        </w:rPr>
        <w:t>ы</w:t>
      </w:r>
      <w:r w:rsidRPr="00DB7DA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C6B46">
        <w:rPr>
          <w:rFonts w:ascii="Times New Roman" w:hAnsi="Times New Roman" w:cs="Times New Roman"/>
          <w:sz w:val="28"/>
          <w:szCs w:val="28"/>
        </w:rPr>
        <w:t>я</w:t>
      </w:r>
      <w:r w:rsidRPr="00DB7DA7">
        <w:rPr>
          <w:rFonts w:ascii="Times New Roman" w:hAnsi="Times New Roman" w:cs="Times New Roman"/>
          <w:sz w:val="28"/>
          <w:szCs w:val="28"/>
        </w:rPr>
        <w:t>:</w:t>
      </w:r>
    </w:p>
    <w:p w:rsidR="00AC6B46" w:rsidRPr="00AC6B46" w:rsidRDefault="00AC6B46" w:rsidP="00AC6B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AC6B46">
        <w:rPr>
          <w:rFonts w:ascii="Times New Roman" w:hAnsi="Times New Roman" w:cs="Times New Roman"/>
          <w:sz w:val="28"/>
          <w:szCs w:val="28"/>
        </w:rPr>
        <w:t>Направить  план работы комиссии для утверждения Главе  муниципального образования «Балезинский район»;</w:t>
      </w:r>
    </w:p>
    <w:p w:rsidR="00DB7DA7" w:rsidRPr="00DB7DA7" w:rsidRDefault="00AC6B46" w:rsidP="00DB7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DB7DA7" w:rsidRPr="00DB7DA7">
        <w:rPr>
          <w:rFonts w:ascii="Times New Roman" w:hAnsi="Times New Roman" w:cs="Times New Roman"/>
          <w:sz w:val="28"/>
          <w:szCs w:val="28"/>
        </w:rPr>
        <w:t xml:space="preserve"> Признать, что   при исполнении  должностных обязанностей </w:t>
      </w:r>
      <w:bookmarkStart w:id="0" w:name="_GoBack"/>
      <w:bookmarkEnd w:id="0"/>
      <w:r w:rsidR="00DB7DA7" w:rsidRPr="00DB7DA7">
        <w:rPr>
          <w:rFonts w:ascii="Times New Roman" w:hAnsi="Times New Roman" w:cs="Times New Roman"/>
          <w:sz w:val="28"/>
          <w:szCs w:val="28"/>
        </w:rPr>
        <w:t>лицом, направившим уведомление, личная заинтересованность может</w:t>
      </w:r>
      <w:r w:rsidR="00DB7DA7">
        <w:rPr>
          <w:rFonts w:ascii="Times New Roman" w:hAnsi="Times New Roman" w:cs="Times New Roman"/>
          <w:sz w:val="28"/>
          <w:szCs w:val="28"/>
        </w:rPr>
        <w:t xml:space="preserve"> привести к конфликту </w:t>
      </w:r>
      <w:proofErr w:type="gramStart"/>
      <w:r w:rsidR="00DB7DA7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DB7DA7">
        <w:rPr>
          <w:rFonts w:ascii="Times New Roman" w:hAnsi="Times New Roman" w:cs="Times New Roman"/>
          <w:sz w:val="28"/>
          <w:szCs w:val="28"/>
        </w:rPr>
        <w:t xml:space="preserve"> и дана рекомендация по принятию мер по урегулированию конфликта интересов или по недопущению его возникновения.</w:t>
      </w:r>
    </w:p>
    <w:p w:rsidR="00EF73FF" w:rsidRPr="00DB7DA7" w:rsidRDefault="00EF73FF" w:rsidP="00DB7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3FF" w:rsidRPr="00DB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6EAB"/>
    <w:multiLevelType w:val="hybridMultilevel"/>
    <w:tmpl w:val="22A454BA"/>
    <w:lvl w:ilvl="0" w:tplc="4BC2B1D8">
      <w:start w:val="1"/>
      <w:numFmt w:val="decimal"/>
      <w:lvlText w:val="%1."/>
      <w:lvlJc w:val="left"/>
      <w:pPr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3"/>
    <w:rsid w:val="00A44313"/>
    <w:rsid w:val="00AC6B46"/>
    <w:rsid w:val="00DB7DA7"/>
    <w:rsid w:val="00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2020-03-03T12:01:00Z</dcterms:created>
  <dcterms:modified xsi:type="dcterms:W3CDTF">2020-03-03T12:18:00Z</dcterms:modified>
</cp:coreProperties>
</file>