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00125" cy="1209675"/>
            <wp:effectExtent l="19050" t="0" r="9525" b="0"/>
            <wp:docPr id="7" name="Рисунок 7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4E" w:rsidRPr="00F74E4E" w:rsidRDefault="00F74E4E" w:rsidP="00F74E4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«БАЛЕЗИНСКИЙ РАЙОН»</w:t>
      </w:r>
    </w:p>
    <w:p w:rsidR="00F74E4E" w:rsidRPr="00F74E4E" w:rsidRDefault="00F74E4E" w:rsidP="00F74E4E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«БАЛЕЗИНО ЁРОС»  МУНИЦИПАЛ КЫЛДЫТЭТЛЭН АДМИНИСТРАЦИЕЗ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proofErr w:type="gramStart"/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>П</w:t>
      </w:r>
      <w:proofErr w:type="gramEnd"/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 xml:space="preserve"> О С Т А Н О В Л Е Н И Е</w:t>
      </w:r>
    </w:p>
    <w:p w:rsidR="001E3C19" w:rsidRDefault="00F74E4E" w:rsidP="00F74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="001666F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B40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729B" w:rsidRPr="00F0100F" w:rsidRDefault="001E3C19" w:rsidP="0029488A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488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DE5DFA" w:rsidRPr="00A929D5" w:rsidRDefault="009D1B85" w:rsidP="009D1B85">
      <w:pPr>
        <w:tabs>
          <w:tab w:val="left" w:pos="9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100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10439" w:rsidRDefault="005624C2" w:rsidP="00F74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3135A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527040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67E" w:rsidRPr="00624072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3464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года     </w:t>
      </w:r>
      <w:r w:rsidR="00AC5578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ab/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83504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88A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D4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7040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35A">
        <w:rPr>
          <w:rFonts w:ascii="Times New Roman" w:eastAsia="Times New Roman" w:hAnsi="Times New Roman" w:cs="Times New Roman"/>
          <w:sz w:val="28"/>
          <w:szCs w:val="28"/>
        </w:rPr>
        <w:t>1164</w:t>
      </w:r>
      <w:r w:rsidR="009D1B85" w:rsidRPr="00624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74E4E" w:rsidRPr="00624072" w:rsidRDefault="00F10439" w:rsidP="00F10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Балезино</w:t>
      </w:r>
    </w:p>
    <w:p w:rsidR="00F74E4E" w:rsidRPr="00624072" w:rsidRDefault="00F74E4E" w:rsidP="00F74E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D76" w:rsidRDefault="001637F1" w:rsidP="00687FA2">
      <w:pPr>
        <w:tabs>
          <w:tab w:val="left" w:pos="4820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="00D70D76">
        <w:rPr>
          <w:rFonts w:ascii="Times New Roman" w:eastAsia="Times New Roman" w:hAnsi="Times New Roman" w:cs="Times New Roman"/>
          <w:sz w:val="28"/>
          <w:szCs w:val="28"/>
        </w:rPr>
        <w:t>ии  ау</w:t>
      </w:r>
      <w:proofErr w:type="gramEnd"/>
      <w:r w:rsidR="00D70D76">
        <w:rPr>
          <w:rFonts w:ascii="Times New Roman" w:eastAsia="Times New Roman" w:hAnsi="Times New Roman" w:cs="Times New Roman"/>
          <w:sz w:val="28"/>
          <w:szCs w:val="28"/>
        </w:rPr>
        <w:t>кциона на право</w:t>
      </w:r>
    </w:p>
    <w:p w:rsidR="00687FA2" w:rsidRPr="00624072" w:rsidRDefault="00687FA2" w:rsidP="00687FA2">
      <w:pPr>
        <w:tabs>
          <w:tab w:val="left" w:pos="4820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заключения   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 w:rsidR="00D811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624072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EC6091" w:rsidRDefault="00687FA2" w:rsidP="00687FA2">
      <w:pPr>
        <w:tabs>
          <w:tab w:val="left" w:pos="4820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>размещени</w:t>
      </w:r>
      <w:r w:rsidR="00624072" w:rsidRPr="006240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112C">
        <w:rPr>
          <w:rFonts w:ascii="Times New Roman" w:eastAsia="Times New Roman" w:hAnsi="Times New Roman" w:cs="Times New Roman"/>
          <w:sz w:val="28"/>
          <w:szCs w:val="28"/>
        </w:rPr>
        <w:t>нестационарного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торгов</w:t>
      </w:r>
      <w:r w:rsidR="00D8112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D811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       образования «</w:t>
      </w:r>
      <w:proofErr w:type="spellStart"/>
      <w:r w:rsidR="00D70D76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70D7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EC6091" w:rsidRPr="0062407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4E4E" w:rsidRPr="00624072" w:rsidRDefault="00F74E4E" w:rsidP="00F74E4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E4E" w:rsidRPr="00624072" w:rsidRDefault="00D70D76" w:rsidP="00B65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о порядке размещения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нестационарных объектов на территории муниципального о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район», утвержденным постановлением Администрации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3757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.  № 577, 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«</w:t>
      </w:r>
      <w:proofErr w:type="spellStart"/>
      <w:r w:rsidR="00B66CD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B66CD4">
        <w:rPr>
          <w:rFonts w:ascii="Times New Roman" w:eastAsia="Times New Roman" w:hAnsi="Times New Roman" w:cs="Times New Roman"/>
          <w:sz w:val="28"/>
          <w:szCs w:val="28"/>
        </w:rPr>
        <w:t xml:space="preserve"> район» от 12 октября 2020 года № 1116,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337575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337575" w:rsidRPr="00D70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от 12 января 2016 г. № 06 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"О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схемы размещения нестационарных торговых объектов на территории 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«</w:t>
      </w:r>
      <w:proofErr w:type="spellStart"/>
      <w:r w:rsidRPr="00D70D76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End"/>
      <w:r w:rsidRPr="00D70D7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>в редакции  постановления  Администрации муниципального образования «</w:t>
      </w:r>
      <w:proofErr w:type="spellStart"/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 xml:space="preserve"> район» от 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2F2B" w:rsidRPr="00392F2B">
        <w:rPr>
          <w:rFonts w:ascii="Times New Roman" w:eastAsia="Times New Roman" w:hAnsi="Times New Roman" w:cs="Times New Roman"/>
          <w:sz w:val="28"/>
          <w:szCs w:val="28"/>
        </w:rPr>
        <w:t xml:space="preserve">.2020 года № </w:t>
      </w:r>
      <w:r w:rsidR="00392F2B">
        <w:rPr>
          <w:rFonts w:ascii="Times New Roman" w:eastAsia="Times New Roman" w:hAnsi="Times New Roman" w:cs="Times New Roman"/>
          <w:sz w:val="28"/>
          <w:szCs w:val="28"/>
        </w:rPr>
        <w:t xml:space="preserve">183, 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Уставом м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«</w:t>
      </w:r>
      <w:proofErr w:type="spellStart"/>
      <w:r w:rsidRPr="00D70D76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3375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70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D1B85" w:rsidRDefault="00F74E4E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>Провести открытый аукцион по с</w:t>
      </w:r>
      <w:r w:rsidR="00687FA2" w:rsidRPr="00624072">
        <w:rPr>
          <w:rFonts w:ascii="Times New Roman" w:eastAsia="Times New Roman" w:hAnsi="Times New Roman" w:cs="Times New Roman"/>
          <w:sz w:val="28"/>
          <w:szCs w:val="28"/>
        </w:rPr>
        <w:t>остав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7FA2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 xml:space="preserve">участников и открытый </w:t>
      </w:r>
      <w:proofErr w:type="gramStart"/>
      <w:r w:rsidR="00C84AAA">
        <w:rPr>
          <w:rFonts w:ascii="Times New Roman" w:eastAsia="Times New Roman" w:hAnsi="Times New Roman" w:cs="Times New Roman"/>
          <w:sz w:val="28"/>
          <w:szCs w:val="28"/>
        </w:rPr>
        <w:t>по форме подачи предложений о цене на право заключения договор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нестационарн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 xml:space="preserve"> торгов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proofErr w:type="gramEnd"/>
      <w:r w:rsidR="00C84A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84A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16D8" w:rsidRDefault="00B316D8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Лот № </w:t>
      </w:r>
      <w:r w:rsidR="00CD30A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нестационарный торговый объект на территории: Удмуртская Республика,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434648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B66CD4">
        <w:rPr>
          <w:rFonts w:ascii="Times New Roman" w:eastAsia="Times New Roman" w:hAnsi="Times New Roman" w:cs="Times New Roman"/>
          <w:sz w:val="28"/>
          <w:szCs w:val="28"/>
        </w:rPr>
        <w:t>Нурызово</w:t>
      </w:r>
      <w:proofErr w:type="spellEnd"/>
      <w:r w:rsidR="004346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4648" w:rsidRPr="00434648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="00B66CD4">
        <w:rPr>
          <w:rFonts w:ascii="Times New Roman" w:eastAsia="Times New Roman" w:hAnsi="Times New Roman" w:cs="Times New Roman"/>
          <w:sz w:val="28"/>
          <w:szCs w:val="28"/>
        </w:rPr>
        <w:t>Нурыза</w:t>
      </w:r>
      <w:proofErr w:type="spellEnd"/>
      <w:r w:rsidR="00B66CD4">
        <w:rPr>
          <w:rFonts w:ascii="Times New Roman" w:eastAsia="Times New Roman" w:hAnsi="Times New Roman" w:cs="Times New Roman"/>
          <w:sz w:val="28"/>
          <w:szCs w:val="28"/>
        </w:rPr>
        <w:t xml:space="preserve"> Асанова</w:t>
      </w:r>
      <w:r w:rsidR="00434648" w:rsidRPr="004346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217B" w:rsidRPr="00624072" w:rsidRDefault="00E50546" w:rsidP="0050217B">
      <w:pPr>
        <w:tabs>
          <w:tab w:val="lef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50217B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F10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34BD">
        <w:rPr>
          <w:rFonts w:ascii="Times New Roman" w:eastAsia="Times New Roman" w:hAnsi="Times New Roman" w:cs="Times New Roman"/>
          <w:sz w:val="26"/>
          <w:szCs w:val="26"/>
        </w:rPr>
        <w:t>Утвердить документацию об открытом аукционе на право заключения договор</w:t>
      </w:r>
      <w:r w:rsidR="00B66CD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F34BD">
        <w:rPr>
          <w:rFonts w:ascii="Times New Roman" w:eastAsia="Times New Roman" w:hAnsi="Times New Roman" w:cs="Times New Roman"/>
          <w:sz w:val="26"/>
          <w:szCs w:val="26"/>
        </w:rPr>
        <w:t xml:space="preserve"> на размещение нестационарн</w:t>
      </w:r>
      <w:r w:rsidR="00B66C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5F3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5368">
        <w:rPr>
          <w:rFonts w:ascii="Times New Roman" w:eastAsia="Times New Roman" w:hAnsi="Times New Roman" w:cs="Times New Roman"/>
          <w:sz w:val="26"/>
          <w:szCs w:val="26"/>
        </w:rPr>
        <w:t>торгов</w:t>
      </w:r>
      <w:r w:rsidR="00B66CD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C05368">
        <w:rPr>
          <w:rFonts w:ascii="Times New Roman" w:eastAsia="Times New Roman" w:hAnsi="Times New Roman" w:cs="Times New Roman"/>
          <w:sz w:val="26"/>
          <w:szCs w:val="26"/>
        </w:rPr>
        <w:t xml:space="preserve"> объект</w:t>
      </w:r>
      <w:r w:rsidR="00B66CD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05368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C05368">
        <w:rPr>
          <w:rFonts w:ascii="Times New Roman" w:eastAsia="Times New Roman" w:hAnsi="Times New Roman" w:cs="Times New Roman"/>
          <w:sz w:val="28"/>
          <w:szCs w:val="28"/>
        </w:rPr>
        <w:t>, в том числе, условия договор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05368">
        <w:rPr>
          <w:rFonts w:ascii="Times New Roman" w:eastAsia="Times New Roman" w:hAnsi="Times New Roman" w:cs="Times New Roman"/>
          <w:sz w:val="28"/>
          <w:szCs w:val="28"/>
        </w:rPr>
        <w:t xml:space="preserve"> на размещение </w:t>
      </w:r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>нестационарн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 xml:space="preserve"> торгов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502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17B" w:rsidRPr="00624072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5368" w:rsidRDefault="0050217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368">
        <w:rPr>
          <w:rFonts w:ascii="Times New Roman" w:eastAsia="Times New Roman" w:hAnsi="Times New Roman" w:cs="Times New Roman"/>
          <w:sz w:val="28"/>
          <w:szCs w:val="28"/>
        </w:rPr>
        <w:t xml:space="preserve">Назначить аукцион на 11 часов 00 минут 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D4F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CD4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="00F1043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3464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года в актовом зале Администрации муниципального образования «</w:t>
      </w:r>
      <w:proofErr w:type="spellStart"/>
      <w:r w:rsidR="00F10439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F2B" w:rsidRDefault="00392F2B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6BF3" w:rsidRPr="009267F0" w:rsidRDefault="00F10439" w:rsidP="00687FA2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7E2A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hyperlink r:id="rId6" w:history="1"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balezino</w:t>
        </w:r>
        <w:proofErr w:type="spellEnd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udmurt</w:t>
        </w:r>
        <w:proofErr w:type="spellEnd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11E2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86BF3" w:rsidRPr="006240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7040" w:rsidRDefault="00F10439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</w:t>
      </w:r>
      <w:r w:rsidR="00B12B17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="00B12B17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</w:t>
      </w:r>
      <w:r w:rsidR="00B12B17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2B17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1B85" w:rsidRPr="00624072">
        <w:rPr>
          <w:rFonts w:ascii="Times New Roman" w:eastAsia="Times New Roman" w:hAnsi="Times New Roman" w:cs="Times New Roman"/>
          <w:sz w:val="28"/>
          <w:szCs w:val="28"/>
        </w:rPr>
        <w:t>земельных отношений.</w:t>
      </w:r>
      <w:r w:rsidR="00F74E4E" w:rsidRPr="00624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16AE" w:rsidRDefault="002316AE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AE" w:rsidRPr="00624072" w:rsidRDefault="002316AE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F4" w:rsidRPr="00624072" w:rsidRDefault="00382BF4" w:rsidP="00527040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100F" w:rsidRPr="00624072" w:rsidRDefault="001D43A9" w:rsidP="00F1043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="00382BF4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82BF4" w:rsidRPr="0062407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1043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2BF4" w:rsidRPr="00624072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382BF4" w:rsidRPr="00624072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F0100F" w:rsidRPr="00624072" w:rsidRDefault="00F0100F" w:rsidP="00F1043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3135A" w:rsidRDefault="00F3135A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51B3B" w:rsidRPr="00F0100F" w:rsidRDefault="00A51B3B" w:rsidP="00A51B3B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0100F">
        <w:rPr>
          <w:rFonts w:ascii="Times New Roman" w:eastAsia="Times New Roman" w:hAnsi="Times New Roman" w:cs="Times New Roman"/>
          <w:sz w:val="18"/>
          <w:szCs w:val="18"/>
        </w:rPr>
        <w:t>Исп</w:t>
      </w:r>
      <w:r w:rsidR="00F3135A"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специалист-эксперт </w:t>
      </w:r>
    </w:p>
    <w:p w:rsidR="009D2D97" w:rsidRDefault="00A51B3B" w:rsidP="009D2D97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0100F"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proofErr w:type="spellStart"/>
      <w:r w:rsidRPr="00F0100F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bookmarkStart w:id="0" w:name="_GoBack"/>
      <w:bookmarkEnd w:id="0"/>
      <w:proofErr w:type="spellEnd"/>
    </w:p>
    <w:sectPr w:rsidR="009D2D97" w:rsidSect="00B12B17">
      <w:pgSz w:w="11906" w:h="16838"/>
      <w:pgMar w:top="22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4E"/>
    <w:rsid w:val="00013BF9"/>
    <w:rsid w:val="000255A2"/>
    <w:rsid w:val="0006341C"/>
    <w:rsid w:val="000A2BFC"/>
    <w:rsid w:val="000B4075"/>
    <w:rsid w:val="000D710E"/>
    <w:rsid w:val="000E3EE6"/>
    <w:rsid w:val="000F215B"/>
    <w:rsid w:val="000F28F9"/>
    <w:rsid w:val="000F7C11"/>
    <w:rsid w:val="001101C4"/>
    <w:rsid w:val="00126258"/>
    <w:rsid w:val="00135EB1"/>
    <w:rsid w:val="00136809"/>
    <w:rsid w:val="00150420"/>
    <w:rsid w:val="001637F1"/>
    <w:rsid w:val="001666FD"/>
    <w:rsid w:val="00181473"/>
    <w:rsid w:val="00184171"/>
    <w:rsid w:val="001C15D0"/>
    <w:rsid w:val="001D2C44"/>
    <w:rsid w:val="001D43A9"/>
    <w:rsid w:val="001E3C19"/>
    <w:rsid w:val="002316AE"/>
    <w:rsid w:val="00240B0A"/>
    <w:rsid w:val="00283504"/>
    <w:rsid w:val="0029488A"/>
    <w:rsid w:val="00295CBD"/>
    <w:rsid w:val="00327A47"/>
    <w:rsid w:val="00337575"/>
    <w:rsid w:val="00366656"/>
    <w:rsid w:val="00382BF4"/>
    <w:rsid w:val="00386BF3"/>
    <w:rsid w:val="00392F2B"/>
    <w:rsid w:val="00397197"/>
    <w:rsid w:val="003D4E60"/>
    <w:rsid w:val="003E1CB9"/>
    <w:rsid w:val="00420B69"/>
    <w:rsid w:val="00434648"/>
    <w:rsid w:val="00441406"/>
    <w:rsid w:val="0047004D"/>
    <w:rsid w:val="004A2AED"/>
    <w:rsid w:val="004D4F4D"/>
    <w:rsid w:val="004E1167"/>
    <w:rsid w:val="0050217B"/>
    <w:rsid w:val="00527040"/>
    <w:rsid w:val="0054667E"/>
    <w:rsid w:val="005624C2"/>
    <w:rsid w:val="005B2E49"/>
    <w:rsid w:val="005C6C2A"/>
    <w:rsid w:val="005D3587"/>
    <w:rsid w:val="005F34BD"/>
    <w:rsid w:val="00624072"/>
    <w:rsid w:val="006453E0"/>
    <w:rsid w:val="00675DDC"/>
    <w:rsid w:val="00687FA2"/>
    <w:rsid w:val="00690CA3"/>
    <w:rsid w:val="0070311C"/>
    <w:rsid w:val="00734898"/>
    <w:rsid w:val="00752E74"/>
    <w:rsid w:val="007909C0"/>
    <w:rsid w:val="007B5D70"/>
    <w:rsid w:val="007E1889"/>
    <w:rsid w:val="007E2A4A"/>
    <w:rsid w:val="008277EF"/>
    <w:rsid w:val="00833F67"/>
    <w:rsid w:val="00881A9C"/>
    <w:rsid w:val="00886472"/>
    <w:rsid w:val="0089348C"/>
    <w:rsid w:val="00894429"/>
    <w:rsid w:val="00911C01"/>
    <w:rsid w:val="009267F0"/>
    <w:rsid w:val="009C54C2"/>
    <w:rsid w:val="009C6B0F"/>
    <w:rsid w:val="009D1B85"/>
    <w:rsid w:val="009D2D97"/>
    <w:rsid w:val="009D4F0D"/>
    <w:rsid w:val="009E2707"/>
    <w:rsid w:val="009F5BDE"/>
    <w:rsid w:val="00A07639"/>
    <w:rsid w:val="00A3729B"/>
    <w:rsid w:val="00A51B3B"/>
    <w:rsid w:val="00A71DB0"/>
    <w:rsid w:val="00A929D5"/>
    <w:rsid w:val="00AC5578"/>
    <w:rsid w:val="00AD58F0"/>
    <w:rsid w:val="00B12B17"/>
    <w:rsid w:val="00B26F08"/>
    <w:rsid w:val="00B3111A"/>
    <w:rsid w:val="00B316D8"/>
    <w:rsid w:val="00B43D5F"/>
    <w:rsid w:val="00B52753"/>
    <w:rsid w:val="00B658AD"/>
    <w:rsid w:val="00B66CD4"/>
    <w:rsid w:val="00B82764"/>
    <w:rsid w:val="00B96E88"/>
    <w:rsid w:val="00BC15C7"/>
    <w:rsid w:val="00BC2181"/>
    <w:rsid w:val="00BD41D2"/>
    <w:rsid w:val="00BE32BF"/>
    <w:rsid w:val="00C05368"/>
    <w:rsid w:val="00C84AAA"/>
    <w:rsid w:val="00CA59C6"/>
    <w:rsid w:val="00CD30AB"/>
    <w:rsid w:val="00CE5DC9"/>
    <w:rsid w:val="00CF614F"/>
    <w:rsid w:val="00D26808"/>
    <w:rsid w:val="00D34FF6"/>
    <w:rsid w:val="00D5510A"/>
    <w:rsid w:val="00D579AB"/>
    <w:rsid w:val="00D70D76"/>
    <w:rsid w:val="00D8112C"/>
    <w:rsid w:val="00DB3EAB"/>
    <w:rsid w:val="00DD33C1"/>
    <w:rsid w:val="00DE1C17"/>
    <w:rsid w:val="00DE5DFA"/>
    <w:rsid w:val="00E50546"/>
    <w:rsid w:val="00E824AB"/>
    <w:rsid w:val="00E913D5"/>
    <w:rsid w:val="00EC6091"/>
    <w:rsid w:val="00ED2E95"/>
    <w:rsid w:val="00F0100F"/>
    <w:rsid w:val="00F06185"/>
    <w:rsid w:val="00F10439"/>
    <w:rsid w:val="00F20C2C"/>
    <w:rsid w:val="00F249DD"/>
    <w:rsid w:val="00F3135A"/>
    <w:rsid w:val="00F74E4E"/>
    <w:rsid w:val="00F77589"/>
    <w:rsid w:val="00F94BD3"/>
    <w:rsid w:val="00FB6D27"/>
    <w:rsid w:val="00FE0CBF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04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0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2</cp:revision>
  <cp:lastPrinted>2020-10-20T12:40:00Z</cp:lastPrinted>
  <dcterms:created xsi:type="dcterms:W3CDTF">2020-10-26T10:51:00Z</dcterms:created>
  <dcterms:modified xsi:type="dcterms:W3CDTF">2020-10-26T10:51:00Z</dcterms:modified>
</cp:coreProperties>
</file>