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D9" w:rsidRDefault="00A21BD9" w:rsidP="00DF2924">
      <w:pPr>
        <w:pStyle w:val="2"/>
        <w:rPr>
          <w:rFonts w:eastAsia="Times New Roman"/>
          <w:lang w:eastAsia="ru-RU"/>
        </w:rPr>
      </w:pPr>
    </w:p>
    <w:p w:rsidR="00480DB3" w:rsidRPr="00480DB3" w:rsidRDefault="00480DB3" w:rsidP="00DF292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E278E2" wp14:editId="7B444A8B">
            <wp:extent cx="1314450" cy="141931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01" cy="1423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«УДМУРТ ЭЛЬКУНЫСЬ БАЛЕЗИНО ЁРОС МУНИЦИПАЛ ОКРУГ»  МУНИЦИПАЛ КЫЛДЫТЭТЫСЬ  АДМИНИСТРАЦИЕЗ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80D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480D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tabs>
          <w:tab w:val="left" w:pos="823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0DB3" w:rsidRPr="00480DB3" w:rsidRDefault="00480DB3" w:rsidP="00480DB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908E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E47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="001C4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E47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345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9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A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9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908E6">
        <w:rPr>
          <w:rFonts w:ascii="Times New Roman" w:eastAsia="Times New Roman" w:hAnsi="Times New Roman" w:cs="Times New Roman"/>
          <w:sz w:val="26"/>
          <w:szCs w:val="26"/>
          <w:lang w:eastAsia="ru-RU"/>
        </w:rPr>
        <w:t>1664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п.Балезино</w:t>
      </w:r>
    </w:p>
    <w:p w:rsidR="00A21BD9" w:rsidRPr="00A21BD9" w:rsidRDefault="00A21BD9" w:rsidP="00A21BD9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округ Балезинский район Удмуртской Республики» на 202</w:t>
      </w:r>
      <w:r w:rsidR="000C34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44EB8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статьей 44 Федерального закона от 31.07.2020 № 248-ФЗ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  <w:proofErr w:type="gramEnd"/>
    </w:p>
    <w:p w:rsidR="00DF2924" w:rsidRPr="004941AB" w:rsidRDefault="00DF2924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8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округ Балезинский район Удмуртской Республики»  на 202</w:t>
      </w:r>
      <w:r w:rsidR="000C34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DF2924" w:rsidRPr="00A21BD9" w:rsidRDefault="00DF2924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Управления имущественных и земельных отношений 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«Муниципальный округ Балезинский район Удмуртской Республики»</w:t>
      </w:r>
      <w:r w:rsidR="00DA2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BD9" w:rsidRPr="00A21BD9" w:rsidRDefault="00544EB8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D0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1BD9" w:rsidRPr="00A21BD9" w:rsidRDefault="00A21BD9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Default="00544EB8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54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Новойдарский</w:t>
      </w:r>
    </w:p>
    <w:p w:rsidR="00A64D72" w:rsidRDefault="00A64D72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Default="00544EB8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59" w:rsidRDefault="001C715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9E" w:rsidRDefault="00E52A9E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D5" w:rsidRDefault="00DA23D5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D5" w:rsidRDefault="00DA23D5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D5" w:rsidRDefault="00DA23D5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924" w:rsidRDefault="00DF2924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D5" w:rsidRDefault="00DA23D5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E9" w:rsidRDefault="009E6FE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B8" w:rsidRPr="00544EB8" w:rsidRDefault="00544EB8" w:rsidP="00544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гл</w:t>
      </w:r>
      <w:proofErr w:type="gramStart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пец</w:t>
      </w:r>
      <w:proofErr w:type="spellEnd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.-эксперт УИЗО</w:t>
      </w:r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D72" w:rsidRDefault="00E42878" w:rsidP="00A21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В.В.Варзегова</w:t>
      </w:r>
      <w:proofErr w:type="spellEnd"/>
    </w:p>
    <w:p w:rsidR="00DF2924" w:rsidRPr="00A21BD9" w:rsidRDefault="00DF2924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924" w:rsidRDefault="00DF2924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A21B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A21BD9" w:rsidRPr="00A21BD9" w:rsidRDefault="00A21B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Постановлению Администрации муниципального образования «Муниципальный округ Балезинский район Удмуртской Республики» </w:t>
      </w:r>
    </w:p>
    <w:p w:rsidR="00A21BD9" w:rsidRPr="00A21BD9" w:rsidRDefault="00A21BD9" w:rsidP="00A21BD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</w:t>
      </w:r>
      <w:r w:rsidR="004941AB">
        <w:rPr>
          <w:rFonts w:ascii="Times New Roman" w:eastAsia="Times New Roman" w:hAnsi="Times New Roman" w:cs="Times New Roman"/>
          <w:sz w:val="24"/>
          <w:szCs w:val="24"/>
          <w:lang w:eastAsia="ru-RU"/>
        </w:rPr>
        <w:t>1664</w:t>
      </w:r>
      <w:r w:rsidR="004A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0C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1AB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декабря</w:t>
      </w:r>
      <w:r w:rsidR="0011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45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21BD9" w:rsidRPr="00A21BD9" w:rsidRDefault="00C93C98" w:rsidP="00A21BD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№275 от09.03.2023г.)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bookmarkStart w:id="0" w:name="_GoBack"/>
      <w:bookmarkEnd w:id="0"/>
    </w:p>
    <w:p w:rsidR="004A1F7B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4A1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941AB" w:rsidRDefault="004A1F7B" w:rsidP="000F2D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2023 год.</w:t>
      </w:r>
      <w:r w:rsidR="00A21BD9"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00056F" w:rsidRPr="00A21BD9" w:rsidRDefault="0000056F" w:rsidP="000F2D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BD9" w:rsidRPr="00A21BD9" w:rsidRDefault="00A21BD9" w:rsidP="000F2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480DB3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«Муниципальный округ Балезинский район Удмуртской Республики»</w:t>
      </w:r>
      <w:r w:rsidR="00904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(далее - Программа), </w:t>
      </w:r>
      <w:r w:rsidR="00AC64FF" w:rsidRPr="00AC64FF">
        <w:rPr>
          <w:rFonts w:ascii="Times New Roman" w:eastAsia="Calibri" w:hAnsi="Times New Roman" w:cs="Times New Roman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</w:t>
      </w:r>
      <w:proofErr w:type="gramEnd"/>
      <w:r w:rsidR="00AC64FF" w:rsidRPr="00AC64FF">
        <w:rPr>
          <w:rFonts w:ascii="Times New Roman" w:eastAsia="Calibri" w:hAnsi="Times New Roman" w:cs="Times New Roman"/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C64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21BD9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</w:t>
      </w:r>
      <w:r w:rsidR="00904D82" w:rsidRPr="00904D82">
        <w:t xml:space="preserve"> </w:t>
      </w:r>
      <w:r w:rsidR="00904D82" w:rsidRPr="00904D82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«Муниципальный округ Балезинский район Удмуртской Республики»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:rsidR="0000056F" w:rsidRDefault="0000056F" w:rsidP="000F2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1AB" w:rsidRDefault="00A21BD9" w:rsidP="000F2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00056F" w:rsidRPr="00A21BD9" w:rsidRDefault="0000056F" w:rsidP="000F2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территории земель, расположенные в границах муниципального образования «Муниципальный округ Балезинский район Удмуртская Республика», земельные участки и их части независимо от прав на них (далее – объекты контроля). </w:t>
      </w:r>
    </w:p>
    <w:p w:rsidR="00A8416B" w:rsidRDefault="00A8416B" w:rsidP="00A21B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6B">
        <w:rPr>
          <w:rFonts w:ascii="Times New Roman" w:eastAsia="Calibri" w:hAnsi="Times New Roman" w:cs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</w:p>
    <w:p w:rsidR="00A21BD9" w:rsidRPr="00A21BD9" w:rsidRDefault="00A21BD9" w:rsidP="000F2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«Муниципальный округ Балезинский район Удмуртская Республика» при ведении хозяйственной или иной деятельности, в </w:t>
      </w:r>
      <w:r w:rsidRPr="00A21B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ходе которой могут быть допущены нарушения обязательных требований, оценка соблюдения которых является предметом муниципального земельного контроля. </w:t>
      </w:r>
      <w:proofErr w:type="gramEnd"/>
    </w:p>
    <w:p w:rsidR="00A8416B" w:rsidRPr="00A8416B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В 2022 году контрольные (надзорные) мероприятия не проводились ввиду принятия </w:t>
      </w:r>
      <w:proofErr w:type="gramStart"/>
      <w:r w:rsidR="004A1F7B">
        <w:rPr>
          <w:rFonts w:ascii="Times New Roman" w:eastAsia="Calibri" w:hAnsi="Times New Roman" w:cs="Times New Roman"/>
          <w:bCs/>
          <w:sz w:val="28"/>
          <w:szCs w:val="28"/>
        </w:rPr>
        <w:t>Положения</w:t>
      </w:r>
      <w:proofErr w:type="gramEnd"/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о муниципальном </w:t>
      </w:r>
      <w:r w:rsidR="00AA6708"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земельном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>контроле после установленного законодательством срока представления Плана в органы прокуратуры и с учетом положений Постановления Правительства РФ от 10</w:t>
      </w:r>
      <w:r w:rsidR="001C42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марта 2022 года </w:t>
      </w:r>
      <w:r w:rsidR="001C4290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контроля».</w:t>
      </w:r>
    </w:p>
    <w:p w:rsidR="00A8416B" w:rsidRPr="00A8416B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В целях профилактики нарушения требований земельного законодательства на 2022 год утверждена программа профилактики нарушений обязательных требова</w:t>
      </w:r>
      <w:r w:rsidR="004A1F7B">
        <w:rPr>
          <w:rFonts w:ascii="Times New Roman" w:eastAsia="Calibri" w:hAnsi="Times New Roman" w:cs="Times New Roman"/>
          <w:sz w:val="28"/>
          <w:szCs w:val="28"/>
        </w:rPr>
        <w:t>ний земельного законодательства Постановление Администрации муниципального образования «Муниципальный округ Балезинский район Удмуртской Республики» №10 от 17.12.2021г.</w:t>
      </w:r>
    </w:p>
    <w:p w:rsidR="00A8416B" w:rsidRPr="00A8416B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В рамках указанной программы на 2022 год </w:t>
      </w:r>
      <w:r w:rsidR="00A53109">
        <w:rPr>
          <w:rFonts w:ascii="Times New Roman" w:eastAsia="Calibri" w:hAnsi="Times New Roman" w:cs="Times New Roman"/>
          <w:sz w:val="28"/>
          <w:szCs w:val="28"/>
        </w:rPr>
        <w:t>Управление имущественных и земельных отношений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осуществлял</w:t>
      </w:r>
      <w:r w:rsidR="00A53109">
        <w:rPr>
          <w:rFonts w:ascii="Times New Roman" w:eastAsia="Calibri" w:hAnsi="Times New Roman" w:cs="Times New Roman"/>
          <w:sz w:val="28"/>
          <w:szCs w:val="28"/>
        </w:rPr>
        <w:t>о</w:t>
      </w:r>
      <w:r w:rsidRPr="00A841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416B" w:rsidRPr="00A8416B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1. </w:t>
      </w:r>
      <w:r w:rsidR="00D9679F" w:rsidRPr="001C4290">
        <w:rPr>
          <w:rFonts w:ascii="Times New Roman" w:eastAsia="Calibri" w:hAnsi="Times New Roman" w:cs="Times New Roman"/>
          <w:sz w:val="28"/>
          <w:szCs w:val="28"/>
        </w:rPr>
        <w:t>Поддержание в актуальном состоянии</w:t>
      </w:r>
      <w:r w:rsidR="00D9679F" w:rsidRPr="00D96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416B">
        <w:rPr>
          <w:rFonts w:ascii="Times New Roman" w:eastAsia="Calibri" w:hAnsi="Times New Roman" w:cs="Times New Roman"/>
          <w:sz w:val="28"/>
          <w:szCs w:val="28"/>
        </w:rPr>
        <w:t>перечня и текстов правовых актов 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A21BD9" w:rsidRPr="000F2D2C" w:rsidRDefault="00A8416B" w:rsidP="00A21B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2. Информирование </w:t>
      </w:r>
      <w:r w:rsidRPr="00AA6708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по вопросам соблюдения обязательных требований земельного законодательства посредством размещени</w:t>
      </w:r>
      <w:r w:rsidR="00A53109">
        <w:rPr>
          <w:rFonts w:ascii="Times New Roman" w:eastAsia="Calibri" w:hAnsi="Times New Roman" w:cs="Times New Roman"/>
          <w:sz w:val="28"/>
          <w:szCs w:val="28"/>
        </w:rPr>
        <w:t xml:space="preserve">я разъяснительной информации на </w:t>
      </w:r>
      <w:r w:rsidRPr="00A8416B">
        <w:rPr>
          <w:rFonts w:ascii="Times New Roman" w:eastAsia="Calibri" w:hAnsi="Times New Roman" w:cs="Times New Roman"/>
          <w:sz w:val="28"/>
          <w:szCs w:val="28"/>
        </w:rPr>
        <w:t>официально</w:t>
      </w:r>
      <w:r w:rsidR="00A53109">
        <w:rPr>
          <w:rFonts w:ascii="Times New Roman" w:eastAsia="Calibri" w:hAnsi="Times New Roman" w:cs="Times New Roman"/>
          <w:sz w:val="28"/>
          <w:szCs w:val="28"/>
        </w:rPr>
        <w:t>м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A53109">
        <w:rPr>
          <w:rFonts w:ascii="Times New Roman" w:eastAsia="Calibri" w:hAnsi="Times New Roman" w:cs="Times New Roman"/>
          <w:sz w:val="28"/>
          <w:szCs w:val="28"/>
        </w:rPr>
        <w:t>е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10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 w:rsidR="00A53109">
        <w:rPr>
          <w:rFonts w:ascii="Times New Roman" w:eastAsia="Calibri" w:hAnsi="Times New Roman" w:cs="Times New Roman"/>
          <w:sz w:val="28"/>
          <w:szCs w:val="28"/>
        </w:rPr>
        <w:t>нет», устного консультирования.</w:t>
      </w:r>
    </w:p>
    <w:p w:rsidR="0000056F" w:rsidRDefault="0000056F" w:rsidP="000F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1AB" w:rsidRDefault="00A21BD9" w:rsidP="000F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2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00056F" w:rsidRPr="004941AB" w:rsidRDefault="0000056F" w:rsidP="000F2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1"/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  <w:bookmarkStart w:id="2" w:name="P0458"/>
      <w:bookmarkEnd w:id="2"/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3"/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2924" w:rsidRPr="000F2D2C" w:rsidRDefault="005819D1" w:rsidP="000F2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00056F" w:rsidRDefault="0000056F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6F" w:rsidRDefault="0000056F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Перечень профилактических мероприятий, сроки</w:t>
      </w:r>
    </w:p>
    <w:p w:rsidR="006A229B" w:rsidRPr="00A21BD9" w:rsidRDefault="00A21BD9" w:rsidP="000F2D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tbl>
      <w:tblPr>
        <w:tblW w:w="110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363"/>
        <w:gridCol w:w="3969"/>
        <w:gridCol w:w="2126"/>
        <w:gridCol w:w="2126"/>
      </w:tblGrid>
      <w:tr w:rsidR="0000056F" w:rsidRPr="00A21BD9" w:rsidTr="00F171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56F" w:rsidRPr="0000056F" w:rsidRDefault="0000056F" w:rsidP="003801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056F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00056F" w:rsidRPr="0000056F" w:rsidRDefault="0000056F" w:rsidP="003801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56F" w:rsidRPr="0000056F" w:rsidRDefault="0000056F" w:rsidP="00380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56F" w:rsidRPr="0000056F" w:rsidRDefault="0000056F" w:rsidP="00380147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6F" w:rsidRPr="0000056F" w:rsidRDefault="0000056F" w:rsidP="0038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0056F">
              <w:rPr>
                <w:rFonts w:ascii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00056F">
              <w:rPr>
                <w:rFonts w:ascii="Times New Roman" w:hAnsi="Times New Roman" w:cs="Times New Roman"/>
                <w:b/>
                <w:i/>
              </w:rPr>
              <w:t>местной администрации</w:t>
            </w:r>
            <w:r w:rsidRPr="0000056F">
              <w:rPr>
                <w:rFonts w:ascii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00056F" w:rsidRPr="0000056F" w:rsidRDefault="0000056F" w:rsidP="0038014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6F" w:rsidRPr="0000056F" w:rsidRDefault="0000056F" w:rsidP="00380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00056F" w:rsidRPr="00A21BD9" w:rsidTr="00F1711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56F" w:rsidRPr="0000056F" w:rsidRDefault="0000056F" w:rsidP="00380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1.</w:t>
            </w:r>
          </w:p>
          <w:p w:rsidR="0000056F" w:rsidRPr="0000056F" w:rsidRDefault="0000056F" w:rsidP="003801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56F" w:rsidRPr="0000056F" w:rsidRDefault="0000056F" w:rsidP="00380147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56F" w:rsidRPr="0000056F" w:rsidRDefault="0000056F" w:rsidP="00380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6F" w:rsidRPr="0000056F" w:rsidRDefault="0000056F" w:rsidP="00380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6F" w:rsidRPr="0000056F" w:rsidRDefault="0000056F" w:rsidP="00380147">
            <w:pPr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00056F" w:rsidRPr="0000056F" w:rsidRDefault="0000056F" w:rsidP="0038014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056F" w:rsidRPr="00A21BD9" w:rsidTr="00F1711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56F" w:rsidRPr="0000056F" w:rsidRDefault="0000056F" w:rsidP="00F171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56F" w:rsidRPr="0000056F" w:rsidRDefault="0000056F" w:rsidP="00F1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6F" w:rsidRPr="0000056F" w:rsidRDefault="0000056F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Публикация </w:t>
            </w:r>
            <w:proofErr w:type="gramStart"/>
            <w:r w:rsidRPr="0000056F">
              <w:rPr>
                <w:rFonts w:ascii="Times New Roman" w:eastAsia="Calibri" w:hAnsi="Times New Roman" w:cs="Times New Roman"/>
              </w:rPr>
              <w:t>на сайте руководств по соблюдению обязательных требований в сфере соблюдения земельного законодательства при направлении их в адрес</w:t>
            </w:r>
            <w:proofErr w:type="gramEnd"/>
            <w:r w:rsidRPr="0000056F">
              <w:rPr>
                <w:rFonts w:ascii="Times New Roman" w:eastAsia="Calibri" w:hAnsi="Times New Roman" w:cs="Times New Roman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6F" w:rsidRPr="0000056F" w:rsidRDefault="0000056F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6F" w:rsidRPr="0000056F" w:rsidRDefault="0000056F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00056F" w:rsidRPr="00A21BD9" w:rsidTr="00F1711C">
        <w:trPr>
          <w:trHeight w:val="14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56F" w:rsidRPr="0000056F" w:rsidRDefault="0000056F" w:rsidP="00F171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56F" w:rsidRPr="0000056F" w:rsidRDefault="0000056F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56F" w:rsidRPr="0000056F" w:rsidRDefault="0000056F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56F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3.6. Положения 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      </w:r>
            <w:proofErr w:type="gramStart"/>
            <w:r w:rsidRPr="0000056F">
              <w:rPr>
                <w:rFonts w:ascii="Times New Roman" w:hAnsi="Times New Roman" w:cs="Times New Roman"/>
              </w:rPr>
              <w:t>утвержденное</w:t>
            </w:r>
            <w:proofErr w:type="gramEnd"/>
            <w:r w:rsidRPr="0000056F">
              <w:rPr>
                <w:rFonts w:ascii="Times New Roman" w:hAnsi="Times New Roman" w:cs="Times New Roman"/>
              </w:rPr>
              <w:t xml:space="preserve"> Решением Совета депутатов муниципального образования «Муниципальный округ Балезинский район Удмуртской Республики» №3-47 от 16.12.2021г.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56F" w:rsidRPr="0000056F" w:rsidRDefault="0000056F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6F" w:rsidRPr="0000056F" w:rsidRDefault="0000056F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00056F" w:rsidRPr="00A21BD9" w:rsidTr="00F1711C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6F" w:rsidRPr="0000056F" w:rsidRDefault="0000056F" w:rsidP="00380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6F" w:rsidRPr="0000056F" w:rsidRDefault="0000056F" w:rsidP="00380147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6F" w:rsidRPr="0000056F" w:rsidRDefault="0000056F" w:rsidP="0038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соблюдения земельного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00056F">
              <w:rPr>
                <w:rFonts w:ascii="Times New Roman" w:hAnsi="Times New Roman" w:cs="Times New Roman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6F" w:rsidRPr="0000056F" w:rsidRDefault="0000056F" w:rsidP="00380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6F" w:rsidRPr="0000056F" w:rsidRDefault="0000056F" w:rsidP="00380147">
            <w:pPr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Ежегодно (до 1 июля года, следующего за отчетным годом)</w:t>
            </w:r>
          </w:p>
        </w:tc>
      </w:tr>
      <w:tr w:rsidR="0000056F" w:rsidRPr="00A21BD9" w:rsidTr="00F171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6F" w:rsidRPr="0000056F" w:rsidRDefault="0000056F" w:rsidP="00380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6F" w:rsidRPr="0000056F" w:rsidRDefault="0000056F" w:rsidP="00380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6F" w:rsidRPr="0000056F" w:rsidRDefault="0000056F" w:rsidP="003801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6F" w:rsidRPr="0000056F" w:rsidRDefault="0000056F" w:rsidP="003801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6F" w:rsidRPr="0000056F" w:rsidRDefault="0000056F" w:rsidP="003801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00056F" w:rsidRPr="0000056F" w:rsidRDefault="0000056F" w:rsidP="0038014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056F" w:rsidRPr="00A21BD9" w:rsidTr="00F1711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56F" w:rsidRPr="0000056F" w:rsidRDefault="0000056F" w:rsidP="00380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56F" w:rsidRPr="0000056F" w:rsidRDefault="0000056F" w:rsidP="00380147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56F" w:rsidRPr="0000056F" w:rsidRDefault="0000056F" w:rsidP="00000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Проведение должностными лицами Администрации</w:t>
            </w:r>
            <w:r w:rsidRPr="0000056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00056F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00056F" w:rsidRPr="0000056F" w:rsidRDefault="0000056F" w:rsidP="00000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Муниципального земельного контроля.</w:t>
            </w:r>
          </w:p>
          <w:p w:rsidR="0000056F" w:rsidRPr="0000056F" w:rsidRDefault="0000056F" w:rsidP="00000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u w:val="single"/>
              </w:rPr>
              <w:t>Консультирование</w:t>
            </w:r>
            <w:r w:rsidRPr="0000056F">
              <w:rPr>
                <w:rFonts w:ascii="Times New Roman" w:eastAsia="Calibri" w:hAnsi="Times New Roman" w:cs="Times New Roman"/>
              </w:rPr>
              <w:t xml:space="preserve"> осуществляется посредствам </w:t>
            </w:r>
            <w:r w:rsidRPr="0000056F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00056F">
                <w:rPr>
                  <w:rFonts w:ascii="Times New Roman" w:hAnsi="Times New Roman" w:cs="Times New Roman"/>
                </w:rPr>
                <w:t>законом</w:t>
              </w:r>
            </w:hyperlink>
            <w:r w:rsidRPr="0000056F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 </w:t>
            </w:r>
            <w:r w:rsidRPr="0000056F">
              <w:rPr>
                <w:rFonts w:ascii="Times New Roman" w:hAnsi="Times New Roman" w:cs="Times New Roman"/>
                <w:u w:val="single"/>
              </w:rPr>
              <w:t>Перечень вопросов:</w:t>
            </w:r>
            <w:r w:rsidRPr="0000056F">
              <w:rPr>
                <w:rFonts w:ascii="Times New Roman" w:hAnsi="Times New Roman" w:cs="Times New Roman"/>
              </w:rPr>
              <w:t xml:space="preserve"> </w:t>
            </w:r>
          </w:p>
          <w:p w:rsidR="0000056F" w:rsidRPr="0000056F" w:rsidRDefault="0000056F" w:rsidP="00000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1) организация и осуществление муниципального земельного контроля;</w:t>
            </w:r>
          </w:p>
          <w:p w:rsidR="0000056F" w:rsidRPr="0000056F" w:rsidRDefault="0000056F" w:rsidP="00000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2) порядок осуществления контрольных мероприятий, установленных настоящим Положением;</w:t>
            </w:r>
          </w:p>
          <w:p w:rsidR="0000056F" w:rsidRPr="0000056F" w:rsidRDefault="0000056F" w:rsidP="00000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00056F" w:rsidRPr="0000056F" w:rsidRDefault="0000056F" w:rsidP="00000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56F" w:rsidRPr="0000056F" w:rsidRDefault="0000056F" w:rsidP="003801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6F" w:rsidRPr="0000056F" w:rsidRDefault="0000056F" w:rsidP="003801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00056F" w:rsidRPr="0000056F" w:rsidRDefault="0000056F" w:rsidP="003801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00056F" w:rsidRPr="00A21BD9" w:rsidTr="00F171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6F" w:rsidRPr="0000056F" w:rsidRDefault="0000056F" w:rsidP="00380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6F" w:rsidRPr="0000056F" w:rsidRDefault="0000056F" w:rsidP="003801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6F" w:rsidRPr="0000056F" w:rsidRDefault="0000056F" w:rsidP="003801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0056F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00056F" w:rsidRPr="0000056F" w:rsidRDefault="0000056F" w:rsidP="003801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для лиц, указанных в пункте 3.11. Положения о порядке </w:t>
            </w:r>
            <w:r w:rsidRPr="0000056F">
              <w:rPr>
                <w:rFonts w:ascii="Times New Roman" w:eastAsia="Calibri" w:hAnsi="Times New Roman" w:cs="Times New Roman"/>
              </w:rPr>
              <w:lastRenderedPageBreak/>
              <w:t xml:space="preserve">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      </w:r>
            <w:proofErr w:type="gramStart"/>
            <w:r w:rsidRPr="0000056F">
              <w:rPr>
                <w:rFonts w:ascii="Times New Roman" w:eastAsia="Calibri" w:hAnsi="Times New Roman" w:cs="Times New Roman"/>
              </w:rPr>
              <w:t>утвержденное</w:t>
            </w:r>
            <w:proofErr w:type="gramEnd"/>
            <w:r w:rsidRPr="0000056F">
              <w:rPr>
                <w:rFonts w:ascii="Times New Roman" w:eastAsia="Calibri" w:hAnsi="Times New Roman" w:cs="Times New Roman"/>
              </w:rPr>
              <w:t xml:space="preserve"> Решением Совета депутатов муниципального образования «Муниципальный округ Балезинский район Удмуртской Республики» №3-47 от 16.12.2021г.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6F" w:rsidRPr="0000056F" w:rsidRDefault="0000056F" w:rsidP="003801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lastRenderedPageBreak/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6F" w:rsidRPr="0000056F" w:rsidRDefault="0000056F" w:rsidP="003801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Профилактические визиты подлежат проведению в 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0056F">
              <w:rPr>
                <w:rFonts w:ascii="Times New Roman" w:eastAsia="Calibri" w:hAnsi="Times New Roman" w:cs="Times New Roman"/>
              </w:rPr>
              <w:t>-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0056F">
              <w:rPr>
                <w:rFonts w:ascii="Times New Roman" w:eastAsia="Calibri" w:hAnsi="Times New Roman" w:cs="Times New Roman"/>
              </w:rPr>
              <w:t xml:space="preserve"> квартал – май, 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00056F">
              <w:rPr>
                <w:rFonts w:ascii="Times New Roman" w:eastAsia="Calibri" w:hAnsi="Times New Roman" w:cs="Times New Roman"/>
              </w:rPr>
              <w:t>-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00056F">
              <w:rPr>
                <w:rFonts w:ascii="Times New Roman" w:eastAsia="Calibri" w:hAnsi="Times New Roman" w:cs="Times New Roman"/>
              </w:rPr>
              <w:t xml:space="preserve"> квартал – ноябрь (при наличии оснований). Обязательные профилактические визиты проводятся </w:t>
            </w:r>
          </w:p>
          <w:p w:rsidR="0000056F" w:rsidRPr="0000056F" w:rsidRDefault="0000056F" w:rsidP="003801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A21BD9" w:rsidRPr="00A21BD9" w:rsidRDefault="00A21BD9" w:rsidP="006A2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41AB" w:rsidRPr="004941AB" w:rsidRDefault="00A21BD9" w:rsidP="000F2D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AA6708" w:rsidRPr="00AA6708" w:rsidRDefault="00AA6708" w:rsidP="00AA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показателям результативности и эффективности программы профилактики рисков причинения вреда (ущерба) охраняемым законом ценностям относятся: </w:t>
      </w:r>
    </w:p>
    <w:p w:rsidR="00AA6708" w:rsidRPr="00AA6708" w:rsidRDefault="00AA6708" w:rsidP="00AA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количество проведенных профилактических мероприятий;</w:t>
      </w:r>
    </w:p>
    <w:p w:rsidR="00AA6708" w:rsidRPr="00AA6708" w:rsidRDefault="00AA6708" w:rsidP="00AA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соблюдение контролируемыми лицами обязательных требований;</w:t>
      </w:r>
    </w:p>
    <w:p w:rsidR="00AA6708" w:rsidRDefault="00AA6708" w:rsidP="00AA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наличие на официальном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сайте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Муниципальный округ Балезинский район Удмуртской Республики»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актуальной информации для контролируемых лиц и иных заинтересованных лиц по вопросам соблюдения обязательных требований.</w:t>
      </w:r>
    </w:p>
    <w:p w:rsidR="00A21BD9" w:rsidRPr="00A21BD9" w:rsidRDefault="001C4290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BD9" w:rsidRPr="00A21BD9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Удмуртская Республика» в состав доклада о виде муниципального контроля в соответствии со статьей 30 </w:t>
      </w:r>
      <w:r w:rsidR="00AA6708" w:rsidRPr="00AA6708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31.07.2020 № 248-ФЗ </w:t>
      </w:r>
      <w:r w:rsidR="00A21BD9" w:rsidRPr="00A21BD9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:rsidR="001B0FFB" w:rsidRDefault="001B0FFB" w:rsidP="002C78CD"/>
    <w:p w:rsidR="00A21BD9" w:rsidRDefault="000010FB" w:rsidP="000010FB">
      <w:pPr>
        <w:pStyle w:val="a3"/>
        <w:shd w:val="clear" w:color="auto" w:fill="FFFFFF"/>
        <w:jc w:val="both"/>
        <w:rPr>
          <w:sz w:val="28"/>
          <w:szCs w:val="28"/>
        </w:rPr>
      </w:pPr>
      <w:r w:rsidRPr="00F44F67">
        <w:rPr>
          <w:sz w:val="28"/>
          <w:szCs w:val="28"/>
        </w:rPr>
        <w:t xml:space="preserve">      </w:t>
      </w:r>
      <w:r w:rsidR="00F44F67">
        <w:rPr>
          <w:sz w:val="28"/>
          <w:szCs w:val="28"/>
        </w:rPr>
        <w:t xml:space="preserve">  </w:t>
      </w:r>
    </w:p>
    <w:p w:rsidR="001B0FFB" w:rsidRPr="001B0FFB" w:rsidRDefault="001B0FFB" w:rsidP="002C78CD"/>
    <w:sectPr w:rsidR="001B0FFB" w:rsidRPr="001B0FFB" w:rsidSect="00DF2924">
      <w:pgSz w:w="11906" w:h="16838"/>
      <w:pgMar w:top="454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B8" w:rsidRDefault="00E949B8" w:rsidP="00A21BD9">
      <w:pPr>
        <w:spacing w:after="0" w:line="240" w:lineRule="auto"/>
      </w:pPr>
      <w:r>
        <w:separator/>
      </w:r>
    </w:p>
  </w:endnote>
  <w:endnote w:type="continuationSeparator" w:id="0">
    <w:p w:rsidR="00E949B8" w:rsidRDefault="00E949B8" w:rsidP="00A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B8" w:rsidRDefault="00E949B8" w:rsidP="00A21BD9">
      <w:pPr>
        <w:spacing w:after="0" w:line="240" w:lineRule="auto"/>
      </w:pPr>
      <w:r>
        <w:separator/>
      </w:r>
    </w:p>
  </w:footnote>
  <w:footnote w:type="continuationSeparator" w:id="0">
    <w:p w:rsidR="00E949B8" w:rsidRDefault="00E949B8" w:rsidP="00A2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269"/>
    <w:multiLevelType w:val="multilevel"/>
    <w:tmpl w:val="55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140F4"/>
    <w:multiLevelType w:val="multilevel"/>
    <w:tmpl w:val="47702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C2A05"/>
    <w:multiLevelType w:val="multilevel"/>
    <w:tmpl w:val="997C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44109"/>
    <w:multiLevelType w:val="multilevel"/>
    <w:tmpl w:val="5C64E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92362"/>
    <w:multiLevelType w:val="multilevel"/>
    <w:tmpl w:val="4E70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D7D37"/>
    <w:multiLevelType w:val="multilevel"/>
    <w:tmpl w:val="FF56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470C2"/>
    <w:multiLevelType w:val="multilevel"/>
    <w:tmpl w:val="05E68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37529"/>
    <w:multiLevelType w:val="multilevel"/>
    <w:tmpl w:val="E36A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0077B"/>
    <w:multiLevelType w:val="multilevel"/>
    <w:tmpl w:val="683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0056F"/>
    <w:rsid w:val="000010FB"/>
    <w:rsid w:val="00014C08"/>
    <w:rsid w:val="00053F57"/>
    <w:rsid w:val="000809F5"/>
    <w:rsid w:val="000C3459"/>
    <w:rsid w:val="000C6D42"/>
    <w:rsid w:val="000D2B0B"/>
    <w:rsid w:val="000F2D2C"/>
    <w:rsid w:val="000F57C5"/>
    <w:rsid w:val="001040D0"/>
    <w:rsid w:val="00115A59"/>
    <w:rsid w:val="00122FD8"/>
    <w:rsid w:val="00130464"/>
    <w:rsid w:val="00163B5A"/>
    <w:rsid w:val="00170B97"/>
    <w:rsid w:val="00173067"/>
    <w:rsid w:val="00196605"/>
    <w:rsid w:val="001B0FFB"/>
    <w:rsid w:val="001B485B"/>
    <w:rsid w:val="001C4290"/>
    <w:rsid w:val="001C7159"/>
    <w:rsid w:val="00212B7B"/>
    <w:rsid w:val="00227415"/>
    <w:rsid w:val="00234D90"/>
    <w:rsid w:val="002C597F"/>
    <w:rsid w:val="002C78CD"/>
    <w:rsid w:val="00304BEB"/>
    <w:rsid w:val="003A2A71"/>
    <w:rsid w:val="00411AB0"/>
    <w:rsid w:val="0042041A"/>
    <w:rsid w:val="00466CDD"/>
    <w:rsid w:val="00480DB3"/>
    <w:rsid w:val="004941AB"/>
    <w:rsid w:val="004A1F4D"/>
    <w:rsid w:val="004A1F7B"/>
    <w:rsid w:val="004D0F87"/>
    <w:rsid w:val="004E227E"/>
    <w:rsid w:val="004E4DBD"/>
    <w:rsid w:val="004F5495"/>
    <w:rsid w:val="00533EBC"/>
    <w:rsid w:val="00544EB8"/>
    <w:rsid w:val="0056671E"/>
    <w:rsid w:val="005819D1"/>
    <w:rsid w:val="005E6550"/>
    <w:rsid w:val="006308B6"/>
    <w:rsid w:val="006400A0"/>
    <w:rsid w:val="00653E3A"/>
    <w:rsid w:val="00684746"/>
    <w:rsid w:val="006A229B"/>
    <w:rsid w:val="006A6BA4"/>
    <w:rsid w:val="006C2B56"/>
    <w:rsid w:val="006E426C"/>
    <w:rsid w:val="006E47F7"/>
    <w:rsid w:val="007127F9"/>
    <w:rsid w:val="007178E2"/>
    <w:rsid w:val="007456F1"/>
    <w:rsid w:val="007867E4"/>
    <w:rsid w:val="00790D84"/>
    <w:rsid w:val="0079672E"/>
    <w:rsid w:val="007A32AF"/>
    <w:rsid w:val="007B475A"/>
    <w:rsid w:val="007D3723"/>
    <w:rsid w:val="00821B3F"/>
    <w:rsid w:val="008B75BC"/>
    <w:rsid w:val="00904D82"/>
    <w:rsid w:val="0092077E"/>
    <w:rsid w:val="009542DE"/>
    <w:rsid w:val="00984B4E"/>
    <w:rsid w:val="009B7C6C"/>
    <w:rsid w:val="009C2D66"/>
    <w:rsid w:val="009E6FE9"/>
    <w:rsid w:val="009F1FC2"/>
    <w:rsid w:val="00A21BD9"/>
    <w:rsid w:val="00A53109"/>
    <w:rsid w:val="00A64D72"/>
    <w:rsid w:val="00A8416B"/>
    <w:rsid w:val="00A85BCD"/>
    <w:rsid w:val="00A85D3E"/>
    <w:rsid w:val="00AA6708"/>
    <w:rsid w:val="00AC64FF"/>
    <w:rsid w:val="00AD0B9F"/>
    <w:rsid w:val="00B2586F"/>
    <w:rsid w:val="00B56B5B"/>
    <w:rsid w:val="00B85C92"/>
    <w:rsid w:val="00B908E6"/>
    <w:rsid w:val="00BD02E6"/>
    <w:rsid w:val="00C17AD5"/>
    <w:rsid w:val="00C56CC9"/>
    <w:rsid w:val="00C71434"/>
    <w:rsid w:val="00C93C98"/>
    <w:rsid w:val="00CA101B"/>
    <w:rsid w:val="00CD4F27"/>
    <w:rsid w:val="00CE58D8"/>
    <w:rsid w:val="00D05718"/>
    <w:rsid w:val="00D1004D"/>
    <w:rsid w:val="00D3740C"/>
    <w:rsid w:val="00D43DB0"/>
    <w:rsid w:val="00D44BDC"/>
    <w:rsid w:val="00D7408E"/>
    <w:rsid w:val="00D9679F"/>
    <w:rsid w:val="00DA23D5"/>
    <w:rsid w:val="00DD39AE"/>
    <w:rsid w:val="00DF2924"/>
    <w:rsid w:val="00E2603D"/>
    <w:rsid w:val="00E425D6"/>
    <w:rsid w:val="00E42878"/>
    <w:rsid w:val="00E52A9E"/>
    <w:rsid w:val="00E600C7"/>
    <w:rsid w:val="00E949B8"/>
    <w:rsid w:val="00ED5309"/>
    <w:rsid w:val="00EE38C9"/>
    <w:rsid w:val="00F36999"/>
    <w:rsid w:val="00F44F67"/>
    <w:rsid w:val="00F45CAC"/>
    <w:rsid w:val="00FB1586"/>
    <w:rsid w:val="00FC32B2"/>
    <w:rsid w:val="00FE4020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0E19-2465-48BE-87B2-A2A74651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7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comp51</dc:creator>
  <cp:keywords/>
  <dc:description/>
  <cp:lastModifiedBy>comp51</cp:lastModifiedBy>
  <cp:revision>80</cp:revision>
  <cp:lastPrinted>2022-12-16T07:44:00Z</cp:lastPrinted>
  <dcterms:created xsi:type="dcterms:W3CDTF">2021-04-01T09:12:00Z</dcterms:created>
  <dcterms:modified xsi:type="dcterms:W3CDTF">2023-03-14T05:02:00Z</dcterms:modified>
</cp:coreProperties>
</file>