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EA" w:rsidRPr="009B36EA" w:rsidRDefault="009B36EA" w:rsidP="003B2CE0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9B36EA">
        <w:rPr>
          <w:rFonts w:ascii="Times New Roman" w:eastAsiaTheme="minorEastAsia" w:hAnsi="Times New Roman" w:cs="Times New Roman"/>
          <w:b/>
          <w:bCs/>
          <w:noProof/>
          <w:color w:val="auto"/>
          <w:lang w:bidi="ar-SA"/>
        </w:rPr>
        <w:drawing>
          <wp:inline distT="0" distB="0" distL="0" distR="0">
            <wp:extent cx="595223" cy="7418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3" cy="74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6EA">
        <w:rPr>
          <w:rFonts w:ascii="Times New Roman" w:eastAsiaTheme="minorEastAsia" w:hAnsi="Times New Roman" w:cs="Times New Roman"/>
          <w:color w:val="auto"/>
          <w:lang w:bidi="ar-SA"/>
        </w:rPr>
        <w:br w:type="textWrapping" w:clear="all"/>
      </w:r>
    </w:p>
    <w:p w:rsidR="009B36EA" w:rsidRPr="009B36EA" w:rsidRDefault="009B36EA" w:rsidP="003B2CE0">
      <w:pPr>
        <w:widowControl/>
        <w:spacing w:after="200" w:line="276" w:lineRule="auto"/>
        <w:ind w:right="-142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9B36EA">
        <w:rPr>
          <w:rFonts w:ascii="Times New Roman" w:eastAsiaTheme="minorEastAsia" w:hAnsi="Times New Roman" w:cs="Times New Roman"/>
          <w:color w:val="auto"/>
          <w:lang w:bidi="ar-SA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9B36EA" w:rsidRPr="009B36EA" w:rsidRDefault="009B36EA" w:rsidP="003B2CE0">
      <w:pPr>
        <w:widowControl/>
        <w:spacing w:after="200" w:line="276" w:lineRule="auto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9B36EA">
        <w:rPr>
          <w:rFonts w:ascii="Times New Roman" w:eastAsiaTheme="minorEastAsia" w:hAnsi="Times New Roman" w:cs="Times New Roman"/>
          <w:color w:val="auto"/>
          <w:lang w:bidi="ar-SA"/>
        </w:rPr>
        <w:t>«УДМУРТ ЭЛЬКУНЫСЬ БАЛЕЗИНО ЁРОС МУНИЦИПАЛ ОКРУГ»  МУНИЦИПАЛ КЫЛДЫТЭТЫСЬ  АДМИНИСТРАЦИЕЗ</w:t>
      </w:r>
    </w:p>
    <w:p w:rsidR="00682915" w:rsidRDefault="00682915" w:rsidP="003B2CE0">
      <w:pPr>
        <w:rPr>
          <w:sz w:val="2"/>
          <w:szCs w:val="2"/>
        </w:rPr>
      </w:pPr>
    </w:p>
    <w:p w:rsidR="00682915" w:rsidRDefault="00155DE8" w:rsidP="003B2CE0">
      <w:pPr>
        <w:pStyle w:val="40"/>
        <w:shd w:val="clear" w:color="auto" w:fill="auto"/>
        <w:spacing w:before="0" w:after="826" w:line="280" w:lineRule="exact"/>
      </w:pPr>
      <w:r>
        <w:t>ПОСТАНОВЛЕНИЕ</w:t>
      </w:r>
    </w:p>
    <w:p w:rsidR="00682915" w:rsidRPr="00307C08" w:rsidRDefault="00617AC0" w:rsidP="003B2CE0">
      <w:pPr>
        <w:pStyle w:val="20"/>
        <w:shd w:val="clear" w:color="auto" w:fill="auto"/>
        <w:tabs>
          <w:tab w:val="left" w:pos="8155"/>
        </w:tabs>
        <w:spacing w:before="0" w:after="157" w:line="280" w:lineRule="exact"/>
        <w:ind w:firstLine="0"/>
        <w:jc w:val="right"/>
      </w:pPr>
      <w:r>
        <w:t>28.02.2022</w:t>
      </w:r>
      <w:r w:rsidR="003A470E">
        <w:t xml:space="preserve"> года                                                                           </w:t>
      </w:r>
      <w:r>
        <w:t xml:space="preserve">                            № 184</w:t>
      </w:r>
      <w:bookmarkStart w:id="0" w:name="_GoBack"/>
      <w:bookmarkEnd w:id="0"/>
    </w:p>
    <w:p w:rsidR="00682915" w:rsidRDefault="00155DE8" w:rsidP="003B2CE0">
      <w:pPr>
        <w:pStyle w:val="20"/>
        <w:shd w:val="clear" w:color="auto" w:fill="auto"/>
        <w:spacing w:before="0" w:after="437" w:line="280" w:lineRule="exact"/>
        <w:ind w:firstLine="0"/>
        <w:jc w:val="center"/>
      </w:pPr>
      <w:r>
        <w:t>п. Балезино</w:t>
      </w:r>
    </w:p>
    <w:p w:rsidR="0082510B" w:rsidRPr="003A313A" w:rsidRDefault="0082510B" w:rsidP="0082510B">
      <w:pPr>
        <w:rPr>
          <w:rFonts w:ascii="Times New Roman" w:hAnsi="Times New Roman" w:cs="Times New Roman"/>
          <w:sz w:val="26"/>
          <w:szCs w:val="26"/>
        </w:rPr>
      </w:pPr>
      <w:r w:rsidRPr="003A313A">
        <w:rPr>
          <w:rFonts w:ascii="Times New Roman" w:hAnsi="Times New Roman" w:cs="Times New Roman"/>
          <w:sz w:val="26"/>
          <w:szCs w:val="26"/>
        </w:rPr>
        <w:t>Об утверждении положения</w:t>
      </w:r>
    </w:p>
    <w:p w:rsidR="0082510B" w:rsidRPr="003A313A" w:rsidRDefault="0082510B" w:rsidP="0082510B">
      <w:pPr>
        <w:rPr>
          <w:rFonts w:ascii="Times New Roman" w:hAnsi="Times New Roman" w:cs="Times New Roman"/>
          <w:sz w:val="26"/>
          <w:szCs w:val="26"/>
        </w:rPr>
      </w:pPr>
      <w:r w:rsidRPr="003A313A">
        <w:rPr>
          <w:rFonts w:ascii="Times New Roman" w:hAnsi="Times New Roman" w:cs="Times New Roman"/>
          <w:sz w:val="26"/>
          <w:szCs w:val="26"/>
        </w:rPr>
        <w:t xml:space="preserve"> о Почетной грамоте Администрации </w:t>
      </w:r>
    </w:p>
    <w:p w:rsidR="0082510B" w:rsidRPr="003A313A" w:rsidRDefault="0082510B" w:rsidP="0082510B">
      <w:pPr>
        <w:rPr>
          <w:rFonts w:ascii="Times New Roman" w:hAnsi="Times New Roman" w:cs="Times New Roman"/>
          <w:sz w:val="26"/>
          <w:szCs w:val="26"/>
        </w:rPr>
      </w:pPr>
      <w:r w:rsidRPr="003A313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82510B" w:rsidRPr="003A313A" w:rsidRDefault="0082510B" w:rsidP="0082510B">
      <w:pPr>
        <w:rPr>
          <w:rFonts w:ascii="Times New Roman" w:hAnsi="Times New Roman" w:cs="Times New Roman"/>
          <w:sz w:val="26"/>
          <w:szCs w:val="26"/>
        </w:rPr>
      </w:pPr>
      <w:r w:rsidRPr="003A313A">
        <w:rPr>
          <w:rFonts w:ascii="Times New Roman" w:hAnsi="Times New Roman" w:cs="Times New Roman"/>
          <w:sz w:val="26"/>
          <w:szCs w:val="26"/>
        </w:rPr>
        <w:t xml:space="preserve"> «Муниципальный округ Балезинский район</w:t>
      </w:r>
    </w:p>
    <w:p w:rsidR="0082510B" w:rsidRPr="003A313A" w:rsidRDefault="0082510B" w:rsidP="0082510B">
      <w:pPr>
        <w:rPr>
          <w:rFonts w:ascii="Times New Roman" w:hAnsi="Times New Roman" w:cs="Times New Roman"/>
          <w:sz w:val="26"/>
          <w:szCs w:val="26"/>
        </w:rPr>
      </w:pPr>
      <w:r w:rsidRPr="003A313A">
        <w:rPr>
          <w:rFonts w:ascii="Times New Roman" w:hAnsi="Times New Roman" w:cs="Times New Roman"/>
          <w:sz w:val="26"/>
          <w:szCs w:val="26"/>
        </w:rPr>
        <w:t>Удмуртской Республики»</w:t>
      </w:r>
    </w:p>
    <w:p w:rsidR="0082510B" w:rsidRPr="003A313A" w:rsidRDefault="0082510B" w:rsidP="0082510B">
      <w:pPr>
        <w:rPr>
          <w:rFonts w:ascii="Times New Roman" w:hAnsi="Times New Roman" w:cs="Times New Roman"/>
        </w:rPr>
      </w:pPr>
    </w:p>
    <w:p w:rsidR="0082510B" w:rsidRPr="003A313A" w:rsidRDefault="0082510B" w:rsidP="0082510B">
      <w:pPr>
        <w:pStyle w:val="23"/>
        <w:shd w:val="clear" w:color="auto" w:fill="auto"/>
        <w:spacing w:before="0" w:after="296" w:line="317" w:lineRule="exact"/>
        <w:ind w:left="20" w:right="40" w:firstLine="72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В целях поощрения граждан, трудовых коллективов, предприятий, учреждений, общественных и иных организаций за большой вклад в социально- экономическое развитие, активное участие в общественно-политической и социально-культурной жизни Балезинского района, высокие производственные показатели, трудовые и общественные достижения, многолетний добросовестный труд,</w:t>
      </w:r>
      <w:r w:rsidRPr="003A313A">
        <w:rPr>
          <w:rStyle w:val="af1"/>
          <w:sz w:val="26"/>
          <w:szCs w:val="26"/>
        </w:rPr>
        <w:t xml:space="preserve"> ПОСТАНОВЛЯЮ:</w:t>
      </w:r>
    </w:p>
    <w:p w:rsidR="0082510B" w:rsidRPr="0059593A" w:rsidRDefault="0082510B" w:rsidP="0082510B">
      <w:pPr>
        <w:pStyle w:val="23"/>
        <w:numPr>
          <w:ilvl w:val="0"/>
          <w:numId w:val="17"/>
        </w:numPr>
        <w:shd w:val="clear" w:color="auto" w:fill="auto"/>
        <w:tabs>
          <w:tab w:val="left" w:pos="1441"/>
        </w:tabs>
        <w:spacing w:before="0" w:after="0" w:line="322" w:lineRule="exact"/>
        <w:ind w:left="20" w:right="40" w:firstLine="72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Утвердить прилагаемое положение о Почетной грамоте Администрации муниципального образования муниципального образования «Муниципальный округ Балезинский район Удмуртской Республики».</w:t>
      </w:r>
    </w:p>
    <w:p w:rsidR="0082510B" w:rsidRPr="003A313A" w:rsidRDefault="0082510B" w:rsidP="0082510B">
      <w:pPr>
        <w:pStyle w:val="23"/>
        <w:numPr>
          <w:ilvl w:val="0"/>
          <w:numId w:val="17"/>
        </w:numPr>
        <w:shd w:val="clear" w:color="auto" w:fill="auto"/>
        <w:tabs>
          <w:tab w:val="left" w:pos="1441"/>
        </w:tabs>
        <w:spacing w:before="0" w:after="0" w:line="322" w:lineRule="exact"/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муниципального образования «Балезинский район» «Об утверждении  положения о Почетной грамоте Администрации муниципального образования «Балезинский район» от 06.08.2015г. № 1266  считать утратившим силу.</w:t>
      </w:r>
    </w:p>
    <w:p w:rsidR="0082510B" w:rsidRPr="003A313A" w:rsidRDefault="0082510B" w:rsidP="0082510B">
      <w:pPr>
        <w:pStyle w:val="23"/>
        <w:numPr>
          <w:ilvl w:val="0"/>
          <w:numId w:val="17"/>
        </w:numPr>
        <w:shd w:val="clear" w:color="auto" w:fill="auto"/>
        <w:tabs>
          <w:tab w:val="left" w:pos="1431"/>
        </w:tabs>
        <w:spacing w:before="0" w:after="0" w:line="322" w:lineRule="exact"/>
        <w:ind w:left="20" w:right="40" w:firstLine="72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Опубликовать настоящее постановление на официальном сайте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3A313A">
        <w:rPr>
          <w:sz w:val="26"/>
          <w:szCs w:val="26"/>
        </w:rPr>
        <w:t>Балезинский район</w:t>
      </w:r>
      <w:r>
        <w:rPr>
          <w:sz w:val="26"/>
          <w:szCs w:val="26"/>
        </w:rPr>
        <w:t xml:space="preserve"> Удмуртской Республики</w:t>
      </w:r>
      <w:r w:rsidRPr="003A313A">
        <w:rPr>
          <w:sz w:val="26"/>
          <w:szCs w:val="26"/>
        </w:rPr>
        <w:t>» в сети Интернет.</w:t>
      </w:r>
    </w:p>
    <w:p w:rsidR="0082510B" w:rsidRPr="0067563D" w:rsidRDefault="0082510B" w:rsidP="0082510B">
      <w:pPr>
        <w:pStyle w:val="23"/>
        <w:numPr>
          <w:ilvl w:val="0"/>
          <w:numId w:val="17"/>
        </w:numPr>
        <w:shd w:val="clear" w:color="auto" w:fill="auto"/>
        <w:tabs>
          <w:tab w:val="left" w:pos="1378"/>
        </w:tabs>
        <w:spacing w:before="0" w:after="0" w:line="322" w:lineRule="exact"/>
        <w:ind w:left="20" w:firstLine="72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Настоящее постановление вступает в силу со дня его подписания.</w:t>
      </w:r>
    </w:p>
    <w:p w:rsidR="0082510B" w:rsidRDefault="0082510B" w:rsidP="0082510B">
      <w:pPr>
        <w:pStyle w:val="23"/>
        <w:shd w:val="clear" w:color="auto" w:fill="auto"/>
        <w:tabs>
          <w:tab w:val="left" w:pos="1378"/>
        </w:tabs>
        <w:spacing w:before="0" w:after="0" w:line="322" w:lineRule="exact"/>
        <w:jc w:val="both"/>
        <w:rPr>
          <w:sz w:val="26"/>
          <w:szCs w:val="26"/>
        </w:rPr>
      </w:pPr>
    </w:p>
    <w:p w:rsidR="0082510B" w:rsidRPr="003A313A" w:rsidRDefault="0082510B" w:rsidP="0082510B">
      <w:pPr>
        <w:pStyle w:val="23"/>
        <w:shd w:val="clear" w:color="auto" w:fill="auto"/>
        <w:tabs>
          <w:tab w:val="left" w:pos="1378"/>
        </w:tabs>
        <w:spacing w:before="0" w:after="0" w:line="322" w:lineRule="exact"/>
        <w:jc w:val="both"/>
        <w:rPr>
          <w:sz w:val="26"/>
          <w:szCs w:val="26"/>
        </w:rPr>
      </w:pPr>
    </w:p>
    <w:p w:rsidR="0082510B" w:rsidRDefault="0082510B" w:rsidP="0082510B">
      <w:pPr>
        <w:pStyle w:val="23"/>
        <w:shd w:val="clear" w:color="auto" w:fill="auto"/>
        <w:spacing w:before="0" w:after="0" w:line="270" w:lineRule="exact"/>
        <w:rPr>
          <w:sz w:val="26"/>
          <w:szCs w:val="26"/>
        </w:rPr>
      </w:pPr>
      <w:r w:rsidRPr="003A313A">
        <w:rPr>
          <w:sz w:val="26"/>
          <w:szCs w:val="26"/>
        </w:rPr>
        <w:t>Глава муниципального образования                                                           Ю.В.Новойдарский</w:t>
      </w:r>
    </w:p>
    <w:p w:rsidR="0082510B" w:rsidRDefault="0082510B" w:rsidP="0082510B">
      <w:pPr>
        <w:pStyle w:val="23"/>
        <w:shd w:val="clear" w:color="auto" w:fill="auto"/>
        <w:spacing w:before="0" w:after="0" w:line="270" w:lineRule="exact"/>
        <w:ind w:left="20"/>
        <w:rPr>
          <w:sz w:val="26"/>
          <w:szCs w:val="26"/>
        </w:rPr>
      </w:pPr>
    </w:p>
    <w:p w:rsidR="0082510B" w:rsidRDefault="0082510B" w:rsidP="0082510B">
      <w:pPr>
        <w:pStyle w:val="23"/>
        <w:shd w:val="clear" w:color="auto" w:fill="auto"/>
        <w:spacing w:before="0" w:after="0" w:line="270" w:lineRule="exact"/>
        <w:ind w:left="20"/>
        <w:rPr>
          <w:sz w:val="26"/>
          <w:szCs w:val="26"/>
        </w:rPr>
      </w:pPr>
    </w:p>
    <w:p w:rsidR="0082510B" w:rsidRPr="0067563D" w:rsidRDefault="0082510B" w:rsidP="0082510B">
      <w:pPr>
        <w:pStyle w:val="23"/>
        <w:shd w:val="clear" w:color="auto" w:fill="auto"/>
        <w:spacing w:before="0" w:after="0" w:line="270" w:lineRule="exact"/>
        <w:ind w:left="20"/>
        <w:rPr>
          <w:sz w:val="22"/>
          <w:szCs w:val="22"/>
        </w:rPr>
        <w:sectPr w:rsidR="0082510B" w:rsidRPr="0067563D" w:rsidSect="0082510B">
          <w:footerReference w:type="default" r:id="rId9"/>
          <w:pgSz w:w="11905" w:h="16837"/>
          <w:pgMar w:top="1046" w:right="654" w:bottom="782" w:left="1449" w:header="0" w:footer="3" w:gutter="0"/>
          <w:cols w:space="720"/>
          <w:noEndnote/>
          <w:docGrid w:linePitch="360"/>
        </w:sectPr>
      </w:pPr>
      <w:proofErr w:type="spellStart"/>
      <w:r w:rsidRPr="0067563D">
        <w:rPr>
          <w:sz w:val="22"/>
          <w:szCs w:val="22"/>
        </w:rPr>
        <w:t>Зямбахтина</w:t>
      </w:r>
      <w:proofErr w:type="spellEnd"/>
      <w:r w:rsidRPr="0067563D">
        <w:rPr>
          <w:sz w:val="22"/>
          <w:szCs w:val="22"/>
        </w:rPr>
        <w:t xml:space="preserve"> Л.Р.                            </w:t>
      </w:r>
      <w:r>
        <w:rPr>
          <w:sz w:val="22"/>
          <w:szCs w:val="22"/>
        </w:rPr>
        <w:t xml:space="preserve">                               </w:t>
      </w:r>
      <w:r w:rsidRPr="0067563D">
        <w:rPr>
          <w:sz w:val="22"/>
          <w:szCs w:val="22"/>
        </w:rPr>
        <w:t xml:space="preserve">   </w:t>
      </w:r>
    </w:p>
    <w:p w:rsidR="0082510B" w:rsidRPr="006F2393" w:rsidRDefault="0082510B" w:rsidP="0082510B">
      <w:pPr>
        <w:pStyle w:val="23"/>
        <w:shd w:val="clear" w:color="auto" w:fill="auto"/>
        <w:spacing w:before="0" w:after="956" w:line="317" w:lineRule="exact"/>
        <w:ind w:left="6660" w:right="20"/>
        <w:jc w:val="right"/>
        <w:rPr>
          <w:sz w:val="26"/>
          <w:szCs w:val="26"/>
        </w:rPr>
      </w:pPr>
      <w:r w:rsidRPr="003A313A">
        <w:rPr>
          <w:sz w:val="26"/>
          <w:szCs w:val="26"/>
        </w:rPr>
        <w:lastRenderedPageBreak/>
        <w:t xml:space="preserve">Утверждено постановлением Администрации муниципального образования «Муниципальный округ Балезинский район Удмуртской Республики» </w:t>
      </w:r>
      <w:r w:rsidRPr="003A313A">
        <w:rPr>
          <w:color w:val="FF0000"/>
          <w:sz w:val="26"/>
          <w:szCs w:val="26"/>
        </w:rPr>
        <w:t>от</w:t>
      </w:r>
      <w:r>
        <w:rPr>
          <w:color w:val="FF0000"/>
          <w:sz w:val="26"/>
          <w:szCs w:val="26"/>
        </w:rPr>
        <w:t xml:space="preserve"> 28 .02.2022г. г. №184</w:t>
      </w:r>
    </w:p>
    <w:p w:rsidR="0082510B" w:rsidRPr="003A313A" w:rsidRDefault="0082510B" w:rsidP="0082510B">
      <w:pPr>
        <w:pStyle w:val="32"/>
        <w:keepNext/>
        <w:keepLines/>
        <w:shd w:val="clear" w:color="auto" w:fill="auto"/>
        <w:spacing w:before="0" w:after="244"/>
        <w:rPr>
          <w:sz w:val="26"/>
          <w:szCs w:val="26"/>
        </w:rPr>
      </w:pPr>
      <w:bookmarkStart w:id="1" w:name="bookmark1"/>
      <w:r w:rsidRPr="003A313A">
        <w:rPr>
          <w:sz w:val="26"/>
          <w:szCs w:val="26"/>
        </w:rPr>
        <w:t>ПОЛОЖЕНИЕ О ПОЧЕТНОЙ ГРАМОТЕ АДМИНИСТРАЦИИ МУНИЦИПАЛЬНОГО ОБРАЗОВАНИЯ «МУНИЦИПАЛЬНЫЙ ОКРУГ БАЛЕЗИНСКИЙ РАЙОН УДМУРТСКОЙ РЕСПУБЛИКИ»</w:t>
      </w:r>
      <w:bookmarkEnd w:id="1"/>
    </w:p>
    <w:p w:rsidR="0082510B" w:rsidRPr="003A313A" w:rsidRDefault="0082510B" w:rsidP="0082510B">
      <w:pPr>
        <w:pStyle w:val="23"/>
        <w:numPr>
          <w:ilvl w:val="1"/>
          <w:numId w:val="17"/>
        </w:numPr>
        <w:shd w:val="clear" w:color="auto" w:fill="auto"/>
        <w:tabs>
          <w:tab w:val="left" w:pos="993"/>
        </w:tabs>
        <w:spacing w:before="0" w:after="0" w:line="317" w:lineRule="exact"/>
        <w:ind w:left="20" w:right="20" w:firstLine="66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 xml:space="preserve">Почетная </w:t>
      </w:r>
      <w:r w:rsidRPr="003A313A">
        <w:rPr>
          <w:sz w:val="26"/>
          <w:szCs w:val="26"/>
        </w:rPr>
        <w:tab/>
        <w:t>грамота Администрации муниципального образования «Муниципальный округ Балезинский район Удмуртской Республики» (далее - Грамота) является формой поощрения граждан, трудовых коллективов, предприятий, учреждений, общественных и иных организаций за большой вклад в социально-экономическое развитие, активное участие в общественно-политической и социально-культурной жизни Балезинского района, высокие производственные показатели, трудовые и общественные достижения, многолетний добросовестный труд.</w:t>
      </w:r>
    </w:p>
    <w:p w:rsidR="0082510B" w:rsidRPr="003A313A" w:rsidRDefault="0082510B" w:rsidP="0082510B">
      <w:pPr>
        <w:pStyle w:val="23"/>
        <w:numPr>
          <w:ilvl w:val="1"/>
          <w:numId w:val="17"/>
        </w:numPr>
        <w:shd w:val="clear" w:color="auto" w:fill="auto"/>
        <w:tabs>
          <w:tab w:val="left" w:pos="993"/>
        </w:tabs>
        <w:spacing w:before="0" w:after="0" w:line="322" w:lineRule="exact"/>
        <w:ind w:left="20" w:firstLine="66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Граждане</w:t>
      </w:r>
      <w:r w:rsidRPr="003A313A">
        <w:rPr>
          <w:sz w:val="26"/>
          <w:szCs w:val="26"/>
        </w:rPr>
        <w:tab/>
        <w:t>могут быть награждены  Грамотой:</w:t>
      </w:r>
    </w:p>
    <w:p w:rsidR="0082510B" w:rsidRDefault="0082510B" w:rsidP="0082510B">
      <w:pPr>
        <w:pStyle w:val="23"/>
        <w:shd w:val="clear" w:color="auto" w:fill="auto"/>
        <w:tabs>
          <w:tab w:val="left" w:pos="0"/>
          <w:tab w:val="left" w:pos="142"/>
        </w:tabs>
        <w:spacing w:before="0" w:after="0" w:line="240" w:lineRule="auto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за высокие производственные показатели и трудовые</w:t>
      </w:r>
      <w:r>
        <w:rPr>
          <w:sz w:val="26"/>
          <w:szCs w:val="26"/>
        </w:rPr>
        <w:t xml:space="preserve"> достижения, если стаж работы в </w:t>
      </w:r>
      <w:r w:rsidRPr="003A313A">
        <w:rPr>
          <w:sz w:val="26"/>
          <w:szCs w:val="26"/>
        </w:rPr>
        <w:t>отрасли (коллективе) или общий трудовой стаж составляет не менее 3</w:t>
      </w:r>
      <w:r>
        <w:rPr>
          <w:sz w:val="26"/>
          <w:szCs w:val="26"/>
        </w:rPr>
        <w:t xml:space="preserve"> лет;</w:t>
      </w:r>
    </w:p>
    <w:p w:rsidR="0082510B" w:rsidRPr="003A313A" w:rsidRDefault="0082510B" w:rsidP="0082510B">
      <w:pPr>
        <w:pStyle w:val="23"/>
        <w:shd w:val="clear" w:color="auto" w:fill="auto"/>
        <w:tabs>
          <w:tab w:val="left" w:pos="0"/>
          <w:tab w:val="left" w:pos="142"/>
        </w:tabs>
        <w:spacing w:before="0" w:after="0" w:line="240" w:lineRule="auto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за общественные достижения - независимо от возраста и трудового стажа.</w:t>
      </w:r>
    </w:p>
    <w:p w:rsidR="0082510B" w:rsidRPr="003A313A" w:rsidRDefault="0082510B" w:rsidP="0082510B">
      <w:pPr>
        <w:pStyle w:val="23"/>
        <w:shd w:val="clear" w:color="auto" w:fill="auto"/>
        <w:spacing w:before="0" w:after="0" w:line="317" w:lineRule="exact"/>
        <w:ind w:left="20" w:right="20" w:firstLine="66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A313A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Pr="003A313A">
        <w:rPr>
          <w:sz w:val="26"/>
          <w:szCs w:val="26"/>
        </w:rPr>
        <w:t>Ходатайство о награждении Грамотой могут подавать Глава муниципального образования «Муниципальный округ Балезинский район Удмуртской Республики»,  заместители главы Администрации муниципального образования «Муниципальный округ Балезинский район Удмуртской Республики» (далее - Администрация), руководители управлений и отделов Администрации, руководители организаций независимо от форм собственности.</w:t>
      </w:r>
    </w:p>
    <w:p w:rsidR="0082510B" w:rsidRPr="003A313A" w:rsidRDefault="0082510B" w:rsidP="0082510B">
      <w:pPr>
        <w:pStyle w:val="23"/>
        <w:shd w:val="clear" w:color="auto" w:fill="auto"/>
        <w:tabs>
          <w:tab w:val="left" w:pos="1134"/>
        </w:tabs>
        <w:spacing w:before="0" w:after="0" w:line="317" w:lineRule="exact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  </w:t>
      </w:r>
      <w:r w:rsidRPr="003A313A">
        <w:rPr>
          <w:sz w:val="26"/>
          <w:szCs w:val="26"/>
        </w:rPr>
        <w:t>Ходатайства</w:t>
      </w:r>
      <w:r w:rsidRPr="003A313A">
        <w:rPr>
          <w:sz w:val="26"/>
          <w:szCs w:val="26"/>
        </w:rPr>
        <w:tab/>
        <w:t>о нагр</w:t>
      </w:r>
      <w:r>
        <w:rPr>
          <w:sz w:val="26"/>
          <w:szCs w:val="26"/>
        </w:rPr>
        <w:t>аждении Грамотой руководителей У</w:t>
      </w:r>
      <w:r w:rsidRPr="003A313A">
        <w:rPr>
          <w:sz w:val="26"/>
          <w:szCs w:val="26"/>
        </w:rPr>
        <w:t>правлений и отделов, руководителей организаций независимо от форм собственности проходят предварительное согласование у заместителей главы Администрации согласно отнесенным в их ведение отраслям экономики и социальной сферы.</w:t>
      </w:r>
    </w:p>
    <w:p w:rsidR="0082510B" w:rsidRPr="003A313A" w:rsidRDefault="0082510B" w:rsidP="0082510B">
      <w:pPr>
        <w:pStyle w:val="23"/>
        <w:numPr>
          <w:ilvl w:val="0"/>
          <w:numId w:val="17"/>
        </w:numPr>
        <w:shd w:val="clear" w:color="auto" w:fill="auto"/>
        <w:tabs>
          <w:tab w:val="left" w:pos="1398"/>
        </w:tabs>
        <w:spacing w:before="0" w:after="0" w:line="317" w:lineRule="exact"/>
        <w:ind w:left="20" w:right="20" w:firstLine="66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При</w:t>
      </w:r>
      <w:r w:rsidRPr="003A313A">
        <w:rPr>
          <w:sz w:val="26"/>
          <w:szCs w:val="26"/>
        </w:rPr>
        <w:tab/>
        <w:t>внесении предложений о награждении Грамотой в Администрацию представляются следующие документы:</w:t>
      </w:r>
    </w:p>
    <w:p w:rsidR="0082510B" w:rsidRPr="003A313A" w:rsidRDefault="0082510B" w:rsidP="0082510B">
      <w:pPr>
        <w:pStyle w:val="23"/>
        <w:numPr>
          <w:ilvl w:val="0"/>
          <w:numId w:val="18"/>
        </w:numPr>
        <w:shd w:val="clear" w:color="auto" w:fill="auto"/>
        <w:tabs>
          <w:tab w:val="left" w:pos="990"/>
        </w:tabs>
        <w:spacing w:before="0" w:after="0" w:line="317" w:lineRule="exact"/>
        <w:ind w:left="20" w:right="20" w:firstLine="66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ходатайство</w:t>
      </w:r>
      <w:r>
        <w:rPr>
          <w:sz w:val="26"/>
          <w:szCs w:val="26"/>
        </w:rPr>
        <w:t xml:space="preserve"> о награждении Грамотой на имя Г</w:t>
      </w:r>
      <w:r w:rsidRPr="003A313A">
        <w:rPr>
          <w:sz w:val="26"/>
          <w:szCs w:val="26"/>
        </w:rPr>
        <w:t xml:space="preserve">лавы </w:t>
      </w:r>
      <w:r>
        <w:rPr>
          <w:sz w:val="26"/>
          <w:szCs w:val="26"/>
        </w:rPr>
        <w:t>муниципального образования</w:t>
      </w:r>
      <w:r w:rsidRPr="003A313A">
        <w:rPr>
          <w:sz w:val="26"/>
          <w:szCs w:val="26"/>
        </w:rPr>
        <w:t xml:space="preserve"> (далее - ходатайство);</w:t>
      </w:r>
    </w:p>
    <w:p w:rsidR="0082510B" w:rsidRPr="003A313A" w:rsidRDefault="0082510B" w:rsidP="0082510B">
      <w:pPr>
        <w:pStyle w:val="23"/>
        <w:numPr>
          <w:ilvl w:val="0"/>
          <w:numId w:val="18"/>
        </w:numPr>
        <w:shd w:val="clear" w:color="auto" w:fill="auto"/>
        <w:tabs>
          <w:tab w:val="left" w:pos="889"/>
        </w:tabs>
        <w:spacing w:before="0" w:after="0" w:line="312" w:lineRule="exact"/>
        <w:ind w:left="20" w:right="20" w:firstLine="66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характеристика награждаемого лица согласно приложению к настоящему положению;</w:t>
      </w:r>
    </w:p>
    <w:p w:rsidR="0082510B" w:rsidRPr="003A313A" w:rsidRDefault="0082510B" w:rsidP="0082510B">
      <w:pPr>
        <w:pStyle w:val="23"/>
        <w:shd w:val="clear" w:color="auto" w:fill="auto"/>
        <w:spacing w:before="0" w:after="0" w:line="312" w:lineRule="exact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6 .</w:t>
      </w:r>
      <w:r w:rsidRPr="003A313A">
        <w:rPr>
          <w:sz w:val="26"/>
          <w:szCs w:val="26"/>
        </w:rPr>
        <w:t xml:space="preserve">В срок до 10 дней со дня подачи ходатайства </w:t>
      </w:r>
      <w:r>
        <w:rPr>
          <w:sz w:val="26"/>
          <w:szCs w:val="26"/>
        </w:rPr>
        <w:t>сектором по кадровой работе</w:t>
      </w:r>
      <w:r w:rsidRPr="003A31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Аппарата Главы муниципального образования, Совета депутатов и Администрации </w:t>
      </w:r>
      <w:r>
        <w:rPr>
          <w:sz w:val="26"/>
          <w:szCs w:val="26"/>
        </w:rPr>
        <w:lastRenderedPageBreak/>
        <w:t>района</w:t>
      </w:r>
      <w:r w:rsidRPr="003A313A">
        <w:rPr>
          <w:sz w:val="26"/>
          <w:szCs w:val="26"/>
        </w:rPr>
        <w:t xml:space="preserve"> производится предварительное рассмотрение вопросов, связанных с награждением Грамотой, который:</w:t>
      </w:r>
    </w:p>
    <w:p w:rsidR="0082510B" w:rsidRPr="003A313A" w:rsidRDefault="0082510B" w:rsidP="0082510B">
      <w:pPr>
        <w:pStyle w:val="23"/>
        <w:numPr>
          <w:ilvl w:val="0"/>
          <w:numId w:val="18"/>
        </w:numPr>
        <w:shd w:val="clear" w:color="auto" w:fill="auto"/>
        <w:tabs>
          <w:tab w:val="left" w:pos="994"/>
        </w:tabs>
        <w:spacing w:before="0" w:after="0" w:line="322" w:lineRule="exact"/>
        <w:ind w:left="20" w:right="60" w:firstLine="74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рассматривает основания представления к награждению Грамотой с учетом настоящего положения;</w:t>
      </w:r>
    </w:p>
    <w:p w:rsidR="0082510B" w:rsidRPr="003A313A" w:rsidRDefault="0082510B" w:rsidP="0082510B">
      <w:pPr>
        <w:pStyle w:val="23"/>
        <w:numPr>
          <w:ilvl w:val="0"/>
          <w:numId w:val="18"/>
        </w:numPr>
        <w:shd w:val="clear" w:color="auto" w:fill="auto"/>
        <w:tabs>
          <w:tab w:val="left" w:pos="923"/>
        </w:tabs>
        <w:spacing w:before="0" w:after="0" w:line="322" w:lineRule="exact"/>
        <w:ind w:left="20" w:firstLine="74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готовит проект постановления Администрации о награждении Грамотой;</w:t>
      </w:r>
    </w:p>
    <w:p w:rsidR="0082510B" w:rsidRPr="003A313A" w:rsidRDefault="0082510B" w:rsidP="0082510B">
      <w:pPr>
        <w:pStyle w:val="23"/>
        <w:numPr>
          <w:ilvl w:val="0"/>
          <w:numId w:val="18"/>
        </w:numPr>
        <w:shd w:val="clear" w:color="auto" w:fill="auto"/>
        <w:tabs>
          <w:tab w:val="left" w:pos="1110"/>
        </w:tabs>
        <w:spacing w:before="0" w:after="0" w:line="322" w:lineRule="exact"/>
        <w:ind w:left="20" w:right="60" w:firstLine="74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возвращает материалы, представленные с нарушением порядка, установленного настоящим Положением, с соответствующими обоснованиями.</w:t>
      </w:r>
    </w:p>
    <w:p w:rsidR="0082510B" w:rsidRPr="003A313A" w:rsidRDefault="0082510B" w:rsidP="0082510B">
      <w:pPr>
        <w:pStyle w:val="23"/>
        <w:numPr>
          <w:ilvl w:val="1"/>
          <w:numId w:val="18"/>
        </w:numPr>
        <w:shd w:val="clear" w:color="auto" w:fill="auto"/>
        <w:tabs>
          <w:tab w:val="left" w:pos="1090"/>
        </w:tabs>
        <w:spacing w:before="0" w:after="0" w:line="322" w:lineRule="exact"/>
        <w:ind w:left="20" w:right="60" w:firstLine="74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Награждение Грамотой осуществляется на основании постановления Администрации.</w:t>
      </w:r>
    </w:p>
    <w:p w:rsidR="0082510B" w:rsidRPr="003A313A" w:rsidRDefault="0082510B" w:rsidP="0082510B">
      <w:pPr>
        <w:pStyle w:val="23"/>
        <w:numPr>
          <w:ilvl w:val="1"/>
          <w:numId w:val="18"/>
        </w:numPr>
        <w:shd w:val="clear" w:color="auto" w:fill="auto"/>
        <w:tabs>
          <w:tab w:val="left" w:pos="1062"/>
        </w:tabs>
        <w:spacing w:before="0" w:after="0" w:line="322" w:lineRule="exact"/>
        <w:ind w:left="20" w:right="60" w:firstLine="740"/>
        <w:jc w:val="both"/>
        <w:rPr>
          <w:sz w:val="26"/>
          <w:szCs w:val="26"/>
        </w:rPr>
      </w:pPr>
      <w:r>
        <w:rPr>
          <w:sz w:val="26"/>
          <w:szCs w:val="26"/>
        </w:rPr>
        <w:t>Вручение Грамоты производится Г</w:t>
      </w:r>
      <w:r w:rsidRPr="003A313A">
        <w:rPr>
          <w:sz w:val="26"/>
          <w:szCs w:val="26"/>
        </w:rPr>
        <w:t xml:space="preserve">лавой </w:t>
      </w:r>
      <w:r>
        <w:rPr>
          <w:sz w:val="26"/>
          <w:szCs w:val="26"/>
        </w:rPr>
        <w:t>муниципального образования</w:t>
      </w:r>
      <w:r w:rsidRPr="003A313A">
        <w:rPr>
          <w:sz w:val="26"/>
          <w:szCs w:val="26"/>
        </w:rPr>
        <w:t>, либо по его поручению заместителями главы Администрации, руководителями отраслевых (функциональных) органов Администрации</w:t>
      </w:r>
      <w:r>
        <w:rPr>
          <w:sz w:val="26"/>
          <w:szCs w:val="26"/>
        </w:rPr>
        <w:t>.</w:t>
      </w:r>
    </w:p>
    <w:p w:rsidR="0082510B" w:rsidRPr="003A313A" w:rsidRDefault="0082510B" w:rsidP="0082510B">
      <w:pPr>
        <w:pStyle w:val="23"/>
        <w:numPr>
          <w:ilvl w:val="1"/>
          <w:numId w:val="18"/>
        </w:numPr>
        <w:shd w:val="clear" w:color="auto" w:fill="auto"/>
        <w:tabs>
          <w:tab w:val="left" w:pos="1276"/>
        </w:tabs>
        <w:spacing w:before="0" w:after="0" w:line="322" w:lineRule="exact"/>
        <w:ind w:left="20" w:right="60" w:firstLine="74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Повторное</w:t>
      </w:r>
      <w:r w:rsidRPr="003A313A">
        <w:rPr>
          <w:sz w:val="26"/>
          <w:szCs w:val="26"/>
        </w:rPr>
        <w:tab/>
        <w:t>награждение Грамотой в течение одного календарного года не проводится</w:t>
      </w:r>
      <w:r>
        <w:rPr>
          <w:sz w:val="26"/>
          <w:szCs w:val="26"/>
        </w:rPr>
        <w:t>.</w:t>
      </w:r>
    </w:p>
    <w:p w:rsidR="0082510B" w:rsidRPr="003A313A" w:rsidRDefault="0082510B" w:rsidP="0082510B">
      <w:pPr>
        <w:pStyle w:val="23"/>
        <w:numPr>
          <w:ilvl w:val="1"/>
          <w:numId w:val="18"/>
        </w:numPr>
        <w:shd w:val="clear" w:color="auto" w:fill="auto"/>
        <w:tabs>
          <w:tab w:val="left" w:pos="1149"/>
        </w:tabs>
        <w:spacing w:before="0" w:after="300" w:line="322" w:lineRule="exact"/>
        <w:ind w:left="20" w:firstLine="74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При утере Грамоты дубликат не выдается.</w:t>
      </w:r>
    </w:p>
    <w:p w:rsidR="0082510B" w:rsidRPr="003A313A" w:rsidRDefault="0082510B" w:rsidP="0082510B">
      <w:pPr>
        <w:pStyle w:val="23"/>
        <w:shd w:val="clear" w:color="auto" w:fill="auto"/>
        <w:spacing w:before="0" w:after="300" w:line="322" w:lineRule="exact"/>
        <w:ind w:left="4680" w:right="60"/>
        <w:jc w:val="right"/>
        <w:rPr>
          <w:sz w:val="26"/>
          <w:szCs w:val="26"/>
        </w:rPr>
      </w:pPr>
    </w:p>
    <w:p w:rsidR="0082510B" w:rsidRPr="003A313A" w:rsidRDefault="0082510B" w:rsidP="0082510B">
      <w:pPr>
        <w:pStyle w:val="23"/>
        <w:shd w:val="clear" w:color="auto" w:fill="auto"/>
        <w:spacing w:before="0" w:after="300" w:line="322" w:lineRule="exact"/>
        <w:ind w:left="4680" w:right="60"/>
        <w:jc w:val="right"/>
        <w:rPr>
          <w:sz w:val="26"/>
          <w:szCs w:val="26"/>
        </w:rPr>
      </w:pPr>
    </w:p>
    <w:p w:rsidR="0082510B" w:rsidRDefault="0082510B" w:rsidP="0082510B">
      <w:pPr>
        <w:pStyle w:val="23"/>
        <w:shd w:val="clear" w:color="auto" w:fill="auto"/>
        <w:spacing w:before="0" w:after="300" w:line="322" w:lineRule="exact"/>
        <w:ind w:left="4680" w:right="60"/>
        <w:jc w:val="right"/>
        <w:rPr>
          <w:sz w:val="26"/>
          <w:szCs w:val="26"/>
        </w:rPr>
      </w:pPr>
      <w:r w:rsidRPr="003A313A">
        <w:rPr>
          <w:sz w:val="26"/>
          <w:szCs w:val="26"/>
        </w:rPr>
        <w:t>Приложение к положению о Почетной грамоте Администрации муниципального образования «Муниципальный округ Балезинский район Удмуртской Республики»</w:t>
      </w:r>
    </w:p>
    <w:p w:rsidR="0082510B" w:rsidRPr="000735F0" w:rsidRDefault="0082510B" w:rsidP="0082510B">
      <w:pPr>
        <w:pStyle w:val="23"/>
        <w:shd w:val="clear" w:color="auto" w:fill="auto"/>
        <w:spacing w:before="0" w:after="300" w:line="322" w:lineRule="exact"/>
        <w:ind w:left="4680" w:right="60"/>
        <w:jc w:val="right"/>
        <w:rPr>
          <w:sz w:val="26"/>
          <w:szCs w:val="26"/>
        </w:rPr>
      </w:pPr>
    </w:p>
    <w:p w:rsidR="0082510B" w:rsidRDefault="0082510B" w:rsidP="0082510B">
      <w:pPr>
        <w:pStyle w:val="23"/>
        <w:shd w:val="clear" w:color="auto" w:fill="auto"/>
        <w:spacing w:before="0" w:after="0" w:line="240" w:lineRule="auto"/>
        <w:ind w:left="20"/>
        <w:jc w:val="center"/>
        <w:rPr>
          <w:sz w:val="26"/>
          <w:szCs w:val="26"/>
        </w:rPr>
      </w:pPr>
      <w:r w:rsidRPr="003A313A">
        <w:rPr>
          <w:sz w:val="26"/>
          <w:szCs w:val="26"/>
        </w:rPr>
        <w:t>ХАРАКТЕРИСТИКА</w:t>
      </w:r>
    </w:p>
    <w:p w:rsidR="0082510B" w:rsidRDefault="0082510B" w:rsidP="0082510B">
      <w:pPr>
        <w:pStyle w:val="23"/>
        <w:shd w:val="clear" w:color="auto" w:fill="auto"/>
        <w:spacing w:before="0" w:after="0" w:line="240" w:lineRule="auto"/>
        <w:ind w:left="20"/>
        <w:jc w:val="center"/>
        <w:rPr>
          <w:sz w:val="26"/>
          <w:szCs w:val="26"/>
        </w:rPr>
      </w:pPr>
      <w:r w:rsidRPr="003A313A">
        <w:rPr>
          <w:sz w:val="26"/>
          <w:szCs w:val="26"/>
        </w:rPr>
        <w:t xml:space="preserve"> представляемого лица к награждению</w:t>
      </w:r>
    </w:p>
    <w:p w:rsidR="0082510B" w:rsidRDefault="0082510B" w:rsidP="0082510B">
      <w:pPr>
        <w:pStyle w:val="23"/>
        <w:shd w:val="clear" w:color="auto" w:fill="auto"/>
        <w:spacing w:before="0" w:after="0" w:line="240" w:lineRule="auto"/>
        <w:ind w:left="20"/>
        <w:jc w:val="center"/>
        <w:rPr>
          <w:sz w:val="26"/>
          <w:szCs w:val="26"/>
        </w:rPr>
      </w:pPr>
      <w:r w:rsidRPr="003A313A">
        <w:rPr>
          <w:sz w:val="26"/>
          <w:szCs w:val="26"/>
        </w:rPr>
        <w:t xml:space="preserve"> Почетной грамотой Администрации</w:t>
      </w:r>
    </w:p>
    <w:p w:rsidR="0082510B" w:rsidRDefault="0082510B" w:rsidP="0082510B">
      <w:pPr>
        <w:pStyle w:val="23"/>
        <w:shd w:val="clear" w:color="auto" w:fill="auto"/>
        <w:spacing w:before="0" w:after="0" w:line="240" w:lineRule="auto"/>
        <w:ind w:left="20"/>
        <w:jc w:val="center"/>
        <w:rPr>
          <w:sz w:val="26"/>
          <w:szCs w:val="26"/>
        </w:rPr>
      </w:pPr>
      <w:r w:rsidRPr="003A313A">
        <w:rPr>
          <w:sz w:val="26"/>
          <w:szCs w:val="26"/>
        </w:rPr>
        <w:t xml:space="preserve"> муниципального образования</w:t>
      </w:r>
    </w:p>
    <w:p w:rsidR="0082510B" w:rsidRPr="003A313A" w:rsidRDefault="0082510B" w:rsidP="0082510B">
      <w:pPr>
        <w:pStyle w:val="23"/>
        <w:shd w:val="clear" w:color="auto" w:fill="auto"/>
        <w:spacing w:before="0" w:after="0" w:line="240" w:lineRule="auto"/>
        <w:ind w:left="20"/>
        <w:jc w:val="center"/>
        <w:rPr>
          <w:sz w:val="26"/>
          <w:szCs w:val="26"/>
        </w:rPr>
      </w:pPr>
      <w:r w:rsidRPr="003A313A">
        <w:rPr>
          <w:sz w:val="26"/>
          <w:szCs w:val="26"/>
        </w:rPr>
        <w:t xml:space="preserve"> «Муниципальный округ Балезинский район Удмуртской Республики»</w:t>
      </w:r>
    </w:p>
    <w:p w:rsidR="0082510B" w:rsidRPr="003A313A" w:rsidRDefault="0082510B" w:rsidP="0082510B">
      <w:pPr>
        <w:pStyle w:val="23"/>
        <w:shd w:val="clear" w:color="auto" w:fill="auto"/>
        <w:tabs>
          <w:tab w:val="left" w:pos="3351"/>
          <w:tab w:val="left" w:leader="underscore" w:pos="9788"/>
        </w:tabs>
        <w:spacing w:before="0" w:after="0" w:line="326" w:lineRule="exact"/>
        <w:ind w:left="2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Фамилия, Имя, Отчество</w:t>
      </w:r>
      <w:r w:rsidRPr="003A313A">
        <w:rPr>
          <w:sz w:val="26"/>
          <w:szCs w:val="26"/>
        </w:rPr>
        <w:tab/>
      </w:r>
      <w:r w:rsidRPr="003A313A">
        <w:rPr>
          <w:sz w:val="26"/>
          <w:szCs w:val="26"/>
        </w:rPr>
        <w:tab/>
      </w:r>
    </w:p>
    <w:p w:rsidR="0082510B" w:rsidRPr="003A313A" w:rsidRDefault="0082510B" w:rsidP="0082510B">
      <w:pPr>
        <w:pStyle w:val="23"/>
        <w:shd w:val="clear" w:color="auto" w:fill="auto"/>
        <w:tabs>
          <w:tab w:val="left" w:pos="3351"/>
          <w:tab w:val="left" w:leader="underscore" w:pos="9788"/>
        </w:tabs>
        <w:spacing w:before="0" w:after="0" w:line="326" w:lineRule="exact"/>
        <w:ind w:left="2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Должность, место работы</w:t>
      </w:r>
      <w:r w:rsidRPr="003A313A">
        <w:rPr>
          <w:sz w:val="26"/>
          <w:szCs w:val="26"/>
        </w:rPr>
        <w:tab/>
      </w:r>
      <w:r w:rsidRPr="003A313A">
        <w:rPr>
          <w:sz w:val="26"/>
          <w:szCs w:val="26"/>
        </w:rPr>
        <w:tab/>
      </w:r>
    </w:p>
    <w:p w:rsidR="0082510B" w:rsidRPr="003A313A" w:rsidRDefault="0082510B" w:rsidP="0082510B">
      <w:pPr>
        <w:pStyle w:val="23"/>
        <w:shd w:val="clear" w:color="auto" w:fill="auto"/>
        <w:tabs>
          <w:tab w:val="left" w:leader="underscore" w:pos="9783"/>
        </w:tabs>
        <w:spacing w:before="0" w:after="0" w:line="326" w:lineRule="exact"/>
        <w:ind w:left="20"/>
        <w:jc w:val="both"/>
        <w:rPr>
          <w:sz w:val="26"/>
          <w:szCs w:val="26"/>
        </w:rPr>
      </w:pPr>
      <w:r w:rsidRPr="003A313A">
        <w:rPr>
          <w:rStyle w:val="1"/>
          <w:sz w:val="26"/>
          <w:szCs w:val="26"/>
        </w:rPr>
        <w:t>(учебы)</w:t>
      </w:r>
      <w:r w:rsidRPr="003A313A">
        <w:rPr>
          <w:sz w:val="26"/>
          <w:szCs w:val="26"/>
        </w:rPr>
        <w:tab/>
      </w:r>
    </w:p>
    <w:p w:rsidR="0082510B" w:rsidRPr="003A313A" w:rsidRDefault="0082510B" w:rsidP="0082510B">
      <w:pPr>
        <w:pStyle w:val="20"/>
        <w:shd w:val="clear" w:color="auto" w:fill="auto"/>
        <w:tabs>
          <w:tab w:val="left" w:pos="3346"/>
          <w:tab w:val="left" w:leader="underscore" w:pos="9783"/>
        </w:tabs>
        <w:spacing w:before="0" w:after="0" w:line="326" w:lineRule="exact"/>
        <w:ind w:left="20"/>
        <w:rPr>
          <w:sz w:val="26"/>
          <w:szCs w:val="26"/>
        </w:rPr>
      </w:pPr>
      <w:r w:rsidRPr="003A313A">
        <w:rPr>
          <w:sz w:val="26"/>
          <w:szCs w:val="26"/>
        </w:rPr>
        <w:t>Дата рождения</w:t>
      </w:r>
      <w:r w:rsidRPr="003A313A">
        <w:rPr>
          <w:sz w:val="26"/>
          <w:szCs w:val="26"/>
        </w:rPr>
        <w:tab/>
      </w:r>
      <w:r w:rsidRPr="003A313A">
        <w:rPr>
          <w:sz w:val="26"/>
          <w:szCs w:val="26"/>
        </w:rPr>
        <w:tab/>
      </w:r>
    </w:p>
    <w:p w:rsidR="0082510B" w:rsidRPr="003A313A" w:rsidRDefault="0082510B" w:rsidP="0082510B">
      <w:pPr>
        <w:pStyle w:val="23"/>
        <w:shd w:val="clear" w:color="auto" w:fill="auto"/>
        <w:tabs>
          <w:tab w:val="left" w:pos="3346"/>
          <w:tab w:val="left" w:leader="underscore" w:pos="9783"/>
        </w:tabs>
        <w:spacing w:before="0" w:after="0" w:line="326" w:lineRule="exact"/>
        <w:ind w:left="2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Общий стаж работы</w:t>
      </w:r>
      <w:r w:rsidRPr="003A313A">
        <w:rPr>
          <w:sz w:val="26"/>
          <w:szCs w:val="26"/>
        </w:rPr>
        <w:tab/>
      </w:r>
      <w:r w:rsidRPr="003A313A">
        <w:rPr>
          <w:sz w:val="26"/>
          <w:szCs w:val="26"/>
        </w:rPr>
        <w:tab/>
      </w:r>
    </w:p>
    <w:p w:rsidR="0082510B" w:rsidRPr="003A313A" w:rsidRDefault="0082510B" w:rsidP="0082510B">
      <w:pPr>
        <w:pStyle w:val="23"/>
        <w:shd w:val="clear" w:color="auto" w:fill="auto"/>
        <w:tabs>
          <w:tab w:val="left" w:pos="3346"/>
          <w:tab w:val="left" w:leader="underscore" w:pos="4767"/>
          <w:tab w:val="left" w:leader="underscore" w:pos="5420"/>
          <w:tab w:val="left" w:leader="underscore" w:pos="6615"/>
          <w:tab w:val="left" w:leader="underscore" w:pos="6716"/>
          <w:tab w:val="left" w:leader="underscore" w:pos="8703"/>
          <w:tab w:val="left" w:leader="underscore" w:pos="8890"/>
          <w:tab w:val="left" w:leader="underscore" w:pos="9682"/>
          <w:tab w:val="left" w:leader="underscore" w:pos="9783"/>
        </w:tabs>
        <w:spacing w:before="0" w:after="0" w:line="326" w:lineRule="exact"/>
        <w:ind w:left="2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Стаж работы в отрасли</w:t>
      </w:r>
      <w:r w:rsidRPr="003A313A">
        <w:rPr>
          <w:sz w:val="26"/>
          <w:szCs w:val="26"/>
        </w:rPr>
        <w:tab/>
      </w:r>
      <w:r w:rsidRPr="003A313A">
        <w:rPr>
          <w:sz w:val="26"/>
          <w:szCs w:val="26"/>
        </w:rPr>
        <w:tab/>
      </w:r>
      <w:r w:rsidRPr="003A313A">
        <w:rPr>
          <w:sz w:val="26"/>
          <w:szCs w:val="26"/>
        </w:rPr>
        <w:tab/>
      </w:r>
      <w:r w:rsidRPr="003A313A">
        <w:rPr>
          <w:sz w:val="26"/>
          <w:szCs w:val="26"/>
        </w:rPr>
        <w:tab/>
      </w:r>
      <w:r w:rsidRPr="003A313A">
        <w:rPr>
          <w:sz w:val="26"/>
          <w:szCs w:val="26"/>
        </w:rPr>
        <w:tab/>
      </w:r>
      <w:r w:rsidRPr="003A313A">
        <w:rPr>
          <w:sz w:val="26"/>
          <w:szCs w:val="26"/>
        </w:rPr>
        <w:tab/>
      </w:r>
      <w:r w:rsidRPr="003A313A">
        <w:rPr>
          <w:sz w:val="26"/>
          <w:szCs w:val="26"/>
        </w:rPr>
        <w:tab/>
      </w:r>
      <w:r w:rsidRPr="003A313A">
        <w:rPr>
          <w:sz w:val="26"/>
          <w:szCs w:val="26"/>
        </w:rPr>
        <w:tab/>
      </w:r>
      <w:r w:rsidRPr="003A313A">
        <w:rPr>
          <w:sz w:val="26"/>
          <w:szCs w:val="26"/>
        </w:rPr>
        <w:tab/>
      </w:r>
    </w:p>
    <w:p w:rsidR="0082510B" w:rsidRPr="003A313A" w:rsidRDefault="0082510B" w:rsidP="0082510B">
      <w:pPr>
        <w:pStyle w:val="23"/>
        <w:shd w:val="clear" w:color="auto" w:fill="auto"/>
        <w:tabs>
          <w:tab w:val="left" w:pos="3346"/>
          <w:tab w:val="left" w:leader="underscore" w:pos="4148"/>
          <w:tab w:val="left" w:leader="underscore" w:pos="6049"/>
          <w:tab w:val="left" w:leader="underscore" w:pos="8137"/>
        </w:tabs>
        <w:spacing w:before="0" w:after="319" w:line="326" w:lineRule="exact"/>
        <w:ind w:left="2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(в коллективе)</w:t>
      </w:r>
      <w:r w:rsidRPr="003A313A">
        <w:rPr>
          <w:sz w:val="26"/>
          <w:szCs w:val="26"/>
        </w:rPr>
        <w:tab/>
      </w:r>
      <w:r w:rsidRPr="003A313A">
        <w:rPr>
          <w:sz w:val="26"/>
          <w:szCs w:val="26"/>
        </w:rPr>
        <w:tab/>
        <w:t>_____</w:t>
      </w:r>
      <w:r w:rsidRPr="003A313A">
        <w:rPr>
          <w:sz w:val="26"/>
          <w:szCs w:val="26"/>
        </w:rPr>
        <w:tab/>
      </w:r>
      <w:r w:rsidRPr="003A313A">
        <w:rPr>
          <w:sz w:val="26"/>
          <w:szCs w:val="26"/>
        </w:rPr>
        <w:tab/>
      </w:r>
    </w:p>
    <w:p w:rsidR="0082510B" w:rsidRDefault="0082510B" w:rsidP="0082510B">
      <w:pPr>
        <w:pStyle w:val="23"/>
        <w:shd w:val="clear" w:color="auto" w:fill="auto"/>
        <w:spacing w:before="0" w:after="0" w:line="302" w:lineRule="exact"/>
        <w:ind w:left="20" w:right="6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>Характеристика представляемого лица к награждению с указанием конкретных заслуг:</w:t>
      </w:r>
    </w:p>
    <w:p w:rsidR="0082510B" w:rsidRDefault="0082510B" w:rsidP="0082510B">
      <w:pPr>
        <w:pStyle w:val="23"/>
        <w:shd w:val="clear" w:color="auto" w:fill="auto"/>
        <w:spacing w:before="0" w:after="0" w:line="302" w:lineRule="exact"/>
        <w:ind w:right="60"/>
        <w:jc w:val="both"/>
        <w:rPr>
          <w:sz w:val="26"/>
          <w:szCs w:val="26"/>
        </w:rPr>
      </w:pPr>
    </w:p>
    <w:p w:rsidR="0082510B" w:rsidRDefault="0082510B" w:rsidP="0082510B">
      <w:pPr>
        <w:pStyle w:val="23"/>
        <w:shd w:val="clear" w:color="auto" w:fill="auto"/>
        <w:spacing w:before="0" w:after="0" w:line="302" w:lineRule="exact"/>
        <w:ind w:left="20" w:right="60"/>
        <w:jc w:val="both"/>
        <w:rPr>
          <w:sz w:val="26"/>
          <w:szCs w:val="26"/>
        </w:rPr>
      </w:pPr>
      <w:r w:rsidRPr="003A313A">
        <w:rPr>
          <w:sz w:val="26"/>
          <w:szCs w:val="26"/>
        </w:rPr>
        <w:t xml:space="preserve"> Подпись руководителя</w:t>
      </w:r>
      <w:r w:rsidRPr="003A313A">
        <w:rPr>
          <w:sz w:val="26"/>
          <w:szCs w:val="26"/>
        </w:rPr>
        <w:tab/>
        <w:t xml:space="preserve">                                               </w:t>
      </w:r>
      <w:r>
        <w:rPr>
          <w:sz w:val="26"/>
          <w:szCs w:val="26"/>
        </w:rPr>
        <w:t xml:space="preserve">     </w:t>
      </w:r>
      <w:r w:rsidRPr="003A313A">
        <w:rPr>
          <w:sz w:val="26"/>
          <w:szCs w:val="26"/>
        </w:rPr>
        <w:t xml:space="preserve">  Фамилия и инициалы</w:t>
      </w:r>
      <w:bookmarkStart w:id="2" w:name="bookmark2"/>
    </w:p>
    <w:p w:rsidR="0082510B" w:rsidRPr="0082510B" w:rsidRDefault="0082510B" w:rsidP="0082510B">
      <w:pPr>
        <w:pStyle w:val="23"/>
        <w:shd w:val="clear" w:color="auto" w:fill="auto"/>
        <w:spacing w:before="0" w:after="0" w:line="302" w:lineRule="exact"/>
        <w:ind w:left="20" w:right="60"/>
        <w:jc w:val="both"/>
        <w:rPr>
          <w:sz w:val="26"/>
          <w:szCs w:val="26"/>
        </w:rPr>
      </w:pPr>
      <w:proofErr w:type="spellStart"/>
      <w:r w:rsidRPr="00136F10">
        <w:rPr>
          <w:sz w:val="28"/>
          <w:szCs w:val="28"/>
        </w:rPr>
        <w:t>м.п</w:t>
      </w:r>
      <w:proofErr w:type="spellEnd"/>
      <w:r w:rsidRPr="00136F10">
        <w:rPr>
          <w:sz w:val="28"/>
          <w:szCs w:val="28"/>
        </w:rPr>
        <w:t>.</w:t>
      </w:r>
      <w:bookmarkEnd w:id="2"/>
    </w:p>
    <w:p w:rsidR="00682915" w:rsidRPr="0036029B" w:rsidRDefault="00682915" w:rsidP="00A40A7B">
      <w:pPr>
        <w:ind w:firstLine="567"/>
        <w:jc w:val="both"/>
      </w:pPr>
    </w:p>
    <w:sectPr w:rsidR="00682915" w:rsidRPr="0036029B" w:rsidSect="00155DE8">
      <w:pgSz w:w="11900" w:h="16840"/>
      <w:pgMar w:top="1076" w:right="723" w:bottom="851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01" w:rsidRDefault="00BC4001" w:rsidP="00682915">
      <w:r>
        <w:separator/>
      </w:r>
    </w:p>
  </w:endnote>
  <w:endnote w:type="continuationSeparator" w:id="0">
    <w:p w:rsidR="00BC4001" w:rsidRDefault="00BC4001" w:rsidP="0068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10B" w:rsidRPr="00287E9E" w:rsidRDefault="0082510B">
    <w:pPr>
      <w:pStyle w:val="af"/>
      <w:framePr w:h="264" w:wrap="none" w:vAnchor="text" w:hAnchor="page" w:x="8851" w:y="-2898"/>
      <w:shd w:val="clear" w:color="auto" w:fill="auto"/>
      <w:jc w:val="both"/>
    </w:pPr>
  </w:p>
  <w:p w:rsidR="0082510B" w:rsidRDefault="0082510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01" w:rsidRDefault="00BC4001"/>
  </w:footnote>
  <w:footnote w:type="continuationSeparator" w:id="0">
    <w:p w:rsidR="00BC4001" w:rsidRDefault="00BC40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B84"/>
    <w:multiLevelType w:val="multilevel"/>
    <w:tmpl w:val="7EF62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851C7"/>
    <w:multiLevelType w:val="multilevel"/>
    <w:tmpl w:val="0316A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D30A57"/>
    <w:multiLevelType w:val="multilevel"/>
    <w:tmpl w:val="D5907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D1363"/>
    <w:multiLevelType w:val="multilevel"/>
    <w:tmpl w:val="FE940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D49A4"/>
    <w:multiLevelType w:val="multilevel"/>
    <w:tmpl w:val="BC741E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256BFC"/>
    <w:multiLevelType w:val="multilevel"/>
    <w:tmpl w:val="F9026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B57EF"/>
    <w:multiLevelType w:val="multilevel"/>
    <w:tmpl w:val="45369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DF1747"/>
    <w:multiLevelType w:val="multilevel"/>
    <w:tmpl w:val="501A8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941937"/>
    <w:multiLevelType w:val="multilevel"/>
    <w:tmpl w:val="0FB62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2385E"/>
    <w:multiLevelType w:val="multilevel"/>
    <w:tmpl w:val="55401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6A627D"/>
    <w:multiLevelType w:val="multilevel"/>
    <w:tmpl w:val="469E6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24163E"/>
    <w:multiLevelType w:val="multilevel"/>
    <w:tmpl w:val="0E8A3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D23493"/>
    <w:multiLevelType w:val="multilevel"/>
    <w:tmpl w:val="40964F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DB7F44"/>
    <w:multiLevelType w:val="multilevel"/>
    <w:tmpl w:val="39FE15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FE1CAD"/>
    <w:multiLevelType w:val="multilevel"/>
    <w:tmpl w:val="6C6E3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F54520"/>
    <w:multiLevelType w:val="multilevel"/>
    <w:tmpl w:val="3C2A66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207276"/>
    <w:multiLevelType w:val="multilevel"/>
    <w:tmpl w:val="D3145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3"/>
  </w:num>
  <w:num w:numId="5">
    <w:abstractNumId w:val="14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11"/>
  </w:num>
  <w:num w:numId="11">
    <w:abstractNumId w:val="0"/>
  </w:num>
  <w:num w:numId="12">
    <w:abstractNumId w:val="1"/>
  </w:num>
  <w:num w:numId="13">
    <w:abstractNumId w:val="8"/>
  </w:num>
  <w:num w:numId="14">
    <w:abstractNumId w:val="2"/>
  </w:num>
  <w:num w:numId="15">
    <w:abstractNumId w:val="10"/>
  </w:num>
  <w:num w:numId="16">
    <w:abstractNumId w:val="6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2915"/>
    <w:rsid w:val="0000674E"/>
    <w:rsid w:val="00064F8B"/>
    <w:rsid w:val="00080554"/>
    <w:rsid w:val="00155DE8"/>
    <w:rsid w:val="00167475"/>
    <w:rsid w:val="0021136E"/>
    <w:rsid w:val="00212279"/>
    <w:rsid w:val="00224AD5"/>
    <w:rsid w:val="00250EAD"/>
    <w:rsid w:val="00295CCC"/>
    <w:rsid w:val="002C451D"/>
    <w:rsid w:val="002D60A0"/>
    <w:rsid w:val="00307C08"/>
    <w:rsid w:val="00327E0E"/>
    <w:rsid w:val="0036029B"/>
    <w:rsid w:val="003A470E"/>
    <w:rsid w:val="003B2CE0"/>
    <w:rsid w:val="003B48A1"/>
    <w:rsid w:val="003D12F9"/>
    <w:rsid w:val="00431493"/>
    <w:rsid w:val="00487D1F"/>
    <w:rsid w:val="00491EB4"/>
    <w:rsid w:val="00611CA1"/>
    <w:rsid w:val="00616F8F"/>
    <w:rsid w:val="00617AC0"/>
    <w:rsid w:val="006275BD"/>
    <w:rsid w:val="00646605"/>
    <w:rsid w:val="00654F7B"/>
    <w:rsid w:val="006562AB"/>
    <w:rsid w:val="00682915"/>
    <w:rsid w:val="00692000"/>
    <w:rsid w:val="00715C4A"/>
    <w:rsid w:val="007338C1"/>
    <w:rsid w:val="00744389"/>
    <w:rsid w:val="00744E81"/>
    <w:rsid w:val="007600D4"/>
    <w:rsid w:val="00773736"/>
    <w:rsid w:val="007838E6"/>
    <w:rsid w:val="007857F4"/>
    <w:rsid w:val="0082510B"/>
    <w:rsid w:val="00825DC5"/>
    <w:rsid w:val="00853103"/>
    <w:rsid w:val="00875A91"/>
    <w:rsid w:val="008B0B2A"/>
    <w:rsid w:val="00935123"/>
    <w:rsid w:val="00993635"/>
    <w:rsid w:val="009B36EA"/>
    <w:rsid w:val="009D7CB2"/>
    <w:rsid w:val="00A123CC"/>
    <w:rsid w:val="00A40A7B"/>
    <w:rsid w:val="00A7617E"/>
    <w:rsid w:val="00B9629E"/>
    <w:rsid w:val="00BC4001"/>
    <w:rsid w:val="00CB26AE"/>
    <w:rsid w:val="00D06B1B"/>
    <w:rsid w:val="00D125AF"/>
    <w:rsid w:val="00D31027"/>
    <w:rsid w:val="00DB6C1E"/>
    <w:rsid w:val="00DC0B70"/>
    <w:rsid w:val="00DD77C1"/>
    <w:rsid w:val="00E827FF"/>
    <w:rsid w:val="00E92A58"/>
    <w:rsid w:val="00EB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9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291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6829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68291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6Exact">
    <w:name w:val="Основной текст (6) Exact"/>
    <w:basedOn w:val="a0"/>
    <w:link w:val="6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82915"/>
    <w:pPr>
      <w:shd w:val="clear" w:color="auto" w:fill="FFFFFF"/>
      <w:spacing w:before="540" w:after="240" w:line="55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682915"/>
    <w:pPr>
      <w:shd w:val="clear" w:color="auto" w:fill="FFFFFF"/>
      <w:spacing w:before="240" w:after="900" w:line="0" w:lineRule="atLeast"/>
      <w:jc w:val="center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20">
    <w:name w:val="Основной текст (2)"/>
    <w:basedOn w:val="a"/>
    <w:link w:val="2"/>
    <w:rsid w:val="00682915"/>
    <w:pPr>
      <w:shd w:val="clear" w:color="auto" w:fill="FFFFFF"/>
      <w:spacing w:before="900" w:after="240" w:line="0" w:lineRule="atLeast"/>
      <w:ind w:hanging="11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682915"/>
    <w:pPr>
      <w:shd w:val="clear" w:color="auto" w:fill="FFFFFF"/>
      <w:spacing w:line="317" w:lineRule="exact"/>
      <w:jc w:val="center"/>
    </w:pPr>
    <w:rPr>
      <w:rFonts w:ascii="AngsanaUPC" w:eastAsia="AngsanaUPC" w:hAnsi="AngsanaUPC" w:cs="AngsanaUPC"/>
      <w:sz w:val="42"/>
      <w:szCs w:val="42"/>
    </w:rPr>
  </w:style>
  <w:style w:type="paragraph" w:customStyle="1" w:styleId="6">
    <w:name w:val="Основной текст (6)"/>
    <w:basedOn w:val="a"/>
    <w:link w:val="6Exact"/>
    <w:rsid w:val="0068291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68291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1">
    <w:name w:val="Font Style31"/>
    <w:rsid w:val="0036029B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36029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5D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5DE8"/>
    <w:rPr>
      <w:color w:val="000000"/>
    </w:rPr>
  </w:style>
  <w:style w:type="paragraph" w:styleId="aa">
    <w:name w:val="footer"/>
    <w:basedOn w:val="a"/>
    <w:link w:val="ab"/>
    <w:uiPriority w:val="99"/>
    <w:unhideWhenUsed/>
    <w:rsid w:val="00155D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5DE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B36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36EA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00674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ConsPlusNormal">
    <w:name w:val="ConsPlusNormal"/>
    <w:rsid w:val="00487D1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ae">
    <w:name w:val="Колонтитул_"/>
    <w:basedOn w:val="a0"/>
    <w:link w:val="af"/>
    <w:rsid w:val="008251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0">
    <w:name w:val="Основной текст_"/>
    <w:basedOn w:val="a0"/>
    <w:link w:val="23"/>
    <w:rsid w:val="008251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basedOn w:val="af0"/>
    <w:rsid w:val="0082510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Заголовок №3_"/>
    <w:basedOn w:val="a0"/>
    <w:link w:val="32"/>
    <w:rsid w:val="008251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f0"/>
    <w:rsid w:val="0082510B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24">
    <w:name w:val="Заголовок №2_"/>
    <w:basedOn w:val="a0"/>
    <w:link w:val="25"/>
    <w:rsid w:val="0082510B"/>
    <w:rPr>
      <w:rFonts w:ascii="Times New Roman" w:eastAsia="Times New Roman" w:hAnsi="Times New Roman" w:cs="Times New Roman"/>
      <w:spacing w:val="-10"/>
      <w:sz w:val="38"/>
      <w:szCs w:val="38"/>
      <w:shd w:val="clear" w:color="auto" w:fill="FFFFFF"/>
    </w:rPr>
  </w:style>
  <w:style w:type="paragraph" w:customStyle="1" w:styleId="af">
    <w:name w:val="Колонтитул"/>
    <w:basedOn w:val="a"/>
    <w:link w:val="ae"/>
    <w:rsid w:val="0082510B"/>
    <w:pPr>
      <w:widowControl/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3">
    <w:name w:val="Основной текст2"/>
    <w:basedOn w:val="a"/>
    <w:link w:val="af0"/>
    <w:rsid w:val="0082510B"/>
    <w:pPr>
      <w:widowControl/>
      <w:shd w:val="clear" w:color="auto" w:fill="FFFFFF"/>
      <w:spacing w:before="1080" w:after="720"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32">
    <w:name w:val="Заголовок №3"/>
    <w:basedOn w:val="a"/>
    <w:link w:val="31"/>
    <w:rsid w:val="0082510B"/>
    <w:pPr>
      <w:widowControl/>
      <w:shd w:val="clear" w:color="auto" w:fill="FFFFFF"/>
      <w:spacing w:before="960" w:after="24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25">
    <w:name w:val="Заголовок №2"/>
    <w:basedOn w:val="a"/>
    <w:link w:val="24"/>
    <w:rsid w:val="0082510B"/>
    <w:pPr>
      <w:widowControl/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pacing w:val="-1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user</cp:lastModifiedBy>
  <cp:revision>5</cp:revision>
  <cp:lastPrinted>2022-03-03T03:59:00Z</cp:lastPrinted>
  <dcterms:created xsi:type="dcterms:W3CDTF">2021-12-30T05:45:00Z</dcterms:created>
  <dcterms:modified xsi:type="dcterms:W3CDTF">2022-03-03T04:00:00Z</dcterms:modified>
</cp:coreProperties>
</file>