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C" w:rsidRDefault="008F6E2C" w:rsidP="008F6E2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C4F2C" w:rsidRPr="00FD70FD" w:rsidRDefault="004C4F2C" w:rsidP="004C4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4F2C" w:rsidRPr="00FD70FD" w:rsidRDefault="004C4F2C" w:rsidP="004C4F2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C4F2C" w:rsidRPr="00FD70FD" w:rsidRDefault="004C4F2C" w:rsidP="004C4F2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4F2C" w:rsidRPr="00FD70FD" w:rsidRDefault="004C4F2C" w:rsidP="004C4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941258" w:rsidRPr="004C4F2C" w:rsidRDefault="004C4F2C" w:rsidP="00941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</w:t>
      </w:r>
      <w:r w:rsidR="00941258" w:rsidRPr="0094125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6E2C" w:rsidRDefault="00941258" w:rsidP="00FF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F51A7" w:rsidRPr="00FF51A7" w:rsidRDefault="00FF51A7" w:rsidP="00FF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8"/>
      </w:tblGrid>
      <w:tr w:rsidR="008F6E2C" w:rsidRPr="001E5BF2" w:rsidTr="001923F3">
        <w:tc>
          <w:tcPr>
            <w:tcW w:w="4793" w:type="dxa"/>
            <w:hideMark/>
          </w:tcPr>
          <w:p w:rsidR="008F6E2C" w:rsidRPr="001E5BF2" w:rsidRDefault="00F34465" w:rsidP="001923F3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E5BF2">
              <w:rPr>
                <w:sz w:val="28"/>
                <w:szCs w:val="28"/>
              </w:rPr>
              <w:t>От</w:t>
            </w:r>
            <w:r w:rsidR="006D06B7">
              <w:rPr>
                <w:sz w:val="28"/>
                <w:szCs w:val="28"/>
              </w:rPr>
              <w:t xml:space="preserve"> «</w:t>
            </w:r>
            <w:r w:rsidR="00FF51A7">
              <w:rPr>
                <w:sz w:val="28"/>
                <w:szCs w:val="28"/>
              </w:rPr>
              <w:t>01</w:t>
            </w:r>
            <w:r w:rsidRPr="001E5BF2">
              <w:rPr>
                <w:sz w:val="28"/>
                <w:szCs w:val="28"/>
              </w:rPr>
              <w:t xml:space="preserve">» </w:t>
            </w:r>
            <w:r w:rsidR="00FF51A7">
              <w:rPr>
                <w:sz w:val="28"/>
                <w:szCs w:val="28"/>
              </w:rPr>
              <w:t>марта</w:t>
            </w:r>
            <w:r w:rsidR="00CE4F16">
              <w:rPr>
                <w:sz w:val="28"/>
                <w:szCs w:val="28"/>
              </w:rPr>
              <w:t xml:space="preserve"> 2022</w:t>
            </w:r>
            <w:r w:rsidR="001923F3">
              <w:rPr>
                <w:sz w:val="28"/>
                <w:szCs w:val="28"/>
              </w:rPr>
              <w:t xml:space="preserve"> </w:t>
            </w:r>
            <w:r w:rsidR="008F6E2C" w:rsidRPr="001E5BF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78" w:type="dxa"/>
            <w:hideMark/>
          </w:tcPr>
          <w:p w:rsidR="008F6E2C" w:rsidRPr="001E5BF2" w:rsidRDefault="008F6E2C" w:rsidP="001923F3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E5BF2">
              <w:rPr>
                <w:sz w:val="28"/>
                <w:szCs w:val="28"/>
              </w:rPr>
              <w:t xml:space="preserve">                      </w:t>
            </w:r>
            <w:r w:rsidR="00D71B26">
              <w:rPr>
                <w:sz w:val="28"/>
                <w:szCs w:val="28"/>
              </w:rPr>
              <w:t xml:space="preserve">                              </w:t>
            </w:r>
            <w:r w:rsidRPr="001E5BF2">
              <w:rPr>
                <w:sz w:val="28"/>
                <w:szCs w:val="28"/>
              </w:rPr>
              <w:t xml:space="preserve">№ </w:t>
            </w:r>
            <w:r w:rsidR="00FF51A7">
              <w:rPr>
                <w:sz w:val="28"/>
                <w:szCs w:val="28"/>
              </w:rPr>
              <w:t>187</w:t>
            </w:r>
          </w:p>
        </w:tc>
      </w:tr>
    </w:tbl>
    <w:p w:rsidR="008F6E2C" w:rsidRPr="001E5BF2" w:rsidRDefault="008F6E2C" w:rsidP="008F6E2C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8F6E2C" w:rsidRPr="001E5BF2" w:rsidRDefault="008F6E2C" w:rsidP="008F6E2C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1E5BF2">
        <w:rPr>
          <w:sz w:val="28"/>
          <w:szCs w:val="28"/>
        </w:rPr>
        <w:t>п.</w:t>
      </w:r>
      <w:r w:rsidR="001923F3">
        <w:rPr>
          <w:sz w:val="28"/>
          <w:szCs w:val="28"/>
        </w:rPr>
        <w:t xml:space="preserve"> </w:t>
      </w:r>
      <w:r w:rsidRPr="001E5BF2">
        <w:rPr>
          <w:sz w:val="28"/>
          <w:szCs w:val="28"/>
        </w:rPr>
        <w:t>Балезино</w:t>
      </w:r>
    </w:p>
    <w:p w:rsidR="008F6E2C" w:rsidRPr="001E5BF2" w:rsidRDefault="008F6E2C" w:rsidP="008F6E2C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8F6E2C" w:rsidRPr="001E5BF2" w:rsidTr="005A52E0">
        <w:trPr>
          <w:trHeight w:val="271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6E2C" w:rsidRPr="001E5BF2" w:rsidRDefault="006E06A0" w:rsidP="005A52E0">
            <w:pPr>
              <w:jc w:val="both"/>
              <w:rPr>
                <w:sz w:val="28"/>
                <w:szCs w:val="28"/>
              </w:rPr>
            </w:pPr>
            <w:r w:rsidRPr="00A2035A">
              <w:rPr>
                <w:sz w:val="28"/>
                <w:szCs w:val="28"/>
              </w:rPr>
              <w:t>О</w:t>
            </w:r>
            <w:r w:rsidR="005A52E0">
              <w:rPr>
                <w:sz w:val="28"/>
                <w:szCs w:val="28"/>
              </w:rPr>
              <w:t xml:space="preserve"> </w:t>
            </w:r>
            <w:r w:rsidRPr="00A2035A">
              <w:rPr>
                <w:sz w:val="28"/>
                <w:szCs w:val="28"/>
              </w:rPr>
              <w:t>внесении изменений в муниципальную программу</w:t>
            </w:r>
            <w:r w:rsidR="005A52E0">
              <w:rPr>
                <w:sz w:val="28"/>
                <w:szCs w:val="28"/>
              </w:rPr>
              <w:t xml:space="preserve"> </w:t>
            </w:r>
            <w:r w:rsidRPr="00A2035A">
              <w:rPr>
                <w:sz w:val="28"/>
                <w:szCs w:val="28"/>
              </w:rPr>
              <w:t>«Управление муниципальными финансами», утвержденную постановлением Администрации муниципального образования «Балезинский район» от 02.09.2019 года № 1054</w:t>
            </w:r>
          </w:p>
        </w:tc>
      </w:tr>
    </w:tbl>
    <w:p w:rsidR="008F6E2C" w:rsidRPr="001E5BF2" w:rsidRDefault="008F6E2C" w:rsidP="008F6E2C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6B31DB" w:rsidRPr="00104391" w:rsidRDefault="00B76752" w:rsidP="00B767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3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52E0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Федерации, решением Совета депутатов муниципального образования «Муниципальный округ Балезинский район Удмуртской Республики» от 28 декабря 2021 года № 4-83 «О правопреемстве органов местного самоуправления муниципального образования «Муниципальный округ Балезинский район Удмуртской Республики», постановления Администрации муниципального образования «Муниципальный округ Балезинский район Удмуртской Республики» от 14 декабря 2021 года № 6 «Об актуализации муниципальных программ»</w:t>
      </w:r>
      <w:r w:rsidR="00F73112">
        <w:rPr>
          <w:rFonts w:ascii="Times New Roman" w:hAnsi="Times New Roman" w:cs="Times New Roman"/>
          <w:sz w:val="28"/>
          <w:szCs w:val="28"/>
        </w:rPr>
        <w:t xml:space="preserve"> и в</w:t>
      </w:r>
      <w:r w:rsidR="005A52E0" w:rsidRPr="005A52E0">
        <w:rPr>
          <w:rFonts w:ascii="Times New Roman" w:hAnsi="Times New Roman" w:cs="Times New Roman"/>
          <w:sz w:val="28"/>
          <w:szCs w:val="28"/>
        </w:rPr>
        <w:t xml:space="preserve"> связи с принятием Советом депутатов муниципального образования «</w:t>
      </w:r>
      <w:r w:rsidR="00F7311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A52E0" w:rsidRPr="005A52E0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F7311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A52E0" w:rsidRPr="005A52E0">
        <w:rPr>
          <w:rFonts w:ascii="Times New Roman" w:hAnsi="Times New Roman" w:cs="Times New Roman"/>
          <w:sz w:val="28"/>
          <w:szCs w:val="28"/>
        </w:rPr>
        <w:t xml:space="preserve">» решения </w:t>
      </w:r>
      <w:r w:rsidR="00F73112">
        <w:rPr>
          <w:rFonts w:ascii="Times New Roman" w:hAnsi="Times New Roman" w:cs="Times New Roman"/>
          <w:sz w:val="28"/>
          <w:szCs w:val="28"/>
        </w:rPr>
        <w:t xml:space="preserve">от 16 декабря 2021 года </w:t>
      </w:r>
      <w:r w:rsidR="005A52E0" w:rsidRPr="005A52E0">
        <w:rPr>
          <w:rFonts w:ascii="Times New Roman" w:hAnsi="Times New Roman" w:cs="Times New Roman"/>
          <w:sz w:val="28"/>
          <w:szCs w:val="28"/>
        </w:rPr>
        <w:t xml:space="preserve">№ </w:t>
      </w:r>
      <w:r w:rsidR="00F73112">
        <w:rPr>
          <w:rFonts w:ascii="Times New Roman" w:hAnsi="Times New Roman" w:cs="Times New Roman"/>
          <w:sz w:val="28"/>
          <w:szCs w:val="28"/>
        </w:rPr>
        <w:t xml:space="preserve">3-45 </w:t>
      </w:r>
      <w:r w:rsidR="005A52E0" w:rsidRPr="005A52E0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</w:t>
      </w:r>
      <w:r w:rsidR="00F7311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A52E0" w:rsidRPr="005A52E0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F7311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A52E0" w:rsidRPr="005A52E0">
        <w:rPr>
          <w:rFonts w:ascii="Times New Roman" w:hAnsi="Times New Roman" w:cs="Times New Roman"/>
          <w:sz w:val="28"/>
          <w:szCs w:val="28"/>
        </w:rPr>
        <w:t>» на 20</w:t>
      </w:r>
      <w:r w:rsidR="00F73112">
        <w:rPr>
          <w:rFonts w:ascii="Times New Roman" w:hAnsi="Times New Roman" w:cs="Times New Roman"/>
          <w:sz w:val="28"/>
          <w:szCs w:val="28"/>
        </w:rPr>
        <w:t>22</w:t>
      </w:r>
      <w:r w:rsidR="005A52E0" w:rsidRPr="005A52E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73112">
        <w:rPr>
          <w:rFonts w:ascii="Times New Roman" w:hAnsi="Times New Roman" w:cs="Times New Roman"/>
          <w:sz w:val="28"/>
          <w:szCs w:val="28"/>
        </w:rPr>
        <w:t>23</w:t>
      </w:r>
      <w:r w:rsidR="005A52E0" w:rsidRPr="005A52E0">
        <w:rPr>
          <w:rFonts w:ascii="Times New Roman" w:hAnsi="Times New Roman" w:cs="Times New Roman"/>
          <w:sz w:val="28"/>
          <w:szCs w:val="28"/>
        </w:rPr>
        <w:t xml:space="preserve"> и 202</w:t>
      </w:r>
      <w:r w:rsidR="00F73112">
        <w:rPr>
          <w:rFonts w:ascii="Times New Roman" w:hAnsi="Times New Roman" w:cs="Times New Roman"/>
          <w:sz w:val="28"/>
          <w:szCs w:val="28"/>
        </w:rPr>
        <w:t>4</w:t>
      </w:r>
      <w:r w:rsidR="005A52E0" w:rsidRPr="005A52E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5754C">
        <w:rPr>
          <w:rFonts w:ascii="Times New Roman" w:hAnsi="Times New Roman" w:cs="Times New Roman"/>
          <w:sz w:val="28"/>
          <w:szCs w:val="28"/>
        </w:rPr>
        <w:t xml:space="preserve">, </w:t>
      </w:r>
      <w:r w:rsidRPr="00104391">
        <w:rPr>
          <w:rFonts w:ascii="Times New Roman" w:hAnsi="Times New Roman" w:cs="Times New Roman"/>
          <w:spacing w:val="-6"/>
          <w:sz w:val="28"/>
          <w:szCs w:val="28"/>
        </w:rPr>
        <w:t>ПОСТАНОВЛЯЮ:</w:t>
      </w:r>
      <w:r w:rsidRPr="0010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2E0" w:rsidRDefault="005A52E0" w:rsidP="00B767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7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6147D" w:rsidRPr="0076147D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«Управление муниципальными финансами», утвержденную постановлением Администрации муниципального образован</w:t>
      </w:r>
      <w:r w:rsidR="00E5754C">
        <w:rPr>
          <w:rFonts w:ascii="Times New Roman" w:hAnsi="Times New Roman" w:cs="Times New Roman"/>
          <w:sz w:val="28"/>
          <w:szCs w:val="28"/>
        </w:rPr>
        <w:t xml:space="preserve">ия «Балезинский район» от 2 сентября </w:t>
      </w:r>
      <w:r w:rsidR="0076147D" w:rsidRPr="0076147D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697C1D">
        <w:rPr>
          <w:rFonts w:ascii="Times New Roman" w:hAnsi="Times New Roman" w:cs="Times New Roman"/>
          <w:sz w:val="28"/>
          <w:szCs w:val="28"/>
        </w:rPr>
        <w:t xml:space="preserve"> </w:t>
      </w:r>
      <w:r w:rsidR="0076147D" w:rsidRPr="0076147D">
        <w:rPr>
          <w:rFonts w:ascii="Times New Roman" w:hAnsi="Times New Roman" w:cs="Times New Roman"/>
          <w:sz w:val="28"/>
          <w:szCs w:val="28"/>
        </w:rPr>
        <w:t>№ 1054</w:t>
      </w:r>
      <w:r w:rsidR="00FF51A7">
        <w:rPr>
          <w:rFonts w:ascii="Times New Roman" w:hAnsi="Times New Roman" w:cs="Times New Roman"/>
          <w:sz w:val="28"/>
          <w:szCs w:val="28"/>
        </w:rPr>
        <w:t xml:space="preserve"> и изложить</w:t>
      </w:r>
      <w:r w:rsidR="00E5754C">
        <w:rPr>
          <w:rFonts w:ascii="Times New Roman" w:hAnsi="Times New Roman" w:cs="Times New Roman"/>
          <w:sz w:val="28"/>
          <w:szCs w:val="28"/>
        </w:rPr>
        <w:t xml:space="preserve"> ее в новой редакции согласно приложению к настоящему постановлению.</w:t>
      </w:r>
    </w:p>
    <w:p w:rsidR="0097169C" w:rsidRPr="0097169C" w:rsidRDefault="0097169C" w:rsidP="00B767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69C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</w:t>
      </w:r>
      <w:r w:rsidR="00FF51A7">
        <w:rPr>
          <w:rFonts w:ascii="Times New Roman" w:hAnsi="Times New Roman" w:cs="Times New Roman"/>
          <w:sz w:val="28"/>
          <w:szCs w:val="28"/>
        </w:rPr>
        <w:t>сайте муниципального образования «Муниципальный округ Балезинский район Удмуртской Республики»</w:t>
      </w:r>
      <w:r w:rsidRPr="0097169C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76752" w:rsidRPr="00104391" w:rsidRDefault="0097169C" w:rsidP="00B767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AC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6288A" w:rsidRDefault="0066288A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A468C" w:rsidRDefault="00FA468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66288A" w:rsidRDefault="0066288A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1923F3" w:rsidRDefault="001923F3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1923F3" w:rsidRPr="0012065B" w:rsidRDefault="001923F3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8F6E2C" w:rsidRPr="001E5BF2" w:rsidRDefault="008F6E2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8F6E2C" w:rsidRDefault="008F6E2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1E5BF2">
        <w:rPr>
          <w:sz w:val="28"/>
          <w:szCs w:val="28"/>
        </w:rPr>
        <w:t xml:space="preserve">Глава муниципального образования                      </w:t>
      </w:r>
      <w:r w:rsidR="0066288A">
        <w:rPr>
          <w:sz w:val="28"/>
          <w:szCs w:val="28"/>
        </w:rPr>
        <w:t xml:space="preserve">                </w:t>
      </w:r>
      <w:r w:rsidRPr="001E5BF2">
        <w:rPr>
          <w:sz w:val="28"/>
          <w:szCs w:val="28"/>
        </w:rPr>
        <w:t xml:space="preserve">Ю.В. </w:t>
      </w:r>
      <w:proofErr w:type="spellStart"/>
      <w:r w:rsidRPr="001E5BF2">
        <w:rPr>
          <w:sz w:val="28"/>
          <w:szCs w:val="28"/>
        </w:rPr>
        <w:t>Новойдарский</w:t>
      </w:r>
      <w:proofErr w:type="spellEnd"/>
    </w:p>
    <w:p w:rsidR="00CE4AC6" w:rsidRDefault="00CE4AC6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871F26" w:rsidRDefault="00871F26" w:rsidP="0026082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71F26" w:rsidSect="002E12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6E2C"/>
    <w:rsid w:val="00055A5B"/>
    <w:rsid w:val="0006257F"/>
    <w:rsid w:val="0006348F"/>
    <w:rsid w:val="00104391"/>
    <w:rsid w:val="001204CE"/>
    <w:rsid w:val="0012065B"/>
    <w:rsid w:val="00123889"/>
    <w:rsid w:val="001357C6"/>
    <w:rsid w:val="001923F3"/>
    <w:rsid w:val="001B649C"/>
    <w:rsid w:val="001E5BF2"/>
    <w:rsid w:val="001E6660"/>
    <w:rsid w:val="0022425A"/>
    <w:rsid w:val="0023427B"/>
    <w:rsid w:val="00260823"/>
    <w:rsid w:val="00260CA1"/>
    <w:rsid w:val="002E123A"/>
    <w:rsid w:val="003170E5"/>
    <w:rsid w:val="00346769"/>
    <w:rsid w:val="003527C4"/>
    <w:rsid w:val="00352CE6"/>
    <w:rsid w:val="003E5542"/>
    <w:rsid w:val="00422E2C"/>
    <w:rsid w:val="004B6632"/>
    <w:rsid w:val="004C4D37"/>
    <w:rsid w:val="004C4F2C"/>
    <w:rsid w:val="004E3A96"/>
    <w:rsid w:val="004E5B42"/>
    <w:rsid w:val="005A52E0"/>
    <w:rsid w:val="005B6F53"/>
    <w:rsid w:val="006016CC"/>
    <w:rsid w:val="00634499"/>
    <w:rsid w:val="00635123"/>
    <w:rsid w:val="0066288A"/>
    <w:rsid w:val="00697C1D"/>
    <w:rsid w:val="006B31DB"/>
    <w:rsid w:val="006C26A0"/>
    <w:rsid w:val="006D06B7"/>
    <w:rsid w:val="006D1997"/>
    <w:rsid w:val="006E06A0"/>
    <w:rsid w:val="007118CC"/>
    <w:rsid w:val="0076147D"/>
    <w:rsid w:val="007A4512"/>
    <w:rsid w:val="007B5184"/>
    <w:rsid w:val="008275BD"/>
    <w:rsid w:val="00871F26"/>
    <w:rsid w:val="008F6E2C"/>
    <w:rsid w:val="00941258"/>
    <w:rsid w:val="00962776"/>
    <w:rsid w:val="0097169C"/>
    <w:rsid w:val="00A2035A"/>
    <w:rsid w:val="00A228E2"/>
    <w:rsid w:val="00AA42E5"/>
    <w:rsid w:val="00B12F0A"/>
    <w:rsid w:val="00B76752"/>
    <w:rsid w:val="00BA4B52"/>
    <w:rsid w:val="00C053B1"/>
    <w:rsid w:val="00C438C1"/>
    <w:rsid w:val="00C55A11"/>
    <w:rsid w:val="00C86925"/>
    <w:rsid w:val="00CD77C7"/>
    <w:rsid w:val="00CE4AC6"/>
    <w:rsid w:val="00CE4F16"/>
    <w:rsid w:val="00D678DD"/>
    <w:rsid w:val="00D71B26"/>
    <w:rsid w:val="00E03273"/>
    <w:rsid w:val="00E5754C"/>
    <w:rsid w:val="00E80CE2"/>
    <w:rsid w:val="00ED5A24"/>
    <w:rsid w:val="00EE2B1D"/>
    <w:rsid w:val="00F10A45"/>
    <w:rsid w:val="00F34465"/>
    <w:rsid w:val="00F52366"/>
    <w:rsid w:val="00F73112"/>
    <w:rsid w:val="00FA468C"/>
    <w:rsid w:val="00FC4C4B"/>
    <w:rsid w:val="00FF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6E2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6E2C"/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rsid w:val="008F6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AD64-8973-4C91-B653-16503051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2022-02-17T04:27:00Z</cp:lastPrinted>
  <dcterms:created xsi:type="dcterms:W3CDTF">2022-01-03T08:29:00Z</dcterms:created>
  <dcterms:modified xsi:type="dcterms:W3CDTF">2022-03-02T05:15:00Z</dcterms:modified>
</cp:coreProperties>
</file>