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4E" w:rsidRDefault="008F0A4E" w:rsidP="00F8452E">
      <w:pPr>
        <w:pStyle w:val="4"/>
        <w:rPr>
          <w:sz w:val="24"/>
          <w:szCs w:val="24"/>
        </w:rPr>
      </w:pPr>
      <w:r w:rsidRPr="008F0A4E">
        <w:rPr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A4E" w:rsidRPr="00FD70FD" w:rsidRDefault="008F0A4E" w:rsidP="008F0A4E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F0A4E" w:rsidRPr="00FD70FD" w:rsidRDefault="008F0A4E" w:rsidP="00573576">
      <w:pPr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 xml:space="preserve">СЬ БАЛЕЗИНО ЁРОС МУНИЦИПАЛ ОКРУГ»  МУНИЦИПАЛ </w:t>
      </w:r>
    </w:p>
    <w:p w:rsidR="008F0A4E" w:rsidRPr="00FD70FD" w:rsidRDefault="00573576" w:rsidP="008F0A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КЫЛДЫТЭТЫСЬ  АДМИНИСТРАЦИЕЗ</w:t>
      </w:r>
    </w:p>
    <w:p w:rsidR="008F0A4E" w:rsidRPr="00FD70FD" w:rsidRDefault="008F0A4E" w:rsidP="008F0A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F0A4E" w:rsidRPr="00FD70FD" w:rsidRDefault="008F0A4E" w:rsidP="008F0A4E">
      <w:pPr>
        <w:pStyle w:val="2"/>
        <w:spacing w:after="0" w:line="240" w:lineRule="auto"/>
        <w:ind w:right="-5"/>
        <w:jc w:val="right"/>
      </w:pPr>
    </w:p>
    <w:p w:rsidR="008F0A4E" w:rsidRPr="00FD70FD" w:rsidRDefault="008F0A4E" w:rsidP="008F0A4E">
      <w:pPr>
        <w:pStyle w:val="2"/>
        <w:spacing w:after="0" w:line="240" w:lineRule="auto"/>
        <w:ind w:right="-5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F0A4E" w:rsidRPr="00FD70FD" w:rsidTr="008F0A4E">
        <w:tc>
          <w:tcPr>
            <w:tcW w:w="4927" w:type="dxa"/>
          </w:tcPr>
          <w:p w:rsidR="008F0A4E" w:rsidRPr="00024624" w:rsidRDefault="00FB45B9" w:rsidP="008F0A4E">
            <w:pPr>
              <w:pStyle w:val="2"/>
              <w:spacing w:after="0" w:line="240" w:lineRule="auto"/>
              <w:ind w:right="-5"/>
              <w:jc w:val="both"/>
              <w:rPr>
                <w:highlight w:val="yellow"/>
              </w:rPr>
            </w:pPr>
            <w:r>
              <w:t>От 07.03.</w:t>
            </w:r>
            <w:r w:rsidR="00DA7D78">
              <w:t>2023</w:t>
            </w:r>
            <w:r w:rsidR="008F0A4E" w:rsidRPr="00A9730C">
              <w:t xml:space="preserve"> г.</w:t>
            </w:r>
          </w:p>
        </w:tc>
        <w:tc>
          <w:tcPr>
            <w:tcW w:w="4927" w:type="dxa"/>
          </w:tcPr>
          <w:p w:rsidR="008F0A4E" w:rsidRPr="00FD70FD" w:rsidRDefault="008F0A4E" w:rsidP="008F0A4E">
            <w:pPr>
              <w:pStyle w:val="2"/>
              <w:spacing w:after="0" w:line="240" w:lineRule="auto"/>
              <w:ind w:right="-5"/>
              <w:jc w:val="both"/>
            </w:pPr>
            <w:r w:rsidRPr="00A9730C">
              <w:t xml:space="preserve"> </w:t>
            </w:r>
            <w:r w:rsidR="00FD210D" w:rsidRPr="00A9730C">
              <w:t xml:space="preserve">                                             </w:t>
            </w:r>
            <w:r w:rsidRPr="00A9730C">
              <w:t>№</w:t>
            </w:r>
            <w:r w:rsidRPr="00FD70FD">
              <w:t xml:space="preserve"> </w:t>
            </w:r>
            <w:r w:rsidR="00FB45B9">
              <w:t>265</w:t>
            </w:r>
          </w:p>
        </w:tc>
      </w:tr>
    </w:tbl>
    <w:p w:rsidR="008F0A4E" w:rsidRPr="00FD70FD" w:rsidRDefault="008F0A4E" w:rsidP="008F0A4E">
      <w:pPr>
        <w:pStyle w:val="2"/>
        <w:spacing w:after="0" w:line="240" w:lineRule="auto"/>
        <w:ind w:right="-5"/>
        <w:jc w:val="both"/>
      </w:pPr>
    </w:p>
    <w:p w:rsidR="00F8452E" w:rsidRPr="008F0A4E" w:rsidRDefault="008F0A4E" w:rsidP="00F8452E">
      <w:pPr>
        <w:pStyle w:val="4"/>
        <w:rPr>
          <w:b w:val="0"/>
        </w:rPr>
      </w:pPr>
      <w:r>
        <w:rPr>
          <w:b w:val="0"/>
          <w:sz w:val="24"/>
          <w:szCs w:val="24"/>
        </w:rPr>
        <w:t>п</w:t>
      </w:r>
      <w:proofErr w:type="gramStart"/>
      <w:r w:rsidRPr="008F0A4E">
        <w:rPr>
          <w:b w:val="0"/>
          <w:sz w:val="24"/>
          <w:szCs w:val="24"/>
        </w:rPr>
        <w:t>.Б</w:t>
      </w:r>
      <w:proofErr w:type="gramEnd"/>
      <w:r w:rsidRPr="008F0A4E">
        <w:rPr>
          <w:b w:val="0"/>
          <w:sz w:val="24"/>
          <w:szCs w:val="24"/>
        </w:rPr>
        <w:t>алезино</w:t>
      </w: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2117941643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Times New Roman" w:eastAsia="Times New Roman" w:hAnsi="Times New Roman" w:cs="Times New Roman"/>
              <w:sz w:val="28"/>
              <w:szCs w:val="28"/>
            </w:rPr>
            <w:id w:val="471339142"/>
            <w:lock w:val="contentLocked"/>
            <w:placeholder>
              <w:docPart w:val="DefaultPlaceholder_1082065158"/>
            </w:placeholder>
            <w:group/>
          </w:sdtPr>
          <w:sdtEndPr/>
          <w:sdtContent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209442854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p w:rsidR="00F8452E" w:rsidRDefault="00F8452E" w:rsidP="00F8452E">
                  <w:pPr>
                    <w:spacing w:after="0" w:line="240" w:lineRule="auto"/>
                    <w:ind w:right="5215"/>
                    <w:rPr>
                      <w:sz w:val="28"/>
                      <w:szCs w:val="28"/>
                    </w:rPr>
                  </w:pPr>
                </w:p>
                <w:p w:rsidR="00C03F1A" w:rsidRDefault="004B0804" w:rsidP="003A4A10">
                  <w:pPr>
                    <w:pStyle w:val="30"/>
                    <w:keepNext/>
                    <w:keepLines/>
                    <w:shd w:val="clear" w:color="auto" w:fill="auto"/>
                    <w:spacing w:before="0" w:line="240" w:lineRule="auto"/>
                    <w:rPr>
                      <w:sz w:val="28"/>
                      <w:szCs w:val="28"/>
                    </w:rPr>
                  </w:pPr>
                </w:p>
              </w:sdtContent>
            </w:sdt>
          </w:sdtContent>
        </w:sdt>
      </w:sdtContent>
    </w:sdt>
    <w:p w:rsidR="00DA7D78" w:rsidRDefault="00DA7D78" w:rsidP="00AF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B0E" w:rsidRDefault="00DA7D78" w:rsidP="00AF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67B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67B0E" w:rsidRDefault="00C67B0E" w:rsidP="00AF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67B0E" w:rsidRDefault="00C67B0E" w:rsidP="00AF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A7D78" w:rsidRDefault="00C67B0E" w:rsidP="00AF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Республики» </w:t>
      </w:r>
      <w:r w:rsidR="00DA7D78">
        <w:rPr>
          <w:rFonts w:ascii="Times New Roman" w:hAnsi="Times New Roman" w:cs="Times New Roman"/>
          <w:sz w:val="28"/>
          <w:szCs w:val="28"/>
        </w:rPr>
        <w:t>№949 от 04.08.2022г.</w:t>
      </w:r>
      <w:r w:rsidR="00AF5F29" w:rsidRPr="00AF5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F29" w:rsidRPr="00AF5F29" w:rsidRDefault="00C67B0E" w:rsidP="00AF5F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45B9">
        <w:rPr>
          <w:rFonts w:ascii="Times New Roman" w:hAnsi="Times New Roman" w:cs="Times New Roman"/>
          <w:sz w:val="28"/>
          <w:szCs w:val="28"/>
        </w:rPr>
        <w:t>О</w:t>
      </w:r>
      <w:r w:rsidR="00DA7D78">
        <w:rPr>
          <w:rFonts w:ascii="Times New Roman" w:hAnsi="Times New Roman" w:cs="Times New Roman"/>
          <w:sz w:val="28"/>
          <w:szCs w:val="28"/>
        </w:rPr>
        <w:t xml:space="preserve">б </w:t>
      </w:r>
      <w:r w:rsidR="00AF5F29" w:rsidRPr="00AF5F29">
        <w:rPr>
          <w:rFonts w:ascii="Times New Roman" w:hAnsi="Times New Roman" w:cs="Times New Roman"/>
          <w:sz w:val="28"/>
          <w:szCs w:val="28"/>
        </w:rPr>
        <w:t xml:space="preserve">определении управляющей организации, </w:t>
      </w:r>
    </w:p>
    <w:p w:rsidR="00AF5F29" w:rsidRPr="00AF5F29" w:rsidRDefault="00AF5F29" w:rsidP="00AF5F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F29">
        <w:rPr>
          <w:rFonts w:ascii="Times New Roman" w:hAnsi="Times New Roman" w:cs="Times New Roman"/>
          <w:sz w:val="28"/>
          <w:szCs w:val="28"/>
        </w:rPr>
        <w:t xml:space="preserve">временно исполняющей обязанности </w:t>
      </w:r>
      <w:proofErr w:type="gramStart"/>
      <w:r w:rsidRPr="00AF5F2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F5F29" w:rsidRPr="00AF5F29" w:rsidRDefault="00AF5F29" w:rsidP="00AF5F29">
      <w:pPr>
        <w:pStyle w:val="3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AF5F29">
        <w:rPr>
          <w:sz w:val="28"/>
          <w:szCs w:val="28"/>
        </w:rPr>
        <w:t>управлению многоквартирными домами</w:t>
      </w:r>
      <w:r w:rsidR="00C67B0E">
        <w:rPr>
          <w:sz w:val="28"/>
          <w:szCs w:val="28"/>
        </w:rPr>
        <w:t>»</w:t>
      </w:r>
    </w:p>
    <w:p w:rsidR="00AF5F29" w:rsidRDefault="00AF5F29" w:rsidP="003A4A10">
      <w:pPr>
        <w:pStyle w:val="3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AF5F29" w:rsidRPr="00AF5F29" w:rsidRDefault="00AF5F29" w:rsidP="003A4A10">
      <w:pPr>
        <w:pStyle w:val="3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p w:rsidR="00AF5F29" w:rsidRPr="00C67B0E" w:rsidRDefault="00AF5F29" w:rsidP="00C67B0E">
      <w:pPr>
        <w:pStyle w:val="21"/>
        <w:shd w:val="clear" w:color="auto" w:fill="auto"/>
        <w:spacing w:after="0"/>
        <w:ind w:left="20" w:right="20" w:firstLine="540"/>
        <w:jc w:val="both"/>
        <w:rPr>
          <w:sz w:val="27"/>
          <w:szCs w:val="27"/>
        </w:rPr>
      </w:pPr>
      <w:proofErr w:type="gramStart"/>
      <w:r w:rsidRPr="00AF5F29">
        <w:rPr>
          <w:sz w:val="28"/>
          <w:szCs w:val="28"/>
        </w:rPr>
        <w:t xml:space="preserve">В целях недопущения нарушения прав граждан и создания угрозы проживания в многоквартирных домах на территории </w:t>
      </w:r>
      <w:proofErr w:type="spellStart"/>
      <w:r w:rsidRPr="00AF5F29">
        <w:rPr>
          <w:sz w:val="28"/>
          <w:szCs w:val="28"/>
        </w:rPr>
        <w:t>Балезинского</w:t>
      </w:r>
      <w:proofErr w:type="spellEnd"/>
      <w:r w:rsidRPr="00AF5F29">
        <w:rPr>
          <w:sz w:val="28"/>
          <w:szCs w:val="28"/>
        </w:rPr>
        <w:t xml:space="preserve"> района Удмуртской Республики, в соответствии со статьей 161 Жилищного Кодекса Российской Федерации, Постановлением Правительства Российской Федерации от 21декабря 2018 № 1616</w:t>
      </w:r>
      <w:r w:rsidRPr="00AF5F29">
        <w:rPr>
          <w:color w:val="333333"/>
          <w:sz w:val="28"/>
          <w:szCs w:val="28"/>
        </w:rPr>
        <w:t>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домомили</w:t>
      </w:r>
      <w:proofErr w:type="gramEnd"/>
      <w:r w:rsidRPr="00AF5F29">
        <w:rPr>
          <w:color w:val="333333"/>
          <w:sz w:val="28"/>
          <w:szCs w:val="28"/>
        </w:rPr>
        <w:t xml:space="preserve">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DA7D78">
        <w:rPr>
          <w:color w:val="333333"/>
          <w:sz w:val="28"/>
          <w:szCs w:val="28"/>
        </w:rPr>
        <w:t>»</w:t>
      </w:r>
      <w:r w:rsidR="00C67B0E">
        <w:rPr>
          <w:color w:val="333333"/>
          <w:sz w:val="28"/>
          <w:szCs w:val="28"/>
        </w:rPr>
        <w:t xml:space="preserve"> </w:t>
      </w:r>
      <w:r w:rsidR="00326F7B">
        <w:t>ПОСТАНОВЛЯЮ</w:t>
      </w:r>
      <w:r w:rsidRPr="00AF5F29">
        <w:t>:</w:t>
      </w:r>
    </w:p>
    <w:p w:rsidR="00C67B0E" w:rsidRDefault="001C75BF" w:rsidP="00326F7B">
      <w:pPr>
        <w:spacing w:after="0"/>
        <w:ind w:left="284" w:right="-427" w:hanging="3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B0E" w:rsidRDefault="00C67B0E" w:rsidP="00FB4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Pr="00C67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67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67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Удмуртской Республики» №949 от 04.08.2022г</w:t>
      </w:r>
      <w:r w:rsidR="00FB45B9">
        <w:rPr>
          <w:rFonts w:ascii="Times New Roman" w:hAnsi="Times New Roman" w:cs="Times New Roman"/>
          <w:sz w:val="28"/>
          <w:szCs w:val="28"/>
        </w:rPr>
        <w:t xml:space="preserve"> </w:t>
      </w:r>
      <w:r w:rsidR="00FB45B9" w:rsidRPr="00FB45B9">
        <w:rPr>
          <w:rFonts w:ascii="Times New Roman" w:hAnsi="Times New Roman" w:cs="Times New Roman"/>
          <w:sz w:val="28"/>
          <w:szCs w:val="28"/>
        </w:rPr>
        <w:t xml:space="preserve"> </w:t>
      </w:r>
      <w:r w:rsidR="00FB45B9">
        <w:rPr>
          <w:rFonts w:ascii="Times New Roman" w:hAnsi="Times New Roman" w:cs="Times New Roman"/>
          <w:sz w:val="28"/>
          <w:szCs w:val="28"/>
        </w:rPr>
        <w:t>«О</w:t>
      </w:r>
      <w:r w:rsidR="00FB45B9">
        <w:rPr>
          <w:rFonts w:ascii="Times New Roman" w:hAnsi="Times New Roman" w:cs="Times New Roman"/>
          <w:sz w:val="28"/>
          <w:szCs w:val="28"/>
        </w:rPr>
        <w:t xml:space="preserve">б </w:t>
      </w:r>
      <w:r w:rsidR="00FB45B9" w:rsidRPr="00AF5F29">
        <w:rPr>
          <w:rFonts w:ascii="Times New Roman" w:hAnsi="Times New Roman" w:cs="Times New Roman"/>
          <w:sz w:val="28"/>
          <w:szCs w:val="28"/>
        </w:rPr>
        <w:t>определении управляющей организации, временно исполняющей обязанности по</w:t>
      </w:r>
      <w:r w:rsidR="00FB45B9">
        <w:rPr>
          <w:rFonts w:ascii="Times New Roman" w:hAnsi="Times New Roman" w:cs="Times New Roman"/>
          <w:sz w:val="28"/>
          <w:szCs w:val="28"/>
        </w:rPr>
        <w:t xml:space="preserve"> </w:t>
      </w:r>
      <w:r w:rsidR="00FB45B9" w:rsidRPr="00FB45B9">
        <w:rPr>
          <w:rFonts w:ascii="Times New Roman" w:hAnsi="Times New Roman" w:cs="Times New Roman"/>
          <w:sz w:val="28"/>
          <w:szCs w:val="28"/>
        </w:rPr>
        <w:t>управлению многоквартирными домами»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4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алее постановление)</w:t>
      </w:r>
    </w:p>
    <w:p w:rsidR="00C67B0E" w:rsidRDefault="00C67B0E" w:rsidP="00C67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5B9" w:rsidRDefault="00FB45B9" w:rsidP="00C67B0E">
      <w:pPr>
        <w:spacing w:after="0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841D46" w:rsidRDefault="00FB45B9" w:rsidP="00C67B0E">
      <w:pPr>
        <w:spacing w:after="0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C75BF">
        <w:rPr>
          <w:rFonts w:ascii="Times New Roman" w:hAnsi="Times New Roman" w:cs="Times New Roman"/>
          <w:sz w:val="28"/>
          <w:szCs w:val="28"/>
        </w:rPr>
        <w:t>1.</w:t>
      </w:r>
      <w:r w:rsidR="00DA7D78">
        <w:rPr>
          <w:rFonts w:ascii="Times New Roman" w:hAnsi="Times New Roman" w:cs="Times New Roman"/>
          <w:sz w:val="28"/>
          <w:szCs w:val="28"/>
        </w:rPr>
        <w:t>Исключить п.3, 4</w:t>
      </w:r>
      <w:r w:rsidR="00C67B0E">
        <w:rPr>
          <w:rFonts w:ascii="Times New Roman" w:hAnsi="Times New Roman" w:cs="Times New Roman"/>
          <w:sz w:val="28"/>
          <w:szCs w:val="28"/>
        </w:rPr>
        <w:t>.</w:t>
      </w:r>
    </w:p>
    <w:p w:rsidR="001C75BF" w:rsidRDefault="001C75BF" w:rsidP="00C67B0E">
      <w:pPr>
        <w:spacing w:after="0"/>
        <w:ind w:left="-24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5B9">
        <w:rPr>
          <w:rFonts w:ascii="Times New Roman" w:hAnsi="Times New Roman" w:cs="Times New Roman"/>
          <w:sz w:val="28"/>
          <w:szCs w:val="28"/>
        </w:rPr>
        <w:t xml:space="preserve">   2. </w:t>
      </w:r>
      <w:r w:rsidR="00AF5F29" w:rsidRPr="00AF5F29">
        <w:rPr>
          <w:rFonts w:ascii="Times New Roman" w:hAnsi="Times New Roman" w:cs="Times New Roman"/>
          <w:sz w:val="28"/>
          <w:szCs w:val="28"/>
        </w:rPr>
        <w:t>Определить</w:t>
      </w:r>
      <w:r w:rsidR="00C67B0E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AF5F29" w:rsidRPr="00AF5F29">
        <w:rPr>
          <w:rFonts w:ascii="Times New Roman" w:hAnsi="Times New Roman" w:cs="Times New Roman"/>
          <w:sz w:val="28"/>
          <w:szCs w:val="28"/>
        </w:rPr>
        <w:t xml:space="preserve"> перечень работ и услуг, выполняемый управляющей орган</w:t>
      </w:r>
      <w:r>
        <w:rPr>
          <w:rFonts w:ascii="Times New Roman" w:hAnsi="Times New Roman" w:cs="Times New Roman"/>
          <w:sz w:val="28"/>
          <w:szCs w:val="28"/>
        </w:rPr>
        <w:t>изацией, у</w:t>
      </w:r>
      <w:r w:rsidRPr="00AF5F29">
        <w:rPr>
          <w:rFonts w:ascii="Times New Roman" w:hAnsi="Times New Roman" w:cs="Times New Roman"/>
          <w:sz w:val="28"/>
          <w:szCs w:val="28"/>
        </w:rPr>
        <w:t>становить размер платы за содержание жилого помещения</w:t>
      </w:r>
      <w:r w:rsidRPr="001C75BF">
        <w:rPr>
          <w:rFonts w:ascii="Times New Roman" w:hAnsi="Times New Roman" w:cs="Times New Roman"/>
          <w:sz w:val="28"/>
          <w:szCs w:val="28"/>
        </w:rPr>
        <w:t xml:space="preserve"> </w:t>
      </w:r>
      <w:r w:rsidRPr="00AF5F29">
        <w:rPr>
          <w:rFonts w:ascii="Times New Roman" w:hAnsi="Times New Roman" w:cs="Times New Roman"/>
          <w:sz w:val="28"/>
          <w:szCs w:val="28"/>
        </w:rPr>
        <w:t xml:space="preserve">в месяц за 1 </w:t>
      </w:r>
      <w:proofErr w:type="spellStart"/>
      <w:r w:rsidRPr="00AF5F2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F5F29">
        <w:rPr>
          <w:rFonts w:ascii="Times New Roman" w:hAnsi="Times New Roman" w:cs="Times New Roman"/>
          <w:sz w:val="28"/>
          <w:szCs w:val="28"/>
        </w:rPr>
        <w:t>. общей</w:t>
      </w:r>
      <w:r>
        <w:rPr>
          <w:rFonts w:ascii="Times New Roman" w:hAnsi="Times New Roman" w:cs="Times New Roman"/>
          <w:sz w:val="28"/>
          <w:szCs w:val="28"/>
        </w:rPr>
        <w:t xml:space="preserve"> площади помещения собственника </w:t>
      </w:r>
      <w:r w:rsidRPr="00AF5F29">
        <w:rPr>
          <w:rFonts w:ascii="Times New Roman" w:hAnsi="Times New Roman" w:cs="Times New Roman"/>
          <w:sz w:val="28"/>
          <w:szCs w:val="28"/>
        </w:rPr>
        <w:t>согласно адресному списку много</w:t>
      </w:r>
      <w:r w:rsidR="00C67B0E">
        <w:rPr>
          <w:rFonts w:ascii="Times New Roman" w:hAnsi="Times New Roman" w:cs="Times New Roman"/>
          <w:sz w:val="28"/>
          <w:szCs w:val="28"/>
        </w:rPr>
        <w:t>квартирных домов</w:t>
      </w:r>
      <w:r w:rsidR="00FB45B9">
        <w:rPr>
          <w:rFonts w:ascii="Times New Roman" w:hAnsi="Times New Roman" w:cs="Times New Roman"/>
          <w:sz w:val="28"/>
          <w:szCs w:val="28"/>
        </w:rPr>
        <w:t xml:space="preserve"> и изложить Приложение №3 к постановлению в новой редакции  (прилагается</w:t>
      </w:r>
      <w:r w:rsidRPr="00AF5F29">
        <w:rPr>
          <w:rFonts w:ascii="Times New Roman" w:hAnsi="Times New Roman" w:cs="Times New Roman"/>
          <w:sz w:val="28"/>
          <w:szCs w:val="28"/>
        </w:rPr>
        <w:t>).</w:t>
      </w:r>
    </w:p>
    <w:p w:rsidR="00FB45B9" w:rsidRDefault="00FB45B9" w:rsidP="00FB45B9">
      <w:pPr>
        <w:spacing w:after="0"/>
        <w:ind w:left="284" w:right="-567" w:hanging="3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Pr="00AF5F29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>
        <w:rPr>
          <w:rFonts w:ascii="Times New Roman" w:hAnsi="Times New Roman" w:cs="Times New Roman"/>
          <w:sz w:val="28"/>
          <w:szCs w:val="28"/>
        </w:rPr>
        <w:t>ет в силу со дня его подписания и распространяет свое действие на правоотношение возникшие с 01.03.2023г.</w:t>
      </w:r>
      <w:r w:rsidRPr="00AF5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F29" w:rsidRPr="00AF5F29" w:rsidRDefault="00FB45B9" w:rsidP="00FB45B9">
      <w:pPr>
        <w:spacing w:after="0"/>
        <w:ind w:left="284" w:right="-567" w:hanging="3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1C75BF">
        <w:rPr>
          <w:rFonts w:ascii="Times New Roman" w:hAnsi="Times New Roman" w:cs="Times New Roman"/>
          <w:sz w:val="28"/>
          <w:szCs w:val="28"/>
        </w:rPr>
        <w:t>.</w:t>
      </w:r>
      <w:r w:rsidR="00AF5F29" w:rsidRPr="00AF5F29">
        <w:rPr>
          <w:rFonts w:ascii="Times New Roman" w:hAnsi="Times New Roman" w:cs="Times New Roman"/>
          <w:sz w:val="28"/>
          <w:szCs w:val="28"/>
        </w:rPr>
        <w:t xml:space="preserve"> Опубликовать и разместить на официальном сайте Администрации муниципального образования «Муниципальный округ </w:t>
      </w:r>
      <w:proofErr w:type="spellStart"/>
      <w:r w:rsidR="00AF5F29" w:rsidRPr="00AF5F29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AF5F29" w:rsidRPr="00AF5F29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Республики». </w:t>
      </w:r>
    </w:p>
    <w:p w:rsidR="00AF5F29" w:rsidRPr="00AF5F29" w:rsidRDefault="00FB45B9" w:rsidP="00326F7B">
      <w:pPr>
        <w:spacing w:after="0"/>
        <w:ind w:left="284" w:right="-567" w:hanging="3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7B0C">
        <w:rPr>
          <w:rFonts w:ascii="Times New Roman" w:hAnsi="Times New Roman" w:cs="Times New Roman"/>
          <w:sz w:val="28"/>
          <w:szCs w:val="28"/>
        </w:rPr>
        <w:t>5</w:t>
      </w:r>
      <w:r w:rsidR="00AF5F29" w:rsidRPr="00AF5F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5F29" w:rsidRPr="00AF5F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F5F29" w:rsidRPr="00AF5F2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строительству и ЖКХ.</w:t>
      </w:r>
    </w:p>
    <w:p w:rsidR="00AF5F29" w:rsidRPr="00AF5F29" w:rsidRDefault="00AF5F29" w:rsidP="00326F7B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326F7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326F7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326F7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6F31" w:rsidRPr="005210F4" w:rsidRDefault="005210F4" w:rsidP="00326F7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10F4">
        <w:rPr>
          <w:rFonts w:ascii="Times New Roman" w:hAnsi="Times New Roman" w:cs="Times New Roman"/>
          <w:sz w:val="28"/>
          <w:szCs w:val="28"/>
        </w:rPr>
        <w:t>Глава</w:t>
      </w:r>
      <w:r w:rsidR="00106DD0">
        <w:rPr>
          <w:rFonts w:ascii="Times New Roman" w:hAnsi="Times New Roman" w:cs="Times New Roman"/>
          <w:sz w:val="28"/>
          <w:szCs w:val="28"/>
        </w:rPr>
        <w:t xml:space="preserve"> </w:t>
      </w:r>
      <w:r w:rsidR="000D6F31" w:rsidRPr="005210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6F31" w:rsidRPr="005210F4">
        <w:rPr>
          <w:rFonts w:ascii="Times New Roman" w:hAnsi="Times New Roman" w:cs="Times New Roman"/>
          <w:sz w:val="28"/>
          <w:szCs w:val="28"/>
        </w:rPr>
        <w:tab/>
      </w:r>
      <w:r w:rsidR="00106DD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06DD0">
        <w:rPr>
          <w:rFonts w:ascii="Times New Roman" w:hAnsi="Times New Roman" w:cs="Times New Roman"/>
          <w:sz w:val="28"/>
          <w:szCs w:val="28"/>
        </w:rPr>
        <w:t>Ю.В.Новойдарский</w:t>
      </w:r>
      <w:proofErr w:type="spellEnd"/>
    </w:p>
    <w:p w:rsidR="000D6F31" w:rsidRPr="000D6F31" w:rsidRDefault="000D6F31" w:rsidP="00326F7B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5F29" w:rsidRPr="00AF5F29" w:rsidRDefault="005210F4" w:rsidP="00326F7B">
      <w:pPr>
        <w:pStyle w:val="ae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F5F29" w:rsidRPr="00AF5F29" w:rsidRDefault="00AF5F29" w:rsidP="00326F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6F31" w:rsidRDefault="000D6F31" w:rsidP="00AF5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D6F31" w:rsidRDefault="000D6F31" w:rsidP="00AF5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AF5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AF5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AF5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AF5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AF5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AF5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AF5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AF5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AF5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AF5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AF5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AF5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AF5F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6F7B" w:rsidSect="00AF5F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49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04" w:rsidRDefault="004B0804" w:rsidP="00F35EF6">
      <w:pPr>
        <w:spacing w:after="0" w:line="240" w:lineRule="auto"/>
      </w:pPr>
      <w:r>
        <w:separator/>
      </w:r>
    </w:p>
  </w:endnote>
  <w:endnote w:type="continuationSeparator" w:id="0">
    <w:p w:rsidR="004B0804" w:rsidRDefault="004B0804" w:rsidP="00F3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0E" w:rsidRDefault="00C67B0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0E" w:rsidRDefault="00C67B0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0E" w:rsidRDefault="00C67B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04" w:rsidRDefault="004B0804" w:rsidP="00F35EF6">
      <w:pPr>
        <w:spacing w:after="0" w:line="240" w:lineRule="auto"/>
      </w:pPr>
      <w:r>
        <w:separator/>
      </w:r>
    </w:p>
  </w:footnote>
  <w:footnote w:type="continuationSeparator" w:id="0">
    <w:p w:rsidR="004B0804" w:rsidRDefault="004B0804" w:rsidP="00F3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0E" w:rsidRDefault="00C67B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0E" w:rsidRDefault="00C67B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0E" w:rsidRDefault="00C67B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CB"/>
    <w:multiLevelType w:val="hybridMultilevel"/>
    <w:tmpl w:val="7E867898"/>
    <w:lvl w:ilvl="0" w:tplc="2E4C6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375D45"/>
    <w:multiLevelType w:val="hybridMultilevel"/>
    <w:tmpl w:val="F3AA817C"/>
    <w:lvl w:ilvl="0" w:tplc="85046C3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">
    <w:nsid w:val="3AC42430"/>
    <w:multiLevelType w:val="hybridMultilevel"/>
    <w:tmpl w:val="C9D80462"/>
    <w:lvl w:ilvl="0" w:tplc="43F69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77AF1"/>
    <w:multiLevelType w:val="hybridMultilevel"/>
    <w:tmpl w:val="44FE3BB6"/>
    <w:lvl w:ilvl="0" w:tplc="37B8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D83199E"/>
    <w:multiLevelType w:val="hybridMultilevel"/>
    <w:tmpl w:val="B6A448A4"/>
    <w:lvl w:ilvl="0" w:tplc="D116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655767C"/>
    <w:multiLevelType w:val="hybridMultilevel"/>
    <w:tmpl w:val="F1AE49EE"/>
    <w:lvl w:ilvl="0" w:tplc="608A273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52E"/>
    <w:rsid w:val="00024624"/>
    <w:rsid w:val="000D48D4"/>
    <w:rsid w:val="000D5CE7"/>
    <w:rsid w:val="000D6F31"/>
    <w:rsid w:val="000E0AC4"/>
    <w:rsid w:val="00106DD0"/>
    <w:rsid w:val="00120DD6"/>
    <w:rsid w:val="00123987"/>
    <w:rsid w:val="00131AE2"/>
    <w:rsid w:val="0017485D"/>
    <w:rsid w:val="0018426B"/>
    <w:rsid w:val="0019706D"/>
    <w:rsid w:val="001B7828"/>
    <w:rsid w:val="001C354F"/>
    <w:rsid w:val="001C75BF"/>
    <w:rsid w:val="002767EB"/>
    <w:rsid w:val="002A362D"/>
    <w:rsid w:val="002B1D04"/>
    <w:rsid w:val="00307AE4"/>
    <w:rsid w:val="003239EA"/>
    <w:rsid w:val="00326F7B"/>
    <w:rsid w:val="00421C11"/>
    <w:rsid w:val="004250CC"/>
    <w:rsid w:val="00446E71"/>
    <w:rsid w:val="00451E4D"/>
    <w:rsid w:val="004B0804"/>
    <w:rsid w:val="004C2786"/>
    <w:rsid w:val="004D6C6F"/>
    <w:rsid w:val="004F1260"/>
    <w:rsid w:val="00516DB7"/>
    <w:rsid w:val="005210F4"/>
    <w:rsid w:val="00530850"/>
    <w:rsid w:val="00566276"/>
    <w:rsid w:val="00573576"/>
    <w:rsid w:val="005A07BA"/>
    <w:rsid w:val="005B3243"/>
    <w:rsid w:val="005C4956"/>
    <w:rsid w:val="006644F2"/>
    <w:rsid w:val="00670C2D"/>
    <w:rsid w:val="00703556"/>
    <w:rsid w:val="00713930"/>
    <w:rsid w:val="007330DC"/>
    <w:rsid w:val="00737C86"/>
    <w:rsid w:val="00746BE8"/>
    <w:rsid w:val="00760BD6"/>
    <w:rsid w:val="00777395"/>
    <w:rsid w:val="007B788D"/>
    <w:rsid w:val="007F499C"/>
    <w:rsid w:val="008313A7"/>
    <w:rsid w:val="00835816"/>
    <w:rsid w:val="00841D46"/>
    <w:rsid w:val="00871A9C"/>
    <w:rsid w:val="008D23B3"/>
    <w:rsid w:val="008F0A4E"/>
    <w:rsid w:val="009038EF"/>
    <w:rsid w:val="00960815"/>
    <w:rsid w:val="009900D2"/>
    <w:rsid w:val="00997B0C"/>
    <w:rsid w:val="009A2444"/>
    <w:rsid w:val="009C6499"/>
    <w:rsid w:val="00A05E7D"/>
    <w:rsid w:val="00A15D44"/>
    <w:rsid w:val="00A50C3B"/>
    <w:rsid w:val="00A56E9F"/>
    <w:rsid w:val="00A7117E"/>
    <w:rsid w:val="00A841F0"/>
    <w:rsid w:val="00A92380"/>
    <w:rsid w:val="00A9730C"/>
    <w:rsid w:val="00AE07B4"/>
    <w:rsid w:val="00AF0157"/>
    <w:rsid w:val="00AF5F29"/>
    <w:rsid w:val="00B121B5"/>
    <w:rsid w:val="00B44B3A"/>
    <w:rsid w:val="00B742C3"/>
    <w:rsid w:val="00B83F56"/>
    <w:rsid w:val="00BC7C61"/>
    <w:rsid w:val="00BF4350"/>
    <w:rsid w:val="00C03F1A"/>
    <w:rsid w:val="00C25025"/>
    <w:rsid w:val="00C253AE"/>
    <w:rsid w:val="00C520B2"/>
    <w:rsid w:val="00C67B0E"/>
    <w:rsid w:val="00C74D7B"/>
    <w:rsid w:val="00C777D6"/>
    <w:rsid w:val="00CB540C"/>
    <w:rsid w:val="00CB5A66"/>
    <w:rsid w:val="00CB6865"/>
    <w:rsid w:val="00CE41C6"/>
    <w:rsid w:val="00D43092"/>
    <w:rsid w:val="00DA7D78"/>
    <w:rsid w:val="00DB054F"/>
    <w:rsid w:val="00DC17B7"/>
    <w:rsid w:val="00DC7902"/>
    <w:rsid w:val="00E05A4C"/>
    <w:rsid w:val="00E241CF"/>
    <w:rsid w:val="00E30390"/>
    <w:rsid w:val="00E82112"/>
    <w:rsid w:val="00EA1906"/>
    <w:rsid w:val="00EC014B"/>
    <w:rsid w:val="00EC0F72"/>
    <w:rsid w:val="00F24ED7"/>
    <w:rsid w:val="00F35EF6"/>
    <w:rsid w:val="00F36B39"/>
    <w:rsid w:val="00F409C7"/>
    <w:rsid w:val="00F43D31"/>
    <w:rsid w:val="00F5671A"/>
    <w:rsid w:val="00F82CD4"/>
    <w:rsid w:val="00F8452E"/>
    <w:rsid w:val="00F91D8C"/>
    <w:rsid w:val="00FB40BE"/>
    <w:rsid w:val="00FB45B9"/>
    <w:rsid w:val="00FC5C53"/>
    <w:rsid w:val="00FD210D"/>
    <w:rsid w:val="00FD4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44"/>
  </w:style>
  <w:style w:type="paragraph" w:styleId="1">
    <w:name w:val="heading 1"/>
    <w:basedOn w:val="a"/>
    <w:next w:val="a"/>
    <w:link w:val="10"/>
    <w:uiPriority w:val="9"/>
    <w:qFormat/>
    <w:rsid w:val="00AF5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845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52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F84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45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91D8C"/>
    <w:rPr>
      <w:color w:val="808080"/>
    </w:rPr>
  </w:style>
  <w:style w:type="paragraph" w:styleId="a8">
    <w:name w:val="List Paragraph"/>
    <w:basedOn w:val="a"/>
    <w:uiPriority w:val="34"/>
    <w:qFormat/>
    <w:rsid w:val="008D23B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3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EF6"/>
  </w:style>
  <w:style w:type="paragraph" w:customStyle="1" w:styleId="formattext">
    <w:name w:val="format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120DD6"/>
    <w:rPr>
      <w:color w:val="0000FF"/>
      <w:u w:val="single"/>
    </w:rPr>
  </w:style>
  <w:style w:type="table" w:styleId="ac">
    <w:name w:val="Table Grid"/>
    <w:basedOn w:val="a1"/>
    <w:rsid w:val="0018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F0A4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0A4E"/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C03F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C03F1A"/>
    <w:pPr>
      <w:shd w:val="clear" w:color="auto" w:fill="FFFFFF"/>
      <w:spacing w:before="480" w:after="0" w:line="270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_"/>
    <w:basedOn w:val="a0"/>
    <w:link w:val="21"/>
    <w:rsid w:val="00C03F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C03F1A"/>
    <w:pPr>
      <w:shd w:val="clear" w:color="auto" w:fill="FFFFFF"/>
      <w:spacing w:after="480" w:line="270" w:lineRule="exact"/>
      <w:ind w:hanging="2200"/>
      <w:jc w:val="center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D430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43092"/>
  </w:style>
  <w:style w:type="character" w:customStyle="1" w:styleId="10">
    <w:name w:val="Заголовок 1 Знак"/>
    <w:basedOn w:val="a0"/>
    <w:link w:val="1"/>
    <w:uiPriority w:val="9"/>
    <w:rsid w:val="00AF5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11BEB-0E16-4638-804A-54771CC8778C}"/>
      </w:docPartPr>
      <w:docPartBody>
        <w:p w:rsidR="00D6654C" w:rsidRDefault="000C2273">
          <w:r w:rsidRPr="006F3D8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6A0BE-462B-43D8-8ADC-6C21743290DD}"/>
      </w:docPartPr>
      <w:docPartBody>
        <w:p w:rsidR="006071CB" w:rsidRDefault="00CB15AD">
          <w:r w:rsidRPr="001B410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3F5"/>
    <w:rsid w:val="00067A0C"/>
    <w:rsid w:val="000C2273"/>
    <w:rsid w:val="00156EB3"/>
    <w:rsid w:val="00174AEC"/>
    <w:rsid w:val="001F788B"/>
    <w:rsid w:val="00280441"/>
    <w:rsid w:val="0031121E"/>
    <w:rsid w:val="00320456"/>
    <w:rsid w:val="00357309"/>
    <w:rsid w:val="0037213A"/>
    <w:rsid w:val="003B052D"/>
    <w:rsid w:val="003D1B5A"/>
    <w:rsid w:val="004563F5"/>
    <w:rsid w:val="004A372A"/>
    <w:rsid w:val="004D4521"/>
    <w:rsid w:val="00556AB9"/>
    <w:rsid w:val="00566C6D"/>
    <w:rsid w:val="00566D5A"/>
    <w:rsid w:val="00575663"/>
    <w:rsid w:val="006071CB"/>
    <w:rsid w:val="006B0A37"/>
    <w:rsid w:val="006B0ECB"/>
    <w:rsid w:val="0075315A"/>
    <w:rsid w:val="008B5CA0"/>
    <w:rsid w:val="00956383"/>
    <w:rsid w:val="009E567C"/>
    <w:rsid w:val="009F338F"/>
    <w:rsid w:val="00A13DE4"/>
    <w:rsid w:val="00A14595"/>
    <w:rsid w:val="00AF4E43"/>
    <w:rsid w:val="00BB78C5"/>
    <w:rsid w:val="00C3133B"/>
    <w:rsid w:val="00CB15AD"/>
    <w:rsid w:val="00D6654C"/>
    <w:rsid w:val="00D85014"/>
    <w:rsid w:val="00DB046F"/>
    <w:rsid w:val="00DC0876"/>
    <w:rsid w:val="00DF7E84"/>
    <w:rsid w:val="00E14F95"/>
    <w:rsid w:val="00EF16EA"/>
    <w:rsid w:val="00EF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13A"/>
    <w:rPr>
      <w:color w:val="808080"/>
    </w:rPr>
  </w:style>
  <w:style w:type="paragraph" w:customStyle="1" w:styleId="EF1C717CE9474703932E625A2AA3035C">
    <w:name w:val="EF1C717CE9474703932E625A2AA3035C"/>
    <w:rsid w:val="00556AB9"/>
    <w:pPr>
      <w:spacing w:after="160" w:line="259" w:lineRule="auto"/>
    </w:pPr>
  </w:style>
  <w:style w:type="paragraph" w:customStyle="1" w:styleId="8329FECD2B964AF7B458FEBCA786C4BE">
    <w:name w:val="8329FECD2B964AF7B458FEBCA786C4BE"/>
    <w:rsid w:val="00556AB9"/>
    <w:pPr>
      <w:spacing w:after="160" w:line="259" w:lineRule="auto"/>
    </w:pPr>
  </w:style>
  <w:style w:type="paragraph" w:customStyle="1" w:styleId="B7D3560364E94941BBFAABEF4EE5FCC6">
    <w:name w:val="B7D3560364E94941BBFAABEF4EE5FCC6"/>
    <w:rsid w:val="0037213A"/>
    <w:pPr>
      <w:spacing w:after="160" w:line="259" w:lineRule="auto"/>
    </w:pPr>
  </w:style>
  <w:style w:type="paragraph" w:customStyle="1" w:styleId="75DE3B038AB240BCA224E748BC2FB205">
    <w:name w:val="75DE3B038AB240BCA224E748BC2FB205"/>
    <w:rsid w:val="0037213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DF4C-6511-42FB-92D3-3724E6AD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30</cp:revision>
  <cp:lastPrinted>2023-03-07T07:44:00Z</cp:lastPrinted>
  <dcterms:created xsi:type="dcterms:W3CDTF">2021-12-21T06:34:00Z</dcterms:created>
  <dcterms:modified xsi:type="dcterms:W3CDTF">2023-03-07T07:46:00Z</dcterms:modified>
</cp:coreProperties>
</file>