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D8" w:rsidRPr="00FD70FD" w:rsidRDefault="00166DD8" w:rsidP="00166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F6AA80B" wp14:editId="79BD7F2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66DD8" w:rsidRPr="00FD70FD" w:rsidRDefault="00166DD8" w:rsidP="00166DD8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66DD8" w:rsidRPr="00FD70FD" w:rsidRDefault="00166DD8" w:rsidP="00166DD8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66DD8" w:rsidRPr="00FD70FD" w:rsidRDefault="00166DD8" w:rsidP="00166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66DD8" w:rsidRPr="00FD70FD" w:rsidRDefault="00166DD8" w:rsidP="00166DD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66DD8" w:rsidRPr="00FD70FD" w:rsidRDefault="00166DD8" w:rsidP="00166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66DD8" w:rsidRPr="00FD70FD" w:rsidRDefault="00166DD8" w:rsidP="00166DD8">
      <w:pPr>
        <w:pStyle w:val="2"/>
        <w:spacing w:after="0" w:line="240" w:lineRule="auto"/>
        <w:ind w:right="-5"/>
        <w:jc w:val="right"/>
      </w:pPr>
    </w:p>
    <w:p w:rsidR="00166DD8" w:rsidRPr="00FD70FD" w:rsidRDefault="00166DD8" w:rsidP="00166DD8">
      <w:pPr>
        <w:pStyle w:val="2"/>
        <w:spacing w:after="0" w:line="240" w:lineRule="auto"/>
        <w:ind w:right="-5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166DD8" w:rsidRPr="00FD70FD" w:rsidTr="00C30D81">
        <w:tc>
          <w:tcPr>
            <w:tcW w:w="4927" w:type="dxa"/>
          </w:tcPr>
          <w:p w:rsidR="00166DD8" w:rsidRPr="00FD70FD" w:rsidRDefault="00713E94" w:rsidP="00713E94">
            <w:pPr>
              <w:pStyle w:val="2"/>
              <w:spacing w:after="0" w:line="240" w:lineRule="auto"/>
              <w:ind w:right="-5"/>
              <w:jc w:val="both"/>
            </w:pPr>
            <w:r>
              <w:t>о</w:t>
            </w:r>
            <w:r w:rsidR="00166DD8" w:rsidRPr="00FD70FD">
              <w:t xml:space="preserve">т </w:t>
            </w:r>
            <w:r>
              <w:t>27.04.</w:t>
            </w:r>
            <w:r w:rsidR="00166DD8" w:rsidRPr="00FD70FD">
              <w:t>20</w:t>
            </w:r>
            <w:r>
              <w:t>22</w:t>
            </w:r>
            <w:r w:rsidR="00166DD8" w:rsidRPr="00FD70FD">
              <w:t xml:space="preserve"> г.</w:t>
            </w:r>
          </w:p>
        </w:tc>
        <w:tc>
          <w:tcPr>
            <w:tcW w:w="4927" w:type="dxa"/>
          </w:tcPr>
          <w:p w:rsidR="00166DD8" w:rsidRPr="00FD70FD" w:rsidRDefault="00166DD8" w:rsidP="00713E94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713E94">
              <w:t>455</w:t>
            </w:r>
          </w:p>
        </w:tc>
      </w:tr>
    </w:tbl>
    <w:p w:rsidR="00166DD8" w:rsidRPr="00FD70FD" w:rsidRDefault="00166DD8" w:rsidP="00166DD8">
      <w:pPr>
        <w:pStyle w:val="2"/>
        <w:spacing w:after="0" w:line="240" w:lineRule="auto"/>
        <w:ind w:right="-5"/>
        <w:jc w:val="both"/>
      </w:pPr>
    </w:p>
    <w:p w:rsidR="00166DD8" w:rsidRPr="00FD70FD" w:rsidRDefault="00166DD8" w:rsidP="00166DD8">
      <w:pPr>
        <w:pStyle w:val="2"/>
        <w:spacing w:after="0" w:line="240" w:lineRule="auto"/>
        <w:ind w:right="-142"/>
        <w:jc w:val="center"/>
      </w:pPr>
      <w:r w:rsidRPr="00FD70FD">
        <w:t>п.Балезино</w:t>
      </w:r>
    </w:p>
    <w:p w:rsidR="00166DD8" w:rsidRPr="00FD70FD" w:rsidRDefault="00166DD8" w:rsidP="00166DD8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166DD8" w:rsidRPr="00FD70FD" w:rsidTr="00C30D8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66DD8" w:rsidRPr="00FD70FD" w:rsidRDefault="00166DD8" w:rsidP="00C30D81">
            <w:pPr>
              <w:pStyle w:val="2"/>
              <w:spacing w:after="0" w:line="240" w:lineRule="auto"/>
              <w:ind w:right="-142"/>
            </w:pPr>
            <w:r>
              <w:t>О создании межведомственной комиссии по обследованию мест массового пребывания людей в муниципальном образовании «Муниципальный округ Балезинский район Удмуртской Республики»</w:t>
            </w:r>
          </w:p>
          <w:p w:rsidR="00166DD8" w:rsidRPr="00FD70FD" w:rsidRDefault="00166DD8" w:rsidP="00C30D81">
            <w:pPr>
              <w:pStyle w:val="2"/>
              <w:spacing w:after="0" w:line="240" w:lineRule="auto"/>
              <w:ind w:right="-142"/>
            </w:pPr>
          </w:p>
        </w:tc>
      </w:tr>
    </w:tbl>
    <w:p w:rsidR="00166DD8" w:rsidRPr="00FD70FD" w:rsidRDefault="00166DD8" w:rsidP="00166DD8">
      <w:pPr>
        <w:pStyle w:val="2"/>
        <w:spacing w:after="0" w:line="240" w:lineRule="auto"/>
        <w:ind w:right="-142"/>
      </w:pPr>
    </w:p>
    <w:p w:rsidR="00166DD8" w:rsidRPr="00FD70FD" w:rsidRDefault="00166DD8" w:rsidP="005542A6">
      <w:pPr>
        <w:pStyle w:val="2"/>
        <w:spacing w:after="0" w:line="240" w:lineRule="auto"/>
        <w:ind w:right="-142" w:firstLine="851"/>
        <w:jc w:val="both"/>
      </w:pPr>
      <w:proofErr w:type="gramStart"/>
      <w:r>
        <w:t>В соответствии с Федеральным законом  от 06.10.2003 года №131-ФЗ «Об общих принципах организации местного самоуправления в Российской Федерации», Постановлением</w:t>
      </w:r>
      <w:r w:rsidR="001A4F6E">
        <w:t xml:space="preserve"> Правительства Российской Федерации от 25.03.2015 года №272 «Об утверждении требований к анти 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в целях проведения</w:t>
      </w:r>
      <w:proofErr w:type="gramEnd"/>
      <w:r w:rsidR="001A4F6E">
        <w:t xml:space="preserve"> категорирования объектов с массовым пребыванием людей в муниципальном образовании «Муниципальный округ Балезинский район Удмуртской Республики»</w:t>
      </w:r>
      <w:r w:rsidRPr="00FD70FD">
        <w:t>,</w:t>
      </w:r>
      <w:r w:rsidR="005542A6">
        <w:t xml:space="preserve"> </w:t>
      </w:r>
      <w:r w:rsidRPr="005542A6">
        <w:rPr>
          <w:b/>
        </w:rPr>
        <w:t>ПОСТАНОВЛЯЮ:</w:t>
      </w:r>
    </w:p>
    <w:p w:rsidR="00166DD8" w:rsidRPr="00FD70FD" w:rsidRDefault="00166DD8" w:rsidP="00166DD8">
      <w:pPr>
        <w:pStyle w:val="2"/>
        <w:spacing w:after="0" w:line="240" w:lineRule="auto"/>
        <w:ind w:right="-142"/>
        <w:jc w:val="both"/>
      </w:pPr>
    </w:p>
    <w:p w:rsidR="005542A6" w:rsidRPr="005542A6" w:rsidRDefault="005542A6" w:rsidP="005542A6">
      <w:pPr>
        <w:pStyle w:val="23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317" w:lineRule="exact"/>
        <w:ind w:left="40" w:right="40" w:firstLine="700"/>
        <w:rPr>
          <w:sz w:val="24"/>
          <w:szCs w:val="24"/>
        </w:rPr>
      </w:pPr>
      <w:r w:rsidRPr="005542A6">
        <w:rPr>
          <w:sz w:val="24"/>
          <w:szCs w:val="24"/>
        </w:rPr>
        <w:t>Создать межведомственную комиссию по обследованию мест массового пребывания людей в муниципальном образовании «</w:t>
      </w:r>
      <w:r>
        <w:rPr>
          <w:sz w:val="24"/>
          <w:szCs w:val="24"/>
        </w:rPr>
        <w:t xml:space="preserve">Муниципальное образование </w:t>
      </w:r>
      <w:r w:rsidRPr="005542A6">
        <w:rPr>
          <w:sz w:val="24"/>
          <w:szCs w:val="24"/>
        </w:rPr>
        <w:t>Балезинский район</w:t>
      </w:r>
      <w:r>
        <w:rPr>
          <w:sz w:val="24"/>
          <w:szCs w:val="24"/>
        </w:rPr>
        <w:t xml:space="preserve"> Удмуртской Республики</w:t>
      </w:r>
      <w:r w:rsidRPr="005542A6">
        <w:rPr>
          <w:sz w:val="24"/>
          <w:szCs w:val="24"/>
        </w:rPr>
        <w:t>» (далее - комиссия);</w:t>
      </w:r>
    </w:p>
    <w:p w:rsidR="005542A6" w:rsidRPr="005542A6" w:rsidRDefault="005542A6" w:rsidP="005542A6">
      <w:pPr>
        <w:pStyle w:val="23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317" w:lineRule="exact"/>
        <w:ind w:left="40" w:firstLine="700"/>
        <w:rPr>
          <w:sz w:val="24"/>
          <w:szCs w:val="24"/>
        </w:rPr>
      </w:pPr>
      <w:r w:rsidRPr="005542A6">
        <w:rPr>
          <w:sz w:val="24"/>
          <w:szCs w:val="24"/>
        </w:rPr>
        <w:t>Утвердить Положение о комиссии (приложение 1);</w:t>
      </w:r>
    </w:p>
    <w:p w:rsidR="005542A6" w:rsidRPr="005542A6" w:rsidRDefault="005542A6" w:rsidP="005542A6">
      <w:pPr>
        <w:pStyle w:val="2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7" w:lineRule="exact"/>
        <w:ind w:left="40" w:right="40" w:firstLine="700"/>
        <w:rPr>
          <w:sz w:val="24"/>
          <w:szCs w:val="24"/>
        </w:rPr>
      </w:pPr>
      <w:r w:rsidRPr="005542A6">
        <w:rPr>
          <w:sz w:val="24"/>
          <w:szCs w:val="24"/>
        </w:rPr>
        <w:t>Утвердить форму акта обследования и категорирования места массового пребывания людей в муниципальном образовании «Балезинский район» (приложение 2);</w:t>
      </w:r>
    </w:p>
    <w:p w:rsidR="005542A6" w:rsidRPr="005542A6" w:rsidRDefault="005542A6" w:rsidP="005542A6">
      <w:pPr>
        <w:pStyle w:val="23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17" w:lineRule="exact"/>
        <w:ind w:left="40" w:firstLine="700"/>
        <w:rPr>
          <w:sz w:val="24"/>
          <w:szCs w:val="24"/>
        </w:rPr>
      </w:pPr>
      <w:r w:rsidRPr="005542A6">
        <w:rPr>
          <w:sz w:val="24"/>
          <w:szCs w:val="24"/>
        </w:rPr>
        <w:t>Утвердить состав комиссии (приложение 3);</w:t>
      </w:r>
    </w:p>
    <w:p w:rsidR="005542A6" w:rsidRPr="005542A6" w:rsidRDefault="005542A6" w:rsidP="005542A6">
      <w:pPr>
        <w:pStyle w:val="23"/>
        <w:numPr>
          <w:ilvl w:val="0"/>
          <w:numId w:val="1"/>
        </w:numPr>
        <w:shd w:val="clear" w:color="auto" w:fill="auto"/>
        <w:tabs>
          <w:tab w:val="left" w:pos="1034"/>
        </w:tabs>
        <w:spacing w:before="0" w:line="240" w:lineRule="auto"/>
        <w:ind w:left="40" w:right="-142" w:firstLine="700"/>
      </w:pPr>
      <w:r w:rsidRPr="005542A6">
        <w:rPr>
          <w:sz w:val="24"/>
          <w:szCs w:val="24"/>
        </w:rPr>
        <w:t xml:space="preserve">Комиссии в срок до </w:t>
      </w:r>
      <w:r>
        <w:rPr>
          <w:sz w:val="24"/>
          <w:szCs w:val="24"/>
        </w:rPr>
        <w:t>17</w:t>
      </w:r>
      <w:r w:rsidRPr="005542A6">
        <w:rPr>
          <w:sz w:val="24"/>
          <w:szCs w:val="24"/>
        </w:rPr>
        <w:t>.0</w:t>
      </w:r>
      <w:r>
        <w:rPr>
          <w:sz w:val="24"/>
          <w:szCs w:val="24"/>
        </w:rPr>
        <w:t>5.2022</w:t>
      </w:r>
      <w:r w:rsidRPr="005542A6">
        <w:rPr>
          <w:sz w:val="24"/>
          <w:szCs w:val="24"/>
        </w:rPr>
        <w:t xml:space="preserve"> года разработать и утвердить Перечень мест массового пребывания людей в муниципальном образовании «</w:t>
      </w:r>
      <w:r>
        <w:rPr>
          <w:sz w:val="24"/>
          <w:szCs w:val="24"/>
        </w:rPr>
        <w:t xml:space="preserve">Муниципальный округ </w:t>
      </w:r>
      <w:r w:rsidRPr="005542A6">
        <w:rPr>
          <w:sz w:val="24"/>
          <w:szCs w:val="24"/>
        </w:rPr>
        <w:t>Балезинский район</w:t>
      </w:r>
      <w:r>
        <w:rPr>
          <w:sz w:val="24"/>
          <w:szCs w:val="24"/>
        </w:rPr>
        <w:t xml:space="preserve"> Удмуртской Республики</w:t>
      </w:r>
      <w:r w:rsidRPr="005542A6">
        <w:rPr>
          <w:sz w:val="24"/>
          <w:szCs w:val="24"/>
        </w:rPr>
        <w:t xml:space="preserve">» по прилагаемой форме (приложение 4), в </w:t>
      </w:r>
      <w:r w:rsidRPr="005542A6">
        <w:rPr>
          <w:sz w:val="24"/>
          <w:szCs w:val="24"/>
        </w:rPr>
        <w:lastRenderedPageBreak/>
        <w:t xml:space="preserve">срок до </w:t>
      </w:r>
      <w:r>
        <w:rPr>
          <w:sz w:val="24"/>
          <w:szCs w:val="24"/>
        </w:rPr>
        <w:t>01</w:t>
      </w:r>
      <w:r w:rsidRPr="005542A6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5542A6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5542A6">
        <w:rPr>
          <w:sz w:val="24"/>
          <w:szCs w:val="24"/>
        </w:rPr>
        <w:t xml:space="preserve"> года провести обследование и категорирование мест массового пребывания людей, организовать их паспортизацию;</w:t>
      </w:r>
    </w:p>
    <w:p w:rsidR="00166DD8" w:rsidRDefault="005542A6" w:rsidP="005542A6">
      <w:pPr>
        <w:pStyle w:val="23"/>
        <w:numPr>
          <w:ilvl w:val="0"/>
          <w:numId w:val="1"/>
        </w:numPr>
        <w:shd w:val="clear" w:color="auto" w:fill="auto"/>
        <w:tabs>
          <w:tab w:val="left" w:pos="1034"/>
        </w:tabs>
        <w:spacing w:before="0" w:line="240" w:lineRule="auto"/>
        <w:ind w:left="40" w:right="-142" w:firstLine="700"/>
      </w:pPr>
      <w:r w:rsidRPr="005542A6">
        <w:rPr>
          <w:sz w:val="24"/>
          <w:szCs w:val="24"/>
        </w:rPr>
        <w:t>Настоящее постановление подлежит опубликованию на официальном сайте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5542A6">
        <w:rPr>
          <w:sz w:val="24"/>
          <w:szCs w:val="24"/>
        </w:rPr>
        <w:t>Балезинский район</w:t>
      </w:r>
      <w:r>
        <w:rPr>
          <w:sz w:val="24"/>
          <w:szCs w:val="24"/>
        </w:rPr>
        <w:t xml:space="preserve"> Удмуртской Республики</w:t>
      </w:r>
      <w:r w:rsidRPr="005542A6">
        <w:rPr>
          <w:sz w:val="24"/>
          <w:szCs w:val="24"/>
        </w:rPr>
        <w:t xml:space="preserve">» </w:t>
      </w:r>
      <w:hyperlink r:id="rId7" w:history="1">
        <w:r w:rsidRPr="005542A6">
          <w:rPr>
            <w:rStyle w:val="a6"/>
            <w:sz w:val="24"/>
            <w:szCs w:val="24"/>
            <w:lang w:val="en-US"/>
          </w:rPr>
          <w:t>www</w:t>
        </w:r>
        <w:r w:rsidRPr="005542A6">
          <w:rPr>
            <w:rStyle w:val="a6"/>
            <w:sz w:val="24"/>
            <w:szCs w:val="24"/>
          </w:rPr>
          <w:t>.</w:t>
        </w:r>
        <w:r w:rsidRPr="005542A6">
          <w:rPr>
            <w:rStyle w:val="a6"/>
            <w:sz w:val="24"/>
            <w:szCs w:val="24"/>
            <w:lang w:val="en-US"/>
          </w:rPr>
          <w:t>balezino</w:t>
        </w:r>
        <w:r w:rsidRPr="005542A6">
          <w:rPr>
            <w:rStyle w:val="a6"/>
            <w:sz w:val="24"/>
            <w:szCs w:val="24"/>
          </w:rPr>
          <w:t>.</w:t>
        </w:r>
        <w:proofErr w:type="spellStart"/>
        <w:r w:rsidRPr="005542A6">
          <w:rPr>
            <w:rStyle w:val="a6"/>
            <w:sz w:val="24"/>
            <w:szCs w:val="24"/>
            <w:lang w:val="en-US"/>
          </w:rPr>
          <w:t>udmurt</w:t>
        </w:r>
        <w:proofErr w:type="spellEnd"/>
        <w:r w:rsidRPr="005542A6">
          <w:rPr>
            <w:rStyle w:val="a6"/>
            <w:sz w:val="24"/>
            <w:szCs w:val="24"/>
          </w:rPr>
          <w:t>.</w:t>
        </w:r>
        <w:proofErr w:type="spellStart"/>
        <w:r w:rsidRPr="005542A6">
          <w:rPr>
            <w:rStyle w:val="a6"/>
            <w:sz w:val="24"/>
            <w:szCs w:val="24"/>
            <w:lang w:val="en-US"/>
          </w:rPr>
          <w:t>ru</w:t>
        </w:r>
        <w:proofErr w:type="spellEnd"/>
        <w:r w:rsidRPr="005542A6">
          <w:rPr>
            <w:rStyle w:val="a6"/>
            <w:sz w:val="24"/>
            <w:szCs w:val="24"/>
          </w:rPr>
          <w:t>;</w:t>
        </w:r>
      </w:hyperlink>
    </w:p>
    <w:p w:rsidR="005542A6" w:rsidRPr="00FD70FD" w:rsidRDefault="005542A6" w:rsidP="005542A6">
      <w:pPr>
        <w:pStyle w:val="23"/>
        <w:numPr>
          <w:ilvl w:val="0"/>
          <w:numId w:val="1"/>
        </w:numPr>
        <w:shd w:val="clear" w:color="auto" w:fill="auto"/>
        <w:tabs>
          <w:tab w:val="left" w:pos="1034"/>
        </w:tabs>
        <w:spacing w:before="0" w:line="240" w:lineRule="auto"/>
        <w:ind w:left="40" w:right="-142" w:firstLine="700"/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66DD8" w:rsidRPr="00FD70FD" w:rsidRDefault="00166DD8" w:rsidP="00166DD8">
      <w:pPr>
        <w:pStyle w:val="2"/>
        <w:spacing w:after="0" w:line="240" w:lineRule="auto"/>
        <w:ind w:right="-142"/>
        <w:jc w:val="both"/>
      </w:pPr>
    </w:p>
    <w:p w:rsidR="005542A6" w:rsidRDefault="005542A6" w:rsidP="0055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A6" w:rsidRDefault="005542A6" w:rsidP="0055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2A6" w:rsidRDefault="005542A6" w:rsidP="0055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542A6" w:rsidRDefault="005542A6" w:rsidP="0055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Балезинский район</w:t>
      </w:r>
    </w:p>
    <w:p w:rsidR="00F460AB" w:rsidRDefault="005542A6" w:rsidP="0055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</w:t>
      </w:r>
      <w:r w:rsidR="00166DD8" w:rsidRPr="00554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Ю.В. Новойдарский</w:t>
      </w:r>
    </w:p>
    <w:p w:rsidR="00963671" w:rsidRDefault="00963671" w:rsidP="0055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671" w:rsidRDefault="00963671" w:rsidP="0055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671" w:rsidRDefault="00963671" w:rsidP="00554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3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671" w:rsidRPr="00AA704C" w:rsidRDefault="00963671" w:rsidP="00963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704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63671" w:rsidRPr="00AA704C" w:rsidRDefault="00963671" w:rsidP="00963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704C">
        <w:rPr>
          <w:rFonts w:ascii="Times New Roman" w:hAnsi="Times New Roman" w:cs="Times New Roman"/>
          <w:sz w:val="20"/>
          <w:szCs w:val="20"/>
        </w:rPr>
        <w:t>Утверждено постановлением</w:t>
      </w:r>
    </w:p>
    <w:p w:rsidR="00963671" w:rsidRPr="00AA704C" w:rsidRDefault="00963671" w:rsidP="00963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704C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</w:t>
      </w:r>
    </w:p>
    <w:p w:rsidR="00963671" w:rsidRPr="00AA704C" w:rsidRDefault="00963671" w:rsidP="00963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704C">
        <w:rPr>
          <w:rFonts w:ascii="Times New Roman" w:hAnsi="Times New Roman" w:cs="Times New Roman"/>
          <w:sz w:val="20"/>
          <w:szCs w:val="20"/>
        </w:rPr>
        <w:t>«Муниципальный округ Балезинский район</w:t>
      </w:r>
    </w:p>
    <w:p w:rsidR="00963671" w:rsidRPr="00AA704C" w:rsidRDefault="00963671" w:rsidP="009636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704C"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 w:rsidR="00963671" w:rsidRDefault="00963671" w:rsidP="00963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704C">
        <w:rPr>
          <w:rFonts w:ascii="Times New Roman" w:hAnsi="Times New Roman" w:cs="Times New Roman"/>
          <w:sz w:val="20"/>
          <w:szCs w:val="20"/>
        </w:rPr>
        <w:t xml:space="preserve">от </w:t>
      </w:r>
      <w:r w:rsidR="00713E94">
        <w:rPr>
          <w:rFonts w:ascii="Times New Roman" w:hAnsi="Times New Roman" w:cs="Times New Roman"/>
          <w:sz w:val="20"/>
          <w:szCs w:val="20"/>
        </w:rPr>
        <w:t>27.04.</w:t>
      </w:r>
      <w:r w:rsidRPr="00AA704C">
        <w:rPr>
          <w:rFonts w:ascii="Times New Roman" w:hAnsi="Times New Roman" w:cs="Times New Roman"/>
          <w:sz w:val="20"/>
          <w:szCs w:val="20"/>
        </w:rPr>
        <w:t>2022 года №</w:t>
      </w:r>
      <w:r w:rsidR="00713E94">
        <w:rPr>
          <w:rFonts w:ascii="Times New Roman" w:hAnsi="Times New Roman" w:cs="Times New Roman"/>
          <w:sz w:val="20"/>
          <w:szCs w:val="20"/>
        </w:rPr>
        <w:t>455</w:t>
      </w:r>
    </w:p>
    <w:p w:rsidR="00963671" w:rsidRDefault="00963671" w:rsidP="00963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71" w:rsidRDefault="00963671" w:rsidP="00963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71" w:rsidRDefault="00963671" w:rsidP="009636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671" w:rsidRDefault="00963671" w:rsidP="00963671">
      <w:pPr>
        <w:pStyle w:val="23"/>
        <w:shd w:val="clear" w:color="auto" w:fill="auto"/>
        <w:spacing w:before="0" w:line="326" w:lineRule="exact"/>
        <w:ind w:firstLine="0"/>
        <w:jc w:val="center"/>
      </w:pPr>
      <w:r>
        <w:t>Положение</w:t>
      </w:r>
    </w:p>
    <w:p w:rsidR="00963671" w:rsidRDefault="00963671" w:rsidP="00963671">
      <w:pPr>
        <w:pStyle w:val="23"/>
        <w:shd w:val="clear" w:color="auto" w:fill="auto"/>
        <w:spacing w:before="0" w:line="326" w:lineRule="exact"/>
        <w:ind w:right="20" w:firstLine="0"/>
        <w:jc w:val="center"/>
      </w:pPr>
      <w:r>
        <w:t>о межведомственной комиссии по обследованию мест массового пребывания</w:t>
      </w:r>
    </w:p>
    <w:p w:rsidR="00963671" w:rsidRDefault="00963671" w:rsidP="00963671">
      <w:pPr>
        <w:pStyle w:val="23"/>
        <w:shd w:val="clear" w:color="auto" w:fill="auto"/>
        <w:spacing w:before="0" w:after="308" w:line="326" w:lineRule="exact"/>
        <w:ind w:firstLine="0"/>
        <w:jc w:val="center"/>
      </w:pPr>
      <w:r>
        <w:t>людей в муниципальном образовании «Муниципальный округ Балезинский район Удмуртской Республики».</w:t>
      </w:r>
    </w:p>
    <w:p w:rsidR="00963671" w:rsidRDefault="00963671" w:rsidP="00963671">
      <w:pPr>
        <w:pStyle w:val="23"/>
        <w:shd w:val="clear" w:color="auto" w:fill="auto"/>
        <w:spacing w:before="0" w:line="317" w:lineRule="exact"/>
        <w:ind w:left="4100" w:firstLine="0"/>
        <w:jc w:val="left"/>
      </w:pPr>
      <w:r>
        <w:t>Общие положения</w:t>
      </w:r>
    </w:p>
    <w:p w:rsidR="00963671" w:rsidRPr="00963671" w:rsidRDefault="00963671" w:rsidP="00963671">
      <w:pPr>
        <w:pStyle w:val="23"/>
        <w:numPr>
          <w:ilvl w:val="1"/>
          <w:numId w:val="1"/>
        </w:numPr>
        <w:shd w:val="clear" w:color="auto" w:fill="auto"/>
        <w:tabs>
          <w:tab w:val="left" w:pos="1191"/>
        </w:tabs>
        <w:spacing w:before="0" w:line="317" w:lineRule="exact"/>
        <w:ind w:left="20" w:right="20" w:firstLine="720"/>
        <w:rPr>
          <w:sz w:val="24"/>
          <w:szCs w:val="24"/>
        </w:rPr>
      </w:pPr>
      <w:proofErr w:type="gramStart"/>
      <w:r w:rsidRPr="00963671">
        <w:rPr>
          <w:sz w:val="24"/>
          <w:szCs w:val="24"/>
        </w:rPr>
        <w:t xml:space="preserve">Межведомственная комиссия по обследованию мест массового пребывания людей в </w:t>
      </w:r>
      <w:r>
        <w:rPr>
          <w:sz w:val="24"/>
          <w:szCs w:val="24"/>
        </w:rPr>
        <w:t xml:space="preserve">муниципальном образовании </w:t>
      </w:r>
      <w:r w:rsidRPr="00963671">
        <w:rPr>
          <w:sz w:val="24"/>
          <w:szCs w:val="24"/>
        </w:rPr>
        <w:t>«</w:t>
      </w:r>
      <w:r>
        <w:rPr>
          <w:sz w:val="24"/>
          <w:szCs w:val="24"/>
        </w:rPr>
        <w:t xml:space="preserve">Муниципальный округ </w:t>
      </w:r>
      <w:r w:rsidRPr="00963671">
        <w:rPr>
          <w:sz w:val="24"/>
          <w:szCs w:val="24"/>
        </w:rPr>
        <w:t>Балезинский район</w:t>
      </w:r>
      <w:r>
        <w:rPr>
          <w:sz w:val="24"/>
          <w:szCs w:val="24"/>
        </w:rPr>
        <w:t xml:space="preserve"> Удмуртской Республики</w:t>
      </w:r>
      <w:r w:rsidRPr="00963671">
        <w:rPr>
          <w:sz w:val="24"/>
          <w:szCs w:val="24"/>
        </w:rPr>
        <w:t>» (далее - комиссия) является постоянно действующим координационным органом, созданным в целях организации проведения категорирования мест массового пребывания людей для установления дифференцированных требований к обеспечению их безопасности и угрозы совершения в местах массового пребывания людей террористических актов и их возможных последствий.</w:t>
      </w:r>
      <w:proofErr w:type="gramEnd"/>
    </w:p>
    <w:p w:rsidR="00963671" w:rsidRPr="00963671" w:rsidRDefault="00963671" w:rsidP="00963671">
      <w:pPr>
        <w:pStyle w:val="23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317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Комиссия имеет право:</w:t>
      </w:r>
    </w:p>
    <w:p w:rsidR="00963671" w:rsidRPr="00963671" w:rsidRDefault="00963671" w:rsidP="00963671">
      <w:pPr>
        <w:pStyle w:val="23"/>
        <w:numPr>
          <w:ilvl w:val="2"/>
          <w:numId w:val="1"/>
        </w:numPr>
        <w:shd w:val="clear" w:color="auto" w:fill="auto"/>
        <w:tabs>
          <w:tab w:val="left" w:pos="1273"/>
        </w:tabs>
        <w:spacing w:before="0" w:line="317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проводить обследования и категорирование мест массового пребывания людей;</w:t>
      </w:r>
    </w:p>
    <w:p w:rsidR="00963671" w:rsidRPr="00963671" w:rsidRDefault="00963671" w:rsidP="00963671">
      <w:pPr>
        <w:pStyle w:val="23"/>
        <w:numPr>
          <w:ilvl w:val="2"/>
          <w:numId w:val="1"/>
        </w:numPr>
        <w:shd w:val="clear" w:color="auto" w:fill="auto"/>
        <w:tabs>
          <w:tab w:val="left" w:pos="1153"/>
        </w:tabs>
        <w:spacing w:before="0" w:line="317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составлять акты обследования и категорирования мест массового пребывания людей;</w:t>
      </w:r>
    </w:p>
    <w:p w:rsidR="00963671" w:rsidRPr="00963671" w:rsidRDefault="00963671" w:rsidP="00963671">
      <w:pPr>
        <w:pStyle w:val="23"/>
        <w:numPr>
          <w:ilvl w:val="2"/>
          <w:numId w:val="1"/>
        </w:numPr>
        <w:shd w:val="clear" w:color="auto" w:fill="auto"/>
        <w:tabs>
          <w:tab w:val="left" w:pos="1047"/>
        </w:tabs>
        <w:spacing w:before="0" w:line="317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составлять паспорт безопасности места массового пребывания людей и проводить его актуализацию;</w:t>
      </w:r>
    </w:p>
    <w:p w:rsidR="00963671" w:rsidRPr="00963671" w:rsidRDefault="00963671" w:rsidP="00963671">
      <w:pPr>
        <w:pStyle w:val="23"/>
        <w:numPr>
          <w:ilvl w:val="2"/>
          <w:numId w:val="1"/>
        </w:numPr>
        <w:shd w:val="clear" w:color="auto" w:fill="auto"/>
        <w:tabs>
          <w:tab w:val="left" w:pos="1210"/>
        </w:tabs>
        <w:spacing w:before="0" w:line="317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определять мероприятия по обеспечению антитеррористической защищенности мест массового пребывания людей;</w:t>
      </w:r>
    </w:p>
    <w:p w:rsidR="00963671" w:rsidRPr="00963671" w:rsidRDefault="00963671" w:rsidP="00963671">
      <w:pPr>
        <w:pStyle w:val="23"/>
        <w:numPr>
          <w:ilvl w:val="2"/>
          <w:numId w:val="1"/>
        </w:numPr>
        <w:shd w:val="clear" w:color="auto" w:fill="auto"/>
        <w:tabs>
          <w:tab w:val="left" w:pos="1158"/>
        </w:tabs>
        <w:spacing w:before="0" w:line="317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осуществлять плановые и внеплановые обследования выполнения требований к антитеррористической защищенности мест массового пребывания людей.</w:t>
      </w:r>
    </w:p>
    <w:p w:rsidR="00963671" w:rsidRPr="00963671" w:rsidRDefault="00963671" w:rsidP="00963671">
      <w:pPr>
        <w:pStyle w:val="23"/>
        <w:numPr>
          <w:ilvl w:val="1"/>
          <w:numId w:val="1"/>
        </w:numPr>
        <w:shd w:val="clear" w:color="auto" w:fill="auto"/>
        <w:tabs>
          <w:tab w:val="left" w:pos="1076"/>
        </w:tabs>
        <w:spacing w:before="0" w:after="296" w:line="317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Состав комиссии утверждается постановлением Администрации МО «Балезинский район».</w:t>
      </w:r>
    </w:p>
    <w:p w:rsidR="00963671" w:rsidRPr="00963671" w:rsidRDefault="00963671" w:rsidP="00963671">
      <w:pPr>
        <w:pStyle w:val="23"/>
        <w:shd w:val="clear" w:color="auto" w:fill="auto"/>
        <w:spacing w:before="0" w:line="322" w:lineRule="exact"/>
        <w:ind w:left="3600" w:firstLine="0"/>
        <w:rPr>
          <w:sz w:val="24"/>
          <w:szCs w:val="24"/>
        </w:rPr>
      </w:pPr>
      <w:r w:rsidRPr="00963671">
        <w:rPr>
          <w:sz w:val="24"/>
          <w:szCs w:val="24"/>
        </w:rPr>
        <w:t>Порядок работы комиссии</w:t>
      </w:r>
    </w:p>
    <w:p w:rsidR="00963671" w:rsidRPr="00963671" w:rsidRDefault="00963671" w:rsidP="00963671">
      <w:pPr>
        <w:pStyle w:val="23"/>
        <w:numPr>
          <w:ilvl w:val="1"/>
          <w:numId w:val="1"/>
        </w:numPr>
        <w:shd w:val="clear" w:color="auto" w:fill="auto"/>
        <w:tabs>
          <w:tab w:val="left" w:pos="1196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Комиссия состоит из председателя, заместителя председателя, секретаря комиссии и членов комиссии.</w:t>
      </w:r>
    </w:p>
    <w:p w:rsidR="00963671" w:rsidRPr="00963671" w:rsidRDefault="00963671" w:rsidP="00963671">
      <w:pPr>
        <w:pStyle w:val="23"/>
        <w:numPr>
          <w:ilvl w:val="1"/>
          <w:numId w:val="1"/>
        </w:numPr>
        <w:shd w:val="clear" w:color="auto" w:fill="auto"/>
        <w:tabs>
          <w:tab w:val="left" w:pos="1004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Комиссию возглавляет председатель комиссии.</w:t>
      </w:r>
    </w:p>
    <w:p w:rsidR="00963671" w:rsidRPr="00963671" w:rsidRDefault="00963671" w:rsidP="00963671">
      <w:pPr>
        <w:pStyle w:val="23"/>
        <w:shd w:val="clear" w:color="auto" w:fill="auto"/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В отсутствии председателя комиссии полномочия председателя осуществляет заместитель председателя комиссии.</w:t>
      </w:r>
    </w:p>
    <w:p w:rsidR="00963671" w:rsidRPr="00963671" w:rsidRDefault="00963671" w:rsidP="00963671">
      <w:pPr>
        <w:pStyle w:val="23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Председатель комиссии:</w:t>
      </w:r>
    </w:p>
    <w:p w:rsidR="00963671" w:rsidRPr="00963671" w:rsidRDefault="00963671" w:rsidP="00963671">
      <w:pPr>
        <w:pStyle w:val="23"/>
        <w:numPr>
          <w:ilvl w:val="2"/>
          <w:numId w:val="1"/>
        </w:numPr>
        <w:shd w:val="clear" w:color="auto" w:fill="auto"/>
        <w:tabs>
          <w:tab w:val="left" w:pos="1206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осуществляет руководство деятельностью комиссии, определяет повестку дня, сроки и порядок рассмотрения вопросов на ее заседаниях;</w:t>
      </w:r>
    </w:p>
    <w:p w:rsidR="00963671" w:rsidRPr="00963671" w:rsidRDefault="00963671" w:rsidP="00963671">
      <w:pPr>
        <w:pStyle w:val="23"/>
        <w:numPr>
          <w:ilvl w:val="2"/>
          <w:numId w:val="1"/>
        </w:numPr>
        <w:shd w:val="clear" w:color="auto" w:fill="auto"/>
        <w:tabs>
          <w:tab w:val="left" w:pos="1042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инициирует проведение заседаний комиссии;</w:t>
      </w:r>
    </w:p>
    <w:p w:rsidR="00963671" w:rsidRPr="00963671" w:rsidRDefault="00963671" w:rsidP="00963671">
      <w:pPr>
        <w:pStyle w:val="23"/>
        <w:numPr>
          <w:ilvl w:val="2"/>
          <w:numId w:val="1"/>
        </w:numPr>
        <w:shd w:val="clear" w:color="auto" w:fill="auto"/>
        <w:tabs>
          <w:tab w:val="left" w:pos="1042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ведет заседание комиссии;</w:t>
      </w:r>
    </w:p>
    <w:p w:rsidR="00963671" w:rsidRPr="00963671" w:rsidRDefault="00963671" w:rsidP="00963671">
      <w:pPr>
        <w:pStyle w:val="23"/>
        <w:numPr>
          <w:ilvl w:val="2"/>
          <w:numId w:val="1"/>
        </w:numPr>
        <w:shd w:val="clear" w:color="auto" w:fill="auto"/>
        <w:tabs>
          <w:tab w:val="left" w:pos="1105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lastRenderedPageBreak/>
        <w:t>подписывает акты обследования и категорирования мест массового пребывания людей и другие документы, касающиеся исполнения полномочий комиссии.</w:t>
      </w:r>
    </w:p>
    <w:p w:rsidR="00963671" w:rsidRPr="00963671" w:rsidRDefault="00963671" w:rsidP="00963671">
      <w:pPr>
        <w:pStyle w:val="23"/>
        <w:numPr>
          <w:ilvl w:val="1"/>
          <w:numId w:val="1"/>
        </w:numPr>
        <w:shd w:val="clear" w:color="auto" w:fill="auto"/>
        <w:tabs>
          <w:tab w:val="left" w:pos="1014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Секретарь комиссии:</w:t>
      </w:r>
    </w:p>
    <w:p w:rsidR="00963671" w:rsidRPr="00963671" w:rsidRDefault="00963671" w:rsidP="00963671">
      <w:pPr>
        <w:pStyle w:val="23"/>
        <w:shd w:val="clear" w:color="auto" w:fill="auto"/>
        <w:spacing w:before="0" w:line="322" w:lineRule="exact"/>
        <w:ind w:right="20" w:firstLine="0"/>
        <w:rPr>
          <w:sz w:val="24"/>
          <w:szCs w:val="24"/>
        </w:rPr>
      </w:pPr>
      <w:r w:rsidRPr="00963671">
        <w:rPr>
          <w:sz w:val="24"/>
          <w:szCs w:val="24"/>
        </w:rPr>
        <w:t>1) оказывает содействие председателю и заместителю председателя</w:t>
      </w:r>
    </w:p>
    <w:p w:rsidR="00963671" w:rsidRPr="00963671" w:rsidRDefault="00963671" w:rsidP="00963671">
      <w:pPr>
        <w:pStyle w:val="23"/>
        <w:shd w:val="clear" w:color="auto" w:fill="auto"/>
        <w:spacing w:before="0" w:line="322" w:lineRule="exact"/>
        <w:ind w:left="20" w:firstLine="0"/>
        <w:rPr>
          <w:sz w:val="24"/>
          <w:szCs w:val="24"/>
        </w:rPr>
      </w:pPr>
      <w:r w:rsidRPr="00963671">
        <w:rPr>
          <w:sz w:val="24"/>
          <w:szCs w:val="24"/>
        </w:rPr>
        <w:t>комиссии в организации работы комиссии;</w:t>
      </w:r>
    </w:p>
    <w:p w:rsidR="00963671" w:rsidRPr="00963671" w:rsidRDefault="00963671" w:rsidP="00963671">
      <w:pPr>
        <w:pStyle w:val="23"/>
        <w:numPr>
          <w:ilvl w:val="0"/>
          <w:numId w:val="2"/>
        </w:numPr>
        <w:shd w:val="clear" w:color="auto" w:fill="auto"/>
        <w:tabs>
          <w:tab w:val="left" w:pos="1124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запрашивает для подготовки материалов к очередному заседанию комиссии необходимую информацию у членов комиссии, органов и организаций;</w:t>
      </w:r>
    </w:p>
    <w:p w:rsidR="00963671" w:rsidRPr="00963671" w:rsidRDefault="00963671" w:rsidP="00963671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осуществляет мероприятия по планированию деятельности комиссии;</w:t>
      </w:r>
    </w:p>
    <w:p w:rsidR="00963671" w:rsidRPr="00963671" w:rsidRDefault="00963671" w:rsidP="00963671">
      <w:pPr>
        <w:pStyle w:val="23"/>
        <w:numPr>
          <w:ilvl w:val="0"/>
          <w:numId w:val="2"/>
        </w:numPr>
        <w:shd w:val="clear" w:color="auto" w:fill="auto"/>
        <w:tabs>
          <w:tab w:val="left" w:pos="1042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организует подготовку и проведение заседаний комиссии;</w:t>
      </w:r>
    </w:p>
    <w:p w:rsidR="00963671" w:rsidRPr="00963671" w:rsidRDefault="00963671" w:rsidP="00963671">
      <w:pPr>
        <w:pStyle w:val="23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организует доведение материалов до сведения членов комиссии, а также органов и организаций;</w:t>
      </w:r>
    </w:p>
    <w:p w:rsidR="00963671" w:rsidRPr="00963671" w:rsidRDefault="00963671" w:rsidP="00963671">
      <w:pPr>
        <w:pStyle w:val="23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 xml:space="preserve">осуществляет по поручению председателя комиссии </w:t>
      </w:r>
      <w:proofErr w:type="gramStart"/>
      <w:r w:rsidRPr="00963671">
        <w:rPr>
          <w:sz w:val="24"/>
          <w:szCs w:val="24"/>
        </w:rPr>
        <w:t>контроль за</w:t>
      </w:r>
      <w:proofErr w:type="gramEnd"/>
      <w:r w:rsidRPr="00963671">
        <w:rPr>
          <w:sz w:val="24"/>
          <w:szCs w:val="24"/>
        </w:rPr>
        <w:t xml:space="preserve"> исполнением решений комиссии и поручений председателя комиссии;</w:t>
      </w:r>
    </w:p>
    <w:p w:rsidR="00963671" w:rsidRPr="00963671" w:rsidRDefault="00963671" w:rsidP="00963671">
      <w:pPr>
        <w:pStyle w:val="23"/>
        <w:numPr>
          <w:ilvl w:val="0"/>
          <w:numId w:val="2"/>
        </w:numPr>
        <w:shd w:val="clear" w:color="auto" w:fill="auto"/>
        <w:tabs>
          <w:tab w:val="left" w:pos="1038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оформляет протоколы заседаний комиссии.</w:t>
      </w:r>
    </w:p>
    <w:p w:rsidR="00963671" w:rsidRPr="00963671" w:rsidRDefault="00963671" w:rsidP="00963671">
      <w:pPr>
        <w:pStyle w:val="23"/>
        <w:numPr>
          <w:ilvl w:val="1"/>
          <w:numId w:val="2"/>
        </w:numPr>
        <w:shd w:val="clear" w:color="auto" w:fill="auto"/>
        <w:tabs>
          <w:tab w:val="left" w:pos="999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В состав комиссии включаются:</w:t>
      </w:r>
    </w:p>
    <w:p w:rsidR="00963671" w:rsidRPr="00963671" w:rsidRDefault="00963671" w:rsidP="00963671">
      <w:pPr>
        <w:pStyle w:val="23"/>
        <w:numPr>
          <w:ilvl w:val="2"/>
          <w:numId w:val="2"/>
        </w:numPr>
        <w:shd w:val="clear" w:color="auto" w:fill="auto"/>
        <w:tabs>
          <w:tab w:val="left" w:pos="1263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963671" w:rsidRPr="00963671" w:rsidRDefault="00963671" w:rsidP="00963671">
      <w:pPr>
        <w:pStyle w:val="23"/>
        <w:numPr>
          <w:ilvl w:val="2"/>
          <w:numId w:val="2"/>
        </w:numPr>
        <w:shd w:val="clear" w:color="auto" w:fill="auto"/>
        <w:tabs>
          <w:tab w:val="left" w:pos="1038"/>
        </w:tabs>
        <w:spacing w:before="0" w:line="322" w:lineRule="exact"/>
        <w:ind w:left="20" w:firstLine="720"/>
        <w:rPr>
          <w:sz w:val="24"/>
          <w:szCs w:val="24"/>
        </w:rPr>
      </w:pPr>
      <w:r w:rsidRPr="00963671">
        <w:rPr>
          <w:sz w:val="24"/>
          <w:szCs w:val="24"/>
        </w:rPr>
        <w:t>представители территориального органа безопасности;</w:t>
      </w:r>
    </w:p>
    <w:p w:rsidR="00963671" w:rsidRPr="00963671" w:rsidRDefault="00963671" w:rsidP="00963671">
      <w:pPr>
        <w:pStyle w:val="23"/>
        <w:numPr>
          <w:ilvl w:val="2"/>
          <w:numId w:val="2"/>
        </w:numPr>
        <w:shd w:val="clear" w:color="auto" w:fill="auto"/>
        <w:tabs>
          <w:tab w:val="left" w:pos="1057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представители территориального органа Министерства внутренних дел Российской Федерации;</w:t>
      </w:r>
    </w:p>
    <w:p w:rsidR="00963671" w:rsidRPr="00963671" w:rsidRDefault="00963671" w:rsidP="00963671">
      <w:pPr>
        <w:pStyle w:val="23"/>
        <w:numPr>
          <w:ilvl w:val="2"/>
          <w:numId w:val="2"/>
        </w:numPr>
        <w:shd w:val="clear" w:color="auto" w:fill="auto"/>
        <w:tabs>
          <w:tab w:val="left" w:pos="1153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63671" w:rsidRPr="00963671" w:rsidRDefault="00963671" w:rsidP="00963671">
      <w:pPr>
        <w:pStyle w:val="23"/>
        <w:numPr>
          <w:ilvl w:val="1"/>
          <w:numId w:val="2"/>
        </w:numPr>
        <w:shd w:val="clear" w:color="auto" w:fill="auto"/>
        <w:tabs>
          <w:tab w:val="left" w:pos="1071"/>
        </w:tabs>
        <w:spacing w:before="0" w:line="322" w:lineRule="exact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963671" w:rsidRDefault="00963671" w:rsidP="00963671">
      <w:pPr>
        <w:pStyle w:val="23"/>
        <w:numPr>
          <w:ilvl w:val="1"/>
          <w:numId w:val="2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20"/>
        <w:rPr>
          <w:sz w:val="24"/>
          <w:szCs w:val="24"/>
        </w:rPr>
      </w:pPr>
      <w:r w:rsidRPr="00963671">
        <w:rPr>
          <w:sz w:val="24"/>
          <w:szCs w:val="24"/>
        </w:rPr>
        <w:t xml:space="preserve">Результаты работы комиссии оформляются актом обследования и категорирования места массового пребывания людей, </w:t>
      </w:r>
      <w:proofErr w:type="gramStart"/>
      <w:r w:rsidRPr="00963671">
        <w:rPr>
          <w:sz w:val="24"/>
          <w:szCs w:val="24"/>
        </w:rPr>
        <w:t>который</w:t>
      </w:r>
      <w:proofErr w:type="gramEnd"/>
      <w:r w:rsidRPr="00963671">
        <w:rPr>
          <w:sz w:val="24"/>
          <w:szCs w:val="24"/>
        </w:rPr>
        <w:t xml:space="preserve">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</w:p>
    <w:p w:rsidR="00963671" w:rsidRDefault="00963671" w:rsidP="00963671">
      <w:pPr>
        <w:pStyle w:val="23"/>
        <w:numPr>
          <w:ilvl w:val="1"/>
          <w:numId w:val="2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720"/>
        <w:rPr>
          <w:sz w:val="24"/>
          <w:szCs w:val="24"/>
        </w:rPr>
      </w:pPr>
      <w:proofErr w:type="gramStart"/>
      <w:r w:rsidRPr="00963671">
        <w:rPr>
          <w:sz w:val="24"/>
          <w:szCs w:val="24"/>
        </w:rPr>
        <w:t xml:space="preserve">На каждое место массового пребывания людей после проведения его обследования и категорирования комиссией в </w:t>
      </w:r>
      <w:r w:rsidR="0087247A">
        <w:rPr>
          <w:sz w:val="24"/>
          <w:szCs w:val="24"/>
        </w:rPr>
        <w:t>6</w:t>
      </w:r>
      <w:r w:rsidRPr="00963671">
        <w:rPr>
          <w:sz w:val="24"/>
          <w:szCs w:val="24"/>
        </w:rPr>
        <w:t xml:space="preserve"> экземплярах составляется паспорт безопасности места массового пребывания людей, который согласовывается с руководителями территориального органа безопасности, территориальных органов Министерства внутренних дел Российской Федерации, </w:t>
      </w:r>
      <w:r w:rsidR="0087247A" w:rsidRPr="0087247A">
        <w:rPr>
          <w:sz w:val="24"/>
          <w:szCs w:val="24"/>
        </w:rPr>
        <w:t>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</w:t>
      </w:r>
      <w:proofErr w:type="gramEnd"/>
      <w:r w:rsidR="0087247A" w:rsidRPr="0087247A">
        <w:rPr>
          <w:sz w:val="24"/>
          <w:szCs w:val="24"/>
        </w:rPr>
        <w:t xml:space="preserve"> Федерации по делам гражданской обороны, чрезвычайным ситуациям и ликвидации последствий стихийных бедствий</w:t>
      </w:r>
      <w:r w:rsidRPr="0087247A">
        <w:rPr>
          <w:sz w:val="24"/>
          <w:szCs w:val="24"/>
        </w:rPr>
        <w:t xml:space="preserve"> и утверждается </w:t>
      </w:r>
      <w:r w:rsidRPr="00963671">
        <w:rPr>
          <w:sz w:val="24"/>
          <w:szCs w:val="24"/>
        </w:rPr>
        <w:t>главой муниципального образования «</w:t>
      </w:r>
      <w:r w:rsidR="0087247A">
        <w:rPr>
          <w:sz w:val="24"/>
          <w:szCs w:val="24"/>
        </w:rPr>
        <w:t xml:space="preserve">Муниципальный округ </w:t>
      </w:r>
      <w:r w:rsidRPr="00963671">
        <w:rPr>
          <w:sz w:val="24"/>
          <w:szCs w:val="24"/>
        </w:rPr>
        <w:t>Балезинский район</w:t>
      </w:r>
      <w:r w:rsidR="0087247A">
        <w:rPr>
          <w:sz w:val="24"/>
          <w:szCs w:val="24"/>
        </w:rPr>
        <w:t xml:space="preserve"> Удмуртской Республики</w:t>
      </w:r>
      <w:r w:rsidRPr="00963671">
        <w:rPr>
          <w:sz w:val="24"/>
          <w:szCs w:val="24"/>
        </w:rPr>
        <w:t>».</w:t>
      </w:r>
    </w:p>
    <w:p w:rsidR="0051022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rPr>
          <w:sz w:val="24"/>
          <w:szCs w:val="24"/>
        </w:rPr>
      </w:pPr>
    </w:p>
    <w:p w:rsidR="0051022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rPr>
          <w:sz w:val="24"/>
          <w:szCs w:val="24"/>
        </w:rPr>
        <w:sectPr w:rsidR="005102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22C" w:rsidRPr="00AA704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0"/>
        </w:rPr>
      </w:pPr>
      <w:r w:rsidRPr="00AA704C">
        <w:rPr>
          <w:sz w:val="20"/>
          <w:szCs w:val="20"/>
        </w:rPr>
        <w:lastRenderedPageBreak/>
        <w:t>Приложение 2</w:t>
      </w:r>
    </w:p>
    <w:p w:rsidR="0051022C" w:rsidRPr="00AA704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0"/>
        </w:rPr>
      </w:pPr>
      <w:r w:rsidRPr="00AA704C">
        <w:rPr>
          <w:sz w:val="20"/>
          <w:szCs w:val="20"/>
        </w:rPr>
        <w:t xml:space="preserve">Утверждено постановлением </w:t>
      </w:r>
    </w:p>
    <w:p w:rsidR="0051022C" w:rsidRPr="00AA704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0"/>
        </w:rPr>
      </w:pPr>
      <w:r w:rsidRPr="00AA704C">
        <w:rPr>
          <w:sz w:val="20"/>
          <w:szCs w:val="20"/>
        </w:rPr>
        <w:t>Администрации муниципального образования</w:t>
      </w:r>
    </w:p>
    <w:p w:rsidR="0051022C" w:rsidRPr="00AA704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0"/>
        </w:rPr>
      </w:pPr>
      <w:r w:rsidRPr="00AA704C">
        <w:rPr>
          <w:sz w:val="20"/>
          <w:szCs w:val="20"/>
        </w:rPr>
        <w:t xml:space="preserve">«Муниципальный округ Балезинский район </w:t>
      </w:r>
    </w:p>
    <w:p w:rsidR="0051022C" w:rsidRPr="00AA704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0"/>
        </w:rPr>
      </w:pPr>
      <w:r w:rsidRPr="00AA704C">
        <w:rPr>
          <w:sz w:val="20"/>
          <w:szCs w:val="20"/>
        </w:rPr>
        <w:t>Удмуртской Республики»</w:t>
      </w:r>
    </w:p>
    <w:p w:rsidR="0051022C" w:rsidRPr="00AA704C" w:rsidRDefault="00713E94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0"/>
        </w:rPr>
      </w:pPr>
      <w:r w:rsidRPr="00AA704C">
        <w:rPr>
          <w:sz w:val="20"/>
          <w:szCs w:val="20"/>
        </w:rPr>
        <w:t xml:space="preserve">от </w:t>
      </w:r>
      <w:r>
        <w:rPr>
          <w:sz w:val="20"/>
          <w:szCs w:val="20"/>
        </w:rPr>
        <w:t>27.04.</w:t>
      </w:r>
      <w:r w:rsidRPr="00AA704C">
        <w:rPr>
          <w:sz w:val="20"/>
          <w:szCs w:val="20"/>
        </w:rPr>
        <w:t>2022 года №</w:t>
      </w:r>
      <w:r>
        <w:rPr>
          <w:sz w:val="20"/>
          <w:szCs w:val="20"/>
        </w:rPr>
        <w:t>455</w:t>
      </w:r>
    </w:p>
    <w:p w:rsidR="0051022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4"/>
          <w:szCs w:val="24"/>
        </w:rPr>
      </w:pPr>
    </w:p>
    <w:p w:rsidR="0051022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4"/>
          <w:szCs w:val="24"/>
        </w:rPr>
      </w:pPr>
    </w:p>
    <w:p w:rsidR="0051022C" w:rsidRDefault="0051022C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4"/>
          <w:szCs w:val="24"/>
        </w:rPr>
      </w:pPr>
    </w:p>
    <w:p w:rsidR="0051022C" w:rsidRDefault="0051022C" w:rsidP="0051022C">
      <w:pPr>
        <w:pStyle w:val="23"/>
        <w:shd w:val="clear" w:color="auto" w:fill="auto"/>
        <w:spacing w:before="0" w:line="322" w:lineRule="exact"/>
        <w:ind w:left="20" w:firstLine="0"/>
        <w:jc w:val="center"/>
      </w:pPr>
      <w:r>
        <w:t>Форма акта</w:t>
      </w:r>
    </w:p>
    <w:p w:rsidR="0051022C" w:rsidRDefault="0051022C" w:rsidP="0051022C">
      <w:pPr>
        <w:pStyle w:val="23"/>
        <w:shd w:val="clear" w:color="auto" w:fill="auto"/>
        <w:spacing w:before="0" w:after="341" w:line="322" w:lineRule="exact"/>
        <w:ind w:left="20" w:firstLine="0"/>
        <w:jc w:val="center"/>
      </w:pPr>
      <w:r>
        <w:t>обследования и категорирования места массового пребывания людей в муниципальном образовании «Муниципальный округ Балезинский район Удмуртской Республики»</w:t>
      </w:r>
    </w:p>
    <w:p w:rsidR="0051022C" w:rsidRDefault="0051022C" w:rsidP="0051022C">
      <w:pPr>
        <w:pStyle w:val="23"/>
        <w:shd w:val="clear" w:color="auto" w:fill="auto"/>
        <w:tabs>
          <w:tab w:val="left" w:pos="6486"/>
          <w:tab w:val="left" w:leader="underscore" w:pos="7186"/>
          <w:tab w:val="left" w:leader="underscore" w:pos="8718"/>
          <w:tab w:val="left" w:leader="underscore" w:pos="9414"/>
        </w:tabs>
        <w:spacing w:before="0" w:after="82" w:line="270" w:lineRule="exact"/>
        <w:ind w:left="20" w:firstLine="0"/>
        <w:jc w:val="left"/>
      </w:pPr>
      <w:r>
        <w:t>п. Балезино</w:t>
      </w:r>
      <w:r>
        <w:tab/>
        <w:t>«</w:t>
      </w:r>
      <w:r>
        <w:tab/>
        <w:t>»</w:t>
      </w:r>
      <w:r>
        <w:tab/>
        <w:t>20</w:t>
      </w:r>
      <w:r>
        <w:tab/>
        <w:t>г.</w:t>
      </w:r>
    </w:p>
    <w:p w:rsidR="0051022C" w:rsidRDefault="0051022C" w:rsidP="0051022C">
      <w:pPr>
        <w:pStyle w:val="23"/>
        <w:shd w:val="clear" w:color="auto" w:fill="auto"/>
        <w:spacing w:before="0" w:line="432" w:lineRule="exact"/>
        <w:ind w:left="20" w:right="40" w:firstLine="0"/>
        <w:jc w:val="left"/>
      </w:pPr>
      <w:r>
        <w:t xml:space="preserve">Комиссия в составе: </w:t>
      </w:r>
    </w:p>
    <w:p w:rsidR="0051022C" w:rsidRDefault="0051022C" w:rsidP="0051022C">
      <w:pPr>
        <w:pStyle w:val="23"/>
        <w:shd w:val="clear" w:color="auto" w:fill="auto"/>
        <w:spacing w:before="0" w:line="432" w:lineRule="exact"/>
        <w:ind w:left="20" w:right="40" w:firstLine="0"/>
        <w:jc w:val="left"/>
      </w:pPr>
      <w:r>
        <w:t>Председателя:</w:t>
      </w:r>
    </w:p>
    <w:p w:rsidR="0051022C" w:rsidRDefault="0051022C" w:rsidP="0051022C">
      <w:pPr>
        <w:pStyle w:val="23"/>
        <w:shd w:val="clear" w:color="auto" w:fill="auto"/>
        <w:spacing w:before="0" w:line="432" w:lineRule="exact"/>
        <w:ind w:left="20" w:right="40" w:firstLine="0"/>
        <w:jc w:val="left"/>
      </w:pPr>
      <w:r>
        <w:t xml:space="preserve">  - глава муниципального образования «Муниципальный округ Балезинский район Удмуртской Республики»; </w:t>
      </w:r>
    </w:p>
    <w:p w:rsidR="0051022C" w:rsidRDefault="0051022C" w:rsidP="0051022C">
      <w:pPr>
        <w:pStyle w:val="23"/>
        <w:shd w:val="clear" w:color="auto" w:fill="auto"/>
        <w:spacing w:before="0" w:line="432" w:lineRule="exact"/>
        <w:ind w:left="20" w:right="40" w:firstLine="0"/>
        <w:jc w:val="left"/>
      </w:pPr>
      <w:r>
        <w:t>Членов комиссии:</w:t>
      </w:r>
    </w:p>
    <w:p w:rsidR="0051022C" w:rsidRDefault="00FF4F68" w:rsidP="00FF4F68">
      <w:pPr>
        <w:pStyle w:val="23"/>
        <w:shd w:val="clear" w:color="auto" w:fill="auto"/>
        <w:spacing w:before="0" w:line="317" w:lineRule="exact"/>
        <w:ind w:left="284" w:right="40" w:hanging="264"/>
      </w:pPr>
      <w:r>
        <w:t xml:space="preserve">- заместитель председателя комиссии </w:t>
      </w:r>
      <w:r w:rsidR="0051022C">
        <w:t>- заместитель главы Администрации муниципального образования «Муниципальный округ Балезинский район Удмуртской Республики» по строительству и ЖКХ;</w:t>
      </w:r>
    </w:p>
    <w:p w:rsidR="0051022C" w:rsidRDefault="0051022C" w:rsidP="00FF4F68">
      <w:pPr>
        <w:pStyle w:val="23"/>
        <w:shd w:val="clear" w:color="auto" w:fill="auto"/>
        <w:spacing w:before="0" w:line="317" w:lineRule="exact"/>
        <w:ind w:left="284" w:right="40" w:hanging="264"/>
      </w:pPr>
      <w:r>
        <w:t>- сотрудник отдела ФСБ России по Удмуртской Республике в г. Глазове;</w:t>
      </w:r>
    </w:p>
    <w:p w:rsidR="0051022C" w:rsidRDefault="0051022C" w:rsidP="00FF4F68">
      <w:pPr>
        <w:pStyle w:val="23"/>
        <w:shd w:val="clear" w:color="auto" w:fill="auto"/>
        <w:spacing w:before="0" w:line="317" w:lineRule="exact"/>
        <w:ind w:left="284" w:hanging="264"/>
      </w:pPr>
      <w:r>
        <w:t>- начальник Отдел</w:t>
      </w:r>
      <w:r w:rsidR="00FF4F68">
        <w:t>а</w:t>
      </w:r>
      <w:r>
        <w:t xml:space="preserve"> МВД России по Балезинскому району;</w:t>
      </w:r>
    </w:p>
    <w:p w:rsidR="0051022C" w:rsidRDefault="0051022C" w:rsidP="00FF4F68">
      <w:pPr>
        <w:pStyle w:val="23"/>
        <w:shd w:val="clear" w:color="auto" w:fill="auto"/>
        <w:spacing w:before="0" w:line="317" w:lineRule="exact"/>
        <w:ind w:left="284" w:hanging="264"/>
      </w:pPr>
      <w:r>
        <w:t xml:space="preserve">- начальник ОНД Балезинского, </w:t>
      </w:r>
      <w:proofErr w:type="spellStart"/>
      <w:r>
        <w:t>Дебесского</w:t>
      </w:r>
      <w:proofErr w:type="spellEnd"/>
      <w:r>
        <w:t xml:space="preserve">, </w:t>
      </w:r>
      <w:proofErr w:type="spellStart"/>
      <w:r>
        <w:t>Кезского</w:t>
      </w:r>
      <w:proofErr w:type="spellEnd"/>
      <w:r>
        <w:t xml:space="preserve"> районов</w:t>
      </w:r>
      <w:r w:rsidR="00FF4F68">
        <w:t xml:space="preserve"> </w:t>
      </w:r>
      <w:proofErr w:type="spellStart"/>
      <w:r>
        <w:t>УНДиПР</w:t>
      </w:r>
      <w:proofErr w:type="spellEnd"/>
      <w:r>
        <w:t xml:space="preserve"> ГУ МЧС России по Удмуртской Республике</w:t>
      </w:r>
      <w:r w:rsidR="00FF4F68">
        <w:t>;</w:t>
      </w:r>
    </w:p>
    <w:p w:rsidR="0051022C" w:rsidRDefault="00FF4F68" w:rsidP="00FF4F68">
      <w:pPr>
        <w:pStyle w:val="23"/>
        <w:shd w:val="clear" w:color="auto" w:fill="auto"/>
        <w:spacing w:before="0" w:line="317" w:lineRule="exact"/>
        <w:ind w:left="284" w:hanging="264"/>
      </w:pPr>
      <w:r>
        <w:t xml:space="preserve">- </w:t>
      </w:r>
      <w:r w:rsidR="0051022C">
        <w:t>начальник отдела ГО</w:t>
      </w:r>
      <w:r>
        <w:t>,</w:t>
      </w:r>
      <w:r w:rsidR="0051022C">
        <w:t xml:space="preserve"> ЧС</w:t>
      </w:r>
      <w:r>
        <w:t>, МП и ВУ</w:t>
      </w:r>
      <w:r w:rsidR="0051022C">
        <w:t xml:space="preserve"> Администрации</w:t>
      </w:r>
      <w:r>
        <w:t xml:space="preserve"> </w:t>
      </w:r>
      <w:r w:rsidR="0051022C">
        <w:t>муниципального образования «</w:t>
      </w:r>
      <w:r>
        <w:t xml:space="preserve">Муниципальный округ </w:t>
      </w:r>
      <w:r w:rsidR="0051022C">
        <w:t>Балезинский район</w:t>
      </w:r>
      <w:r>
        <w:t xml:space="preserve"> Удмуртской Республики</w:t>
      </w:r>
      <w:r w:rsidR="0051022C">
        <w:t>»;</w:t>
      </w:r>
    </w:p>
    <w:p w:rsidR="0051022C" w:rsidRDefault="0051022C" w:rsidP="00FF4F68">
      <w:pPr>
        <w:pStyle w:val="23"/>
        <w:shd w:val="clear" w:color="auto" w:fill="auto"/>
        <w:spacing w:before="0" w:line="317" w:lineRule="exact"/>
        <w:ind w:left="20" w:firstLine="0"/>
        <w:jc w:val="left"/>
      </w:pPr>
      <w:r>
        <w:t>- представитель собственника места массового пребывания</w:t>
      </w:r>
      <w:r w:rsidR="00FF4F68">
        <w:t xml:space="preserve"> </w:t>
      </w:r>
      <w:r>
        <w:t>людей или лица, использующего место массового пребывания людей на ином</w:t>
      </w:r>
      <w:r w:rsidR="00FF4F68">
        <w:t xml:space="preserve"> </w:t>
      </w:r>
      <w:r>
        <w:t>законном основании</w:t>
      </w:r>
      <w:r w:rsidR="00FF4F68">
        <w:t xml:space="preserve"> </w:t>
      </w:r>
      <w:r>
        <w:t>и т. д. в соответствии с Постановлением Правительства Российской Федерации.</w:t>
      </w:r>
    </w:p>
    <w:p w:rsidR="00FF4F68" w:rsidRDefault="00FF4F68" w:rsidP="0051022C">
      <w:pPr>
        <w:pStyle w:val="23"/>
        <w:shd w:val="clear" w:color="auto" w:fill="auto"/>
        <w:spacing w:before="0" w:after="105" w:line="307" w:lineRule="exact"/>
        <w:ind w:left="20" w:right="40" w:firstLine="0"/>
        <w:jc w:val="left"/>
      </w:pPr>
    </w:p>
    <w:p w:rsidR="0051022C" w:rsidRDefault="0051022C" w:rsidP="0051022C">
      <w:pPr>
        <w:pStyle w:val="23"/>
        <w:shd w:val="clear" w:color="auto" w:fill="auto"/>
        <w:spacing w:before="0" w:after="105" w:line="307" w:lineRule="exact"/>
        <w:ind w:left="20" w:right="40" w:firstLine="0"/>
        <w:jc w:val="left"/>
      </w:pPr>
      <w:r>
        <w:t>провела обследование и категорирование места массового пребывания людей (далее ММПЛ) в муниципальном образовании (сельском поселении):</w:t>
      </w:r>
    </w:p>
    <w:p w:rsidR="00FF4F68" w:rsidRDefault="0051022C" w:rsidP="00FF4F68">
      <w:pPr>
        <w:pStyle w:val="23"/>
        <w:shd w:val="clear" w:color="auto" w:fill="auto"/>
        <w:spacing w:before="0" w:line="240" w:lineRule="auto"/>
        <w:ind w:firstLine="0"/>
      </w:pPr>
      <w:r>
        <w:t>1. Наименование, адрес месторасположения, форма собственности ММПЛ:</w:t>
      </w:r>
      <w:r w:rsidR="00FF4F68">
        <w:t>_______________________________________________________________________________________________________________________________________________________________________________________________________</w:t>
      </w:r>
    </w:p>
    <w:p w:rsidR="0051022C" w:rsidRDefault="0051022C" w:rsidP="00FF4F68">
      <w:pPr>
        <w:pStyle w:val="23"/>
        <w:shd w:val="clear" w:color="auto" w:fill="auto"/>
        <w:spacing w:before="0" w:line="240" w:lineRule="auto"/>
        <w:ind w:firstLine="0"/>
      </w:pPr>
      <w:r>
        <w:t>Результаты мониторинга количества людей, одновременно находящихся в ММПЛ</w:t>
      </w:r>
      <w:r w:rsidR="00FF4F68">
        <w:t>______________________________________________________________</w:t>
      </w:r>
    </w:p>
    <w:p w:rsidR="0051022C" w:rsidRDefault="0051022C" w:rsidP="0051022C">
      <w:pPr>
        <w:pStyle w:val="23"/>
        <w:shd w:val="clear" w:color="auto" w:fill="auto"/>
        <w:spacing w:before="0" w:after="488" w:line="326" w:lineRule="exact"/>
        <w:ind w:left="20" w:right="40" w:firstLine="0"/>
        <w:jc w:val="left"/>
      </w:pPr>
      <w:r>
        <w:t>2. Объекты, расположенные в ММПЛ и непосредственной близости к ММПЛ:</w:t>
      </w:r>
      <w:r w:rsidR="00FF4F68">
        <w:t>_____________________________________________________________</w:t>
      </w:r>
      <w:r w:rsidR="00FF4F68">
        <w:lastRenderedPageBreak/>
        <w:t>________________________________________________________________________________________________________________________________________</w:t>
      </w:r>
    </w:p>
    <w:p w:rsidR="0051022C" w:rsidRDefault="0051022C" w:rsidP="00FF4F68">
      <w:pPr>
        <w:pStyle w:val="23"/>
        <w:shd w:val="clear" w:color="auto" w:fill="auto"/>
        <w:spacing w:before="0" w:line="317" w:lineRule="exact"/>
        <w:ind w:left="20" w:right="40" w:firstLine="0"/>
      </w:pPr>
      <w:r>
        <w:t xml:space="preserve">3. Сведения </w:t>
      </w:r>
      <w:proofErr w:type="gramStart"/>
      <w:r>
        <w:t>о</w:t>
      </w:r>
      <w:proofErr w:type="gramEnd"/>
      <w:r>
        <w:t xml:space="preserve"> ближайших к ММПЛ транспортных коммуникаций (автомобильные,</w:t>
      </w:r>
      <w:r w:rsidR="00FF4F68">
        <w:t xml:space="preserve"> же</w:t>
      </w:r>
      <w:r>
        <w:t>лезнодорожные)</w:t>
      </w:r>
      <w:r w:rsidR="00FF4F68">
        <w:t>_____________________________________</w:t>
      </w:r>
    </w:p>
    <w:p w:rsidR="00FF4F68" w:rsidRDefault="00FF4F68" w:rsidP="00FF4F68">
      <w:pPr>
        <w:pStyle w:val="23"/>
        <w:shd w:val="clear" w:color="auto" w:fill="auto"/>
        <w:spacing w:before="0" w:line="317" w:lineRule="exact"/>
        <w:ind w:left="20" w:right="40" w:firstLine="0"/>
      </w:pPr>
    </w:p>
    <w:p w:rsidR="00FF4F68" w:rsidRDefault="0051022C" w:rsidP="0051022C">
      <w:pPr>
        <w:pStyle w:val="23"/>
        <w:shd w:val="clear" w:color="auto" w:fill="auto"/>
        <w:spacing w:before="0" w:after="180" w:line="322" w:lineRule="exact"/>
        <w:ind w:left="20" w:right="40" w:firstLine="0"/>
        <w:jc w:val="left"/>
      </w:pPr>
      <w:r>
        <w:t>4. Сведения об о</w:t>
      </w:r>
      <w:r w:rsidR="00FF4F68">
        <w:t>рганизациях, обслуживающих ММПЛ______________________________________________________________</w:t>
      </w:r>
    </w:p>
    <w:p w:rsidR="0051022C" w:rsidRDefault="0051022C" w:rsidP="0051022C">
      <w:pPr>
        <w:pStyle w:val="23"/>
        <w:shd w:val="clear" w:color="auto" w:fill="auto"/>
        <w:spacing w:before="0" w:after="180" w:line="322" w:lineRule="exact"/>
        <w:ind w:left="20" w:right="40" w:firstLine="0"/>
        <w:jc w:val="left"/>
      </w:pPr>
      <w:r>
        <w:t>5. Сведения о возможных (прогнозируемых) противоправных действиях в ММПЛ</w:t>
      </w:r>
      <w:r w:rsidR="00FF4F68">
        <w:t>______________________________________________________________</w:t>
      </w:r>
    </w:p>
    <w:p w:rsidR="0051022C" w:rsidRDefault="0051022C" w:rsidP="00702D0E">
      <w:pPr>
        <w:pStyle w:val="23"/>
        <w:shd w:val="clear" w:color="auto" w:fill="auto"/>
        <w:spacing w:before="0" w:line="240" w:lineRule="auto"/>
        <w:ind w:firstLine="0"/>
      </w:pPr>
      <w:r>
        <w:t>6. Сведения о силах и средствах, привлекаемых для обеспечения антитеррористической защищенности ММПЛ (Отдел МВД, вневедомственная охрана, добровольная народная</w:t>
      </w:r>
      <w:r w:rsidR="00702D0E">
        <w:t xml:space="preserve"> </w:t>
      </w:r>
      <w:r>
        <w:t>дружина)</w:t>
      </w:r>
      <w:r w:rsidR="00702D0E">
        <w:t>______________</w:t>
      </w:r>
      <w:r w:rsidR="00FF4F68">
        <w:t>__________________</w:t>
      </w:r>
    </w:p>
    <w:p w:rsidR="00702D0E" w:rsidRDefault="00702D0E" w:rsidP="00702D0E">
      <w:pPr>
        <w:pStyle w:val="23"/>
        <w:shd w:val="clear" w:color="auto" w:fill="auto"/>
        <w:spacing w:before="0" w:line="240" w:lineRule="auto"/>
        <w:ind w:firstLine="0"/>
      </w:pPr>
      <w:r>
        <w:t>_______________________________________________________________________________________________________________________________________</w:t>
      </w:r>
    </w:p>
    <w:p w:rsidR="0051022C" w:rsidRDefault="0051022C" w:rsidP="00702D0E">
      <w:pPr>
        <w:pStyle w:val="23"/>
        <w:shd w:val="clear" w:color="auto" w:fill="auto"/>
        <w:spacing w:before="0" w:line="240" w:lineRule="auto"/>
        <w:ind w:firstLine="0"/>
      </w:pPr>
      <w:r>
        <w:t>7. Сведения по инженерно-технической, физической, противопожарной защите ММПЛ</w:t>
      </w:r>
      <w:r w:rsidR="00702D0E">
        <w:t>_______________________________________________________________________________________________________________________________________________________________________________________________________</w:t>
      </w:r>
    </w:p>
    <w:p w:rsidR="0051022C" w:rsidRDefault="0051022C" w:rsidP="00702D0E">
      <w:pPr>
        <w:pStyle w:val="23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40" w:lineRule="auto"/>
        <w:ind w:firstLine="0"/>
      </w:pPr>
      <w:r>
        <w:t>Сведения о системе оповещения и управления эвакуацией</w:t>
      </w:r>
    </w:p>
    <w:p w:rsidR="0051022C" w:rsidRDefault="0051022C" w:rsidP="00702D0E">
      <w:pPr>
        <w:pStyle w:val="23"/>
        <w:shd w:val="clear" w:color="auto" w:fill="auto"/>
        <w:tabs>
          <w:tab w:val="left" w:leader="underscore" w:pos="9452"/>
        </w:tabs>
        <w:spacing w:before="0" w:line="240" w:lineRule="auto"/>
        <w:ind w:firstLine="0"/>
      </w:pPr>
      <w:r>
        <w:t>ММПЛ</w:t>
      </w:r>
      <w:r w:rsidR="00702D0E">
        <w:t>_______________________________________________________________________________________________________________________________________________________________________________</w:t>
      </w:r>
      <w:r>
        <w:tab/>
      </w:r>
    </w:p>
    <w:p w:rsidR="0051022C" w:rsidRDefault="0051022C" w:rsidP="003C3B9F">
      <w:pPr>
        <w:pStyle w:val="23"/>
        <w:numPr>
          <w:ilvl w:val="0"/>
          <w:numId w:val="3"/>
        </w:numPr>
        <w:shd w:val="clear" w:color="auto" w:fill="auto"/>
        <w:tabs>
          <w:tab w:val="left" w:pos="313"/>
        </w:tabs>
        <w:spacing w:before="0" w:after="60" w:line="322" w:lineRule="exact"/>
        <w:ind w:right="120" w:firstLine="0"/>
      </w:pPr>
      <w:r>
        <w:t>Оценка достаточности мероприятий по защите критических элементов и потенциально опасных участков ММПЛ (наименование критического элемента, меры по его</w:t>
      </w:r>
      <w:r w:rsidR="003C3B9F">
        <w:t xml:space="preserve"> </w:t>
      </w:r>
      <w:r>
        <w:t>предотвращению)</w:t>
      </w:r>
      <w:r w:rsidR="003C3B9F">
        <w:t>_________________________________</w:t>
      </w:r>
    </w:p>
    <w:p w:rsidR="003C3B9F" w:rsidRDefault="003C3B9F" w:rsidP="003C3B9F">
      <w:pPr>
        <w:pStyle w:val="23"/>
        <w:shd w:val="clear" w:color="auto" w:fill="auto"/>
        <w:tabs>
          <w:tab w:val="left" w:pos="313"/>
        </w:tabs>
        <w:spacing w:before="0" w:after="60" w:line="322" w:lineRule="exact"/>
        <w:ind w:right="120" w:firstLine="0"/>
      </w:pPr>
      <w:r>
        <w:t>________________________________________________________________________________________________________________________________________</w:t>
      </w:r>
    </w:p>
    <w:p w:rsidR="0051022C" w:rsidRDefault="0051022C" w:rsidP="0051022C">
      <w:pPr>
        <w:pStyle w:val="23"/>
        <w:numPr>
          <w:ilvl w:val="0"/>
          <w:numId w:val="3"/>
        </w:numPr>
        <w:shd w:val="clear" w:color="auto" w:fill="auto"/>
        <w:tabs>
          <w:tab w:val="left" w:pos="495"/>
        </w:tabs>
        <w:spacing w:before="0" w:after="101" w:line="322" w:lineRule="exact"/>
        <w:ind w:left="20" w:right="120" w:firstLine="0"/>
        <w:jc w:val="left"/>
      </w:pPr>
      <w:r>
        <w:t>Выводы о надежности охраны места массового пребывания людей и рекомендации по укреплению его антитеррористической защищенности:</w:t>
      </w:r>
    </w:p>
    <w:p w:rsidR="0051022C" w:rsidRDefault="0051022C" w:rsidP="003C3B9F">
      <w:pPr>
        <w:pStyle w:val="11"/>
        <w:keepNext/>
        <w:keepLines/>
        <w:shd w:val="clear" w:color="auto" w:fill="auto"/>
        <w:tabs>
          <w:tab w:val="left" w:pos="638"/>
          <w:tab w:val="left" w:leader="underscore" w:pos="8779"/>
        </w:tabs>
        <w:spacing w:before="0" w:after="0" w:line="270" w:lineRule="exact"/>
        <w:ind w:left="360"/>
        <w:jc w:val="both"/>
      </w:pPr>
      <w:bookmarkStart w:id="0" w:name="bookmark2"/>
      <w:r>
        <w:t>а</w:t>
      </w:r>
      <w:r>
        <w:tab/>
        <w:t>)</w:t>
      </w:r>
      <w:r w:rsidR="003C3B9F">
        <w:t>____________________________________________</w:t>
      </w:r>
      <w:r>
        <w:tab/>
        <w:t>;</w:t>
      </w:r>
      <w:bookmarkEnd w:id="0"/>
    </w:p>
    <w:p w:rsidR="0051022C" w:rsidRDefault="0051022C" w:rsidP="003C3B9F">
      <w:pPr>
        <w:pStyle w:val="22"/>
        <w:shd w:val="clear" w:color="auto" w:fill="auto"/>
        <w:spacing w:before="0" w:after="63" w:line="274" w:lineRule="exact"/>
        <w:ind w:left="360" w:right="2660" w:firstLine="340"/>
        <w:jc w:val="both"/>
      </w:pPr>
      <w:r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51022C" w:rsidRDefault="0051022C" w:rsidP="003C3B9F">
      <w:pPr>
        <w:pStyle w:val="23"/>
        <w:shd w:val="clear" w:color="auto" w:fill="auto"/>
        <w:tabs>
          <w:tab w:val="left" w:pos="658"/>
          <w:tab w:val="left" w:leader="underscore" w:pos="3192"/>
          <w:tab w:val="left" w:leader="underscore" w:pos="3221"/>
          <w:tab w:val="left" w:leader="underscore" w:pos="8794"/>
        </w:tabs>
        <w:spacing w:before="0" w:line="270" w:lineRule="exact"/>
        <w:ind w:left="360" w:firstLine="0"/>
      </w:pPr>
      <w:bookmarkStart w:id="1" w:name="bookmark3"/>
      <w:proofErr w:type="gramStart"/>
      <w:r>
        <w:t>б</w:t>
      </w:r>
      <w:proofErr w:type="gramEnd"/>
      <w:r>
        <w:tab/>
        <w:t>)</w:t>
      </w:r>
      <w:r>
        <w:tab/>
      </w:r>
      <w:r>
        <w:tab/>
      </w:r>
      <w:r>
        <w:tab/>
        <w:t>;</w:t>
      </w:r>
      <w:bookmarkEnd w:id="1"/>
    </w:p>
    <w:p w:rsidR="0051022C" w:rsidRDefault="0051022C" w:rsidP="003C3B9F">
      <w:pPr>
        <w:pStyle w:val="22"/>
        <w:shd w:val="clear" w:color="auto" w:fill="auto"/>
        <w:spacing w:before="0" w:after="63" w:line="274" w:lineRule="exact"/>
        <w:ind w:left="360" w:right="2660" w:firstLine="340"/>
        <w:jc w:val="both"/>
      </w:pPr>
      <w:r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51022C" w:rsidRDefault="003C3B9F" w:rsidP="003C3B9F">
      <w:pPr>
        <w:pStyle w:val="11"/>
        <w:keepNext/>
        <w:keepLines/>
        <w:shd w:val="clear" w:color="auto" w:fill="auto"/>
        <w:tabs>
          <w:tab w:val="left" w:leader="underscore" w:pos="8928"/>
        </w:tabs>
        <w:spacing w:before="0" w:after="0" w:line="270" w:lineRule="exact"/>
        <w:ind w:left="360"/>
        <w:jc w:val="both"/>
      </w:pPr>
      <w:bookmarkStart w:id="2" w:name="bookmark4"/>
      <w:r>
        <w:t>в</w:t>
      </w:r>
      <w:proofErr w:type="gramStart"/>
      <w:r>
        <w:t xml:space="preserve"> </w:t>
      </w:r>
      <w:r w:rsidR="0051022C">
        <w:t>)</w:t>
      </w:r>
      <w:proofErr w:type="gramEnd"/>
      <w:r w:rsidR="0051022C">
        <w:tab/>
      </w:r>
      <w:bookmarkEnd w:id="2"/>
    </w:p>
    <w:p w:rsidR="003C3B9F" w:rsidRDefault="0051022C" w:rsidP="003C3B9F">
      <w:pPr>
        <w:pStyle w:val="22"/>
        <w:shd w:val="clear" w:color="auto" w:fill="auto"/>
        <w:spacing w:before="0" w:after="252" w:line="283" w:lineRule="exact"/>
        <w:ind w:left="360" w:right="2660" w:firstLine="340"/>
        <w:jc w:val="both"/>
      </w:pPr>
      <w:r>
        <w:t xml:space="preserve">(требуемое финансирование обеспечения мероприятий по антитеррористической защищенности места массового пребывания людей) </w:t>
      </w:r>
    </w:p>
    <w:p w:rsidR="0051022C" w:rsidRDefault="0051022C" w:rsidP="003C3B9F">
      <w:pPr>
        <w:pStyle w:val="22"/>
        <w:shd w:val="clear" w:color="auto" w:fill="auto"/>
        <w:spacing w:before="0" w:after="252" w:line="283" w:lineRule="exact"/>
        <w:ind w:right="2660" w:firstLine="0"/>
        <w:jc w:val="both"/>
      </w:pPr>
      <w:r>
        <w:rPr>
          <w:rStyle w:val="2135pt"/>
        </w:rPr>
        <w:t>14. Дополнительная информация</w:t>
      </w:r>
    </w:p>
    <w:p w:rsidR="0051022C" w:rsidRDefault="0051022C" w:rsidP="003C3B9F">
      <w:pPr>
        <w:pStyle w:val="22"/>
        <w:shd w:val="clear" w:color="auto" w:fill="auto"/>
        <w:spacing w:before="0" w:after="59" w:line="269" w:lineRule="exact"/>
        <w:ind w:left="1580" w:right="120"/>
        <w:jc w:val="both"/>
      </w:pPr>
      <w:r>
        <w:lastRenderedPageBreak/>
        <w:t>(дополнительная информация с учетом особенностей места массового пребывания людей)</w:t>
      </w:r>
    </w:p>
    <w:p w:rsidR="0051022C" w:rsidRDefault="0051022C" w:rsidP="003C3B9F">
      <w:pPr>
        <w:pStyle w:val="23"/>
        <w:shd w:val="clear" w:color="auto" w:fill="auto"/>
        <w:spacing w:before="0" w:after="67" w:line="270" w:lineRule="exact"/>
        <w:ind w:left="360" w:firstLine="0"/>
      </w:pPr>
      <w:r>
        <w:t>Заключение комиссии:</w:t>
      </w:r>
    </w:p>
    <w:p w:rsidR="003C3B9F" w:rsidRDefault="003C3B9F" w:rsidP="003C3B9F">
      <w:pPr>
        <w:pStyle w:val="23"/>
        <w:shd w:val="clear" w:color="auto" w:fill="auto"/>
        <w:spacing w:before="0" w:after="67" w:line="270" w:lineRule="exact"/>
        <w:ind w:left="360" w:firstLine="0"/>
      </w:pPr>
    </w:p>
    <w:p w:rsidR="003C3B9F" w:rsidRDefault="003C3B9F" w:rsidP="003C3B9F">
      <w:pPr>
        <w:pStyle w:val="23"/>
        <w:shd w:val="clear" w:color="auto" w:fill="auto"/>
        <w:spacing w:before="0" w:after="67" w:line="270" w:lineRule="exact"/>
        <w:ind w:left="360" w:firstLine="0"/>
      </w:pPr>
    </w:p>
    <w:p w:rsidR="0051022C" w:rsidRDefault="0051022C" w:rsidP="0051022C">
      <w:pPr>
        <w:pStyle w:val="23"/>
        <w:numPr>
          <w:ilvl w:val="1"/>
          <w:numId w:val="3"/>
        </w:numPr>
        <w:shd w:val="clear" w:color="auto" w:fill="auto"/>
        <w:tabs>
          <w:tab w:val="left" w:pos="265"/>
          <w:tab w:val="left" w:leader="underscore" w:pos="8026"/>
        </w:tabs>
        <w:spacing w:before="0" w:line="326" w:lineRule="exact"/>
        <w:ind w:left="1580"/>
        <w:jc w:val="left"/>
      </w:pPr>
      <w:r>
        <w:t>Присвоить категорию места массового пребывания людей</w:t>
      </w:r>
      <w:r>
        <w:tab/>
        <w:t>;</w:t>
      </w:r>
    </w:p>
    <w:p w:rsidR="0051022C" w:rsidRDefault="0051022C" w:rsidP="0051022C">
      <w:pPr>
        <w:pStyle w:val="23"/>
        <w:numPr>
          <w:ilvl w:val="1"/>
          <w:numId w:val="3"/>
        </w:numPr>
        <w:shd w:val="clear" w:color="auto" w:fill="auto"/>
        <w:tabs>
          <w:tab w:val="left" w:pos="370"/>
        </w:tabs>
        <w:spacing w:before="0" w:after="105" w:line="326" w:lineRule="exact"/>
        <w:ind w:left="20" w:right="120" w:firstLine="0"/>
      </w:pPr>
      <w:r>
        <w:t>Руководителю (собственнику) объекта в 10-дневный срок представлять в Администрацию муниципального образования «Балезинский район» сведения о необходимости внесения изменений в паспорт безопасности места массового пребывания людей.</w:t>
      </w:r>
    </w:p>
    <w:p w:rsidR="0051022C" w:rsidRDefault="0051022C" w:rsidP="0051022C">
      <w:pPr>
        <w:pStyle w:val="23"/>
        <w:shd w:val="clear" w:color="auto" w:fill="auto"/>
        <w:tabs>
          <w:tab w:val="left" w:leader="underscore" w:pos="8502"/>
        </w:tabs>
        <w:spacing w:before="0" w:after="167" w:line="270" w:lineRule="exact"/>
        <w:ind w:left="1580"/>
        <w:jc w:val="left"/>
      </w:pPr>
      <w:r>
        <w:t>Председатель комиссии:</w:t>
      </w:r>
      <w:r>
        <w:tab/>
      </w:r>
    </w:p>
    <w:p w:rsidR="0051022C" w:rsidRDefault="0051022C" w:rsidP="003C3B9F">
      <w:pPr>
        <w:pStyle w:val="23"/>
        <w:shd w:val="clear" w:color="auto" w:fill="auto"/>
        <w:spacing w:before="0" w:line="270" w:lineRule="exact"/>
        <w:ind w:firstLine="0"/>
        <w:jc w:val="left"/>
      </w:pPr>
      <w:r>
        <w:t>Члены комиссии</w:t>
      </w:r>
      <w:r w:rsidR="003C3B9F">
        <w:t>________________________________________________</w:t>
      </w:r>
    </w:p>
    <w:p w:rsidR="003C3B9F" w:rsidRDefault="003C3B9F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4"/>
          <w:szCs w:val="24"/>
        </w:rPr>
        <w:sectPr w:rsidR="003C3B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22C" w:rsidRPr="00AA704C" w:rsidRDefault="00C1239F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4"/>
        </w:rPr>
      </w:pPr>
      <w:r w:rsidRPr="00AA704C">
        <w:rPr>
          <w:sz w:val="20"/>
          <w:szCs w:val="24"/>
        </w:rPr>
        <w:lastRenderedPageBreak/>
        <w:t>Приложение 3</w:t>
      </w:r>
    </w:p>
    <w:p w:rsidR="00C1239F" w:rsidRPr="00AA704C" w:rsidRDefault="00C1239F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4"/>
        </w:rPr>
      </w:pPr>
      <w:r w:rsidRPr="00AA704C">
        <w:rPr>
          <w:sz w:val="20"/>
          <w:szCs w:val="24"/>
        </w:rPr>
        <w:t>Утверждено постановлением</w:t>
      </w:r>
    </w:p>
    <w:p w:rsidR="00C1239F" w:rsidRPr="00AA704C" w:rsidRDefault="00C1239F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4"/>
        </w:rPr>
      </w:pPr>
      <w:r w:rsidRPr="00AA704C">
        <w:rPr>
          <w:sz w:val="20"/>
          <w:szCs w:val="24"/>
        </w:rPr>
        <w:t>Адми</w:t>
      </w:r>
      <w:r w:rsidR="005C79FE" w:rsidRPr="00AA704C">
        <w:rPr>
          <w:sz w:val="20"/>
          <w:szCs w:val="24"/>
        </w:rPr>
        <w:t>нистрации муниципального образования</w:t>
      </w:r>
    </w:p>
    <w:p w:rsidR="005C79FE" w:rsidRPr="00AA704C" w:rsidRDefault="005C79FE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4"/>
        </w:rPr>
      </w:pPr>
      <w:r w:rsidRPr="00AA704C">
        <w:rPr>
          <w:sz w:val="20"/>
          <w:szCs w:val="24"/>
        </w:rPr>
        <w:t>«Муниципальный округ Балезинский район</w:t>
      </w:r>
    </w:p>
    <w:p w:rsidR="005C79FE" w:rsidRPr="00AA704C" w:rsidRDefault="005C79FE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0"/>
          <w:szCs w:val="24"/>
        </w:rPr>
      </w:pPr>
      <w:r w:rsidRPr="00AA704C">
        <w:rPr>
          <w:sz w:val="20"/>
          <w:szCs w:val="24"/>
        </w:rPr>
        <w:t xml:space="preserve">Удмуртской Республики» </w:t>
      </w:r>
    </w:p>
    <w:p w:rsidR="005C79FE" w:rsidRDefault="00713E94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4"/>
          <w:szCs w:val="24"/>
        </w:rPr>
      </w:pPr>
      <w:r w:rsidRPr="00AA704C">
        <w:rPr>
          <w:sz w:val="20"/>
          <w:szCs w:val="20"/>
        </w:rPr>
        <w:t xml:space="preserve">от </w:t>
      </w:r>
      <w:r>
        <w:rPr>
          <w:sz w:val="20"/>
          <w:szCs w:val="20"/>
        </w:rPr>
        <w:t>27.04.</w:t>
      </w:r>
      <w:r w:rsidRPr="00AA704C">
        <w:rPr>
          <w:sz w:val="20"/>
          <w:szCs w:val="20"/>
        </w:rPr>
        <w:t>2022 года №</w:t>
      </w:r>
      <w:r>
        <w:rPr>
          <w:sz w:val="20"/>
          <w:szCs w:val="20"/>
        </w:rPr>
        <w:t>455</w:t>
      </w:r>
    </w:p>
    <w:p w:rsidR="005C79FE" w:rsidRDefault="005C79FE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4"/>
          <w:szCs w:val="24"/>
        </w:rPr>
      </w:pPr>
    </w:p>
    <w:p w:rsidR="005C79FE" w:rsidRDefault="005C79FE" w:rsidP="0051022C">
      <w:pPr>
        <w:pStyle w:val="23"/>
        <w:shd w:val="clear" w:color="auto" w:fill="auto"/>
        <w:tabs>
          <w:tab w:val="left" w:pos="1230"/>
        </w:tabs>
        <w:spacing w:before="0" w:line="240" w:lineRule="auto"/>
        <w:ind w:left="20" w:right="20" w:firstLine="0"/>
        <w:jc w:val="right"/>
        <w:rPr>
          <w:sz w:val="24"/>
          <w:szCs w:val="24"/>
        </w:rPr>
      </w:pPr>
    </w:p>
    <w:p w:rsidR="005C79FE" w:rsidRDefault="005C79FE" w:rsidP="005C79FE">
      <w:pPr>
        <w:pStyle w:val="23"/>
        <w:shd w:val="clear" w:color="auto" w:fill="auto"/>
        <w:spacing w:before="0" w:line="331" w:lineRule="exact"/>
        <w:ind w:firstLine="0"/>
        <w:jc w:val="center"/>
      </w:pPr>
      <w:r>
        <w:t xml:space="preserve">Состав </w:t>
      </w:r>
    </w:p>
    <w:p w:rsidR="005C79FE" w:rsidRDefault="005C79FE" w:rsidP="005C79FE">
      <w:pPr>
        <w:pStyle w:val="23"/>
        <w:shd w:val="clear" w:color="auto" w:fill="auto"/>
        <w:spacing w:before="0" w:line="331" w:lineRule="exact"/>
        <w:ind w:firstLine="0"/>
        <w:jc w:val="center"/>
      </w:pPr>
      <w:r>
        <w:t>межведомственной комиссии по обследованию мест массового пребывания</w:t>
      </w:r>
      <w:r w:rsidR="00D925AB">
        <w:t xml:space="preserve"> </w:t>
      </w:r>
      <w:r>
        <w:t>людей в муниципальном образовании «Балезинский район»</w:t>
      </w:r>
    </w:p>
    <w:p w:rsidR="00D925AB" w:rsidRDefault="00D925AB" w:rsidP="005C79FE">
      <w:pPr>
        <w:pStyle w:val="23"/>
        <w:shd w:val="clear" w:color="auto" w:fill="auto"/>
        <w:spacing w:before="0" w:line="317" w:lineRule="exact"/>
        <w:ind w:left="20" w:firstLine="700"/>
      </w:pPr>
    </w:p>
    <w:p w:rsidR="005C79FE" w:rsidRDefault="005C79FE" w:rsidP="005C79FE">
      <w:pPr>
        <w:pStyle w:val="23"/>
        <w:shd w:val="clear" w:color="auto" w:fill="auto"/>
        <w:spacing w:before="0" w:line="317" w:lineRule="exact"/>
        <w:ind w:left="20" w:firstLine="700"/>
      </w:pPr>
      <w:r>
        <w:t>Председатель комиссии:</w:t>
      </w:r>
    </w:p>
    <w:p w:rsidR="005C79FE" w:rsidRDefault="00D925AB" w:rsidP="005C79FE">
      <w:pPr>
        <w:pStyle w:val="23"/>
        <w:shd w:val="clear" w:color="auto" w:fill="auto"/>
        <w:spacing w:before="0" w:line="317" w:lineRule="exact"/>
        <w:ind w:left="20" w:right="20" w:firstLine="700"/>
      </w:pPr>
      <w:r>
        <w:t>Глава</w:t>
      </w:r>
      <w:r w:rsidR="005C79FE">
        <w:t xml:space="preserve"> муниципального образования «</w:t>
      </w:r>
      <w:r>
        <w:t xml:space="preserve">Муниципальный округ </w:t>
      </w:r>
      <w:r w:rsidR="005C79FE">
        <w:t>Балезинский район</w:t>
      </w:r>
      <w:r>
        <w:t xml:space="preserve"> Удмуртской Республики</w:t>
      </w:r>
      <w:r w:rsidR="005C79FE">
        <w:t>»;</w:t>
      </w:r>
    </w:p>
    <w:p w:rsidR="005C79FE" w:rsidRDefault="005C79FE" w:rsidP="005C79FE">
      <w:pPr>
        <w:pStyle w:val="23"/>
        <w:shd w:val="clear" w:color="auto" w:fill="auto"/>
        <w:spacing w:before="0" w:line="317" w:lineRule="exact"/>
        <w:ind w:left="20" w:firstLine="700"/>
      </w:pPr>
      <w:r>
        <w:t>Члены комиссии:</w:t>
      </w:r>
    </w:p>
    <w:p w:rsidR="005C79FE" w:rsidRDefault="00D925AB" w:rsidP="005C79FE">
      <w:pPr>
        <w:pStyle w:val="23"/>
        <w:shd w:val="clear" w:color="auto" w:fill="auto"/>
        <w:spacing w:before="0" w:line="317" w:lineRule="exact"/>
        <w:ind w:left="20" w:right="20" w:firstLine="700"/>
      </w:pPr>
      <w:r>
        <w:t xml:space="preserve">- Заместитель председателя комиссии </w:t>
      </w:r>
      <w:r w:rsidR="005C79FE">
        <w:t>- заместитель главы Администрации муниципального образования «</w:t>
      </w:r>
      <w:r>
        <w:t xml:space="preserve">Муниципальный округ </w:t>
      </w:r>
      <w:r w:rsidR="005C79FE">
        <w:t>Балезинский район</w:t>
      </w:r>
      <w:r>
        <w:t xml:space="preserve"> Удмуртской Республики</w:t>
      </w:r>
      <w:r w:rsidR="005C79FE">
        <w:t>» по строительств</w:t>
      </w:r>
      <w:r>
        <w:t>у</w:t>
      </w:r>
      <w:r w:rsidR="005C79FE">
        <w:t xml:space="preserve"> и ЖКХ;</w:t>
      </w:r>
    </w:p>
    <w:p w:rsidR="005C79FE" w:rsidRDefault="00D925AB" w:rsidP="00D925AB">
      <w:pPr>
        <w:pStyle w:val="23"/>
        <w:shd w:val="clear" w:color="auto" w:fill="auto"/>
        <w:tabs>
          <w:tab w:val="left" w:pos="9356"/>
        </w:tabs>
        <w:spacing w:before="0" w:line="240" w:lineRule="auto"/>
        <w:ind w:firstLine="697"/>
      </w:pPr>
      <w:r>
        <w:t>- Секретарь комиссии - Н</w:t>
      </w:r>
      <w:r w:rsidR="005C79FE">
        <w:t>ачальник отдела ГО</w:t>
      </w:r>
      <w:r>
        <w:t xml:space="preserve">, </w:t>
      </w:r>
      <w:r w:rsidR="005C79FE">
        <w:t>ЧС</w:t>
      </w:r>
      <w:r>
        <w:t xml:space="preserve">, МП и ВУ </w:t>
      </w:r>
      <w:r w:rsidR="005C79FE">
        <w:t>Администрации муниципального образования «</w:t>
      </w:r>
      <w:r>
        <w:t xml:space="preserve">Муниципальный округ </w:t>
      </w:r>
      <w:r w:rsidR="005C79FE">
        <w:t>Балезинский район</w:t>
      </w:r>
      <w:r>
        <w:t xml:space="preserve"> Удмуртской Республики</w:t>
      </w:r>
      <w:r w:rsidR="005C79FE">
        <w:t>»;</w:t>
      </w:r>
    </w:p>
    <w:p w:rsidR="005C79FE" w:rsidRDefault="005C79FE" w:rsidP="005C79FE">
      <w:pPr>
        <w:pStyle w:val="23"/>
        <w:shd w:val="clear" w:color="auto" w:fill="auto"/>
        <w:spacing w:before="0" w:line="317" w:lineRule="exact"/>
        <w:ind w:left="20" w:right="20" w:firstLine="700"/>
      </w:pPr>
      <w:r>
        <w:t xml:space="preserve">- </w:t>
      </w:r>
      <w:r w:rsidR="00D925AB">
        <w:t>Н</w:t>
      </w:r>
      <w:r>
        <w:t xml:space="preserve">ачальник отдела </w:t>
      </w:r>
      <w:r w:rsidR="00D925AB">
        <w:t xml:space="preserve">архитектуры и </w:t>
      </w:r>
      <w:r>
        <w:t>строительства, Администрации муниципального образования «</w:t>
      </w:r>
      <w:r w:rsidR="00D925AB">
        <w:t>М</w:t>
      </w:r>
      <w:r w:rsidR="00A472DD">
        <w:t xml:space="preserve">униципальный округ </w:t>
      </w:r>
      <w:r>
        <w:t>Балезинский район</w:t>
      </w:r>
      <w:r w:rsidR="00A472DD">
        <w:t xml:space="preserve"> Удмуртской Республики</w:t>
      </w:r>
      <w:r>
        <w:t>»</w:t>
      </w:r>
      <w:r w:rsidR="00A472DD">
        <w:t>;</w:t>
      </w:r>
    </w:p>
    <w:p w:rsidR="005C79FE" w:rsidRDefault="00A472DD" w:rsidP="005C79FE">
      <w:pPr>
        <w:pStyle w:val="23"/>
        <w:shd w:val="clear" w:color="auto" w:fill="auto"/>
        <w:spacing w:before="0" w:line="317" w:lineRule="exact"/>
        <w:ind w:left="20" w:right="20" w:firstLine="700"/>
      </w:pPr>
      <w:r>
        <w:t>- Н</w:t>
      </w:r>
      <w:r w:rsidR="005C79FE">
        <w:t>ачальник Отдел МВД России по Балезинскому району (по согласованию);</w:t>
      </w:r>
    </w:p>
    <w:p w:rsidR="005C79FE" w:rsidRDefault="00A472DD" w:rsidP="005C79FE">
      <w:pPr>
        <w:pStyle w:val="23"/>
        <w:shd w:val="clear" w:color="auto" w:fill="auto"/>
        <w:spacing w:before="0" w:line="317" w:lineRule="exact"/>
        <w:ind w:left="20" w:right="20" w:firstLine="700"/>
      </w:pPr>
      <w:r>
        <w:t>- С</w:t>
      </w:r>
      <w:r w:rsidR="005C79FE">
        <w:t>отрудник отдела ФСБ России по Удмуртской Республике в г. Глазове (по согласованию);</w:t>
      </w:r>
    </w:p>
    <w:p w:rsidR="00A472DD" w:rsidRDefault="00A472DD" w:rsidP="005C79FE">
      <w:pPr>
        <w:pStyle w:val="23"/>
        <w:shd w:val="clear" w:color="auto" w:fill="auto"/>
        <w:spacing w:before="0" w:line="317" w:lineRule="exact"/>
        <w:ind w:left="20" w:right="20" w:firstLine="700"/>
      </w:pPr>
      <w:r>
        <w:t xml:space="preserve">- Начальник </w:t>
      </w:r>
      <w:r w:rsidRPr="00A472DD">
        <w:rPr>
          <w:sz w:val="28"/>
          <w:szCs w:val="28"/>
          <w:shd w:val="clear" w:color="auto" w:fill="FFFFFF"/>
        </w:rPr>
        <w:t>Балезинско</w:t>
      </w:r>
      <w:r>
        <w:rPr>
          <w:sz w:val="28"/>
          <w:szCs w:val="28"/>
          <w:shd w:val="clear" w:color="auto" w:fill="FFFFFF"/>
        </w:rPr>
        <w:t>го</w:t>
      </w:r>
      <w:r w:rsidRPr="00A472DD">
        <w:rPr>
          <w:sz w:val="28"/>
          <w:szCs w:val="28"/>
          <w:shd w:val="clear" w:color="auto" w:fill="FFFFFF"/>
        </w:rPr>
        <w:t xml:space="preserve"> ОВО – филиал УВО ВНГ России по Удмуртской Республике</w:t>
      </w:r>
      <w:r>
        <w:rPr>
          <w:sz w:val="28"/>
          <w:szCs w:val="28"/>
          <w:shd w:val="clear" w:color="auto" w:fill="FFFFFF"/>
        </w:rPr>
        <w:t xml:space="preserve"> (по согласованию);</w:t>
      </w:r>
    </w:p>
    <w:p w:rsidR="005C79FE" w:rsidRDefault="005C79FE" w:rsidP="005C79FE">
      <w:pPr>
        <w:pStyle w:val="23"/>
        <w:shd w:val="clear" w:color="auto" w:fill="auto"/>
        <w:spacing w:before="0" w:line="317" w:lineRule="exact"/>
        <w:ind w:left="20" w:right="20" w:firstLine="700"/>
      </w:pPr>
      <w:r>
        <w:t xml:space="preserve">- Начальник ОНД Балезинского, </w:t>
      </w:r>
      <w:proofErr w:type="spellStart"/>
      <w:r>
        <w:t>Дебесского</w:t>
      </w:r>
      <w:proofErr w:type="spellEnd"/>
      <w:r>
        <w:t xml:space="preserve">, </w:t>
      </w:r>
      <w:proofErr w:type="spellStart"/>
      <w:r>
        <w:t>Кезского</w:t>
      </w:r>
      <w:proofErr w:type="spellEnd"/>
      <w:r>
        <w:t xml:space="preserve"> районов </w:t>
      </w:r>
      <w:proofErr w:type="spellStart"/>
      <w:r>
        <w:t>УНДиПР</w:t>
      </w:r>
      <w:proofErr w:type="spellEnd"/>
      <w:r>
        <w:t xml:space="preserve"> ГУ МЧС России по Удмуртской Республике (по согласованию);</w:t>
      </w:r>
    </w:p>
    <w:p w:rsidR="005C79FE" w:rsidRDefault="00735076" w:rsidP="005C79FE">
      <w:pPr>
        <w:pStyle w:val="23"/>
        <w:shd w:val="clear" w:color="auto" w:fill="auto"/>
        <w:spacing w:before="0" w:line="317" w:lineRule="exact"/>
        <w:ind w:left="20" w:right="20" w:firstLine="700"/>
      </w:pPr>
      <w:r>
        <w:t>- Н</w:t>
      </w:r>
      <w:r w:rsidR="005C79FE">
        <w:t>ачальник Управления образования Администрации муниципального образования «</w:t>
      </w:r>
      <w:r>
        <w:t xml:space="preserve">Муниципальный округ </w:t>
      </w:r>
      <w:r w:rsidR="005C79FE">
        <w:t>Балезинский район</w:t>
      </w:r>
      <w:r>
        <w:t xml:space="preserve"> Удмуртской Республики</w:t>
      </w:r>
      <w:r w:rsidR="005C79FE">
        <w:t>»;</w:t>
      </w:r>
    </w:p>
    <w:p w:rsidR="00735076" w:rsidRDefault="005C79FE" w:rsidP="00735076">
      <w:pPr>
        <w:pStyle w:val="23"/>
        <w:shd w:val="clear" w:color="auto" w:fill="auto"/>
        <w:spacing w:before="0" w:line="317" w:lineRule="exact"/>
        <w:ind w:left="20" w:right="20" w:firstLine="700"/>
      </w:pPr>
      <w:r>
        <w:t xml:space="preserve">- </w:t>
      </w:r>
      <w:r w:rsidR="00735076">
        <w:t xml:space="preserve">Начальник Балезинского территориального Управления </w:t>
      </w:r>
      <w:r>
        <w:t>муниципального образования «</w:t>
      </w:r>
      <w:r w:rsidR="00735076">
        <w:t xml:space="preserve">Муниципальный округ Балезинский район Удмуртской Республики» </w:t>
      </w:r>
    </w:p>
    <w:p w:rsidR="00735076" w:rsidRDefault="00735076" w:rsidP="00735076">
      <w:pPr>
        <w:pStyle w:val="23"/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  <w:sectPr w:rsidR="007350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_GoBack"/>
      <w:bookmarkEnd w:id="3"/>
    </w:p>
    <w:p w:rsidR="00735076" w:rsidRDefault="00735076" w:rsidP="00735076">
      <w:pPr>
        <w:pStyle w:val="23"/>
        <w:shd w:val="clear" w:color="auto" w:fill="auto"/>
        <w:spacing w:before="0" w:line="240" w:lineRule="auto"/>
        <w:ind w:firstLine="69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735076" w:rsidRDefault="00735076" w:rsidP="00735076">
      <w:pPr>
        <w:pStyle w:val="23"/>
        <w:shd w:val="clear" w:color="auto" w:fill="auto"/>
        <w:spacing w:before="0" w:line="240" w:lineRule="auto"/>
        <w:ind w:firstLine="6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постановлением </w:t>
      </w:r>
    </w:p>
    <w:p w:rsidR="00735076" w:rsidRDefault="00735076" w:rsidP="00735076">
      <w:pPr>
        <w:pStyle w:val="23"/>
        <w:shd w:val="clear" w:color="auto" w:fill="auto"/>
        <w:spacing w:before="0" w:line="240" w:lineRule="auto"/>
        <w:ind w:firstLine="697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</w:t>
      </w:r>
    </w:p>
    <w:p w:rsidR="00735076" w:rsidRDefault="00735076" w:rsidP="00735076">
      <w:pPr>
        <w:pStyle w:val="23"/>
        <w:shd w:val="clear" w:color="auto" w:fill="auto"/>
        <w:spacing w:before="0" w:line="240" w:lineRule="auto"/>
        <w:ind w:firstLine="69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«Муниципальный округ Балезинский район </w:t>
      </w:r>
    </w:p>
    <w:p w:rsidR="00735076" w:rsidRDefault="00735076" w:rsidP="00735076">
      <w:pPr>
        <w:pStyle w:val="23"/>
        <w:shd w:val="clear" w:color="auto" w:fill="auto"/>
        <w:spacing w:before="0" w:line="240" w:lineRule="auto"/>
        <w:ind w:firstLine="697"/>
        <w:jc w:val="right"/>
        <w:rPr>
          <w:sz w:val="24"/>
          <w:szCs w:val="24"/>
        </w:rPr>
      </w:pPr>
      <w:r>
        <w:rPr>
          <w:sz w:val="24"/>
          <w:szCs w:val="24"/>
        </w:rPr>
        <w:t>Удмуртской Республики»</w:t>
      </w:r>
    </w:p>
    <w:p w:rsidR="00735076" w:rsidRPr="00713E94" w:rsidRDefault="00713E94" w:rsidP="00735076">
      <w:pPr>
        <w:pStyle w:val="23"/>
        <w:shd w:val="clear" w:color="auto" w:fill="auto"/>
        <w:spacing w:before="0" w:line="240" w:lineRule="auto"/>
        <w:ind w:firstLine="697"/>
        <w:jc w:val="right"/>
        <w:rPr>
          <w:sz w:val="24"/>
          <w:szCs w:val="24"/>
        </w:rPr>
      </w:pPr>
      <w:r w:rsidRPr="00713E94">
        <w:rPr>
          <w:sz w:val="24"/>
          <w:szCs w:val="24"/>
        </w:rPr>
        <w:t>от 27.04.2022 года №455</w:t>
      </w:r>
      <w:r w:rsidR="00735076" w:rsidRPr="00713E94">
        <w:rPr>
          <w:sz w:val="24"/>
          <w:szCs w:val="24"/>
        </w:rPr>
        <w:t xml:space="preserve"> </w:t>
      </w:r>
    </w:p>
    <w:p w:rsidR="00735076" w:rsidRDefault="00735076" w:rsidP="00735076">
      <w:pPr>
        <w:pStyle w:val="22"/>
        <w:shd w:val="clear" w:color="auto" w:fill="auto"/>
        <w:spacing w:before="0" w:after="192" w:line="240" w:lineRule="exact"/>
        <w:ind w:left="2240" w:firstLine="0"/>
      </w:pPr>
    </w:p>
    <w:p w:rsidR="00735076" w:rsidRDefault="00735076" w:rsidP="00735076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t xml:space="preserve">Форма Перечня мест массового пребывания людей в муниципальном образовании </w:t>
      </w:r>
    </w:p>
    <w:p w:rsidR="00735076" w:rsidRDefault="00735076" w:rsidP="00735076">
      <w:pPr>
        <w:pStyle w:val="22"/>
        <w:shd w:val="clear" w:color="auto" w:fill="auto"/>
        <w:spacing w:before="0" w:after="0" w:line="240" w:lineRule="auto"/>
        <w:ind w:firstLine="0"/>
        <w:jc w:val="center"/>
      </w:pPr>
      <w:r>
        <w:t>«Муниципальный округ Балезинский район Удмуртской Республики»</w:t>
      </w:r>
    </w:p>
    <w:p w:rsidR="00735076" w:rsidRDefault="00735076" w:rsidP="00735076">
      <w:pPr>
        <w:pStyle w:val="22"/>
        <w:shd w:val="clear" w:color="auto" w:fill="auto"/>
        <w:spacing w:before="0" w:after="0" w:line="240" w:lineRule="auto"/>
        <w:ind w:firstLine="0"/>
        <w:jc w:val="center"/>
      </w:pPr>
    </w:p>
    <w:tbl>
      <w:tblPr>
        <w:tblW w:w="15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552"/>
        <w:gridCol w:w="3566"/>
        <w:gridCol w:w="523"/>
        <w:gridCol w:w="456"/>
        <w:gridCol w:w="446"/>
        <w:gridCol w:w="922"/>
        <w:gridCol w:w="984"/>
        <w:gridCol w:w="994"/>
        <w:gridCol w:w="1133"/>
        <w:gridCol w:w="806"/>
        <w:gridCol w:w="1248"/>
      </w:tblGrid>
      <w:tr w:rsidR="00321AF0" w:rsidTr="00AA704C">
        <w:trPr>
          <w:trHeight w:val="1042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0" w:rsidRDefault="00321AF0" w:rsidP="00CA098F">
            <w:pPr>
              <w:pStyle w:val="40"/>
              <w:framePr w:wrap="notBeside" w:vAnchor="text" w:hAnchor="text" w:xAlign="center" w:y="1"/>
              <w:spacing w:line="240" w:lineRule="auto"/>
              <w:jc w:val="center"/>
              <w:rPr>
                <w:sz w:val="10"/>
                <w:szCs w:val="10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0" w:rsidRDefault="00321AF0" w:rsidP="00CA098F">
            <w:pPr>
              <w:pStyle w:val="22"/>
              <w:framePr w:wrap="notBeside" w:vAnchor="text" w:hAnchor="text" w:xAlign="center" w:y="1"/>
              <w:spacing w:before="0" w:after="0" w:line="240" w:lineRule="auto"/>
              <w:ind w:firstLine="44"/>
              <w:jc w:val="center"/>
              <w:rPr>
                <w:sz w:val="10"/>
                <w:szCs w:val="10"/>
              </w:rPr>
            </w:pPr>
            <w:r>
              <w:t>Полное наименование объекта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0" w:rsidRDefault="00321AF0" w:rsidP="00CA098F">
            <w:pPr>
              <w:pStyle w:val="22"/>
              <w:framePr w:wrap="notBeside" w:vAnchor="text" w:hAnchor="text" w:xAlign="center" w:y="1"/>
              <w:spacing w:before="0" w:after="0" w:line="240" w:lineRule="auto"/>
              <w:ind w:firstLine="0"/>
              <w:jc w:val="center"/>
              <w:rPr>
                <w:sz w:val="10"/>
                <w:szCs w:val="10"/>
              </w:rPr>
            </w:pPr>
            <w:r>
              <w:t>Фактический адрес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0" w:rsidRPr="00CA098F" w:rsidRDefault="00321AF0" w:rsidP="00321A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0" w:rsidRPr="00CA098F" w:rsidRDefault="00321AF0" w:rsidP="00321A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0" w:rsidRPr="00CA098F" w:rsidRDefault="00321AF0" w:rsidP="00321A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21AF0" w:rsidRPr="00CA098F" w:rsidRDefault="00321AF0" w:rsidP="00CA098F">
            <w:pPr>
              <w:pStyle w:val="40"/>
              <w:framePr w:wrap="notBeside" w:vAnchor="text" w:hAnchor="text" w:xAlign="center" w:y="1"/>
              <w:spacing w:line="240" w:lineRule="auto"/>
              <w:ind w:left="400" w:right="113"/>
              <w:jc w:val="center"/>
              <w:rPr>
                <w:sz w:val="20"/>
                <w:szCs w:val="20"/>
              </w:rPr>
            </w:pPr>
            <w:r w:rsidRPr="00CA098F">
              <w:rPr>
                <w:sz w:val="20"/>
                <w:szCs w:val="20"/>
              </w:rPr>
              <w:t xml:space="preserve">Проведено обследование и категорирование </w:t>
            </w:r>
            <w:proofErr w:type="gramStart"/>
            <w:r w:rsidRPr="00CA098F">
              <w:rPr>
                <w:sz w:val="20"/>
                <w:szCs w:val="20"/>
              </w:rPr>
              <w:t>согласно Перечня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21AF0" w:rsidRPr="00CA098F" w:rsidRDefault="00321AF0" w:rsidP="00CA098F">
            <w:pPr>
              <w:pStyle w:val="40"/>
              <w:framePr w:wrap="notBeside" w:vAnchor="text" w:hAnchor="text" w:xAlign="center" w:y="1"/>
              <w:spacing w:line="240" w:lineRule="auto"/>
              <w:ind w:left="980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 паспорт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21AF0" w:rsidRPr="00321AF0" w:rsidRDefault="00321AF0" w:rsidP="00321AF0">
            <w:pPr>
              <w:pStyle w:val="40"/>
              <w:framePr w:wrap="notBeside" w:vAnchor="text" w:hAnchor="text" w:xAlign="center" w:y="1"/>
              <w:spacing w:line="240" w:lineRule="auto"/>
              <w:ind w:left="980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 паспорт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21AF0" w:rsidRPr="00321AF0" w:rsidRDefault="00321AF0" w:rsidP="00321AF0">
            <w:pPr>
              <w:pStyle w:val="40"/>
              <w:framePr w:wrap="notBeside" w:vAnchor="text" w:hAnchor="text" w:xAlign="center" w:y="1"/>
              <w:spacing w:line="235" w:lineRule="exact"/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Объект соответствует требованиям к антитеррористической  защищенности (далее - АТЗ) 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21AF0" w:rsidRDefault="00321AF0" w:rsidP="00321A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Объект не соответствует требованиям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321AF0" w:rsidRDefault="00321AF0" w:rsidP="00321A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АТЗ 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21AF0" w:rsidRPr="00321AF0" w:rsidRDefault="00321AF0" w:rsidP="00321AF0">
            <w:pPr>
              <w:pStyle w:val="40"/>
              <w:framePr w:wrap="notBeside" w:vAnchor="text" w:hAnchor="text" w:xAlign="center" w:y="1"/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предложений к АТЗ, внесенных комиссией по результатам проверки</w:t>
            </w:r>
          </w:p>
        </w:tc>
      </w:tr>
      <w:tr w:rsidR="00321AF0" w:rsidTr="00737EF4">
        <w:trPr>
          <w:trHeight w:val="2568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1AF0" w:rsidRDefault="00321AF0" w:rsidP="00794639">
            <w:pPr>
              <w:pStyle w:val="40"/>
              <w:framePr w:wrap="notBeside" w:vAnchor="text" w:hAnchor="text" w:xAlign="center" w:y="1"/>
              <w:shd w:val="clear" w:color="auto" w:fill="auto"/>
              <w:spacing w:line="221" w:lineRule="exact"/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0" w:rsidRDefault="00321AF0" w:rsidP="00794639">
            <w:pPr>
              <w:pStyle w:val="2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</w:pPr>
          </w:p>
        </w:tc>
        <w:tc>
          <w:tcPr>
            <w:tcW w:w="3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0" w:rsidRDefault="00321AF0" w:rsidP="00794639">
            <w:pPr>
              <w:pStyle w:val="2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0" w:firstLine="0"/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AF0" w:rsidRPr="00CA098F" w:rsidRDefault="00321AF0" w:rsidP="00CA098F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4"/>
              <w:jc w:val="center"/>
              <w:rPr>
                <w:sz w:val="24"/>
                <w:szCs w:val="24"/>
              </w:rPr>
            </w:pPr>
            <w:r w:rsidRPr="00CA098F">
              <w:rPr>
                <w:sz w:val="24"/>
                <w:szCs w:val="24"/>
              </w:rPr>
              <w:t>категории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0" w:rsidRDefault="00321AF0" w:rsidP="0079463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jc w:val="left"/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F0" w:rsidRDefault="00321AF0" w:rsidP="0079463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F0" w:rsidRDefault="00321AF0" w:rsidP="0079463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980"/>
              <w:jc w:val="left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F0" w:rsidRDefault="00321AF0" w:rsidP="00794639">
            <w:pPr>
              <w:pStyle w:val="40"/>
              <w:framePr w:wrap="notBeside" w:vAnchor="text" w:hAnchor="text" w:xAlign="center" w:y="1"/>
              <w:shd w:val="clear" w:color="auto" w:fill="auto"/>
              <w:spacing w:line="235" w:lineRule="exact"/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21AF0" w:rsidRDefault="00321AF0" w:rsidP="00794639">
            <w:pPr>
              <w:framePr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1AF0" w:rsidRDefault="00321AF0" w:rsidP="0079463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0"/>
              <w:jc w:val="left"/>
            </w:pPr>
          </w:p>
        </w:tc>
      </w:tr>
      <w:tr w:rsidR="00735076" w:rsidTr="00321AF0">
        <w:trPr>
          <w:trHeight w:val="230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</w:tr>
      <w:tr w:rsidR="00CA098F" w:rsidTr="00CA098F">
        <w:trPr>
          <w:trHeight w:val="278"/>
          <w:jc w:val="center"/>
        </w:trPr>
        <w:tc>
          <w:tcPr>
            <w:tcW w:w="15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98F" w:rsidRPr="00CA098F" w:rsidRDefault="00CA098F" w:rsidP="00CA098F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</w:pPr>
            <w:r>
              <w:t>Муниципальное образование «Муниципальный округ Балезинский район Удмуртской Республики»</w:t>
            </w:r>
          </w:p>
        </w:tc>
      </w:tr>
      <w:tr w:rsidR="00735076" w:rsidTr="00AA704C">
        <w:trPr>
          <w:trHeight w:val="3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AA704C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5076" w:rsidTr="00CA098F">
        <w:trPr>
          <w:trHeight w:val="341"/>
          <w:jc w:val="center"/>
        </w:trPr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600"/>
            </w:pPr>
            <w:r>
              <w:t>Всего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1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076" w:rsidRDefault="00735076" w:rsidP="00794639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5076" w:rsidRDefault="00735076" w:rsidP="00735076">
      <w:pPr>
        <w:pStyle w:val="23"/>
        <w:shd w:val="clear" w:color="auto" w:fill="auto"/>
        <w:spacing w:before="0" w:line="317" w:lineRule="exact"/>
        <w:ind w:left="20" w:right="20" w:firstLine="700"/>
        <w:rPr>
          <w:sz w:val="24"/>
          <w:szCs w:val="24"/>
        </w:rPr>
      </w:pPr>
    </w:p>
    <w:p w:rsidR="00AA704C" w:rsidRPr="00AA704C" w:rsidRDefault="00AA704C" w:rsidP="00AA704C">
      <w:pPr>
        <w:pStyle w:val="50"/>
        <w:shd w:val="clear" w:color="auto" w:fill="auto"/>
        <w:tabs>
          <w:tab w:val="left" w:pos="284"/>
          <w:tab w:val="left" w:pos="1276"/>
        </w:tabs>
        <w:spacing w:line="240" w:lineRule="auto"/>
        <w:rPr>
          <w:sz w:val="20"/>
          <w:szCs w:val="20"/>
        </w:rPr>
      </w:pPr>
      <w:r w:rsidRPr="00AA704C">
        <w:rPr>
          <w:sz w:val="20"/>
          <w:szCs w:val="20"/>
        </w:rPr>
        <w:t>Примечание:</w:t>
      </w:r>
    </w:p>
    <w:p w:rsidR="00AA704C" w:rsidRPr="00AA704C" w:rsidRDefault="00AA704C" w:rsidP="00AA704C">
      <w:pPr>
        <w:pStyle w:val="40"/>
        <w:numPr>
          <w:ilvl w:val="2"/>
          <w:numId w:val="3"/>
        </w:numPr>
        <w:shd w:val="clear" w:color="auto" w:fill="auto"/>
        <w:tabs>
          <w:tab w:val="left" w:pos="0"/>
          <w:tab w:val="left" w:pos="284"/>
          <w:tab w:val="left" w:pos="1276"/>
        </w:tabs>
        <w:spacing w:line="240" w:lineRule="auto"/>
        <w:jc w:val="left"/>
        <w:rPr>
          <w:sz w:val="20"/>
          <w:szCs w:val="20"/>
        </w:rPr>
      </w:pPr>
      <w:r w:rsidRPr="00AA704C">
        <w:rPr>
          <w:sz w:val="20"/>
          <w:szCs w:val="20"/>
        </w:rPr>
        <w:t>В столбцах с 3 по 11 проставлять только цифровые значения, если "да" то ставить 1, если "нет" не ставить ничего (плюсики, звездочки, нули и прочерки не проставлять);</w:t>
      </w:r>
    </w:p>
    <w:p w:rsidR="00AA704C" w:rsidRPr="00AA704C" w:rsidRDefault="00AA704C" w:rsidP="00AA704C">
      <w:pPr>
        <w:pStyle w:val="40"/>
        <w:numPr>
          <w:ilvl w:val="2"/>
          <w:numId w:val="3"/>
        </w:numPr>
        <w:shd w:val="clear" w:color="auto" w:fill="auto"/>
        <w:tabs>
          <w:tab w:val="left" w:pos="0"/>
          <w:tab w:val="left" w:pos="284"/>
          <w:tab w:val="left" w:pos="1276"/>
        </w:tabs>
        <w:spacing w:line="240" w:lineRule="auto"/>
        <w:jc w:val="left"/>
        <w:rPr>
          <w:sz w:val="20"/>
          <w:szCs w:val="20"/>
        </w:rPr>
      </w:pPr>
      <w:r w:rsidRPr="00AA704C">
        <w:rPr>
          <w:sz w:val="20"/>
          <w:szCs w:val="20"/>
        </w:rPr>
        <w:t>* - на основании информации, содержащейся в паспорте безопасности либо акте категорирования объекта, места массового пребывания людей (ММПЛ);</w:t>
      </w:r>
    </w:p>
    <w:p w:rsidR="00AA704C" w:rsidRPr="00AA704C" w:rsidRDefault="00AA704C" w:rsidP="00AA704C">
      <w:pPr>
        <w:pStyle w:val="40"/>
        <w:numPr>
          <w:ilvl w:val="2"/>
          <w:numId w:val="3"/>
        </w:numPr>
        <w:shd w:val="clear" w:color="auto" w:fill="auto"/>
        <w:tabs>
          <w:tab w:val="left" w:pos="0"/>
          <w:tab w:val="left" w:pos="284"/>
          <w:tab w:val="left" w:pos="1276"/>
        </w:tabs>
        <w:spacing w:line="240" w:lineRule="auto"/>
        <w:jc w:val="left"/>
        <w:rPr>
          <w:sz w:val="24"/>
          <w:szCs w:val="24"/>
        </w:rPr>
      </w:pPr>
      <w:r w:rsidRPr="00AA704C">
        <w:rPr>
          <w:sz w:val="20"/>
          <w:szCs w:val="20"/>
        </w:rPr>
        <w:t xml:space="preserve">Сумма граф 10 и </w:t>
      </w:r>
      <w:r>
        <w:rPr>
          <w:sz w:val="20"/>
          <w:szCs w:val="20"/>
        </w:rPr>
        <w:t xml:space="preserve">11 </w:t>
      </w:r>
      <w:r w:rsidRPr="00AA704C">
        <w:rPr>
          <w:sz w:val="20"/>
          <w:szCs w:val="20"/>
        </w:rPr>
        <w:t xml:space="preserve">может быть больше или равно значению графы 9; </w:t>
      </w:r>
    </w:p>
    <w:p w:rsidR="00AA704C" w:rsidRPr="00AA704C" w:rsidRDefault="00AA704C" w:rsidP="00AA704C">
      <w:pPr>
        <w:pStyle w:val="40"/>
        <w:numPr>
          <w:ilvl w:val="2"/>
          <w:numId w:val="3"/>
        </w:numPr>
        <w:shd w:val="clear" w:color="auto" w:fill="auto"/>
        <w:tabs>
          <w:tab w:val="left" w:pos="0"/>
          <w:tab w:val="left" w:pos="284"/>
          <w:tab w:val="left" w:pos="1276"/>
        </w:tabs>
        <w:spacing w:line="240" w:lineRule="auto"/>
        <w:jc w:val="left"/>
        <w:rPr>
          <w:sz w:val="24"/>
          <w:szCs w:val="24"/>
        </w:rPr>
      </w:pPr>
      <w:r w:rsidRPr="00AA704C">
        <w:rPr>
          <w:sz w:val="20"/>
          <w:szCs w:val="20"/>
        </w:rPr>
        <w:t>Столбцы 3-11 заполняются по результатам проведения комиссионного обследования.</w:t>
      </w:r>
    </w:p>
    <w:sectPr w:rsidR="00AA704C" w:rsidRPr="00AA704C" w:rsidSect="00AA704C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BDC"/>
    <w:multiLevelType w:val="multilevel"/>
    <w:tmpl w:val="3CC6C1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830C2"/>
    <w:multiLevelType w:val="multilevel"/>
    <w:tmpl w:val="7E422E3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16517"/>
    <w:multiLevelType w:val="multilevel"/>
    <w:tmpl w:val="F9C22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24443C"/>
    <w:multiLevelType w:val="multilevel"/>
    <w:tmpl w:val="D964595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4128C"/>
    <w:multiLevelType w:val="multilevel"/>
    <w:tmpl w:val="54721D8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D8"/>
    <w:rsid w:val="00010781"/>
    <w:rsid w:val="000140BE"/>
    <w:rsid w:val="00017703"/>
    <w:rsid w:val="00021689"/>
    <w:rsid w:val="00021A10"/>
    <w:rsid w:val="00024A80"/>
    <w:rsid w:val="0002595C"/>
    <w:rsid w:val="00026E68"/>
    <w:rsid w:val="000350F2"/>
    <w:rsid w:val="00042F90"/>
    <w:rsid w:val="0004362B"/>
    <w:rsid w:val="00050113"/>
    <w:rsid w:val="000509BC"/>
    <w:rsid w:val="000513B4"/>
    <w:rsid w:val="000566B0"/>
    <w:rsid w:val="0005671B"/>
    <w:rsid w:val="00061153"/>
    <w:rsid w:val="0007080A"/>
    <w:rsid w:val="00086BF6"/>
    <w:rsid w:val="00086F40"/>
    <w:rsid w:val="00091D66"/>
    <w:rsid w:val="000A0DA0"/>
    <w:rsid w:val="000A1B7E"/>
    <w:rsid w:val="000A7BA9"/>
    <w:rsid w:val="000C09E3"/>
    <w:rsid w:val="000C3B7C"/>
    <w:rsid w:val="000C44E9"/>
    <w:rsid w:val="000D0A1C"/>
    <w:rsid w:val="000E5A5B"/>
    <w:rsid w:val="000F0990"/>
    <w:rsid w:val="001028BF"/>
    <w:rsid w:val="0010680C"/>
    <w:rsid w:val="00110A6F"/>
    <w:rsid w:val="00112ABB"/>
    <w:rsid w:val="0011430F"/>
    <w:rsid w:val="00116F64"/>
    <w:rsid w:val="00120253"/>
    <w:rsid w:val="00121093"/>
    <w:rsid w:val="00124548"/>
    <w:rsid w:val="001328A8"/>
    <w:rsid w:val="00132FE9"/>
    <w:rsid w:val="00134F75"/>
    <w:rsid w:val="00135443"/>
    <w:rsid w:val="001362F9"/>
    <w:rsid w:val="00136464"/>
    <w:rsid w:val="0013780C"/>
    <w:rsid w:val="00142FAC"/>
    <w:rsid w:val="001449F3"/>
    <w:rsid w:val="0014517B"/>
    <w:rsid w:val="00147000"/>
    <w:rsid w:val="00157417"/>
    <w:rsid w:val="00162106"/>
    <w:rsid w:val="00166DD8"/>
    <w:rsid w:val="001706BC"/>
    <w:rsid w:val="00170BC8"/>
    <w:rsid w:val="00176263"/>
    <w:rsid w:val="0017628C"/>
    <w:rsid w:val="00181C98"/>
    <w:rsid w:val="00184A52"/>
    <w:rsid w:val="00185E73"/>
    <w:rsid w:val="00192217"/>
    <w:rsid w:val="00196C08"/>
    <w:rsid w:val="001A0242"/>
    <w:rsid w:val="001A4F6E"/>
    <w:rsid w:val="001A6737"/>
    <w:rsid w:val="001B2606"/>
    <w:rsid w:val="001B3232"/>
    <w:rsid w:val="001C4AAA"/>
    <w:rsid w:val="001C6B9E"/>
    <w:rsid w:val="001D0358"/>
    <w:rsid w:val="001D1D7B"/>
    <w:rsid w:val="001D2512"/>
    <w:rsid w:val="001D2EE8"/>
    <w:rsid w:val="001D5A6D"/>
    <w:rsid w:val="001D5EBB"/>
    <w:rsid w:val="001E05EC"/>
    <w:rsid w:val="001F10CC"/>
    <w:rsid w:val="001F157C"/>
    <w:rsid w:val="001F1E30"/>
    <w:rsid w:val="001F2C79"/>
    <w:rsid w:val="001F597C"/>
    <w:rsid w:val="001F797B"/>
    <w:rsid w:val="00213EF3"/>
    <w:rsid w:val="0021514E"/>
    <w:rsid w:val="00215E8E"/>
    <w:rsid w:val="002223FD"/>
    <w:rsid w:val="002252B7"/>
    <w:rsid w:val="00232263"/>
    <w:rsid w:val="00234FE4"/>
    <w:rsid w:val="00244734"/>
    <w:rsid w:val="002463DE"/>
    <w:rsid w:val="00254681"/>
    <w:rsid w:val="00256C6A"/>
    <w:rsid w:val="002617E2"/>
    <w:rsid w:val="00263A78"/>
    <w:rsid w:val="00274AAB"/>
    <w:rsid w:val="00276CA6"/>
    <w:rsid w:val="00281C97"/>
    <w:rsid w:val="00282353"/>
    <w:rsid w:val="00285D81"/>
    <w:rsid w:val="00286131"/>
    <w:rsid w:val="002A269E"/>
    <w:rsid w:val="002A4945"/>
    <w:rsid w:val="002A61B5"/>
    <w:rsid w:val="002C37AD"/>
    <w:rsid w:val="002C61A1"/>
    <w:rsid w:val="002E4DFC"/>
    <w:rsid w:val="002F1C7A"/>
    <w:rsid w:val="002F4D2E"/>
    <w:rsid w:val="002F59CF"/>
    <w:rsid w:val="00300ACF"/>
    <w:rsid w:val="0031384F"/>
    <w:rsid w:val="00314DE2"/>
    <w:rsid w:val="003214D0"/>
    <w:rsid w:val="00321AF0"/>
    <w:rsid w:val="00324451"/>
    <w:rsid w:val="00326663"/>
    <w:rsid w:val="00333A2E"/>
    <w:rsid w:val="00334A40"/>
    <w:rsid w:val="00334E38"/>
    <w:rsid w:val="00361A23"/>
    <w:rsid w:val="00364D9A"/>
    <w:rsid w:val="00381233"/>
    <w:rsid w:val="00383132"/>
    <w:rsid w:val="00392648"/>
    <w:rsid w:val="0039774B"/>
    <w:rsid w:val="003B4E6C"/>
    <w:rsid w:val="003B5E3C"/>
    <w:rsid w:val="003B687D"/>
    <w:rsid w:val="003C10BC"/>
    <w:rsid w:val="003C3B9F"/>
    <w:rsid w:val="003D4225"/>
    <w:rsid w:val="003D6E5E"/>
    <w:rsid w:val="003E11EA"/>
    <w:rsid w:val="003E550D"/>
    <w:rsid w:val="003F488C"/>
    <w:rsid w:val="004004D7"/>
    <w:rsid w:val="00401220"/>
    <w:rsid w:val="00402A5E"/>
    <w:rsid w:val="004036A6"/>
    <w:rsid w:val="00413760"/>
    <w:rsid w:val="00421A67"/>
    <w:rsid w:val="004223CC"/>
    <w:rsid w:val="00422EE0"/>
    <w:rsid w:val="00425E84"/>
    <w:rsid w:val="00430578"/>
    <w:rsid w:val="00432A0D"/>
    <w:rsid w:val="00437D65"/>
    <w:rsid w:val="00453CD4"/>
    <w:rsid w:val="0045504E"/>
    <w:rsid w:val="00456F3C"/>
    <w:rsid w:val="00456FF0"/>
    <w:rsid w:val="00457B55"/>
    <w:rsid w:val="00462010"/>
    <w:rsid w:val="00463548"/>
    <w:rsid w:val="00472ECB"/>
    <w:rsid w:val="00473175"/>
    <w:rsid w:val="004810B5"/>
    <w:rsid w:val="004818A4"/>
    <w:rsid w:val="00484CE6"/>
    <w:rsid w:val="00487304"/>
    <w:rsid w:val="00492402"/>
    <w:rsid w:val="0049283C"/>
    <w:rsid w:val="004941E9"/>
    <w:rsid w:val="004A40ED"/>
    <w:rsid w:val="004B4648"/>
    <w:rsid w:val="004B4DCC"/>
    <w:rsid w:val="004C0244"/>
    <w:rsid w:val="004C349F"/>
    <w:rsid w:val="004C5671"/>
    <w:rsid w:val="004D3AD8"/>
    <w:rsid w:val="004D3FD4"/>
    <w:rsid w:val="004D612E"/>
    <w:rsid w:val="004E18CF"/>
    <w:rsid w:val="004F1BB6"/>
    <w:rsid w:val="004F405B"/>
    <w:rsid w:val="004F7F02"/>
    <w:rsid w:val="00502283"/>
    <w:rsid w:val="005038CE"/>
    <w:rsid w:val="005054A5"/>
    <w:rsid w:val="00505D76"/>
    <w:rsid w:val="00505EC1"/>
    <w:rsid w:val="0051022C"/>
    <w:rsid w:val="005132F9"/>
    <w:rsid w:val="0051459E"/>
    <w:rsid w:val="00514CAE"/>
    <w:rsid w:val="00520D77"/>
    <w:rsid w:val="00524F1A"/>
    <w:rsid w:val="005252FD"/>
    <w:rsid w:val="005255D5"/>
    <w:rsid w:val="00533752"/>
    <w:rsid w:val="0054447B"/>
    <w:rsid w:val="005542A6"/>
    <w:rsid w:val="00556098"/>
    <w:rsid w:val="00557B4D"/>
    <w:rsid w:val="00582C6F"/>
    <w:rsid w:val="005A6BB1"/>
    <w:rsid w:val="005B3975"/>
    <w:rsid w:val="005B4B37"/>
    <w:rsid w:val="005C79FE"/>
    <w:rsid w:val="005D084E"/>
    <w:rsid w:val="005D1260"/>
    <w:rsid w:val="005D389F"/>
    <w:rsid w:val="005D3AEE"/>
    <w:rsid w:val="005E3DC2"/>
    <w:rsid w:val="005F1D5C"/>
    <w:rsid w:val="0060146E"/>
    <w:rsid w:val="006134A8"/>
    <w:rsid w:val="0062052C"/>
    <w:rsid w:val="006271B7"/>
    <w:rsid w:val="006324B0"/>
    <w:rsid w:val="00642849"/>
    <w:rsid w:val="006468B4"/>
    <w:rsid w:val="0065025C"/>
    <w:rsid w:val="00650870"/>
    <w:rsid w:val="00650B75"/>
    <w:rsid w:val="006512C6"/>
    <w:rsid w:val="0065262A"/>
    <w:rsid w:val="00654F8A"/>
    <w:rsid w:val="0065629D"/>
    <w:rsid w:val="006619BA"/>
    <w:rsid w:val="00664B49"/>
    <w:rsid w:val="00677D9B"/>
    <w:rsid w:val="006815CC"/>
    <w:rsid w:val="00696CB4"/>
    <w:rsid w:val="00697A9F"/>
    <w:rsid w:val="006A01FB"/>
    <w:rsid w:val="006A5D8F"/>
    <w:rsid w:val="006A6A68"/>
    <w:rsid w:val="006B55EE"/>
    <w:rsid w:val="006B5ED5"/>
    <w:rsid w:val="006C0EED"/>
    <w:rsid w:val="006C783F"/>
    <w:rsid w:val="006D286E"/>
    <w:rsid w:val="006D37D1"/>
    <w:rsid w:val="006E2E42"/>
    <w:rsid w:val="006F157E"/>
    <w:rsid w:val="006F1B8B"/>
    <w:rsid w:val="006F36CC"/>
    <w:rsid w:val="006F370E"/>
    <w:rsid w:val="007000B3"/>
    <w:rsid w:val="00702D0E"/>
    <w:rsid w:val="00713E94"/>
    <w:rsid w:val="00717636"/>
    <w:rsid w:val="007275A7"/>
    <w:rsid w:val="00735076"/>
    <w:rsid w:val="00744FDF"/>
    <w:rsid w:val="00746755"/>
    <w:rsid w:val="00746D8B"/>
    <w:rsid w:val="007474CD"/>
    <w:rsid w:val="0075033F"/>
    <w:rsid w:val="0075080B"/>
    <w:rsid w:val="00754229"/>
    <w:rsid w:val="00756FFC"/>
    <w:rsid w:val="00762042"/>
    <w:rsid w:val="00772476"/>
    <w:rsid w:val="00773845"/>
    <w:rsid w:val="00774A4D"/>
    <w:rsid w:val="00780EA0"/>
    <w:rsid w:val="00782706"/>
    <w:rsid w:val="00790660"/>
    <w:rsid w:val="00790D85"/>
    <w:rsid w:val="007917B2"/>
    <w:rsid w:val="007B0CCD"/>
    <w:rsid w:val="007B2CD1"/>
    <w:rsid w:val="007B3574"/>
    <w:rsid w:val="007C602A"/>
    <w:rsid w:val="007D17FC"/>
    <w:rsid w:val="007D7ADF"/>
    <w:rsid w:val="007E2BBA"/>
    <w:rsid w:val="007E34AD"/>
    <w:rsid w:val="007F79C5"/>
    <w:rsid w:val="00800335"/>
    <w:rsid w:val="00805FE8"/>
    <w:rsid w:val="0080740F"/>
    <w:rsid w:val="00814351"/>
    <w:rsid w:val="00820036"/>
    <w:rsid w:val="0082141A"/>
    <w:rsid w:val="0082194F"/>
    <w:rsid w:val="00825777"/>
    <w:rsid w:val="00825A4C"/>
    <w:rsid w:val="00834C13"/>
    <w:rsid w:val="00843A58"/>
    <w:rsid w:val="00870CCD"/>
    <w:rsid w:val="00871E78"/>
    <w:rsid w:val="0087247A"/>
    <w:rsid w:val="008736FB"/>
    <w:rsid w:val="0087748E"/>
    <w:rsid w:val="008854D6"/>
    <w:rsid w:val="0089291C"/>
    <w:rsid w:val="00895F17"/>
    <w:rsid w:val="008D0EFD"/>
    <w:rsid w:val="008D1E87"/>
    <w:rsid w:val="008D5033"/>
    <w:rsid w:val="008E06C3"/>
    <w:rsid w:val="008E09A7"/>
    <w:rsid w:val="008E1A53"/>
    <w:rsid w:val="008F19CD"/>
    <w:rsid w:val="008F2522"/>
    <w:rsid w:val="008F5634"/>
    <w:rsid w:val="009031EF"/>
    <w:rsid w:val="00905218"/>
    <w:rsid w:val="0091423B"/>
    <w:rsid w:val="00921804"/>
    <w:rsid w:val="0092356C"/>
    <w:rsid w:val="009262E7"/>
    <w:rsid w:val="009265E6"/>
    <w:rsid w:val="00927D0C"/>
    <w:rsid w:val="0093297D"/>
    <w:rsid w:val="00943A82"/>
    <w:rsid w:val="009452D8"/>
    <w:rsid w:val="00954CEA"/>
    <w:rsid w:val="00961674"/>
    <w:rsid w:val="00963671"/>
    <w:rsid w:val="00966E62"/>
    <w:rsid w:val="0096712C"/>
    <w:rsid w:val="009678D9"/>
    <w:rsid w:val="00973316"/>
    <w:rsid w:val="00981844"/>
    <w:rsid w:val="00995A6A"/>
    <w:rsid w:val="009967FF"/>
    <w:rsid w:val="009A1A19"/>
    <w:rsid w:val="009A4E16"/>
    <w:rsid w:val="009A7310"/>
    <w:rsid w:val="009A7350"/>
    <w:rsid w:val="009B408A"/>
    <w:rsid w:val="009C1EB3"/>
    <w:rsid w:val="009D7C99"/>
    <w:rsid w:val="009E6823"/>
    <w:rsid w:val="009F1F89"/>
    <w:rsid w:val="009F7C16"/>
    <w:rsid w:val="00A01684"/>
    <w:rsid w:val="00A10926"/>
    <w:rsid w:val="00A16443"/>
    <w:rsid w:val="00A21C9C"/>
    <w:rsid w:val="00A26C7A"/>
    <w:rsid w:val="00A307E9"/>
    <w:rsid w:val="00A457F7"/>
    <w:rsid w:val="00A45DD3"/>
    <w:rsid w:val="00A46318"/>
    <w:rsid w:val="00A46F65"/>
    <w:rsid w:val="00A472DD"/>
    <w:rsid w:val="00A666F2"/>
    <w:rsid w:val="00A715E5"/>
    <w:rsid w:val="00A77C9E"/>
    <w:rsid w:val="00A77CBA"/>
    <w:rsid w:val="00A816F7"/>
    <w:rsid w:val="00AA704C"/>
    <w:rsid w:val="00AA7752"/>
    <w:rsid w:val="00AB68E5"/>
    <w:rsid w:val="00AC33DC"/>
    <w:rsid w:val="00AD1FD2"/>
    <w:rsid w:val="00AD510F"/>
    <w:rsid w:val="00AD5D47"/>
    <w:rsid w:val="00AF2BAD"/>
    <w:rsid w:val="00AF6245"/>
    <w:rsid w:val="00AF6510"/>
    <w:rsid w:val="00B064BD"/>
    <w:rsid w:val="00B074CF"/>
    <w:rsid w:val="00B1250D"/>
    <w:rsid w:val="00B16198"/>
    <w:rsid w:val="00B174BF"/>
    <w:rsid w:val="00B17C8C"/>
    <w:rsid w:val="00B23315"/>
    <w:rsid w:val="00B27FD6"/>
    <w:rsid w:val="00B30039"/>
    <w:rsid w:val="00B319A6"/>
    <w:rsid w:val="00B31A59"/>
    <w:rsid w:val="00B35BD7"/>
    <w:rsid w:val="00B364EC"/>
    <w:rsid w:val="00B37E06"/>
    <w:rsid w:val="00B46AD1"/>
    <w:rsid w:val="00B6075B"/>
    <w:rsid w:val="00B70C47"/>
    <w:rsid w:val="00B82148"/>
    <w:rsid w:val="00B83388"/>
    <w:rsid w:val="00B8382A"/>
    <w:rsid w:val="00B91C01"/>
    <w:rsid w:val="00BA4B41"/>
    <w:rsid w:val="00BA5605"/>
    <w:rsid w:val="00BC1994"/>
    <w:rsid w:val="00BC31D3"/>
    <w:rsid w:val="00BD66CD"/>
    <w:rsid w:val="00BE0AC1"/>
    <w:rsid w:val="00BE13D1"/>
    <w:rsid w:val="00BF2F54"/>
    <w:rsid w:val="00BF36AD"/>
    <w:rsid w:val="00BF5AC5"/>
    <w:rsid w:val="00C03379"/>
    <w:rsid w:val="00C068A6"/>
    <w:rsid w:val="00C1239F"/>
    <w:rsid w:val="00C3718A"/>
    <w:rsid w:val="00C3790A"/>
    <w:rsid w:val="00C4767B"/>
    <w:rsid w:val="00C47B73"/>
    <w:rsid w:val="00C545D4"/>
    <w:rsid w:val="00C60651"/>
    <w:rsid w:val="00C66594"/>
    <w:rsid w:val="00C77FEC"/>
    <w:rsid w:val="00C82909"/>
    <w:rsid w:val="00C9137B"/>
    <w:rsid w:val="00CA098F"/>
    <w:rsid w:val="00CA3A54"/>
    <w:rsid w:val="00CB047E"/>
    <w:rsid w:val="00CC488F"/>
    <w:rsid w:val="00CD1687"/>
    <w:rsid w:val="00CE01BF"/>
    <w:rsid w:val="00CE25DB"/>
    <w:rsid w:val="00CE5824"/>
    <w:rsid w:val="00CE68DA"/>
    <w:rsid w:val="00CF370B"/>
    <w:rsid w:val="00CF4F92"/>
    <w:rsid w:val="00D12207"/>
    <w:rsid w:val="00D15541"/>
    <w:rsid w:val="00D15CDF"/>
    <w:rsid w:val="00D178ED"/>
    <w:rsid w:val="00D20C6F"/>
    <w:rsid w:val="00D2528E"/>
    <w:rsid w:val="00D27EFF"/>
    <w:rsid w:val="00D47017"/>
    <w:rsid w:val="00D63B87"/>
    <w:rsid w:val="00D720C6"/>
    <w:rsid w:val="00D80073"/>
    <w:rsid w:val="00D859CD"/>
    <w:rsid w:val="00D91B9C"/>
    <w:rsid w:val="00D925AB"/>
    <w:rsid w:val="00D94EFE"/>
    <w:rsid w:val="00DD190A"/>
    <w:rsid w:val="00DF1A26"/>
    <w:rsid w:val="00DF71DB"/>
    <w:rsid w:val="00E015BB"/>
    <w:rsid w:val="00E0263A"/>
    <w:rsid w:val="00E02BF1"/>
    <w:rsid w:val="00E04606"/>
    <w:rsid w:val="00E0524E"/>
    <w:rsid w:val="00E15365"/>
    <w:rsid w:val="00E17068"/>
    <w:rsid w:val="00E17774"/>
    <w:rsid w:val="00E23098"/>
    <w:rsid w:val="00E23138"/>
    <w:rsid w:val="00E35989"/>
    <w:rsid w:val="00E54054"/>
    <w:rsid w:val="00E6711C"/>
    <w:rsid w:val="00E74D33"/>
    <w:rsid w:val="00E85B91"/>
    <w:rsid w:val="00E9168B"/>
    <w:rsid w:val="00E94DDF"/>
    <w:rsid w:val="00EA2E50"/>
    <w:rsid w:val="00EA4A3A"/>
    <w:rsid w:val="00EC0526"/>
    <w:rsid w:val="00EC2247"/>
    <w:rsid w:val="00EC3F4E"/>
    <w:rsid w:val="00EC71E0"/>
    <w:rsid w:val="00F05F31"/>
    <w:rsid w:val="00F061DA"/>
    <w:rsid w:val="00F11EAE"/>
    <w:rsid w:val="00F17D27"/>
    <w:rsid w:val="00F34836"/>
    <w:rsid w:val="00F36DE8"/>
    <w:rsid w:val="00F43607"/>
    <w:rsid w:val="00F437E7"/>
    <w:rsid w:val="00F460AB"/>
    <w:rsid w:val="00F46B75"/>
    <w:rsid w:val="00F62087"/>
    <w:rsid w:val="00F80F56"/>
    <w:rsid w:val="00F84619"/>
    <w:rsid w:val="00FA07C5"/>
    <w:rsid w:val="00FA0801"/>
    <w:rsid w:val="00FA45A4"/>
    <w:rsid w:val="00FA6176"/>
    <w:rsid w:val="00FB53E7"/>
    <w:rsid w:val="00FB715F"/>
    <w:rsid w:val="00FC1C2A"/>
    <w:rsid w:val="00FC5938"/>
    <w:rsid w:val="00FD2768"/>
    <w:rsid w:val="00FD2D53"/>
    <w:rsid w:val="00FE1E46"/>
    <w:rsid w:val="00FE3CB3"/>
    <w:rsid w:val="00FE409C"/>
    <w:rsid w:val="00FF4F68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166DD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66D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DD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5542A6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542A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7">
    <w:name w:val="Основной текст_"/>
    <w:basedOn w:val="a0"/>
    <w:link w:val="23"/>
    <w:rsid w:val="005542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5542A6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5542A6"/>
    <w:pPr>
      <w:shd w:val="clear" w:color="auto" w:fill="FFFFFF"/>
      <w:spacing w:before="600" w:after="300" w:line="0" w:lineRule="atLeast"/>
      <w:ind w:hanging="15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">
    <w:name w:val="Основной текст2"/>
    <w:basedOn w:val="a"/>
    <w:link w:val="a7"/>
    <w:rsid w:val="005542A6"/>
    <w:pPr>
      <w:shd w:val="clear" w:color="auto" w:fill="FFFFFF"/>
      <w:spacing w:before="300" w:after="0" w:line="274" w:lineRule="exact"/>
      <w:ind w:hanging="15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rsid w:val="005102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35pt">
    <w:name w:val="Основной текст (2) + 13;5 pt"/>
    <w:basedOn w:val="21"/>
    <w:rsid w:val="00510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51022C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rsid w:val="005C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79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7350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50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3pt6pt">
    <w:name w:val="Основной текст (4) + 13 pt;Курсив;Интервал 6 pt"/>
    <w:basedOn w:val="4"/>
    <w:rsid w:val="00735076"/>
    <w:rPr>
      <w:rFonts w:ascii="Times New Roman" w:eastAsia="Times New Roman" w:hAnsi="Times New Roman" w:cs="Times New Roman"/>
      <w:i/>
      <w:iCs/>
      <w:spacing w:val="130"/>
      <w:sz w:val="26"/>
      <w:szCs w:val="26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7350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507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73507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73507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166DD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66D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DD8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rsid w:val="005542A6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5542A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7">
    <w:name w:val="Основной текст_"/>
    <w:basedOn w:val="a0"/>
    <w:link w:val="23"/>
    <w:rsid w:val="005542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5542A6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5542A6"/>
    <w:pPr>
      <w:shd w:val="clear" w:color="auto" w:fill="FFFFFF"/>
      <w:spacing w:before="600" w:after="300" w:line="0" w:lineRule="atLeast"/>
      <w:ind w:hanging="15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">
    <w:name w:val="Основной текст2"/>
    <w:basedOn w:val="a"/>
    <w:link w:val="a7"/>
    <w:rsid w:val="005542A6"/>
    <w:pPr>
      <w:shd w:val="clear" w:color="auto" w:fill="FFFFFF"/>
      <w:spacing w:before="300" w:after="0" w:line="274" w:lineRule="exact"/>
      <w:ind w:hanging="15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rsid w:val="005102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35pt">
    <w:name w:val="Основной текст (2) + 13;5 pt"/>
    <w:basedOn w:val="21"/>
    <w:rsid w:val="005102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51022C"/>
    <w:pPr>
      <w:shd w:val="clear" w:color="auto" w:fill="FFFFFF"/>
      <w:spacing w:before="60" w:after="60" w:line="0" w:lineRule="atLeast"/>
      <w:outlineLvl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6">
    <w:name w:val="Основной текст (6)_"/>
    <w:basedOn w:val="a0"/>
    <w:link w:val="60"/>
    <w:rsid w:val="005C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79F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rsid w:val="007350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350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3pt6pt">
    <w:name w:val="Основной текст (4) + 13 pt;Курсив;Интервал 6 pt"/>
    <w:basedOn w:val="4"/>
    <w:rsid w:val="00735076"/>
    <w:rPr>
      <w:rFonts w:ascii="Times New Roman" w:eastAsia="Times New Roman" w:hAnsi="Times New Roman" w:cs="Times New Roman"/>
      <w:i/>
      <w:iCs/>
      <w:spacing w:val="130"/>
      <w:sz w:val="26"/>
      <w:szCs w:val="26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7350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507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73507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70">
    <w:name w:val="Основной текст (7)"/>
    <w:basedOn w:val="a"/>
    <w:link w:val="7"/>
    <w:rsid w:val="0073507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ezino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GO2</cp:lastModifiedBy>
  <cp:revision>2</cp:revision>
  <cp:lastPrinted>2022-04-28T04:59:00Z</cp:lastPrinted>
  <dcterms:created xsi:type="dcterms:W3CDTF">2022-04-28T05:06:00Z</dcterms:created>
  <dcterms:modified xsi:type="dcterms:W3CDTF">2022-04-28T05:06:00Z</dcterms:modified>
</cp:coreProperties>
</file>