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6B" w:rsidRPr="00FD70FD" w:rsidRDefault="00841D6B" w:rsidP="0084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41D6B" w:rsidRPr="00FD70FD" w:rsidRDefault="00841D6B" w:rsidP="00841D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41D6B" w:rsidRDefault="00841D6B" w:rsidP="00A55BBA">
      <w:pPr>
        <w:tabs>
          <w:tab w:val="left" w:pos="52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535BF" w:rsidRDefault="00F535BF" w:rsidP="00841D6B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35BF" w:rsidRDefault="00F535BF" w:rsidP="00F535BF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6692">
        <w:rPr>
          <w:rFonts w:ascii="Times New Roman" w:hAnsi="Times New Roman" w:cs="Times New Roman"/>
          <w:sz w:val="24"/>
          <w:szCs w:val="24"/>
        </w:rPr>
        <w:t>“</w:t>
      </w:r>
      <w:r w:rsidR="001105B1">
        <w:rPr>
          <w:rFonts w:ascii="Times New Roman" w:hAnsi="Times New Roman" w:cs="Times New Roman"/>
          <w:sz w:val="24"/>
          <w:szCs w:val="24"/>
        </w:rPr>
        <w:t>28</w:t>
      </w:r>
      <w:r w:rsidR="001F3BD5" w:rsidRPr="008A6692">
        <w:rPr>
          <w:rFonts w:ascii="Times New Roman" w:hAnsi="Times New Roman" w:cs="Times New Roman"/>
          <w:sz w:val="24"/>
          <w:szCs w:val="24"/>
        </w:rPr>
        <w:t>” апреля</w:t>
      </w:r>
      <w:r w:rsidR="003D435B" w:rsidRPr="008A6692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 w:rsidRPr="008A6692">
        <w:rPr>
          <w:rFonts w:ascii="Times New Roman" w:hAnsi="Times New Roman" w:cs="Times New Roman"/>
          <w:sz w:val="24"/>
          <w:szCs w:val="24"/>
        </w:rPr>
        <w:t>№</w:t>
      </w:r>
      <w:r w:rsidR="001105B1">
        <w:rPr>
          <w:rFonts w:ascii="Times New Roman" w:hAnsi="Times New Roman" w:cs="Times New Roman"/>
          <w:sz w:val="24"/>
          <w:szCs w:val="24"/>
        </w:rPr>
        <w:t>461</w:t>
      </w:r>
      <w:r w:rsidR="00F12D1D" w:rsidRPr="008A66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6B7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E9">
        <w:rPr>
          <w:rFonts w:ascii="Times New Roman" w:hAnsi="Times New Roman" w:cs="Times New Roman"/>
          <w:b/>
          <w:sz w:val="24"/>
          <w:szCs w:val="24"/>
        </w:rPr>
        <w:t>О</w:t>
      </w:r>
      <w:r w:rsidR="00C26B79">
        <w:rPr>
          <w:rFonts w:ascii="Times New Roman" w:hAnsi="Times New Roman" w:cs="Times New Roman"/>
          <w:b/>
          <w:sz w:val="24"/>
          <w:szCs w:val="24"/>
        </w:rPr>
        <w:t xml:space="preserve">б обеспечении безопасности </w:t>
      </w:r>
      <w:r w:rsidRPr="002F2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D1D" w:rsidRPr="002F24E9" w:rsidRDefault="00C26B79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празднования</w:t>
      </w:r>
      <w:r w:rsidR="00F12D1D" w:rsidRPr="002F24E9">
        <w:rPr>
          <w:rFonts w:ascii="Times New Roman" w:hAnsi="Times New Roman" w:cs="Times New Roman"/>
          <w:b/>
          <w:sz w:val="24"/>
          <w:szCs w:val="24"/>
        </w:rPr>
        <w:t xml:space="preserve"> 77 годовщины</w:t>
      </w:r>
    </w:p>
    <w:p w:rsidR="00C26B7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E9">
        <w:rPr>
          <w:rFonts w:ascii="Times New Roman" w:hAnsi="Times New Roman" w:cs="Times New Roman"/>
          <w:b/>
          <w:sz w:val="24"/>
          <w:szCs w:val="24"/>
        </w:rPr>
        <w:t xml:space="preserve">Победы в Великой Отечественной </w:t>
      </w:r>
    </w:p>
    <w:p w:rsidR="00F12D1D" w:rsidRPr="002F24E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E9">
        <w:rPr>
          <w:rFonts w:ascii="Times New Roman" w:hAnsi="Times New Roman" w:cs="Times New Roman"/>
          <w:b/>
          <w:sz w:val="24"/>
          <w:szCs w:val="24"/>
        </w:rPr>
        <w:t>войне 1941-1945 годы 9 мая 2022 года</w:t>
      </w:r>
      <w:r w:rsidR="00C26B79">
        <w:rPr>
          <w:rFonts w:ascii="Times New Roman" w:hAnsi="Times New Roman" w:cs="Times New Roman"/>
          <w:b/>
          <w:sz w:val="24"/>
          <w:szCs w:val="24"/>
        </w:rPr>
        <w:t>.</w:t>
      </w:r>
    </w:p>
    <w:p w:rsidR="00F12D1D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D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        На период празднования 77 годовщины Победы в Великой Отечественной войне 1941-1945 годов 9 мая 2022 года</w:t>
      </w:r>
      <w:r w:rsidR="001105B1">
        <w:rPr>
          <w:rFonts w:ascii="Times New Roman" w:hAnsi="Times New Roman" w:cs="Times New Roman"/>
          <w:sz w:val="24"/>
          <w:szCs w:val="24"/>
        </w:rPr>
        <w:t>,</w:t>
      </w:r>
      <w:r w:rsidRPr="00D81EC9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D" w:rsidRPr="00D81EC9" w:rsidRDefault="002F607C" w:rsidP="00F12D1D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Запретить остановку</w:t>
      </w:r>
      <w:r w:rsidR="00A6023E" w:rsidRPr="00D81EC9">
        <w:rPr>
          <w:rFonts w:ascii="Times New Roman" w:hAnsi="Times New Roman" w:cs="Times New Roman"/>
          <w:sz w:val="24"/>
          <w:szCs w:val="24"/>
        </w:rPr>
        <w:t xml:space="preserve">, стоянку автотранспорта по ул. Советская (от ул. Карла Маркса </w:t>
      </w:r>
      <w:r w:rsidR="00A55BBA">
        <w:rPr>
          <w:rFonts w:ascii="Times New Roman" w:hAnsi="Times New Roman" w:cs="Times New Roman"/>
          <w:sz w:val="24"/>
          <w:szCs w:val="24"/>
        </w:rPr>
        <w:t>до ул. Ленина)</w:t>
      </w:r>
      <w:r w:rsidR="00FE604E">
        <w:rPr>
          <w:rFonts w:ascii="Times New Roman" w:hAnsi="Times New Roman" w:cs="Times New Roman"/>
          <w:sz w:val="24"/>
          <w:szCs w:val="24"/>
        </w:rPr>
        <w:t xml:space="preserve">, </w:t>
      </w:r>
      <w:r w:rsidR="004B5ED1">
        <w:rPr>
          <w:rFonts w:ascii="Times New Roman" w:hAnsi="Times New Roman" w:cs="Times New Roman"/>
          <w:sz w:val="24"/>
          <w:szCs w:val="24"/>
        </w:rPr>
        <w:t xml:space="preserve">по </w:t>
      </w:r>
      <w:r w:rsidR="00FE604E">
        <w:rPr>
          <w:rFonts w:ascii="Times New Roman" w:hAnsi="Times New Roman" w:cs="Times New Roman"/>
          <w:sz w:val="24"/>
          <w:szCs w:val="24"/>
        </w:rPr>
        <w:t xml:space="preserve">ул. </w:t>
      </w:r>
      <w:r w:rsidR="004B5ED1">
        <w:rPr>
          <w:rFonts w:ascii="Times New Roman" w:hAnsi="Times New Roman" w:cs="Times New Roman"/>
          <w:sz w:val="24"/>
          <w:szCs w:val="24"/>
        </w:rPr>
        <w:t>Кооперативная (до ул. Лермонтова) с</w:t>
      </w:r>
      <w:r w:rsidR="00A55BBA">
        <w:rPr>
          <w:rFonts w:ascii="Times New Roman" w:hAnsi="Times New Roman" w:cs="Times New Roman"/>
          <w:sz w:val="24"/>
          <w:szCs w:val="24"/>
        </w:rPr>
        <w:t xml:space="preserve"> 08 ч. 0</w:t>
      </w:r>
      <w:r w:rsidR="008A6692">
        <w:rPr>
          <w:rFonts w:ascii="Times New Roman" w:hAnsi="Times New Roman" w:cs="Times New Roman"/>
          <w:sz w:val="24"/>
          <w:szCs w:val="24"/>
        </w:rPr>
        <w:t>0 мин. д</w:t>
      </w:r>
      <w:r w:rsidR="00FE604E">
        <w:rPr>
          <w:rFonts w:ascii="Times New Roman" w:hAnsi="Times New Roman" w:cs="Times New Roman"/>
          <w:sz w:val="24"/>
          <w:szCs w:val="24"/>
        </w:rPr>
        <w:t>о 12 ч. 00 мин. и с 18 ч. 0</w:t>
      </w:r>
      <w:r w:rsidR="00A55BBA">
        <w:rPr>
          <w:rFonts w:ascii="Times New Roman" w:hAnsi="Times New Roman" w:cs="Times New Roman"/>
          <w:sz w:val="24"/>
          <w:szCs w:val="24"/>
        </w:rPr>
        <w:t>0</w:t>
      </w:r>
      <w:r w:rsidR="00A6023E" w:rsidRPr="00D81EC9">
        <w:rPr>
          <w:rFonts w:ascii="Times New Roman" w:hAnsi="Times New Roman" w:cs="Times New Roman"/>
          <w:sz w:val="24"/>
          <w:szCs w:val="24"/>
        </w:rPr>
        <w:t xml:space="preserve"> мин. до 21 ч. 30 мин.</w:t>
      </w:r>
    </w:p>
    <w:p w:rsidR="009F796E" w:rsidRPr="00D81EC9" w:rsidRDefault="009F796E" w:rsidP="00B328DB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Временно, </w:t>
      </w:r>
      <w:r w:rsidR="00172CB4" w:rsidRPr="00D81EC9">
        <w:rPr>
          <w:rFonts w:ascii="Times New Roman" w:hAnsi="Times New Roman" w:cs="Times New Roman"/>
          <w:sz w:val="24"/>
          <w:szCs w:val="24"/>
        </w:rPr>
        <w:t>на период движения колонны акции “Бессмертный полк”</w:t>
      </w:r>
      <w:r w:rsidR="00740CF8">
        <w:rPr>
          <w:rFonts w:ascii="Times New Roman" w:hAnsi="Times New Roman" w:cs="Times New Roman"/>
          <w:sz w:val="24"/>
          <w:szCs w:val="24"/>
        </w:rPr>
        <w:t xml:space="preserve"> запретить  движение автотранспорта с 8.00 до 9.00 по улицам:</w:t>
      </w:r>
    </w:p>
    <w:p w:rsidR="00740CF8" w:rsidRDefault="00403FED" w:rsidP="003A4572">
      <w:pPr>
        <w:pStyle w:val="a6"/>
        <w:numPr>
          <w:ilvl w:val="0"/>
          <w:numId w:val="3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F8">
        <w:rPr>
          <w:rFonts w:ascii="Times New Roman" w:hAnsi="Times New Roman" w:cs="Times New Roman"/>
          <w:sz w:val="24"/>
          <w:szCs w:val="24"/>
        </w:rPr>
        <w:t xml:space="preserve">Советская </w:t>
      </w:r>
      <w:r w:rsidR="00740CF8">
        <w:rPr>
          <w:rFonts w:ascii="Times New Roman" w:hAnsi="Times New Roman" w:cs="Times New Roman"/>
          <w:sz w:val="24"/>
          <w:szCs w:val="24"/>
        </w:rPr>
        <w:t>(</w:t>
      </w:r>
      <w:r w:rsidRPr="00740CF8">
        <w:rPr>
          <w:rFonts w:ascii="Times New Roman" w:hAnsi="Times New Roman" w:cs="Times New Roman"/>
          <w:sz w:val="24"/>
          <w:szCs w:val="24"/>
        </w:rPr>
        <w:t xml:space="preserve">от </w:t>
      </w:r>
      <w:r w:rsidR="00740CF8" w:rsidRPr="00740CF8">
        <w:rPr>
          <w:rFonts w:ascii="Times New Roman" w:hAnsi="Times New Roman" w:cs="Times New Roman"/>
          <w:sz w:val="24"/>
          <w:szCs w:val="24"/>
        </w:rPr>
        <w:t>железнодорожного</w:t>
      </w:r>
      <w:r w:rsidRPr="00740CF8">
        <w:rPr>
          <w:rFonts w:ascii="Times New Roman" w:hAnsi="Times New Roman" w:cs="Times New Roman"/>
          <w:sz w:val="24"/>
          <w:szCs w:val="24"/>
        </w:rPr>
        <w:t xml:space="preserve"> вокзала до ул. Кирова</w:t>
      </w:r>
      <w:r w:rsidR="00740CF8">
        <w:rPr>
          <w:rFonts w:ascii="Times New Roman" w:hAnsi="Times New Roman" w:cs="Times New Roman"/>
          <w:sz w:val="24"/>
          <w:szCs w:val="24"/>
        </w:rPr>
        <w:t>);</w:t>
      </w:r>
      <w:r w:rsidRPr="00740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8DB" w:rsidRPr="00740CF8" w:rsidRDefault="00740CF8" w:rsidP="00B328DB">
      <w:pPr>
        <w:pStyle w:val="a6"/>
        <w:numPr>
          <w:ilvl w:val="0"/>
          <w:numId w:val="3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F8">
        <w:rPr>
          <w:rFonts w:ascii="Times New Roman" w:hAnsi="Times New Roman" w:cs="Times New Roman"/>
          <w:sz w:val="24"/>
          <w:szCs w:val="24"/>
        </w:rPr>
        <w:t>Кирова (</w:t>
      </w:r>
      <w:r w:rsidR="00B328DB" w:rsidRPr="00740CF8">
        <w:rPr>
          <w:rFonts w:ascii="Times New Roman" w:hAnsi="Times New Roman" w:cs="Times New Roman"/>
          <w:sz w:val="24"/>
          <w:szCs w:val="24"/>
        </w:rPr>
        <w:t xml:space="preserve">от </w:t>
      </w:r>
      <w:r w:rsidRPr="00740CF8">
        <w:rPr>
          <w:rFonts w:ascii="Times New Roman" w:hAnsi="Times New Roman" w:cs="Times New Roman"/>
          <w:sz w:val="24"/>
          <w:szCs w:val="24"/>
        </w:rPr>
        <w:t xml:space="preserve">ул. Сибирская </w:t>
      </w:r>
      <w:r w:rsidR="002457C3" w:rsidRPr="00740CF8">
        <w:rPr>
          <w:rFonts w:ascii="Times New Roman" w:hAnsi="Times New Roman" w:cs="Times New Roman"/>
          <w:sz w:val="24"/>
          <w:szCs w:val="24"/>
        </w:rPr>
        <w:t>до ул. Советская)</w:t>
      </w:r>
      <w:r>
        <w:rPr>
          <w:rFonts w:ascii="Times New Roman" w:hAnsi="Times New Roman" w:cs="Times New Roman"/>
          <w:sz w:val="24"/>
          <w:szCs w:val="24"/>
        </w:rPr>
        <w:t>;</w:t>
      </w:r>
      <w:r w:rsidR="008A6692" w:rsidRPr="00740C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7C3" w:rsidRDefault="00A81FD5" w:rsidP="00B328DB">
      <w:pPr>
        <w:pStyle w:val="a6"/>
        <w:numPr>
          <w:ilvl w:val="0"/>
          <w:numId w:val="3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F8">
        <w:rPr>
          <w:rFonts w:ascii="Times New Roman" w:hAnsi="Times New Roman" w:cs="Times New Roman"/>
          <w:sz w:val="24"/>
          <w:szCs w:val="24"/>
        </w:rPr>
        <w:t>Карла Маркса (о</w:t>
      </w:r>
      <w:r w:rsidR="008A6692" w:rsidRPr="00740CF8">
        <w:rPr>
          <w:rFonts w:ascii="Times New Roman" w:hAnsi="Times New Roman" w:cs="Times New Roman"/>
          <w:sz w:val="24"/>
          <w:szCs w:val="24"/>
        </w:rPr>
        <w:t>т пер. РОС до ул. Советская</w:t>
      </w:r>
      <w:r w:rsidR="00E1588C" w:rsidRPr="00740CF8">
        <w:rPr>
          <w:rFonts w:ascii="Times New Roman" w:hAnsi="Times New Roman" w:cs="Times New Roman"/>
          <w:sz w:val="24"/>
          <w:szCs w:val="24"/>
        </w:rPr>
        <w:t>);</w:t>
      </w:r>
    </w:p>
    <w:p w:rsidR="00740CF8" w:rsidRDefault="00403FED" w:rsidP="00403FED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ED">
        <w:rPr>
          <w:rFonts w:ascii="Times New Roman" w:hAnsi="Times New Roman" w:cs="Times New Roman"/>
          <w:sz w:val="24"/>
          <w:szCs w:val="24"/>
        </w:rPr>
        <w:t>Временно,</w:t>
      </w:r>
      <w:r w:rsidR="00740CF8">
        <w:rPr>
          <w:rFonts w:ascii="Times New Roman" w:hAnsi="Times New Roman" w:cs="Times New Roman"/>
          <w:sz w:val="24"/>
          <w:szCs w:val="24"/>
        </w:rPr>
        <w:t xml:space="preserve"> </w:t>
      </w:r>
      <w:r w:rsidRPr="00403FED">
        <w:rPr>
          <w:rFonts w:ascii="Times New Roman" w:hAnsi="Times New Roman" w:cs="Times New Roman"/>
          <w:sz w:val="24"/>
          <w:szCs w:val="24"/>
        </w:rPr>
        <w:t>на период проведения Торжественного митинга и Торжественной церемонии возложения цветов к объекту культурного населения “Братская могила Советских воинов, погибших в Отечественной войне 1941-1945 гг.”, с 0</w:t>
      </w:r>
      <w:r w:rsidR="00C47BCF">
        <w:rPr>
          <w:rFonts w:ascii="Times New Roman" w:hAnsi="Times New Roman" w:cs="Times New Roman"/>
          <w:sz w:val="24"/>
          <w:szCs w:val="24"/>
        </w:rPr>
        <w:t>9</w:t>
      </w:r>
      <w:r w:rsidRPr="00403FED">
        <w:rPr>
          <w:rFonts w:ascii="Times New Roman" w:hAnsi="Times New Roman" w:cs="Times New Roman"/>
          <w:sz w:val="24"/>
          <w:szCs w:val="24"/>
        </w:rPr>
        <w:t xml:space="preserve"> ч. 00 мин. до 1</w:t>
      </w:r>
      <w:r w:rsidR="00C47BCF">
        <w:rPr>
          <w:rFonts w:ascii="Times New Roman" w:hAnsi="Times New Roman" w:cs="Times New Roman"/>
          <w:sz w:val="24"/>
          <w:szCs w:val="24"/>
        </w:rPr>
        <w:t>0</w:t>
      </w:r>
      <w:r w:rsidRPr="00403FED">
        <w:rPr>
          <w:rFonts w:ascii="Times New Roman" w:hAnsi="Times New Roman" w:cs="Times New Roman"/>
          <w:sz w:val="24"/>
          <w:szCs w:val="24"/>
        </w:rPr>
        <w:t xml:space="preserve"> ч. </w:t>
      </w:r>
      <w:r w:rsidR="00C47BCF">
        <w:rPr>
          <w:rFonts w:ascii="Times New Roman" w:hAnsi="Times New Roman" w:cs="Times New Roman"/>
          <w:sz w:val="24"/>
          <w:szCs w:val="24"/>
        </w:rPr>
        <w:t>30</w:t>
      </w:r>
      <w:r w:rsidRPr="00403FED">
        <w:rPr>
          <w:rFonts w:ascii="Times New Roman" w:hAnsi="Times New Roman" w:cs="Times New Roman"/>
          <w:sz w:val="24"/>
          <w:szCs w:val="24"/>
        </w:rPr>
        <w:t xml:space="preserve"> мин. запретить движение автотранспорта по ул</w:t>
      </w:r>
      <w:r w:rsidR="00740CF8">
        <w:rPr>
          <w:rFonts w:ascii="Times New Roman" w:hAnsi="Times New Roman" w:cs="Times New Roman"/>
          <w:sz w:val="24"/>
          <w:szCs w:val="24"/>
        </w:rPr>
        <w:t>ицам:</w:t>
      </w:r>
    </w:p>
    <w:p w:rsidR="00C47BCF" w:rsidRDefault="00403FED" w:rsidP="00740CF8">
      <w:pPr>
        <w:pStyle w:val="a6"/>
        <w:numPr>
          <w:ilvl w:val="0"/>
          <w:numId w:val="7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ED">
        <w:rPr>
          <w:rFonts w:ascii="Times New Roman" w:hAnsi="Times New Roman" w:cs="Times New Roman"/>
          <w:sz w:val="24"/>
          <w:szCs w:val="24"/>
        </w:rPr>
        <w:t xml:space="preserve">Советская (от ул. Ленина до ул. Кирова), </w:t>
      </w:r>
    </w:p>
    <w:p w:rsidR="00C47BCF" w:rsidRDefault="00403FED" w:rsidP="00740CF8">
      <w:pPr>
        <w:pStyle w:val="a6"/>
        <w:numPr>
          <w:ilvl w:val="0"/>
          <w:numId w:val="7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ED">
        <w:rPr>
          <w:rFonts w:ascii="Times New Roman" w:hAnsi="Times New Roman" w:cs="Times New Roman"/>
          <w:sz w:val="24"/>
          <w:szCs w:val="24"/>
        </w:rPr>
        <w:t xml:space="preserve"> Кооперативная (от ул. Лермонтова до ул. Советская),</w:t>
      </w:r>
    </w:p>
    <w:p w:rsidR="00C47BCF" w:rsidRDefault="00403FED" w:rsidP="00740CF8">
      <w:pPr>
        <w:pStyle w:val="a6"/>
        <w:numPr>
          <w:ilvl w:val="0"/>
          <w:numId w:val="7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ED">
        <w:rPr>
          <w:rFonts w:ascii="Times New Roman" w:hAnsi="Times New Roman" w:cs="Times New Roman"/>
          <w:sz w:val="24"/>
          <w:szCs w:val="24"/>
        </w:rPr>
        <w:t xml:space="preserve"> Карла Маркса (ул. Красная до ул. Советская), </w:t>
      </w:r>
    </w:p>
    <w:p w:rsidR="00403FED" w:rsidRPr="00403FED" w:rsidRDefault="00403FED" w:rsidP="00740CF8">
      <w:pPr>
        <w:pStyle w:val="a6"/>
        <w:numPr>
          <w:ilvl w:val="0"/>
          <w:numId w:val="7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FED">
        <w:rPr>
          <w:rFonts w:ascii="Times New Roman" w:hAnsi="Times New Roman" w:cs="Times New Roman"/>
          <w:sz w:val="24"/>
          <w:szCs w:val="24"/>
        </w:rPr>
        <w:t xml:space="preserve"> Кирова (от ул. Советская до ул. </w:t>
      </w:r>
      <w:r w:rsidR="00E67A6E">
        <w:rPr>
          <w:rFonts w:ascii="Times New Roman" w:hAnsi="Times New Roman" w:cs="Times New Roman"/>
          <w:sz w:val="24"/>
          <w:szCs w:val="24"/>
        </w:rPr>
        <w:t>Сибирская</w:t>
      </w:r>
      <w:r w:rsidRPr="00403FED">
        <w:rPr>
          <w:rFonts w:ascii="Times New Roman" w:hAnsi="Times New Roman" w:cs="Times New Roman"/>
          <w:sz w:val="24"/>
          <w:szCs w:val="24"/>
        </w:rPr>
        <w:t>).</w:t>
      </w:r>
    </w:p>
    <w:p w:rsidR="00E67A6E" w:rsidRDefault="00A81FD5" w:rsidP="00A81FD5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Временно на пери</w:t>
      </w:r>
      <w:r w:rsidR="00FE604E">
        <w:rPr>
          <w:rFonts w:ascii="Times New Roman" w:hAnsi="Times New Roman" w:cs="Times New Roman"/>
          <w:sz w:val="24"/>
          <w:szCs w:val="24"/>
        </w:rPr>
        <w:t>од проведения эстафеты Мира с 10 ч. 3</w:t>
      </w:r>
      <w:r w:rsidR="00A55BBA">
        <w:rPr>
          <w:rFonts w:ascii="Times New Roman" w:hAnsi="Times New Roman" w:cs="Times New Roman"/>
          <w:sz w:val="24"/>
          <w:szCs w:val="24"/>
        </w:rPr>
        <w:t>0 мин. до 12</w:t>
      </w:r>
      <w:r w:rsidRPr="00D81EC9">
        <w:rPr>
          <w:rFonts w:ascii="Times New Roman" w:hAnsi="Times New Roman" w:cs="Times New Roman"/>
          <w:sz w:val="24"/>
          <w:szCs w:val="24"/>
        </w:rPr>
        <w:t xml:space="preserve"> ч. 00 мин. запретить движение автотранспорта по улицам: </w:t>
      </w:r>
    </w:p>
    <w:p w:rsidR="00E67A6E" w:rsidRDefault="00B37F7E" w:rsidP="00E67A6E">
      <w:pPr>
        <w:pStyle w:val="a6"/>
        <w:numPr>
          <w:ilvl w:val="0"/>
          <w:numId w:val="8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(от ул. Ленина до</w:t>
      </w:r>
      <w:r w:rsidR="00403FED">
        <w:rPr>
          <w:rFonts w:ascii="Times New Roman" w:hAnsi="Times New Roman" w:cs="Times New Roman"/>
          <w:sz w:val="24"/>
          <w:szCs w:val="24"/>
        </w:rPr>
        <w:t xml:space="preserve"> ул. Кирова), </w:t>
      </w:r>
    </w:p>
    <w:p w:rsidR="00E67A6E" w:rsidRDefault="00403FED" w:rsidP="00E67A6E">
      <w:pPr>
        <w:pStyle w:val="a6"/>
        <w:numPr>
          <w:ilvl w:val="0"/>
          <w:numId w:val="8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Первомайская (</w:t>
      </w:r>
      <w:r w:rsidR="00B37F7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ул. Советская </w:t>
      </w:r>
      <w:r w:rsidR="00B37F7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ул. Сибирская), </w:t>
      </w:r>
    </w:p>
    <w:p w:rsidR="00E67A6E" w:rsidRDefault="00CB0BE4" w:rsidP="00E67A6E">
      <w:pPr>
        <w:pStyle w:val="a6"/>
        <w:numPr>
          <w:ilvl w:val="0"/>
          <w:numId w:val="8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Сибирская</w:t>
      </w:r>
      <w:r w:rsidR="002D7CE1">
        <w:rPr>
          <w:rFonts w:ascii="Times New Roman" w:hAnsi="Times New Roman" w:cs="Times New Roman"/>
          <w:sz w:val="24"/>
          <w:szCs w:val="24"/>
        </w:rPr>
        <w:t xml:space="preserve"> </w:t>
      </w:r>
      <w:r w:rsidR="00B37F7E">
        <w:rPr>
          <w:rFonts w:ascii="Times New Roman" w:hAnsi="Times New Roman" w:cs="Times New Roman"/>
          <w:sz w:val="24"/>
          <w:szCs w:val="24"/>
        </w:rPr>
        <w:t>(от</w:t>
      </w:r>
      <w:r w:rsidR="00403FED">
        <w:rPr>
          <w:rFonts w:ascii="Times New Roman" w:hAnsi="Times New Roman" w:cs="Times New Roman"/>
          <w:sz w:val="24"/>
          <w:szCs w:val="24"/>
        </w:rPr>
        <w:t xml:space="preserve"> ул. Первомайская</w:t>
      </w:r>
      <w:r w:rsidR="00B37F7E">
        <w:rPr>
          <w:rFonts w:ascii="Times New Roman" w:hAnsi="Times New Roman" w:cs="Times New Roman"/>
          <w:sz w:val="24"/>
          <w:szCs w:val="24"/>
        </w:rPr>
        <w:t xml:space="preserve"> до</w:t>
      </w:r>
      <w:r w:rsidR="00403FED">
        <w:rPr>
          <w:rFonts w:ascii="Times New Roman" w:hAnsi="Times New Roman" w:cs="Times New Roman"/>
          <w:sz w:val="24"/>
          <w:szCs w:val="24"/>
        </w:rPr>
        <w:t xml:space="preserve"> ул. Кирова)</w:t>
      </w:r>
      <w:r w:rsidRPr="00D81EC9">
        <w:rPr>
          <w:rFonts w:ascii="Times New Roman" w:hAnsi="Times New Roman" w:cs="Times New Roman"/>
          <w:sz w:val="24"/>
          <w:szCs w:val="24"/>
        </w:rPr>
        <w:t>,</w:t>
      </w:r>
    </w:p>
    <w:p w:rsidR="00E67A6E" w:rsidRDefault="00CB0BE4" w:rsidP="00E67A6E">
      <w:pPr>
        <w:pStyle w:val="a6"/>
        <w:numPr>
          <w:ilvl w:val="0"/>
          <w:numId w:val="8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Кирова (от ул. Сибирская до ул. Советская</w:t>
      </w:r>
      <w:r w:rsidR="00B37F7E">
        <w:rPr>
          <w:rFonts w:ascii="Times New Roman" w:hAnsi="Times New Roman" w:cs="Times New Roman"/>
          <w:sz w:val="24"/>
          <w:szCs w:val="24"/>
        </w:rPr>
        <w:t>)</w:t>
      </w:r>
      <w:r w:rsidR="00885189" w:rsidRPr="00D81EC9">
        <w:rPr>
          <w:rFonts w:ascii="Times New Roman" w:hAnsi="Times New Roman" w:cs="Times New Roman"/>
          <w:sz w:val="24"/>
          <w:szCs w:val="24"/>
        </w:rPr>
        <w:t>,</w:t>
      </w:r>
      <w:r w:rsidR="00B3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FD5" w:rsidRPr="00D81EC9" w:rsidRDefault="00885189" w:rsidP="00E67A6E">
      <w:pPr>
        <w:pStyle w:val="a6"/>
        <w:numPr>
          <w:ilvl w:val="0"/>
          <w:numId w:val="8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Карла Маркса (от ул. Советская до </w:t>
      </w:r>
      <w:r w:rsidR="00B37F7E">
        <w:rPr>
          <w:rFonts w:ascii="Times New Roman" w:hAnsi="Times New Roman" w:cs="Times New Roman"/>
          <w:sz w:val="24"/>
          <w:szCs w:val="24"/>
        </w:rPr>
        <w:t>ул. Красная</w:t>
      </w:r>
      <w:r w:rsidRPr="00D81EC9">
        <w:rPr>
          <w:rFonts w:ascii="Times New Roman" w:hAnsi="Times New Roman" w:cs="Times New Roman"/>
          <w:sz w:val="24"/>
          <w:szCs w:val="24"/>
        </w:rPr>
        <w:t>).</w:t>
      </w:r>
    </w:p>
    <w:p w:rsidR="00E67A6E" w:rsidRDefault="001105B1" w:rsidP="00E67A6E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г</w:t>
      </w:r>
      <w:r w:rsidR="00E67A6E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67A6E">
        <w:rPr>
          <w:rFonts w:ascii="Times New Roman" w:hAnsi="Times New Roman" w:cs="Times New Roman"/>
          <w:sz w:val="24"/>
          <w:szCs w:val="24"/>
        </w:rPr>
        <w:t xml:space="preserve">по строительству и ЖКХ </w:t>
      </w:r>
      <w:r>
        <w:rPr>
          <w:rFonts w:ascii="Times New Roman" w:hAnsi="Times New Roman" w:cs="Times New Roman"/>
          <w:sz w:val="24"/>
          <w:szCs w:val="24"/>
        </w:rPr>
        <w:t>на время</w:t>
      </w:r>
      <w:r w:rsidR="00E67A6E">
        <w:rPr>
          <w:rFonts w:ascii="Times New Roman" w:hAnsi="Times New Roman" w:cs="Times New Roman"/>
          <w:sz w:val="24"/>
          <w:szCs w:val="24"/>
        </w:rPr>
        <w:t xml:space="preserve"> ограничения движения объезд автотранспорта</w:t>
      </w:r>
      <w:r w:rsidR="00885189" w:rsidRPr="00D81EC9">
        <w:rPr>
          <w:rFonts w:ascii="Times New Roman" w:hAnsi="Times New Roman" w:cs="Times New Roman"/>
          <w:sz w:val="24"/>
          <w:szCs w:val="24"/>
        </w:rPr>
        <w:t xml:space="preserve"> </w:t>
      </w:r>
      <w:r w:rsidR="003B4B07" w:rsidRPr="00D81EC9">
        <w:rPr>
          <w:rFonts w:ascii="Times New Roman" w:hAnsi="Times New Roman" w:cs="Times New Roman"/>
          <w:sz w:val="24"/>
          <w:szCs w:val="24"/>
        </w:rPr>
        <w:t>организова</w:t>
      </w:r>
      <w:r w:rsidR="00E67A6E">
        <w:rPr>
          <w:rFonts w:ascii="Times New Roman" w:hAnsi="Times New Roman" w:cs="Times New Roman"/>
          <w:sz w:val="24"/>
          <w:szCs w:val="24"/>
        </w:rPr>
        <w:t>ть</w:t>
      </w:r>
      <w:r w:rsidR="003B4B07" w:rsidRPr="00D81EC9">
        <w:rPr>
          <w:rFonts w:ascii="Times New Roman" w:hAnsi="Times New Roman" w:cs="Times New Roman"/>
          <w:sz w:val="24"/>
          <w:szCs w:val="24"/>
        </w:rPr>
        <w:t xml:space="preserve"> </w:t>
      </w:r>
      <w:r w:rsidR="00E67A6E">
        <w:rPr>
          <w:rFonts w:ascii="Times New Roman" w:hAnsi="Times New Roman" w:cs="Times New Roman"/>
          <w:sz w:val="24"/>
          <w:szCs w:val="24"/>
        </w:rPr>
        <w:t>по следующим маршрутам:</w:t>
      </w:r>
    </w:p>
    <w:p w:rsidR="00E67A6E" w:rsidRDefault="003B4B07" w:rsidP="00E67A6E">
      <w:pPr>
        <w:pStyle w:val="a6"/>
        <w:numPr>
          <w:ilvl w:val="0"/>
          <w:numId w:val="9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с ул. Кирова на ул. Азина, по ул. М. Горького, до ул. Советская, через ул. Чепецкая на ул. Красная до ул. Карла Маркса. </w:t>
      </w:r>
    </w:p>
    <w:p w:rsidR="00E67A6E" w:rsidRDefault="003B4B07" w:rsidP="00E67A6E">
      <w:pPr>
        <w:pStyle w:val="a6"/>
        <w:numPr>
          <w:ilvl w:val="0"/>
          <w:numId w:val="9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lastRenderedPageBreak/>
        <w:t xml:space="preserve">От пер. Узенький на ул. Ленина </w:t>
      </w:r>
      <w:r w:rsidR="00E67A6E">
        <w:rPr>
          <w:rFonts w:ascii="Times New Roman" w:hAnsi="Times New Roman" w:cs="Times New Roman"/>
          <w:sz w:val="24"/>
          <w:szCs w:val="24"/>
        </w:rPr>
        <w:t xml:space="preserve">Советская. </w:t>
      </w:r>
      <w:r w:rsidRPr="00D81EC9">
        <w:rPr>
          <w:rFonts w:ascii="Times New Roman" w:hAnsi="Times New Roman" w:cs="Times New Roman"/>
          <w:sz w:val="24"/>
          <w:szCs w:val="24"/>
        </w:rPr>
        <w:t xml:space="preserve"> по ул. Л. Толстого, ул. </w:t>
      </w:r>
      <w:r w:rsidR="00E67A6E">
        <w:rPr>
          <w:rFonts w:ascii="Times New Roman" w:hAnsi="Times New Roman" w:cs="Times New Roman"/>
          <w:sz w:val="24"/>
          <w:szCs w:val="24"/>
        </w:rPr>
        <w:t>Лермонтова</w:t>
      </w:r>
      <w:r w:rsidRPr="00D81EC9">
        <w:rPr>
          <w:rFonts w:ascii="Times New Roman" w:hAnsi="Times New Roman" w:cs="Times New Roman"/>
          <w:sz w:val="24"/>
          <w:szCs w:val="24"/>
        </w:rPr>
        <w:t xml:space="preserve"> через ул. Кооперативная на ул. Сибирская. </w:t>
      </w:r>
    </w:p>
    <w:p w:rsidR="003B4B07" w:rsidRPr="00D81EC9" w:rsidRDefault="003B4B07" w:rsidP="00E67A6E">
      <w:pPr>
        <w:pStyle w:val="a6"/>
        <w:numPr>
          <w:ilvl w:val="0"/>
          <w:numId w:val="9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 ул. Сибирская от ул. Первомайская до МБОУ “Балезинская СОШ №5”</w:t>
      </w:r>
      <w:r w:rsidR="0081749B" w:rsidRPr="00D81EC9">
        <w:rPr>
          <w:rFonts w:ascii="Times New Roman" w:hAnsi="Times New Roman" w:cs="Times New Roman"/>
          <w:sz w:val="24"/>
          <w:szCs w:val="24"/>
        </w:rPr>
        <w:t xml:space="preserve"> через ул</w:t>
      </w:r>
      <w:r w:rsidRPr="00D81EC9">
        <w:rPr>
          <w:rFonts w:ascii="Times New Roman" w:hAnsi="Times New Roman" w:cs="Times New Roman"/>
          <w:sz w:val="24"/>
          <w:szCs w:val="24"/>
        </w:rPr>
        <w:t>. Полевая, с выездом на ул. Киро</w:t>
      </w:r>
      <w:r w:rsidR="002F607C">
        <w:rPr>
          <w:rFonts w:ascii="Times New Roman" w:hAnsi="Times New Roman" w:cs="Times New Roman"/>
          <w:sz w:val="24"/>
          <w:szCs w:val="24"/>
        </w:rPr>
        <w:t>в</w:t>
      </w:r>
      <w:r w:rsidRPr="00D81EC9">
        <w:rPr>
          <w:rFonts w:ascii="Times New Roman" w:hAnsi="Times New Roman" w:cs="Times New Roman"/>
          <w:sz w:val="24"/>
          <w:szCs w:val="24"/>
        </w:rPr>
        <w:t>а.</w:t>
      </w:r>
    </w:p>
    <w:p w:rsidR="002F24E9" w:rsidRDefault="00262EC7" w:rsidP="006B4414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Временно на период проведения</w:t>
      </w:r>
      <w:r w:rsidR="004B5ED1">
        <w:rPr>
          <w:rFonts w:ascii="Times New Roman" w:hAnsi="Times New Roman" w:cs="Times New Roman"/>
          <w:sz w:val="24"/>
          <w:szCs w:val="24"/>
        </w:rPr>
        <w:t xml:space="preserve"> “Шествия со свечами” и массового гулянья с 18 ч. 0</w:t>
      </w:r>
      <w:r w:rsidR="00FE604E">
        <w:rPr>
          <w:rFonts w:ascii="Times New Roman" w:hAnsi="Times New Roman" w:cs="Times New Roman"/>
          <w:sz w:val="24"/>
          <w:szCs w:val="24"/>
        </w:rPr>
        <w:t>0</w:t>
      </w:r>
      <w:r w:rsidRPr="00D81EC9">
        <w:rPr>
          <w:rFonts w:ascii="Times New Roman" w:hAnsi="Times New Roman" w:cs="Times New Roman"/>
          <w:sz w:val="24"/>
          <w:szCs w:val="24"/>
        </w:rPr>
        <w:t xml:space="preserve"> мин. до 21 ч. 30 мин. запретить движение автотранспорта по ул</w:t>
      </w:r>
      <w:r w:rsidR="002F24E9">
        <w:rPr>
          <w:rFonts w:ascii="Times New Roman" w:hAnsi="Times New Roman" w:cs="Times New Roman"/>
          <w:sz w:val="24"/>
          <w:szCs w:val="24"/>
        </w:rPr>
        <w:t>ицам:</w:t>
      </w:r>
    </w:p>
    <w:p w:rsidR="002F24E9" w:rsidRDefault="00262EC7" w:rsidP="002F24E9">
      <w:pPr>
        <w:pStyle w:val="a6"/>
        <w:numPr>
          <w:ilvl w:val="0"/>
          <w:numId w:val="10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Советская (от ул. Карл</w:t>
      </w:r>
      <w:r w:rsidR="006B4414">
        <w:rPr>
          <w:rFonts w:ascii="Times New Roman" w:hAnsi="Times New Roman" w:cs="Times New Roman"/>
          <w:sz w:val="24"/>
          <w:szCs w:val="24"/>
        </w:rPr>
        <w:t>а Маркса до ул. Кооперативная),</w:t>
      </w:r>
    </w:p>
    <w:p w:rsidR="00885189" w:rsidRPr="002F24E9" w:rsidRDefault="006B4414" w:rsidP="002F24E9">
      <w:pPr>
        <w:pStyle w:val="a6"/>
        <w:numPr>
          <w:ilvl w:val="0"/>
          <w:numId w:val="10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4E9">
        <w:rPr>
          <w:rFonts w:ascii="Times New Roman" w:hAnsi="Times New Roman" w:cs="Times New Roman"/>
          <w:sz w:val="24"/>
          <w:szCs w:val="24"/>
        </w:rPr>
        <w:t>Кооперативная (до ул. Лермонтова</w:t>
      </w:r>
      <w:r w:rsidR="00B37F7E" w:rsidRPr="002F24E9">
        <w:rPr>
          <w:rFonts w:ascii="Times New Roman" w:hAnsi="Times New Roman" w:cs="Times New Roman"/>
          <w:sz w:val="24"/>
          <w:szCs w:val="24"/>
        </w:rPr>
        <w:t xml:space="preserve"> до ул. Советская</w:t>
      </w:r>
      <w:r w:rsidRPr="002F24E9">
        <w:rPr>
          <w:rFonts w:ascii="Times New Roman" w:hAnsi="Times New Roman" w:cs="Times New Roman"/>
          <w:sz w:val="24"/>
          <w:szCs w:val="24"/>
        </w:rPr>
        <w:t>).</w:t>
      </w:r>
    </w:p>
    <w:p w:rsidR="00A74D29" w:rsidRDefault="00B37F7E" w:rsidP="00C26B79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Перекрытие дорог осуществить силами </w:t>
      </w:r>
      <w:r w:rsidR="00A74D29">
        <w:rPr>
          <w:rFonts w:ascii="Times New Roman" w:hAnsi="Times New Roman" w:cs="Times New Roman"/>
          <w:sz w:val="24"/>
          <w:szCs w:val="24"/>
        </w:rPr>
        <w:t>ОГИБДД (по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согласованию), ДНД, сотрудниками </w:t>
      </w:r>
      <w:r w:rsidR="001105B1">
        <w:rPr>
          <w:rFonts w:ascii="Times New Roman" w:hAnsi="Times New Roman" w:cs="Times New Roman"/>
          <w:sz w:val="24"/>
          <w:szCs w:val="24"/>
        </w:rPr>
        <w:t>Администрации</w:t>
      </w:r>
      <w:r w:rsidR="00C26B79" w:rsidRPr="00C26B79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1105B1">
        <w:rPr>
          <w:rFonts w:ascii="Times New Roman" w:hAnsi="Times New Roman" w:cs="Times New Roman"/>
          <w:sz w:val="24"/>
          <w:szCs w:val="24"/>
        </w:rPr>
        <w:t>разования «М</w:t>
      </w:r>
      <w:r w:rsidR="00C26B79">
        <w:rPr>
          <w:rFonts w:ascii="Times New Roman" w:hAnsi="Times New Roman" w:cs="Times New Roman"/>
          <w:sz w:val="24"/>
          <w:szCs w:val="24"/>
        </w:rPr>
        <w:t>униципальный округ Балезинский район Удмуртской Р</w:t>
      </w:r>
      <w:r w:rsidR="00C26B79" w:rsidRPr="00C26B79">
        <w:rPr>
          <w:rFonts w:ascii="Times New Roman" w:hAnsi="Times New Roman" w:cs="Times New Roman"/>
          <w:sz w:val="24"/>
          <w:szCs w:val="24"/>
        </w:rPr>
        <w:t>еспублики»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26B79">
        <w:rPr>
          <w:rFonts w:ascii="Times New Roman" w:hAnsi="Times New Roman" w:cs="Times New Roman"/>
          <w:sz w:val="24"/>
          <w:szCs w:val="24"/>
        </w:rPr>
        <w:t>М</w:t>
      </w:r>
      <w:r w:rsidR="001105B1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C26B79">
        <w:rPr>
          <w:rFonts w:ascii="Times New Roman" w:hAnsi="Times New Roman" w:cs="Times New Roman"/>
          <w:sz w:val="24"/>
          <w:szCs w:val="24"/>
        </w:rPr>
        <w:t>Б</w:t>
      </w:r>
      <w:r w:rsidR="001105B1">
        <w:rPr>
          <w:rFonts w:ascii="Times New Roman" w:hAnsi="Times New Roman" w:cs="Times New Roman"/>
          <w:sz w:val="24"/>
          <w:szCs w:val="24"/>
        </w:rPr>
        <w:t xml:space="preserve">юджетное </w:t>
      </w:r>
      <w:r w:rsidR="00C26B79">
        <w:rPr>
          <w:rFonts w:ascii="Times New Roman" w:hAnsi="Times New Roman" w:cs="Times New Roman"/>
          <w:sz w:val="24"/>
          <w:szCs w:val="24"/>
        </w:rPr>
        <w:t>У</w:t>
      </w:r>
      <w:r w:rsidR="00841F52">
        <w:rPr>
          <w:rFonts w:ascii="Times New Roman" w:hAnsi="Times New Roman" w:cs="Times New Roman"/>
          <w:sz w:val="24"/>
          <w:szCs w:val="24"/>
        </w:rPr>
        <w:t>чреждение</w:t>
      </w:r>
      <w:r w:rsidR="00C26B79">
        <w:rPr>
          <w:rFonts w:ascii="Times New Roman" w:hAnsi="Times New Roman" w:cs="Times New Roman"/>
          <w:sz w:val="24"/>
          <w:szCs w:val="24"/>
        </w:rPr>
        <w:t xml:space="preserve"> «</w:t>
      </w:r>
      <w:r w:rsidR="00A74D29">
        <w:rPr>
          <w:rFonts w:ascii="Times New Roman" w:hAnsi="Times New Roman" w:cs="Times New Roman"/>
          <w:sz w:val="24"/>
          <w:szCs w:val="24"/>
        </w:rPr>
        <w:t>Ц</w:t>
      </w:r>
      <w:r w:rsidR="00841F52">
        <w:rPr>
          <w:rFonts w:ascii="Times New Roman" w:hAnsi="Times New Roman" w:cs="Times New Roman"/>
          <w:sz w:val="24"/>
          <w:szCs w:val="24"/>
        </w:rPr>
        <w:t xml:space="preserve">ентр по </w:t>
      </w:r>
      <w:r w:rsidR="00A74D29">
        <w:rPr>
          <w:rFonts w:ascii="Times New Roman" w:hAnsi="Times New Roman" w:cs="Times New Roman"/>
          <w:sz w:val="24"/>
          <w:szCs w:val="24"/>
        </w:rPr>
        <w:t>К</w:t>
      </w:r>
      <w:r w:rsidR="00841F52">
        <w:rPr>
          <w:rFonts w:ascii="Times New Roman" w:hAnsi="Times New Roman" w:cs="Times New Roman"/>
          <w:sz w:val="24"/>
          <w:szCs w:val="24"/>
        </w:rPr>
        <w:t xml:space="preserve">омплексному </w:t>
      </w:r>
      <w:r w:rsidR="00A74D29">
        <w:rPr>
          <w:rFonts w:ascii="Times New Roman" w:hAnsi="Times New Roman" w:cs="Times New Roman"/>
          <w:sz w:val="24"/>
          <w:szCs w:val="24"/>
        </w:rPr>
        <w:t>О</w:t>
      </w:r>
      <w:r w:rsidR="00841F52">
        <w:rPr>
          <w:rFonts w:ascii="Times New Roman" w:hAnsi="Times New Roman" w:cs="Times New Roman"/>
          <w:sz w:val="24"/>
          <w:szCs w:val="24"/>
        </w:rPr>
        <w:t>бслуживанию</w:t>
      </w:r>
      <w:r w:rsidR="00C26B79">
        <w:rPr>
          <w:rFonts w:ascii="Times New Roman" w:hAnsi="Times New Roman" w:cs="Times New Roman"/>
          <w:sz w:val="24"/>
          <w:szCs w:val="24"/>
        </w:rPr>
        <w:t xml:space="preserve"> М</w:t>
      </w:r>
      <w:r w:rsidR="00841F52">
        <w:rPr>
          <w:rFonts w:ascii="Times New Roman" w:hAnsi="Times New Roman" w:cs="Times New Roman"/>
          <w:sz w:val="24"/>
          <w:szCs w:val="24"/>
        </w:rPr>
        <w:t xml:space="preserve">униципальных </w:t>
      </w:r>
      <w:r w:rsidR="00C26B79">
        <w:rPr>
          <w:rFonts w:ascii="Times New Roman" w:hAnsi="Times New Roman" w:cs="Times New Roman"/>
          <w:sz w:val="24"/>
          <w:szCs w:val="24"/>
        </w:rPr>
        <w:t>У</w:t>
      </w:r>
      <w:r w:rsidR="00841F52">
        <w:rPr>
          <w:rFonts w:ascii="Times New Roman" w:hAnsi="Times New Roman" w:cs="Times New Roman"/>
          <w:sz w:val="24"/>
          <w:szCs w:val="24"/>
        </w:rPr>
        <w:t>чреждений Муниципального образования Балезинский район</w:t>
      </w:r>
      <w:r w:rsidR="00C26B79">
        <w:rPr>
          <w:rFonts w:ascii="Times New Roman" w:hAnsi="Times New Roman" w:cs="Times New Roman"/>
          <w:sz w:val="24"/>
          <w:szCs w:val="24"/>
        </w:rPr>
        <w:t>»</w:t>
      </w:r>
      <w:r w:rsidR="0039186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91866">
        <w:rPr>
          <w:rFonts w:ascii="Times New Roman" w:hAnsi="Times New Roman" w:cs="Times New Roman"/>
          <w:sz w:val="24"/>
          <w:szCs w:val="24"/>
        </w:rPr>
        <w:t xml:space="preserve"> </w:t>
      </w:r>
      <w:r w:rsidR="00C26B79">
        <w:rPr>
          <w:rFonts w:ascii="Times New Roman" w:hAnsi="Times New Roman" w:cs="Times New Roman"/>
          <w:sz w:val="24"/>
          <w:szCs w:val="24"/>
        </w:rPr>
        <w:t>Индивидуальными Предпринимателями (</w:t>
      </w:r>
      <w:r w:rsidR="00391866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B37F7E" w:rsidRPr="00D81EC9" w:rsidRDefault="001105B1" w:rsidP="006B4414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Администрации </w:t>
      </w:r>
      <w:r w:rsidRPr="00C26B79">
        <w:rPr>
          <w:rFonts w:ascii="Times New Roman" w:hAnsi="Times New Roman" w:cs="Times New Roman"/>
          <w:sz w:val="24"/>
          <w:szCs w:val="24"/>
        </w:rPr>
        <w:t>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«Муниципальный округ Балезинский район Удмуртской Р</w:t>
      </w:r>
      <w:r w:rsidRPr="00C26B79">
        <w:rPr>
          <w:rFonts w:ascii="Times New Roman" w:hAnsi="Times New Roman" w:cs="Times New Roman"/>
          <w:sz w:val="24"/>
          <w:szCs w:val="24"/>
        </w:rPr>
        <w:t>еспублики»</w:t>
      </w:r>
      <w:r w:rsidR="00A74D29">
        <w:rPr>
          <w:rFonts w:ascii="Times New Roman" w:hAnsi="Times New Roman" w:cs="Times New Roman"/>
          <w:sz w:val="24"/>
          <w:szCs w:val="24"/>
        </w:rPr>
        <w:t>: до 0</w:t>
      </w:r>
      <w:r w:rsidR="002F24E9">
        <w:rPr>
          <w:rFonts w:ascii="Times New Roman" w:hAnsi="Times New Roman" w:cs="Times New Roman"/>
          <w:sz w:val="24"/>
          <w:szCs w:val="24"/>
        </w:rPr>
        <w:t>5</w:t>
      </w:r>
      <w:r w:rsidR="00A74D29">
        <w:rPr>
          <w:rFonts w:ascii="Times New Roman" w:hAnsi="Times New Roman" w:cs="Times New Roman"/>
          <w:sz w:val="24"/>
          <w:szCs w:val="24"/>
        </w:rPr>
        <w:t>.05.2022 года подготовить персональную расстановку постов, обеспечивающих прекращение дорожного движения.</w:t>
      </w:r>
    </w:p>
    <w:p w:rsidR="00262EC7" w:rsidRPr="00D81EC9" w:rsidRDefault="0073459E" w:rsidP="003B4B07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Рекомендовать приостановить розничную продажу алкогольной продукции </w:t>
      </w:r>
      <w:r w:rsidR="00F02A14" w:rsidRPr="00D81EC9">
        <w:rPr>
          <w:rFonts w:ascii="Times New Roman" w:hAnsi="Times New Roman" w:cs="Times New Roman"/>
          <w:sz w:val="24"/>
          <w:szCs w:val="24"/>
        </w:rPr>
        <w:t xml:space="preserve">в центральной части п. Балезино на время празднования 77-ой годовщины Победы в Великой Отечественной войне 1941-1945 гг. с 10 ч. 00 мин. до 22 ч. 00 мин. в следующих торговых точках ООО ТД </w:t>
      </w:r>
      <w:proofErr w:type="spellStart"/>
      <w:r w:rsidR="00F02A14" w:rsidRPr="00D81EC9">
        <w:rPr>
          <w:rFonts w:ascii="Times New Roman" w:hAnsi="Times New Roman" w:cs="Times New Roman"/>
          <w:sz w:val="24"/>
          <w:szCs w:val="24"/>
        </w:rPr>
        <w:t>Удмуртпотребсоюз</w:t>
      </w:r>
      <w:proofErr w:type="spellEnd"/>
      <w:r w:rsidR="00F02A14" w:rsidRPr="00D81EC9">
        <w:rPr>
          <w:rFonts w:ascii="Times New Roman" w:hAnsi="Times New Roman" w:cs="Times New Roman"/>
          <w:sz w:val="24"/>
          <w:szCs w:val="24"/>
        </w:rPr>
        <w:t xml:space="preserve"> супермаркет “</w:t>
      </w:r>
      <w:proofErr w:type="spellStart"/>
      <w:r w:rsidR="00F02A14" w:rsidRPr="00D81EC9">
        <w:rPr>
          <w:rFonts w:ascii="Times New Roman" w:hAnsi="Times New Roman" w:cs="Times New Roman"/>
          <w:sz w:val="24"/>
          <w:szCs w:val="24"/>
        </w:rPr>
        <w:t>Радамир</w:t>
      </w:r>
      <w:proofErr w:type="spellEnd"/>
      <w:r w:rsidR="00F02A14" w:rsidRPr="00D81EC9">
        <w:rPr>
          <w:rFonts w:ascii="Times New Roman" w:hAnsi="Times New Roman" w:cs="Times New Roman"/>
          <w:sz w:val="24"/>
          <w:szCs w:val="24"/>
        </w:rPr>
        <w:t xml:space="preserve">”, </w:t>
      </w:r>
      <w:r w:rsidR="008A6692">
        <w:rPr>
          <w:rFonts w:ascii="Times New Roman" w:hAnsi="Times New Roman" w:cs="Times New Roman"/>
          <w:sz w:val="24"/>
          <w:szCs w:val="24"/>
        </w:rPr>
        <w:t>“Красное и белое”</w:t>
      </w:r>
      <w:r w:rsidR="0046015E" w:rsidRPr="00D81EC9">
        <w:rPr>
          <w:rFonts w:ascii="Times New Roman" w:hAnsi="Times New Roman" w:cs="Times New Roman"/>
          <w:sz w:val="24"/>
          <w:szCs w:val="24"/>
        </w:rPr>
        <w:t>, “Первый”, “Пятёрочка”, “Радуг</w:t>
      </w:r>
      <w:r w:rsidR="008A6692">
        <w:rPr>
          <w:rFonts w:ascii="Times New Roman" w:hAnsi="Times New Roman" w:cs="Times New Roman"/>
          <w:sz w:val="24"/>
          <w:szCs w:val="24"/>
        </w:rPr>
        <w:t>а”, “Сибирский”, “Малахит</w:t>
      </w:r>
      <w:r w:rsidR="00A47C59">
        <w:rPr>
          <w:rFonts w:ascii="Times New Roman" w:hAnsi="Times New Roman" w:cs="Times New Roman"/>
          <w:sz w:val="24"/>
          <w:szCs w:val="24"/>
        </w:rPr>
        <w:t>”, “</w:t>
      </w:r>
      <w:r w:rsidR="008A6692">
        <w:rPr>
          <w:rFonts w:ascii="Times New Roman" w:hAnsi="Times New Roman" w:cs="Times New Roman"/>
          <w:sz w:val="24"/>
          <w:szCs w:val="24"/>
        </w:rPr>
        <w:t>Кулинария</w:t>
      </w:r>
      <w:r w:rsidR="00A47C59">
        <w:rPr>
          <w:rFonts w:ascii="Times New Roman" w:hAnsi="Times New Roman" w:cs="Times New Roman"/>
          <w:sz w:val="24"/>
          <w:szCs w:val="24"/>
        </w:rPr>
        <w:t>”, “</w:t>
      </w:r>
      <w:r w:rsidR="008A6692">
        <w:rPr>
          <w:rFonts w:ascii="Times New Roman" w:hAnsi="Times New Roman" w:cs="Times New Roman"/>
          <w:sz w:val="24"/>
          <w:szCs w:val="24"/>
        </w:rPr>
        <w:t>Орион</w:t>
      </w:r>
      <w:r w:rsidR="00A47C59">
        <w:rPr>
          <w:rFonts w:ascii="Times New Roman" w:hAnsi="Times New Roman" w:cs="Times New Roman"/>
          <w:sz w:val="24"/>
          <w:szCs w:val="24"/>
        </w:rPr>
        <w:t>”, “</w:t>
      </w:r>
      <w:r w:rsidR="008A6692">
        <w:rPr>
          <w:rFonts w:ascii="Times New Roman" w:hAnsi="Times New Roman" w:cs="Times New Roman"/>
          <w:sz w:val="24"/>
          <w:szCs w:val="24"/>
        </w:rPr>
        <w:t>Агат</w:t>
      </w:r>
      <w:r w:rsidR="00A47C59">
        <w:rPr>
          <w:rFonts w:ascii="Times New Roman" w:hAnsi="Times New Roman" w:cs="Times New Roman"/>
          <w:sz w:val="24"/>
          <w:szCs w:val="24"/>
        </w:rPr>
        <w:t xml:space="preserve">”, </w:t>
      </w:r>
      <w:r w:rsidR="00A47C59" w:rsidRPr="00D81EC9">
        <w:rPr>
          <w:rFonts w:ascii="Times New Roman" w:hAnsi="Times New Roman" w:cs="Times New Roman"/>
          <w:sz w:val="24"/>
          <w:szCs w:val="24"/>
        </w:rPr>
        <w:t>“</w:t>
      </w:r>
      <w:r w:rsidR="0046015E" w:rsidRPr="00D81EC9">
        <w:rPr>
          <w:rFonts w:ascii="Times New Roman" w:hAnsi="Times New Roman" w:cs="Times New Roman"/>
          <w:sz w:val="24"/>
          <w:szCs w:val="24"/>
        </w:rPr>
        <w:t>Бристоль”, “Магнит</w:t>
      </w:r>
      <w:r w:rsidR="00A47C59" w:rsidRPr="00D81EC9">
        <w:rPr>
          <w:rFonts w:ascii="Times New Roman" w:hAnsi="Times New Roman" w:cs="Times New Roman"/>
          <w:sz w:val="24"/>
          <w:szCs w:val="24"/>
        </w:rPr>
        <w:t>”, “</w:t>
      </w:r>
      <w:r w:rsidR="0046015E" w:rsidRPr="00D81EC9">
        <w:rPr>
          <w:rFonts w:ascii="Times New Roman" w:hAnsi="Times New Roman" w:cs="Times New Roman"/>
          <w:sz w:val="24"/>
          <w:szCs w:val="24"/>
        </w:rPr>
        <w:t>Русич</w:t>
      </w:r>
      <w:r w:rsidR="00A47C59" w:rsidRPr="00D81EC9">
        <w:rPr>
          <w:rFonts w:ascii="Times New Roman" w:hAnsi="Times New Roman" w:cs="Times New Roman"/>
          <w:sz w:val="24"/>
          <w:szCs w:val="24"/>
        </w:rPr>
        <w:t>”, “</w:t>
      </w:r>
      <w:r w:rsidR="0046015E" w:rsidRPr="00D81EC9">
        <w:rPr>
          <w:rFonts w:ascii="Times New Roman" w:hAnsi="Times New Roman" w:cs="Times New Roman"/>
          <w:sz w:val="24"/>
          <w:szCs w:val="24"/>
        </w:rPr>
        <w:t>40 градусов</w:t>
      </w:r>
      <w:r w:rsidR="00C26B79">
        <w:rPr>
          <w:rFonts w:ascii="Times New Roman" w:hAnsi="Times New Roman" w:cs="Times New Roman"/>
          <w:sz w:val="24"/>
          <w:szCs w:val="24"/>
        </w:rPr>
        <w:t>”</w:t>
      </w:r>
      <w:r w:rsidR="00A47C59">
        <w:rPr>
          <w:rFonts w:ascii="Times New Roman" w:hAnsi="Times New Roman" w:cs="Times New Roman"/>
          <w:sz w:val="24"/>
          <w:szCs w:val="24"/>
        </w:rPr>
        <w:t>, “Столовая №1”, “Продуктовый-Астра“.</w:t>
      </w:r>
    </w:p>
    <w:p w:rsidR="0046015E" w:rsidRDefault="008809AA" w:rsidP="003B4B07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Предложить начальнику</w:t>
      </w:r>
      <w:r w:rsidR="00517F75" w:rsidRPr="00D81EC9">
        <w:rPr>
          <w:rFonts w:ascii="Times New Roman" w:hAnsi="Times New Roman" w:cs="Times New Roman"/>
          <w:sz w:val="24"/>
          <w:szCs w:val="24"/>
        </w:rPr>
        <w:t xml:space="preserve"> “Отдела МВД России по </w:t>
      </w:r>
      <w:proofErr w:type="spellStart"/>
      <w:r w:rsidR="00517F75" w:rsidRPr="00D81EC9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="00517F75" w:rsidRPr="00D81EC9">
        <w:rPr>
          <w:rFonts w:ascii="Times New Roman" w:hAnsi="Times New Roman" w:cs="Times New Roman"/>
          <w:sz w:val="24"/>
          <w:szCs w:val="24"/>
        </w:rPr>
        <w:t xml:space="preserve"> району УР” </w:t>
      </w:r>
      <w:r w:rsidR="008A6692">
        <w:rPr>
          <w:rFonts w:ascii="Times New Roman" w:hAnsi="Times New Roman" w:cs="Times New Roman"/>
          <w:sz w:val="24"/>
          <w:szCs w:val="24"/>
        </w:rPr>
        <w:t>О.Н. Перминову</w:t>
      </w:r>
      <w:r w:rsidR="00C26B79">
        <w:rPr>
          <w:rFonts w:ascii="Times New Roman" w:hAnsi="Times New Roman" w:cs="Times New Roman"/>
          <w:sz w:val="24"/>
          <w:szCs w:val="24"/>
        </w:rPr>
        <w:t xml:space="preserve">, Начальнику </w:t>
      </w:r>
      <w:proofErr w:type="spellStart"/>
      <w:r w:rsidR="00C26B79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C26B79">
        <w:rPr>
          <w:rFonts w:ascii="Times New Roman" w:hAnsi="Times New Roman" w:cs="Times New Roman"/>
          <w:sz w:val="24"/>
          <w:szCs w:val="24"/>
        </w:rPr>
        <w:t xml:space="preserve"> ОВО филиала ФГКУ УВО ВНГ по УР </w:t>
      </w:r>
      <w:proofErr w:type="spellStart"/>
      <w:r w:rsidR="00C26B79">
        <w:rPr>
          <w:rFonts w:ascii="Times New Roman" w:hAnsi="Times New Roman" w:cs="Times New Roman"/>
          <w:sz w:val="24"/>
          <w:szCs w:val="24"/>
        </w:rPr>
        <w:t>Скорову</w:t>
      </w:r>
      <w:proofErr w:type="spellEnd"/>
      <w:r w:rsidR="00C26B79">
        <w:rPr>
          <w:rFonts w:ascii="Times New Roman" w:hAnsi="Times New Roman" w:cs="Times New Roman"/>
          <w:sz w:val="24"/>
          <w:szCs w:val="24"/>
        </w:rPr>
        <w:t xml:space="preserve"> А.В. </w:t>
      </w:r>
      <w:r w:rsidR="00517F75" w:rsidRPr="00D81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E1" w:rsidRDefault="002D7CE1" w:rsidP="002D7CE1">
      <w:pPr>
        <w:pStyle w:val="a6"/>
        <w:numPr>
          <w:ilvl w:val="0"/>
          <w:numId w:val="11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правопорядок на улично-дорожной сети </w:t>
      </w:r>
      <w:r w:rsidRPr="00D81EC9">
        <w:rPr>
          <w:rFonts w:ascii="Times New Roman" w:hAnsi="Times New Roman" w:cs="Times New Roman"/>
          <w:sz w:val="24"/>
          <w:szCs w:val="24"/>
        </w:rPr>
        <w:t>в соответствии с настоящим Постановлением</w:t>
      </w:r>
    </w:p>
    <w:p w:rsidR="00B05901" w:rsidRPr="002D7CE1" w:rsidRDefault="00E1588C" w:rsidP="002D7CE1">
      <w:pPr>
        <w:pStyle w:val="a6"/>
        <w:numPr>
          <w:ilvl w:val="0"/>
          <w:numId w:val="11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E1">
        <w:rPr>
          <w:rFonts w:ascii="Times New Roman" w:hAnsi="Times New Roman" w:cs="Times New Roman"/>
          <w:sz w:val="24"/>
          <w:szCs w:val="24"/>
        </w:rPr>
        <w:t>09.05.2022 до</w:t>
      </w:r>
      <w:r w:rsidR="00B05901" w:rsidRPr="002D7CE1">
        <w:rPr>
          <w:rFonts w:ascii="Times New Roman" w:hAnsi="Times New Roman" w:cs="Times New Roman"/>
          <w:sz w:val="24"/>
          <w:szCs w:val="24"/>
        </w:rPr>
        <w:t xml:space="preserve"> </w:t>
      </w:r>
      <w:r w:rsidR="002D7CE1">
        <w:rPr>
          <w:rFonts w:ascii="Times New Roman" w:hAnsi="Times New Roman" w:cs="Times New Roman"/>
          <w:sz w:val="24"/>
          <w:szCs w:val="24"/>
        </w:rPr>
        <w:t>7 час. 30 мин.</w:t>
      </w:r>
      <w:r w:rsidRPr="002D7CE1"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B05901" w:rsidRPr="002D7CE1">
        <w:rPr>
          <w:rFonts w:ascii="Times New Roman" w:hAnsi="Times New Roman" w:cs="Times New Roman"/>
          <w:sz w:val="24"/>
          <w:szCs w:val="24"/>
        </w:rPr>
        <w:t xml:space="preserve"> обследование мест проведения тожественных мероприятий (</w:t>
      </w:r>
      <w:r w:rsidR="00C26B79" w:rsidRPr="002D7CE1">
        <w:rPr>
          <w:rFonts w:ascii="Times New Roman" w:hAnsi="Times New Roman" w:cs="Times New Roman"/>
          <w:sz w:val="24"/>
          <w:szCs w:val="24"/>
        </w:rPr>
        <w:t>“Братская могила Советских воинов, погибших в Отечественной войне 1941-1945 гг.”</w:t>
      </w:r>
      <w:r w:rsidR="00B05901" w:rsidRPr="002D7CE1">
        <w:rPr>
          <w:rFonts w:ascii="Times New Roman" w:hAnsi="Times New Roman" w:cs="Times New Roman"/>
          <w:sz w:val="24"/>
          <w:szCs w:val="24"/>
        </w:rPr>
        <w:t xml:space="preserve">, </w:t>
      </w:r>
      <w:r w:rsidR="00C26B79" w:rsidRPr="002D7CE1"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="00B05901" w:rsidRPr="002D7CE1">
        <w:rPr>
          <w:rFonts w:ascii="Times New Roman" w:hAnsi="Times New Roman" w:cs="Times New Roman"/>
          <w:sz w:val="24"/>
          <w:szCs w:val="24"/>
        </w:rPr>
        <w:t>стадион, рыночная площадь)</w:t>
      </w:r>
      <w:r w:rsidR="00C26B79" w:rsidRPr="002D7CE1">
        <w:rPr>
          <w:rFonts w:ascii="Times New Roman" w:hAnsi="Times New Roman" w:cs="Times New Roman"/>
          <w:sz w:val="24"/>
          <w:szCs w:val="24"/>
        </w:rPr>
        <w:t>;</w:t>
      </w:r>
    </w:p>
    <w:p w:rsidR="00D81EC9" w:rsidRPr="001105B1" w:rsidRDefault="00517F75" w:rsidP="008A6692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E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средствах массовой информации и на </w:t>
      </w:r>
      <w:r w:rsidR="00867791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EE4DE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1105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67791">
        <w:rPr>
          <w:rFonts w:ascii="Times New Roman" w:hAnsi="Times New Roman" w:cs="Times New Roman"/>
          <w:sz w:val="24"/>
          <w:szCs w:val="24"/>
        </w:rPr>
        <w:t>«Муниципальный округ Балезинский район Удмуртской Р</w:t>
      </w:r>
      <w:r w:rsidR="00867791" w:rsidRPr="00C26B79">
        <w:rPr>
          <w:rFonts w:ascii="Times New Roman" w:hAnsi="Times New Roman" w:cs="Times New Roman"/>
          <w:sz w:val="24"/>
          <w:szCs w:val="24"/>
        </w:rPr>
        <w:t>еспублики»</w:t>
      </w:r>
      <w:r w:rsidR="00867791">
        <w:rPr>
          <w:rFonts w:ascii="Times New Roman" w:hAnsi="Times New Roman" w:cs="Times New Roman"/>
          <w:sz w:val="24"/>
          <w:szCs w:val="24"/>
        </w:rPr>
        <w:t xml:space="preserve"> </w:t>
      </w:r>
      <w:r w:rsidRPr="00EE4DE6">
        <w:rPr>
          <w:rFonts w:ascii="Times New Roman" w:hAnsi="Times New Roman" w:cs="Times New Roman"/>
          <w:sz w:val="24"/>
          <w:szCs w:val="24"/>
        </w:rPr>
        <w:t>в сети Интернет</w:t>
      </w:r>
      <w:r w:rsidR="00867791">
        <w:rPr>
          <w:rFonts w:ascii="Times New Roman" w:hAnsi="Times New Roman" w:cs="Times New Roman"/>
          <w:sz w:val="24"/>
          <w:szCs w:val="24"/>
        </w:rPr>
        <w:t>.</w:t>
      </w:r>
    </w:p>
    <w:p w:rsidR="001105B1" w:rsidRDefault="001105B1" w:rsidP="001105B1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возложить на заместителя главы Администрации «Муниципальный округ Балезинский район Удмуртской Р</w:t>
      </w:r>
      <w:r w:rsidRPr="00C26B79">
        <w:rPr>
          <w:rFonts w:ascii="Times New Roman" w:hAnsi="Times New Roman" w:cs="Times New Roman"/>
          <w:sz w:val="24"/>
          <w:szCs w:val="24"/>
        </w:rPr>
        <w:t>еспублики»</w:t>
      </w:r>
      <w:r>
        <w:rPr>
          <w:rFonts w:ascii="Times New Roman" w:hAnsi="Times New Roman" w:cs="Times New Roman"/>
          <w:sz w:val="24"/>
          <w:szCs w:val="24"/>
        </w:rPr>
        <w:t xml:space="preserve"> Начальника Управления по работе с территориями.</w:t>
      </w:r>
    </w:p>
    <w:p w:rsidR="001105B1" w:rsidRPr="00EE4DE6" w:rsidRDefault="001105B1" w:rsidP="001105B1">
      <w:pPr>
        <w:pStyle w:val="a6"/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EC9" w:rsidRPr="00D81EC9" w:rsidRDefault="00D81EC9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1EC9" w:rsidRDefault="00D81EC9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1EC9" w:rsidRPr="00D81EC9" w:rsidRDefault="00D81EC9" w:rsidP="00D81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D81EC9" w:rsidRPr="00D81EC9" w:rsidRDefault="00D81EC9" w:rsidP="00D81E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«Муниципальный округ Балезинский район </w:t>
      </w:r>
    </w:p>
    <w:p w:rsidR="00D81EC9" w:rsidRPr="00D81EC9" w:rsidRDefault="00D81EC9" w:rsidP="00D81E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>Удмуртской Республики»</w:t>
      </w:r>
      <w:r w:rsidR="00B059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Pr="00D81EC9">
        <w:rPr>
          <w:rFonts w:ascii="Times New Roman" w:eastAsia="Calibri" w:hAnsi="Times New Roman" w:cs="Times New Roman"/>
          <w:sz w:val="24"/>
          <w:szCs w:val="24"/>
        </w:rPr>
        <w:t>Ю.В. Новойдарский</w:t>
      </w:r>
    </w:p>
    <w:p w:rsidR="003B292B" w:rsidRDefault="003B292B" w:rsidP="00391866">
      <w:pPr>
        <w:tabs>
          <w:tab w:val="left" w:pos="5280"/>
        </w:tabs>
        <w:spacing w:after="0" w:line="240" w:lineRule="auto"/>
        <w:jc w:val="both"/>
      </w:pPr>
    </w:p>
    <w:sectPr w:rsidR="003B292B" w:rsidSect="00F051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F6B"/>
    <w:multiLevelType w:val="hybridMultilevel"/>
    <w:tmpl w:val="1206D2A8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096F0D9D"/>
    <w:multiLevelType w:val="hybridMultilevel"/>
    <w:tmpl w:val="E1DAF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D5DDF"/>
    <w:multiLevelType w:val="hybridMultilevel"/>
    <w:tmpl w:val="EC120E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C6B03"/>
    <w:multiLevelType w:val="hybridMultilevel"/>
    <w:tmpl w:val="645C9CE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2F1A41F4"/>
    <w:multiLevelType w:val="hybridMultilevel"/>
    <w:tmpl w:val="C082A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36C19"/>
    <w:multiLevelType w:val="hybridMultilevel"/>
    <w:tmpl w:val="463C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2232"/>
    <w:multiLevelType w:val="hybridMultilevel"/>
    <w:tmpl w:val="2CCAC1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5233E34"/>
    <w:multiLevelType w:val="hybridMultilevel"/>
    <w:tmpl w:val="784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162D4"/>
    <w:multiLevelType w:val="hybridMultilevel"/>
    <w:tmpl w:val="6BBEC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2C3510"/>
    <w:multiLevelType w:val="hybridMultilevel"/>
    <w:tmpl w:val="BBBE0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85D5A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D6B"/>
    <w:rsid w:val="00057627"/>
    <w:rsid w:val="00065C1C"/>
    <w:rsid w:val="0008091E"/>
    <w:rsid w:val="000E3B6E"/>
    <w:rsid w:val="000E52DB"/>
    <w:rsid w:val="001105B1"/>
    <w:rsid w:val="00137481"/>
    <w:rsid w:val="00153413"/>
    <w:rsid w:val="001638A1"/>
    <w:rsid w:val="00172CB4"/>
    <w:rsid w:val="0019514E"/>
    <w:rsid w:val="001F3BD5"/>
    <w:rsid w:val="00201161"/>
    <w:rsid w:val="0021419C"/>
    <w:rsid w:val="002457C3"/>
    <w:rsid w:val="00262EC7"/>
    <w:rsid w:val="002678C2"/>
    <w:rsid w:val="002A463A"/>
    <w:rsid w:val="002D7CE1"/>
    <w:rsid w:val="002F24E9"/>
    <w:rsid w:val="002F607C"/>
    <w:rsid w:val="00311327"/>
    <w:rsid w:val="00312605"/>
    <w:rsid w:val="00372CCB"/>
    <w:rsid w:val="00391866"/>
    <w:rsid w:val="003B292B"/>
    <w:rsid w:val="003B4B07"/>
    <w:rsid w:val="003D435B"/>
    <w:rsid w:val="00403FED"/>
    <w:rsid w:val="0046015E"/>
    <w:rsid w:val="004B5ED1"/>
    <w:rsid w:val="004C6BF2"/>
    <w:rsid w:val="004E58D6"/>
    <w:rsid w:val="00517F75"/>
    <w:rsid w:val="0053516B"/>
    <w:rsid w:val="00552D88"/>
    <w:rsid w:val="00571548"/>
    <w:rsid w:val="0063573D"/>
    <w:rsid w:val="0064624F"/>
    <w:rsid w:val="006A415B"/>
    <w:rsid w:val="006B4414"/>
    <w:rsid w:val="006D19C3"/>
    <w:rsid w:val="006D7EC8"/>
    <w:rsid w:val="0073459E"/>
    <w:rsid w:val="00740CF8"/>
    <w:rsid w:val="007E2E40"/>
    <w:rsid w:val="007F1FCB"/>
    <w:rsid w:val="0080096F"/>
    <w:rsid w:val="0081749B"/>
    <w:rsid w:val="00841D6B"/>
    <w:rsid w:val="00841F52"/>
    <w:rsid w:val="00867791"/>
    <w:rsid w:val="008809AA"/>
    <w:rsid w:val="00885189"/>
    <w:rsid w:val="008A6692"/>
    <w:rsid w:val="009C66DB"/>
    <w:rsid w:val="009F796E"/>
    <w:rsid w:val="00A47C59"/>
    <w:rsid w:val="00A55BBA"/>
    <w:rsid w:val="00A6023E"/>
    <w:rsid w:val="00A74D29"/>
    <w:rsid w:val="00A81FD5"/>
    <w:rsid w:val="00AC5E18"/>
    <w:rsid w:val="00AF6247"/>
    <w:rsid w:val="00B05901"/>
    <w:rsid w:val="00B328DB"/>
    <w:rsid w:val="00B37F7E"/>
    <w:rsid w:val="00B56C96"/>
    <w:rsid w:val="00B812A1"/>
    <w:rsid w:val="00B9373D"/>
    <w:rsid w:val="00B97482"/>
    <w:rsid w:val="00BB358C"/>
    <w:rsid w:val="00BD3E2D"/>
    <w:rsid w:val="00C26B79"/>
    <w:rsid w:val="00C30A98"/>
    <w:rsid w:val="00C47BCF"/>
    <w:rsid w:val="00CB0BE4"/>
    <w:rsid w:val="00CE2E83"/>
    <w:rsid w:val="00D2698E"/>
    <w:rsid w:val="00D75ACB"/>
    <w:rsid w:val="00D81EC9"/>
    <w:rsid w:val="00E1588C"/>
    <w:rsid w:val="00E67A6E"/>
    <w:rsid w:val="00EB3D65"/>
    <w:rsid w:val="00EE4DE6"/>
    <w:rsid w:val="00F02A14"/>
    <w:rsid w:val="00F051EF"/>
    <w:rsid w:val="00F12D1D"/>
    <w:rsid w:val="00F13C5B"/>
    <w:rsid w:val="00F535BF"/>
    <w:rsid w:val="00F86E62"/>
    <w:rsid w:val="00FB29D6"/>
    <w:rsid w:val="00FE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7395"/>
  <w15:docId w15:val="{CE7771FA-1487-4D1D-B20A-DC8BC4BB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41D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41D6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841D6B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41D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8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D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AC78A-21E3-4655-94FB-75A917671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10</cp:revision>
  <cp:lastPrinted>2022-05-04T05:50:00Z</cp:lastPrinted>
  <dcterms:created xsi:type="dcterms:W3CDTF">2022-04-26T05:51:00Z</dcterms:created>
  <dcterms:modified xsi:type="dcterms:W3CDTF">2022-05-04T05:50:00Z</dcterms:modified>
</cp:coreProperties>
</file>