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3CB9BBFA" wp14:editId="3C6D32C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FF3245" w:rsidRPr="00766B65" w:rsidRDefault="00FF3245" w:rsidP="00FF3245">
      <w:pPr>
        <w:autoSpaceDE/>
        <w:autoSpaceDN/>
        <w:spacing w:after="200" w:line="276" w:lineRule="auto"/>
        <w:ind w:right="-142"/>
        <w:jc w:val="center"/>
        <w:rPr>
          <w:sz w:val="28"/>
          <w:szCs w:val="28"/>
        </w:rPr>
      </w:pPr>
      <w:r w:rsidRPr="00766B65">
        <w:rPr>
          <w:sz w:val="28"/>
          <w:szCs w:val="28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F3245" w:rsidRPr="00766B65" w:rsidRDefault="00FF3245" w:rsidP="00FF3245">
      <w:pPr>
        <w:tabs>
          <w:tab w:val="left" w:pos="5280"/>
        </w:tabs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FF3245" w:rsidRPr="00766B65" w:rsidRDefault="00FF3245" w:rsidP="00FF3245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766B65">
        <w:rPr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</w:p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sz w:val="24"/>
          <w:szCs w:val="24"/>
        </w:rPr>
        <w:t xml:space="preserve">           </w:t>
      </w:r>
    </w:p>
    <w:p w:rsidR="00FF3245" w:rsidRPr="0002581E" w:rsidRDefault="00FF3245" w:rsidP="00FF3245">
      <w:p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proofErr w:type="gramStart"/>
      <w:r w:rsidRPr="0002581E">
        <w:rPr>
          <w:b/>
          <w:sz w:val="28"/>
          <w:szCs w:val="28"/>
        </w:rPr>
        <w:t>П</w:t>
      </w:r>
      <w:proofErr w:type="gramEnd"/>
      <w:r w:rsidRPr="0002581E">
        <w:rPr>
          <w:b/>
          <w:sz w:val="28"/>
          <w:szCs w:val="28"/>
        </w:rPr>
        <w:t xml:space="preserve"> О С Т А Н О В Л Е Н И Е</w:t>
      </w:r>
    </w:p>
    <w:p w:rsidR="007A5FD9" w:rsidRPr="00FF3245" w:rsidRDefault="007A5FD9" w:rsidP="007A7CBF">
      <w:pPr>
        <w:autoSpaceDE/>
        <w:autoSpaceDN/>
        <w:ind w:right="-5"/>
        <w:jc w:val="right"/>
        <w:rPr>
          <w:rFonts w:eastAsia="Calibri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3245" w:rsidRPr="00FF3245" w:rsidTr="008E4F05">
        <w:tc>
          <w:tcPr>
            <w:tcW w:w="4927" w:type="dxa"/>
          </w:tcPr>
          <w:p w:rsidR="00FF3245" w:rsidRPr="00552570" w:rsidRDefault="007A5FD9" w:rsidP="001357DE">
            <w:pPr>
              <w:autoSpaceDE/>
              <w:autoSpaceDN/>
              <w:ind w:right="-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1357DE">
              <w:rPr>
                <w:rFonts w:eastAsia="Calibri"/>
                <w:sz w:val="28"/>
                <w:szCs w:val="28"/>
              </w:rPr>
              <w:t>20.05.</w:t>
            </w:r>
            <w:r w:rsidR="0084099F">
              <w:rPr>
                <w:rFonts w:eastAsia="Calibri"/>
                <w:sz w:val="28"/>
                <w:szCs w:val="28"/>
              </w:rPr>
              <w:t>2022 г.</w:t>
            </w:r>
          </w:p>
        </w:tc>
        <w:tc>
          <w:tcPr>
            <w:tcW w:w="4927" w:type="dxa"/>
          </w:tcPr>
          <w:p w:rsidR="00FF3245" w:rsidRPr="00552570" w:rsidRDefault="00FF3245" w:rsidP="001357DE">
            <w:pPr>
              <w:autoSpaceDE/>
              <w:autoSpaceDN/>
              <w:ind w:right="-5"/>
              <w:jc w:val="right"/>
              <w:rPr>
                <w:rFonts w:eastAsia="Calibri"/>
                <w:sz w:val="28"/>
                <w:szCs w:val="28"/>
              </w:rPr>
            </w:pPr>
            <w:r w:rsidRPr="00552570"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C523D5" w:rsidRPr="00552570">
              <w:rPr>
                <w:rFonts w:eastAsia="Calibri"/>
                <w:sz w:val="28"/>
                <w:szCs w:val="28"/>
              </w:rPr>
              <w:t xml:space="preserve">                          № </w:t>
            </w:r>
            <w:r w:rsidR="001357DE">
              <w:rPr>
                <w:rFonts w:eastAsia="Calibri"/>
                <w:sz w:val="28"/>
                <w:szCs w:val="28"/>
              </w:rPr>
              <w:t>532</w:t>
            </w:r>
          </w:p>
        </w:tc>
      </w:tr>
    </w:tbl>
    <w:p w:rsidR="00FF3245" w:rsidRPr="00FF3245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  <w:r w:rsidRPr="0002581E">
        <w:rPr>
          <w:rFonts w:eastAsia="Calibri"/>
          <w:sz w:val="28"/>
          <w:szCs w:val="28"/>
        </w:rPr>
        <w:t>п.</w:t>
      </w:r>
      <w:r w:rsidR="0002581E" w:rsidRPr="0002581E">
        <w:rPr>
          <w:rFonts w:eastAsia="Calibri"/>
          <w:sz w:val="28"/>
          <w:szCs w:val="28"/>
        </w:rPr>
        <w:t xml:space="preserve"> </w:t>
      </w:r>
      <w:r w:rsidRPr="0002581E">
        <w:rPr>
          <w:rFonts w:eastAsia="Calibri"/>
          <w:sz w:val="28"/>
          <w:szCs w:val="28"/>
        </w:rPr>
        <w:t>Балезино</w:t>
      </w: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2581E" w:rsidRPr="0002581E" w:rsidTr="0002581E">
        <w:tc>
          <w:tcPr>
            <w:tcW w:w="4503" w:type="dxa"/>
          </w:tcPr>
          <w:p w:rsidR="0002581E" w:rsidRPr="0002581E" w:rsidRDefault="00766B65" w:rsidP="007A5FD9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66B65">
              <w:rPr>
                <w:sz w:val="28"/>
                <w:szCs w:val="28"/>
              </w:rPr>
              <w:t>О проведении публичных слушаний по предоставлению разрешения</w:t>
            </w:r>
            <w:r>
              <w:rPr>
                <w:sz w:val="28"/>
                <w:szCs w:val="28"/>
              </w:rPr>
              <w:t xml:space="preserve"> </w:t>
            </w:r>
            <w:r w:rsidR="007A5FD9" w:rsidRPr="007A5FD9">
              <w:rPr>
                <w:sz w:val="28"/>
                <w:szCs w:val="28"/>
              </w:rPr>
              <w:t xml:space="preserve">на условно разрешенный вид </w:t>
            </w:r>
            <w:r w:rsidR="007A5FD9">
              <w:rPr>
                <w:sz w:val="28"/>
                <w:szCs w:val="28"/>
              </w:rPr>
              <w:t xml:space="preserve"> </w:t>
            </w:r>
            <w:r w:rsidR="007A5FD9" w:rsidRPr="007A5FD9">
              <w:rPr>
                <w:sz w:val="28"/>
                <w:szCs w:val="28"/>
              </w:rPr>
              <w:t>использования земельного участка,</w:t>
            </w:r>
            <w:r w:rsidR="007A5FD9">
              <w:rPr>
                <w:sz w:val="28"/>
                <w:szCs w:val="28"/>
              </w:rPr>
              <w:t xml:space="preserve"> </w:t>
            </w:r>
            <w:r w:rsidR="007A5FD9" w:rsidRPr="007A5FD9">
              <w:rPr>
                <w:sz w:val="28"/>
                <w:szCs w:val="28"/>
              </w:rPr>
              <w:t>расположенного п. Балезино</w:t>
            </w:r>
          </w:p>
        </w:tc>
      </w:tr>
    </w:tbl>
    <w:p w:rsidR="004810BA" w:rsidRDefault="004810BA" w:rsidP="00766B65">
      <w:pPr>
        <w:tabs>
          <w:tab w:val="right" w:pos="9355"/>
        </w:tabs>
        <w:autoSpaceDE/>
        <w:autoSpaceDN/>
        <w:ind w:firstLine="851"/>
        <w:jc w:val="both"/>
        <w:rPr>
          <w:sz w:val="28"/>
          <w:szCs w:val="28"/>
        </w:rPr>
      </w:pPr>
    </w:p>
    <w:p w:rsidR="00766B65" w:rsidRPr="00766B65" w:rsidRDefault="00766B65" w:rsidP="00766B65">
      <w:pPr>
        <w:tabs>
          <w:tab w:val="right" w:pos="9355"/>
        </w:tabs>
        <w:autoSpaceDE/>
        <w:autoSpaceDN/>
        <w:ind w:firstLine="851"/>
        <w:jc w:val="both"/>
        <w:rPr>
          <w:b/>
          <w:sz w:val="28"/>
          <w:szCs w:val="28"/>
        </w:rPr>
      </w:pPr>
      <w:r w:rsidRPr="00766B65">
        <w:rPr>
          <w:sz w:val="28"/>
          <w:szCs w:val="28"/>
        </w:rPr>
        <w:t xml:space="preserve">На основании статьи </w:t>
      </w:r>
      <w:r w:rsidR="007A5FD9">
        <w:rPr>
          <w:sz w:val="28"/>
          <w:szCs w:val="28"/>
        </w:rPr>
        <w:t>39</w:t>
      </w:r>
      <w:r w:rsidRPr="00766B65">
        <w:rPr>
          <w:sz w:val="28"/>
          <w:szCs w:val="28"/>
        </w:rPr>
        <w:t xml:space="preserve">  Градостроительного  кодекса Российской Федерации</w:t>
      </w:r>
      <w:r w:rsidR="00504114">
        <w:rPr>
          <w:sz w:val="28"/>
          <w:szCs w:val="28"/>
        </w:rPr>
        <w:t>,</w:t>
      </w:r>
      <w:r w:rsidRPr="00766B65">
        <w:rPr>
          <w:sz w:val="28"/>
          <w:szCs w:val="28"/>
        </w:rPr>
        <w:t xml:space="preserve"> </w:t>
      </w:r>
      <w:r w:rsidRPr="00766B65">
        <w:rPr>
          <w:b/>
          <w:sz w:val="28"/>
          <w:szCs w:val="28"/>
        </w:rPr>
        <w:t>ПОСТАНОВЛЯЮ:</w:t>
      </w:r>
    </w:p>
    <w:p w:rsidR="004810BA" w:rsidRPr="004810BA" w:rsidRDefault="004810BA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Назначить публичные слушания по предоставлению разрешения на условно разрешенный вид использования земельного участка площадью </w:t>
      </w:r>
      <w:r w:rsidR="006C63D2">
        <w:rPr>
          <w:rFonts w:eastAsia="Calibri"/>
          <w:sz w:val="28"/>
          <w:szCs w:val="28"/>
          <w:lang w:eastAsia="en-US"/>
        </w:rPr>
        <w:t>908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A5FD9" w:rsidRPr="007A5FD9">
        <w:rPr>
          <w:rFonts w:eastAsia="Calibri"/>
          <w:sz w:val="28"/>
          <w:szCs w:val="28"/>
          <w:lang w:eastAsia="en-US"/>
        </w:rPr>
        <w:t>кв.м</w:t>
      </w:r>
      <w:proofErr w:type="spellEnd"/>
      <w:r w:rsidR="007A5FD9" w:rsidRPr="007A5FD9">
        <w:rPr>
          <w:rFonts w:eastAsia="Calibri"/>
          <w:sz w:val="28"/>
          <w:szCs w:val="28"/>
          <w:lang w:eastAsia="en-US"/>
        </w:rPr>
        <w:t xml:space="preserve">., расположенного по адресу: Удмуртская Республика, </w:t>
      </w:r>
      <w:proofErr w:type="spellStart"/>
      <w:r w:rsidR="007A5FD9" w:rsidRPr="007A5FD9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7A5FD9" w:rsidRPr="007A5FD9">
        <w:rPr>
          <w:rFonts w:eastAsia="Calibri"/>
          <w:sz w:val="28"/>
          <w:szCs w:val="28"/>
          <w:lang w:eastAsia="en-US"/>
        </w:rPr>
        <w:t xml:space="preserve"> район, п. Балезино, ул. </w:t>
      </w:r>
      <w:r w:rsidR="006C63D2">
        <w:rPr>
          <w:rFonts w:eastAsia="Calibri"/>
          <w:sz w:val="28"/>
          <w:szCs w:val="28"/>
          <w:lang w:eastAsia="en-US"/>
        </w:rPr>
        <w:t>Дзержинского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, д. </w:t>
      </w:r>
      <w:r w:rsidR="006C63D2">
        <w:rPr>
          <w:rFonts w:eastAsia="Calibri"/>
          <w:sz w:val="28"/>
          <w:szCs w:val="28"/>
          <w:lang w:eastAsia="en-US"/>
        </w:rPr>
        <w:t>9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 на разрешенное использование: </w:t>
      </w:r>
      <w:r w:rsidR="00DD3982">
        <w:rPr>
          <w:rFonts w:eastAsia="Calibri"/>
          <w:sz w:val="28"/>
          <w:szCs w:val="28"/>
          <w:lang w:eastAsia="en-US"/>
        </w:rPr>
        <w:t xml:space="preserve">благоустройство территорий 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(код </w:t>
      </w:r>
      <w:r w:rsidR="00DD3982">
        <w:rPr>
          <w:rFonts w:eastAsia="Calibri"/>
          <w:sz w:val="28"/>
          <w:szCs w:val="28"/>
          <w:lang w:eastAsia="en-US"/>
        </w:rPr>
        <w:t>12.0.2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)  </w:t>
      </w:r>
      <w:r w:rsidR="00FA43A5">
        <w:rPr>
          <w:bCs/>
          <w:sz w:val="28"/>
          <w:szCs w:val="28"/>
        </w:rPr>
        <w:t xml:space="preserve">на </w:t>
      </w:r>
      <w:r w:rsidR="009F0714">
        <w:rPr>
          <w:bCs/>
          <w:sz w:val="28"/>
          <w:szCs w:val="28"/>
        </w:rPr>
        <w:t>2</w:t>
      </w:r>
      <w:r w:rsidR="00DD3982">
        <w:rPr>
          <w:bCs/>
          <w:sz w:val="28"/>
          <w:szCs w:val="28"/>
        </w:rPr>
        <w:t>7</w:t>
      </w:r>
      <w:r w:rsidR="00FA43A5" w:rsidRPr="004810BA">
        <w:rPr>
          <w:bCs/>
          <w:sz w:val="28"/>
          <w:szCs w:val="28"/>
        </w:rPr>
        <w:t xml:space="preserve"> </w:t>
      </w:r>
      <w:r w:rsidR="00DD3982">
        <w:rPr>
          <w:bCs/>
          <w:sz w:val="28"/>
          <w:szCs w:val="28"/>
        </w:rPr>
        <w:t>ма</w:t>
      </w:r>
      <w:r w:rsidR="009F0714">
        <w:rPr>
          <w:bCs/>
          <w:sz w:val="28"/>
          <w:szCs w:val="28"/>
        </w:rPr>
        <w:t>я</w:t>
      </w:r>
      <w:r w:rsidR="00FA43A5" w:rsidRPr="004810BA">
        <w:rPr>
          <w:bCs/>
          <w:sz w:val="28"/>
          <w:szCs w:val="28"/>
        </w:rPr>
        <w:t xml:space="preserve"> 2022 года</w:t>
      </w:r>
      <w:r w:rsidR="00FA43A5" w:rsidRPr="004810BA">
        <w:rPr>
          <w:color w:val="000000"/>
          <w:sz w:val="28"/>
        </w:rPr>
        <w:t xml:space="preserve"> в 09:00 часов </w:t>
      </w:r>
      <w:r w:rsidR="00FA43A5" w:rsidRPr="004810BA">
        <w:rPr>
          <w:rFonts w:eastAsia="Calibri"/>
          <w:sz w:val="28"/>
          <w:szCs w:val="28"/>
          <w:lang w:eastAsia="en-US"/>
        </w:rPr>
        <w:t>в здании Администрации</w:t>
      </w:r>
      <w:r w:rsidR="00FA43A5" w:rsidRPr="004810BA">
        <w:t xml:space="preserve"> </w:t>
      </w:r>
      <w:r w:rsidR="00FA43A5" w:rsidRPr="004810BA"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="00FA43A5" w:rsidRPr="004810BA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FA43A5" w:rsidRPr="004810BA">
        <w:rPr>
          <w:rFonts w:eastAsia="Calibri"/>
          <w:sz w:val="28"/>
          <w:szCs w:val="28"/>
          <w:lang w:eastAsia="en-US"/>
        </w:rPr>
        <w:t xml:space="preserve"> район Удмуртской Республики», расположенного по адресу: Удмуртская Республика, </w:t>
      </w:r>
      <w:proofErr w:type="spellStart"/>
      <w:r w:rsidR="00FA43A5" w:rsidRPr="004810BA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FA43A5" w:rsidRPr="004810BA">
        <w:rPr>
          <w:rFonts w:eastAsia="Calibri"/>
          <w:sz w:val="28"/>
          <w:szCs w:val="28"/>
          <w:lang w:eastAsia="en-US"/>
        </w:rPr>
        <w:t xml:space="preserve"> район, п. Балезино, ул. Кирова, д. 2, кабинет 26;</w:t>
      </w:r>
    </w:p>
    <w:p w:rsidR="004810BA" w:rsidRPr="004810BA" w:rsidRDefault="004810BA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4810BA">
        <w:rPr>
          <w:sz w:val="28"/>
        </w:rPr>
        <w:t xml:space="preserve">Оповещение о начале публичных слушаний в срок до </w:t>
      </w:r>
      <w:r w:rsidR="00DD3982">
        <w:rPr>
          <w:sz w:val="28"/>
        </w:rPr>
        <w:t>20</w:t>
      </w:r>
      <w:r w:rsidRPr="004810BA">
        <w:rPr>
          <w:sz w:val="28"/>
        </w:rPr>
        <w:t>.0</w:t>
      </w:r>
      <w:r w:rsidR="00DD3982">
        <w:rPr>
          <w:sz w:val="28"/>
        </w:rPr>
        <w:t>5</w:t>
      </w:r>
      <w:r w:rsidRPr="004810BA">
        <w:rPr>
          <w:sz w:val="28"/>
        </w:rPr>
        <w:t xml:space="preserve">.2022 года </w:t>
      </w:r>
      <w:r w:rsidR="00504114">
        <w:rPr>
          <w:sz w:val="28"/>
        </w:rPr>
        <w:t>разместить</w:t>
      </w:r>
      <w:r w:rsidRPr="004810BA">
        <w:rPr>
          <w:sz w:val="28"/>
        </w:rPr>
        <w:t xml:space="preserve"> на официальном сайте муниципального образования «Муниципальный округ </w:t>
      </w:r>
      <w:proofErr w:type="spellStart"/>
      <w:r w:rsidRPr="004810BA">
        <w:rPr>
          <w:sz w:val="28"/>
        </w:rPr>
        <w:t>Балезинский</w:t>
      </w:r>
      <w:proofErr w:type="spellEnd"/>
      <w:r w:rsidRPr="004810BA">
        <w:rPr>
          <w:sz w:val="28"/>
        </w:rPr>
        <w:t xml:space="preserve"> район Удмуртской Республики» в информационно-коммуникационной сети «Интернет».</w:t>
      </w:r>
    </w:p>
    <w:p w:rsidR="00FA43A5" w:rsidRPr="00FA43A5" w:rsidRDefault="004810BA" w:rsidP="009F0714">
      <w:pPr>
        <w:pStyle w:val="20"/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lastRenderedPageBreak/>
        <w:t>3</w:t>
      </w:r>
      <w:r w:rsidR="00FA43A5">
        <w:rPr>
          <w:bCs/>
          <w:szCs w:val="28"/>
        </w:rPr>
        <w:t>. Администрации</w:t>
      </w:r>
      <w:r w:rsidR="00766B65" w:rsidRPr="004810BA">
        <w:rPr>
          <w:bCs/>
          <w:szCs w:val="28"/>
        </w:rPr>
        <w:t xml:space="preserve"> </w:t>
      </w:r>
      <w:r w:rsidR="00A22008" w:rsidRPr="004810BA">
        <w:rPr>
          <w:bCs/>
          <w:szCs w:val="28"/>
        </w:rPr>
        <w:t xml:space="preserve">муниципального образования </w:t>
      </w:r>
      <w:r w:rsidR="00766B65" w:rsidRPr="004810BA">
        <w:rPr>
          <w:bCs/>
          <w:szCs w:val="28"/>
        </w:rPr>
        <w:t>«</w:t>
      </w:r>
      <w:r w:rsidR="00A22008" w:rsidRPr="004810BA">
        <w:rPr>
          <w:bCs/>
          <w:szCs w:val="28"/>
        </w:rPr>
        <w:t xml:space="preserve">Муниципальный округ </w:t>
      </w:r>
      <w:proofErr w:type="spellStart"/>
      <w:r w:rsidR="00766B65" w:rsidRPr="004810BA">
        <w:rPr>
          <w:bCs/>
          <w:szCs w:val="28"/>
        </w:rPr>
        <w:t>Балезинский</w:t>
      </w:r>
      <w:proofErr w:type="spellEnd"/>
      <w:r w:rsidR="00766B65" w:rsidRPr="004810BA">
        <w:rPr>
          <w:bCs/>
          <w:szCs w:val="28"/>
        </w:rPr>
        <w:t xml:space="preserve"> район</w:t>
      </w:r>
      <w:r w:rsidR="00A22008" w:rsidRPr="004810BA">
        <w:rPr>
          <w:bCs/>
          <w:szCs w:val="28"/>
        </w:rPr>
        <w:t xml:space="preserve"> Удмуртской Республики</w:t>
      </w:r>
      <w:r w:rsidR="00766B65" w:rsidRPr="004810BA">
        <w:rPr>
          <w:bCs/>
          <w:szCs w:val="28"/>
        </w:rPr>
        <w:t xml:space="preserve">» </w:t>
      </w:r>
      <w:r w:rsidR="00FA43A5">
        <w:rPr>
          <w:bCs/>
          <w:szCs w:val="28"/>
        </w:rPr>
        <w:t xml:space="preserve">в срок до </w:t>
      </w:r>
      <w:r w:rsidR="00DD3982">
        <w:rPr>
          <w:bCs/>
          <w:szCs w:val="28"/>
        </w:rPr>
        <w:t>23</w:t>
      </w:r>
      <w:r w:rsidR="00FA43A5">
        <w:rPr>
          <w:bCs/>
          <w:szCs w:val="28"/>
        </w:rPr>
        <w:t>.0</w:t>
      </w:r>
      <w:r w:rsidR="00DD3982">
        <w:rPr>
          <w:bCs/>
          <w:szCs w:val="28"/>
        </w:rPr>
        <w:t>5</w:t>
      </w:r>
      <w:r w:rsidR="00FA43A5">
        <w:rPr>
          <w:bCs/>
          <w:szCs w:val="28"/>
        </w:rPr>
        <w:t xml:space="preserve">.2022 г. </w:t>
      </w:r>
      <w:r w:rsidR="00FA43A5" w:rsidRPr="00FA43A5">
        <w:rPr>
          <w:bCs/>
          <w:szCs w:val="28"/>
        </w:rPr>
        <w:t xml:space="preserve">обнародовать проект, подлежащий рассмотрению на публичных слушаниях, и информационные материалы к нему путём размещения на сайте муниципального образования «Муниципальный округ </w:t>
      </w:r>
      <w:proofErr w:type="spellStart"/>
      <w:r w:rsidR="00FA43A5" w:rsidRPr="00FA43A5">
        <w:rPr>
          <w:bCs/>
          <w:szCs w:val="28"/>
        </w:rPr>
        <w:t>Балезинский</w:t>
      </w:r>
      <w:proofErr w:type="spellEnd"/>
      <w:r w:rsidR="00FA43A5" w:rsidRPr="00FA43A5">
        <w:rPr>
          <w:bCs/>
          <w:szCs w:val="28"/>
        </w:rPr>
        <w:t xml:space="preserve"> район Удмуртской Республики», а также в помещениях</w:t>
      </w:r>
      <w:r w:rsidR="00FA43A5" w:rsidRPr="00FA43A5">
        <w:rPr>
          <w:sz w:val="24"/>
          <w:szCs w:val="24"/>
        </w:rPr>
        <w:t xml:space="preserve"> </w:t>
      </w:r>
      <w:r w:rsidR="00FA43A5" w:rsidRPr="00FA43A5">
        <w:rPr>
          <w:szCs w:val="28"/>
        </w:rPr>
        <w:t>следующих учреждений и организаций:</w:t>
      </w:r>
    </w:p>
    <w:p w:rsidR="00FA43A5" w:rsidRPr="00FA43A5" w:rsidRDefault="00FA43A5" w:rsidP="00FA43A5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FA43A5">
        <w:rPr>
          <w:sz w:val="28"/>
          <w:szCs w:val="28"/>
        </w:rPr>
        <w:t xml:space="preserve">- Администрация «Муниципальный округ </w:t>
      </w:r>
      <w:proofErr w:type="spellStart"/>
      <w:r w:rsidRPr="00FA43A5">
        <w:rPr>
          <w:sz w:val="28"/>
          <w:szCs w:val="28"/>
        </w:rPr>
        <w:t>Балезинский</w:t>
      </w:r>
      <w:proofErr w:type="spellEnd"/>
      <w:r w:rsidRPr="00FA43A5">
        <w:rPr>
          <w:sz w:val="28"/>
          <w:szCs w:val="28"/>
        </w:rPr>
        <w:t xml:space="preserve"> район Удмуртской Республики»;</w:t>
      </w:r>
    </w:p>
    <w:p w:rsidR="00FA43A5" w:rsidRPr="00FA43A5" w:rsidRDefault="00FA43A5" w:rsidP="00FA43A5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FA43A5">
        <w:rPr>
          <w:sz w:val="28"/>
          <w:szCs w:val="28"/>
        </w:rPr>
        <w:t xml:space="preserve">- </w:t>
      </w:r>
      <w:proofErr w:type="spellStart"/>
      <w:r w:rsidRPr="00FA43A5">
        <w:rPr>
          <w:sz w:val="28"/>
          <w:szCs w:val="28"/>
        </w:rPr>
        <w:t>Балезинское</w:t>
      </w:r>
      <w:proofErr w:type="spellEnd"/>
      <w:r w:rsidRPr="00FA43A5">
        <w:rPr>
          <w:sz w:val="28"/>
          <w:szCs w:val="28"/>
        </w:rPr>
        <w:t xml:space="preserve"> территориальное Управление Администрации муниципального образования «Муниципальный округ </w:t>
      </w:r>
      <w:proofErr w:type="spellStart"/>
      <w:r w:rsidRPr="00FA43A5">
        <w:rPr>
          <w:sz w:val="28"/>
          <w:szCs w:val="28"/>
        </w:rPr>
        <w:t>Балезинский</w:t>
      </w:r>
      <w:proofErr w:type="spellEnd"/>
      <w:r w:rsidRPr="00FA43A5">
        <w:rPr>
          <w:sz w:val="28"/>
          <w:szCs w:val="28"/>
        </w:rPr>
        <w:t xml:space="preserve"> район Удмуртской Республики»;</w:t>
      </w:r>
    </w:p>
    <w:p w:rsidR="00766B65" w:rsidRPr="004810BA" w:rsidRDefault="004810BA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A43A5" w:rsidRPr="00FA43A5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FA43A5" w:rsidRPr="00FA43A5">
        <w:rPr>
          <w:sz w:val="28"/>
          <w:szCs w:val="28"/>
        </w:rPr>
        <w:t>Балезинского</w:t>
      </w:r>
      <w:proofErr w:type="spellEnd"/>
      <w:r w:rsidR="00FA43A5" w:rsidRPr="00FA43A5">
        <w:rPr>
          <w:sz w:val="28"/>
          <w:szCs w:val="28"/>
        </w:rPr>
        <w:t xml:space="preserve"> района Удмуртской Республики» обеспечить извещение заинтересованных лиц о времени проведения собрания публичных слушаний.</w:t>
      </w:r>
      <w:r w:rsidR="00FA43A5">
        <w:rPr>
          <w:sz w:val="24"/>
          <w:szCs w:val="24"/>
        </w:rPr>
        <w:t xml:space="preserve"> </w:t>
      </w:r>
    </w:p>
    <w:p w:rsidR="00FF3245" w:rsidRPr="0002581E" w:rsidRDefault="00FF3245" w:rsidP="00FF3245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D046A3" w:rsidRDefault="00D046A3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504114" w:rsidRDefault="00504114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552570" w:rsidRDefault="00552570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1357DE" w:rsidRDefault="001357DE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84099F" w:rsidRDefault="0084099F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9F0714" w:rsidRPr="007A7CBF" w:rsidRDefault="009F0714" w:rsidP="009F0714">
      <w:pPr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</w:t>
      </w:r>
      <w:r w:rsidRPr="0002581E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 Администрации</w:t>
      </w:r>
      <w:r w:rsidRPr="0002581E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            С.А. Кирющенков</w:t>
      </w: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84099F" w:rsidRDefault="0084099F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9F0714" w:rsidRDefault="009F0714" w:rsidP="009F0714">
      <w:pPr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Проект постановления вносит                                                        А.А. Ворончихин</w:t>
      </w:r>
    </w:p>
    <w:p w:rsidR="009F0714" w:rsidRDefault="009F0714" w:rsidP="009F0714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начальник отдела строительства и архитектуры</w:t>
      </w:r>
    </w:p>
    <w:p w:rsidR="004810BA" w:rsidRDefault="004810BA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02581E" w:rsidRPr="007A7CBF" w:rsidRDefault="0002581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  <w:r w:rsidRPr="007A7CBF">
        <w:rPr>
          <w:rFonts w:eastAsia="Calibri"/>
          <w:sz w:val="28"/>
          <w:szCs w:val="28"/>
        </w:rPr>
        <w:t>Согласованно:</w:t>
      </w:r>
    </w:p>
    <w:p w:rsidR="0002581E" w:rsidRPr="007A7CBF" w:rsidRDefault="0002581E" w:rsidP="00FA43A5">
      <w:pPr>
        <w:autoSpaceDE/>
        <w:autoSpaceDN/>
        <w:jc w:val="both"/>
        <w:rPr>
          <w:rFonts w:eastAsia="Calibri"/>
          <w:sz w:val="28"/>
          <w:szCs w:val="28"/>
        </w:rPr>
      </w:pPr>
      <w:r w:rsidRPr="007A7CBF">
        <w:rPr>
          <w:rFonts w:eastAsia="Calibri"/>
          <w:sz w:val="28"/>
          <w:szCs w:val="28"/>
        </w:rPr>
        <w:t xml:space="preserve">Правовой отдел                                                      </w:t>
      </w:r>
      <w:r w:rsidR="00FA43A5">
        <w:rPr>
          <w:rFonts w:eastAsia="Calibri"/>
          <w:sz w:val="28"/>
          <w:szCs w:val="28"/>
        </w:rPr>
        <w:t xml:space="preserve">                          </w:t>
      </w:r>
      <w:r w:rsidR="007A7CBF">
        <w:rPr>
          <w:rFonts w:eastAsia="Calibri"/>
          <w:sz w:val="28"/>
          <w:szCs w:val="28"/>
        </w:rPr>
        <w:t xml:space="preserve"> </w:t>
      </w:r>
      <w:r w:rsidRPr="007A7CBF">
        <w:rPr>
          <w:rFonts w:eastAsia="Calibri"/>
          <w:sz w:val="28"/>
          <w:szCs w:val="28"/>
        </w:rPr>
        <w:t xml:space="preserve">М.С. </w:t>
      </w:r>
      <w:proofErr w:type="spellStart"/>
      <w:r w:rsidRPr="007A7CBF">
        <w:rPr>
          <w:rFonts w:eastAsia="Calibri"/>
          <w:sz w:val="28"/>
          <w:szCs w:val="28"/>
        </w:rPr>
        <w:t>Гиздуллина</w:t>
      </w:r>
      <w:proofErr w:type="spellEnd"/>
    </w:p>
    <w:p w:rsidR="0002581E" w:rsidRPr="007A7CBF" w:rsidRDefault="0002581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02581E" w:rsidRPr="007A7CBF" w:rsidRDefault="0002581E" w:rsidP="00FA43A5">
      <w:pPr>
        <w:autoSpaceDE/>
        <w:autoSpaceDN/>
        <w:jc w:val="both"/>
        <w:rPr>
          <w:rFonts w:eastAsia="Calibri"/>
          <w:sz w:val="28"/>
          <w:szCs w:val="28"/>
        </w:rPr>
      </w:pPr>
      <w:r w:rsidRPr="007A7CBF">
        <w:rPr>
          <w:rFonts w:eastAsia="Calibri"/>
          <w:sz w:val="28"/>
          <w:szCs w:val="28"/>
        </w:rPr>
        <w:t xml:space="preserve">Руководитель </w:t>
      </w:r>
      <w:r w:rsidR="004810BA">
        <w:rPr>
          <w:rFonts w:eastAsia="Calibri"/>
          <w:sz w:val="28"/>
          <w:szCs w:val="28"/>
        </w:rPr>
        <w:t>А</w:t>
      </w:r>
      <w:r w:rsidRPr="007A7CBF">
        <w:rPr>
          <w:rFonts w:eastAsia="Calibri"/>
          <w:sz w:val="28"/>
          <w:szCs w:val="28"/>
        </w:rPr>
        <w:t xml:space="preserve">ппарата                                           </w:t>
      </w:r>
      <w:r w:rsidR="007A7CBF">
        <w:rPr>
          <w:rFonts w:eastAsia="Calibri"/>
          <w:sz w:val="28"/>
          <w:szCs w:val="28"/>
        </w:rPr>
        <w:t xml:space="preserve">                             </w:t>
      </w:r>
      <w:r w:rsidRPr="007A7CBF">
        <w:rPr>
          <w:rFonts w:eastAsia="Calibri"/>
          <w:sz w:val="28"/>
          <w:szCs w:val="28"/>
        </w:rPr>
        <w:t xml:space="preserve">Г.А. </w:t>
      </w:r>
      <w:proofErr w:type="spellStart"/>
      <w:r w:rsidRPr="007A7CBF">
        <w:rPr>
          <w:rFonts w:eastAsia="Calibri"/>
          <w:sz w:val="28"/>
          <w:szCs w:val="28"/>
        </w:rPr>
        <w:t>Касимова</w:t>
      </w:r>
      <w:proofErr w:type="spellEnd"/>
      <w:r w:rsidRPr="007A7CBF">
        <w:rPr>
          <w:rFonts w:eastAsia="Calibri"/>
          <w:sz w:val="28"/>
          <w:szCs w:val="28"/>
        </w:rPr>
        <w:t xml:space="preserve">  </w:t>
      </w:r>
    </w:p>
    <w:p w:rsidR="0002581E" w:rsidRDefault="0002581E" w:rsidP="0002581E">
      <w:pPr>
        <w:autoSpaceDE/>
        <w:autoSpaceDN/>
        <w:ind w:right="-142"/>
        <w:jc w:val="both"/>
        <w:rPr>
          <w:rFonts w:eastAsia="Calibri"/>
          <w:sz w:val="26"/>
          <w:szCs w:val="26"/>
        </w:rPr>
      </w:pPr>
    </w:p>
    <w:p w:rsidR="0002581E" w:rsidRDefault="0002581E" w:rsidP="0002581E">
      <w:pPr>
        <w:autoSpaceDE/>
        <w:autoSpaceDN/>
        <w:ind w:right="-142"/>
        <w:jc w:val="both"/>
        <w:rPr>
          <w:rFonts w:eastAsia="Calibri"/>
          <w:sz w:val="26"/>
          <w:szCs w:val="26"/>
        </w:rPr>
      </w:pPr>
    </w:p>
    <w:p w:rsidR="0002581E" w:rsidRPr="0002581E" w:rsidRDefault="0002581E" w:rsidP="0002581E">
      <w:pPr>
        <w:autoSpaceDE/>
        <w:autoSpaceDN/>
        <w:ind w:right="-142"/>
        <w:jc w:val="both"/>
        <w:rPr>
          <w:rFonts w:eastAsia="Calibri"/>
          <w:sz w:val="26"/>
          <w:szCs w:val="26"/>
        </w:rPr>
      </w:pPr>
    </w:p>
    <w:p w:rsidR="0002581E" w:rsidRPr="00B204FF" w:rsidRDefault="0002581E" w:rsidP="0002581E">
      <w:pPr>
        <w:autoSpaceDE/>
        <w:autoSpaceDN/>
        <w:ind w:right="-142"/>
        <w:jc w:val="both"/>
        <w:rPr>
          <w:rFonts w:eastAsia="Calibri"/>
          <w:sz w:val="26"/>
          <w:szCs w:val="26"/>
        </w:rPr>
      </w:pPr>
      <w:r w:rsidRPr="0002581E">
        <w:rPr>
          <w:rFonts w:eastAsia="Calibri"/>
          <w:sz w:val="26"/>
          <w:szCs w:val="26"/>
        </w:rPr>
        <w:t>Исполнитель: главный специалист-эксперт   Н.В. Ворончихина</w:t>
      </w:r>
    </w:p>
    <w:sectPr w:rsidR="0002581E" w:rsidRPr="00B204FF" w:rsidSect="0002581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5B" w:rsidRDefault="009C5D5B" w:rsidP="00CF2167">
      <w:r>
        <w:separator/>
      </w:r>
    </w:p>
  </w:endnote>
  <w:endnote w:type="continuationSeparator" w:id="0">
    <w:p w:rsidR="009C5D5B" w:rsidRDefault="009C5D5B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5B" w:rsidRDefault="009C5D5B" w:rsidP="00CF2167">
      <w:r>
        <w:separator/>
      </w:r>
    </w:p>
  </w:footnote>
  <w:footnote w:type="continuationSeparator" w:id="0">
    <w:p w:rsidR="009C5D5B" w:rsidRDefault="009C5D5B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E0B3B2A"/>
    <w:multiLevelType w:val="hybridMultilevel"/>
    <w:tmpl w:val="462A10C6"/>
    <w:lvl w:ilvl="0" w:tplc="F9C49D60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C57"/>
    <w:rsid w:val="0002581E"/>
    <w:rsid w:val="000300DC"/>
    <w:rsid w:val="0005120B"/>
    <w:rsid w:val="000562DF"/>
    <w:rsid w:val="00060100"/>
    <w:rsid w:val="000654CC"/>
    <w:rsid w:val="00077019"/>
    <w:rsid w:val="00094E62"/>
    <w:rsid w:val="000976CE"/>
    <w:rsid w:val="000A4E1B"/>
    <w:rsid w:val="000B21CE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357DE"/>
    <w:rsid w:val="0015784E"/>
    <w:rsid w:val="00161205"/>
    <w:rsid w:val="00161679"/>
    <w:rsid w:val="001650F5"/>
    <w:rsid w:val="001768C2"/>
    <w:rsid w:val="00176C7A"/>
    <w:rsid w:val="00177773"/>
    <w:rsid w:val="00181EA9"/>
    <w:rsid w:val="00186DF4"/>
    <w:rsid w:val="001C2401"/>
    <w:rsid w:val="001C55B3"/>
    <w:rsid w:val="001C7005"/>
    <w:rsid w:val="001D2308"/>
    <w:rsid w:val="001D3751"/>
    <w:rsid w:val="001E45F4"/>
    <w:rsid w:val="00200C1E"/>
    <w:rsid w:val="002139F3"/>
    <w:rsid w:val="00215A81"/>
    <w:rsid w:val="00241CB3"/>
    <w:rsid w:val="00282E4E"/>
    <w:rsid w:val="00283E25"/>
    <w:rsid w:val="002911C7"/>
    <w:rsid w:val="00293C60"/>
    <w:rsid w:val="002A5D50"/>
    <w:rsid w:val="002C75F3"/>
    <w:rsid w:val="002D46D4"/>
    <w:rsid w:val="002E2EF0"/>
    <w:rsid w:val="002F067C"/>
    <w:rsid w:val="00307390"/>
    <w:rsid w:val="00314E06"/>
    <w:rsid w:val="003152D8"/>
    <w:rsid w:val="00335BD2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A69"/>
    <w:rsid w:val="00401404"/>
    <w:rsid w:val="00414D6E"/>
    <w:rsid w:val="00421B23"/>
    <w:rsid w:val="00451749"/>
    <w:rsid w:val="00465755"/>
    <w:rsid w:val="00470B87"/>
    <w:rsid w:val="00473042"/>
    <w:rsid w:val="00480CFE"/>
    <w:rsid w:val="004810BA"/>
    <w:rsid w:val="004A6E2A"/>
    <w:rsid w:val="004A7CD9"/>
    <w:rsid w:val="004C73DD"/>
    <w:rsid w:val="004C7D23"/>
    <w:rsid w:val="00504114"/>
    <w:rsid w:val="00520B74"/>
    <w:rsid w:val="005229CC"/>
    <w:rsid w:val="00535E4D"/>
    <w:rsid w:val="0054046C"/>
    <w:rsid w:val="00552570"/>
    <w:rsid w:val="005622E7"/>
    <w:rsid w:val="005625E0"/>
    <w:rsid w:val="0057369D"/>
    <w:rsid w:val="00581B37"/>
    <w:rsid w:val="005A02CA"/>
    <w:rsid w:val="005A1E21"/>
    <w:rsid w:val="005A1FDF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0B10"/>
    <w:rsid w:val="00622FBD"/>
    <w:rsid w:val="0063785E"/>
    <w:rsid w:val="0063796E"/>
    <w:rsid w:val="006518EF"/>
    <w:rsid w:val="006552C4"/>
    <w:rsid w:val="00666293"/>
    <w:rsid w:val="0067717D"/>
    <w:rsid w:val="006A10B2"/>
    <w:rsid w:val="006A138C"/>
    <w:rsid w:val="006B3CBF"/>
    <w:rsid w:val="006C63D2"/>
    <w:rsid w:val="006D2A05"/>
    <w:rsid w:val="006F4723"/>
    <w:rsid w:val="006F676B"/>
    <w:rsid w:val="00711783"/>
    <w:rsid w:val="0071590D"/>
    <w:rsid w:val="007240C0"/>
    <w:rsid w:val="00735341"/>
    <w:rsid w:val="007473AA"/>
    <w:rsid w:val="00754783"/>
    <w:rsid w:val="0076051C"/>
    <w:rsid w:val="007623D4"/>
    <w:rsid w:val="007658F2"/>
    <w:rsid w:val="00766B65"/>
    <w:rsid w:val="00776CF5"/>
    <w:rsid w:val="007815D2"/>
    <w:rsid w:val="007868E1"/>
    <w:rsid w:val="00792FAA"/>
    <w:rsid w:val="007947B7"/>
    <w:rsid w:val="007A5FD9"/>
    <w:rsid w:val="007A7CBF"/>
    <w:rsid w:val="007B4D4D"/>
    <w:rsid w:val="007C13CD"/>
    <w:rsid w:val="007C2DF0"/>
    <w:rsid w:val="007C38CF"/>
    <w:rsid w:val="007C4C69"/>
    <w:rsid w:val="007E5505"/>
    <w:rsid w:val="007E60AF"/>
    <w:rsid w:val="007F1775"/>
    <w:rsid w:val="0081481F"/>
    <w:rsid w:val="008264F8"/>
    <w:rsid w:val="00836E50"/>
    <w:rsid w:val="008408E0"/>
    <w:rsid w:val="0084099F"/>
    <w:rsid w:val="00847CD4"/>
    <w:rsid w:val="00871FEC"/>
    <w:rsid w:val="008735FA"/>
    <w:rsid w:val="00880B5F"/>
    <w:rsid w:val="00883937"/>
    <w:rsid w:val="008851AD"/>
    <w:rsid w:val="0089300D"/>
    <w:rsid w:val="008B3232"/>
    <w:rsid w:val="008B454E"/>
    <w:rsid w:val="008B5C6C"/>
    <w:rsid w:val="008C0BFA"/>
    <w:rsid w:val="008C2C4B"/>
    <w:rsid w:val="008D3142"/>
    <w:rsid w:val="008F3DCE"/>
    <w:rsid w:val="00910683"/>
    <w:rsid w:val="00927DA2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5D5B"/>
    <w:rsid w:val="009C6C55"/>
    <w:rsid w:val="009E06A7"/>
    <w:rsid w:val="009E1B25"/>
    <w:rsid w:val="009F0714"/>
    <w:rsid w:val="009F0D1B"/>
    <w:rsid w:val="00A0570D"/>
    <w:rsid w:val="00A22008"/>
    <w:rsid w:val="00A51ABA"/>
    <w:rsid w:val="00A60320"/>
    <w:rsid w:val="00A663A2"/>
    <w:rsid w:val="00A72C33"/>
    <w:rsid w:val="00A767A5"/>
    <w:rsid w:val="00AA4C5F"/>
    <w:rsid w:val="00AA4F14"/>
    <w:rsid w:val="00AA574C"/>
    <w:rsid w:val="00AB7083"/>
    <w:rsid w:val="00AC1702"/>
    <w:rsid w:val="00AD16DF"/>
    <w:rsid w:val="00AD3668"/>
    <w:rsid w:val="00AE7F0F"/>
    <w:rsid w:val="00B17BBF"/>
    <w:rsid w:val="00B204FF"/>
    <w:rsid w:val="00B35307"/>
    <w:rsid w:val="00B44F52"/>
    <w:rsid w:val="00B47881"/>
    <w:rsid w:val="00B51766"/>
    <w:rsid w:val="00B64B5A"/>
    <w:rsid w:val="00B847B7"/>
    <w:rsid w:val="00BA0F58"/>
    <w:rsid w:val="00BA4ABB"/>
    <w:rsid w:val="00BA7F91"/>
    <w:rsid w:val="00BB36AF"/>
    <w:rsid w:val="00BB6918"/>
    <w:rsid w:val="00BC3126"/>
    <w:rsid w:val="00BC472C"/>
    <w:rsid w:val="00BF0E74"/>
    <w:rsid w:val="00BF55B2"/>
    <w:rsid w:val="00C03742"/>
    <w:rsid w:val="00C10C1D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418A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46A3"/>
    <w:rsid w:val="00D07EB7"/>
    <w:rsid w:val="00D515FD"/>
    <w:rsid w:val="00D80B9C"/>
    <w:rsid w:val="00D830F1"/>
    <w:rsid w:val="00D94826"/>
    <w:rsid w:val="00D97A26"/>
    <w:rsid w:val="00DA49E8"/>
    <w:rsid w:val="00DA4EA7"/>
    <w:rsid w:val="00DB283C"/>
    <w:rsid w:val="00DB3C8F"/>
    <w:rsid w:val="00DB7D1A"/>
    <w:rsid w:val="00DD14F5"/>
    <w:rsid w:val="00DD3982"/>
    <w:rsid w:val="00DD6E03"/>
    <w:rsid w:val="00DF3D44"/>
    <w:rsid w:val="00E0334F"/>
    <w:rsid w:val="00E03620"/>
    <w:rsid w:val="00E276C3"/>
    <w:rsid w:val="00E30659"/>
    <w:rsid w:val="00E359FF"/>
    <w:rsid w:val="00E513DF"/>
    <w:rsid w:val="00E53F3F"/>
    <w:rsid w:val="00E66274"/>
    <w:rsid w:val="00E701D0"/>
    <w:rsid w:val="00E71D95"/>
    <w:rsid w:val="00E7301F"/>
    <w:rsid w:val="00E74E87"/>
    <w:rsid w:val="00E82782"/>
    <w:rsid w:val="00E82E40"/>
    <w:rsid w:val="00E86A2A"/>
    <w:rsid w:val="00E87B63"/>
    <w:rsid w:val="00E90E2B"/>
    <w:rsid w:val="00E97B0A"/>
    <w:rsid w:val="00EA5498"/>
    <w:rsid w:val="00EB4A96"/>
    <w:rsid w:val="00EB5889"/>
    <w:rsid w:val="00EB6100"/>
    <w:rsid w:val="00EC39AB"/>
    <w:rsid w:val="00ED042A"/>
    <w:rsid w:val="00ED2542"/>
    <w:rsid w:val="00ED2A32"/>
    <w:rsid w:val="00ED3B3C"/>
    <w:rsid w:val="00EF1205"/>
    <w:rsid w:val="00EF53EB"/>
    <w:rsid w:val="00F20E1D"/>
    <w:rsid w:val="00F31191"/>
    <w:rsid w:val="00F45410"/>
    <w:rsid w:val="00F503C1"/>
    <w:rsid w:val="00F56CB3"/>
    <w:rsid w:val="00F57EE7"/>
    <w:rsid w:val="00F630EA"/>
    <w:rsid w:val="00F67075"/>
    <w:rsid w:val="00F71548"/>
    <w:rsid w:val="00F91293"/>
    <w:rsid w:val="00F97161"/>
    <w:rsid w:val="00FA43A5"/>
    <w:rsid w:val="00FA54F6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C9B3-6180-497A-AED9-16459A97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2022-05-23T06:16:00Z</cp:lastPrinted>
  <dcterms:created xsi:type="dcterms:W3CDTF">2022-05-17T11:03:00Z</dcterms:created>
  <dcterms:modified xsi:type="dcterms:W3CDTF">2022-05-23T06:17:00Z</dcterms:modified>
</cp:coreProperties>
</file>