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0A" w:rsidRDefault="002B640A" w:rsidP="002B640A"/>
    <w:p w:rsidR="00055373" w:rsidRPr="00B5137E" w:rsidRDefault="000D4EAA" w:rsidP="00B611B1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>
            <wp:extent cx="1000125" cy="1209675"/>
            <wp:effectExtent l="19050" t="0" r="9525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055373" w:rsidRDefault="00387828">
      <w:pPr>
        <w:ind w:right="-142"/>
        <w:jc w:val="center"/>
        <w:rPr>
          <w:sz w:val="24"/>
        </w:rPr>
      </w:pPr>
      <w:r>
        <w:rPr>
          <w:sz w:val="24"/>
        </w:rPr>
        <w:t>ГЛАВА</w:t>
      </w:r>
      <w:r w:rsidR="00055373">
        <w:rPr>
          <w:sz w:val="24"/>
        </w:rPr>
        <w:t xml:space="preserve"> МУНИЦИПАЛЬНОГО ОБРАЗОВАНИЯ «БАЛЕЗИНСКИЙ РАЙОН»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«БАЛЕЗИНО ЁРОС»  МУНИЦИПАЛ КЫЛДЫТЭТЛЭН </w:t>
      </w:r>
      <w:r w:rsidR="00A93DC5">
        <w:rPr>
          <w:sz w:val="24"/>
        </w:rPr>
        <w:t>ТОРОЕЗ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803753" w:rsidRDefault="0005537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  <w:r w:rsidR="00637413">
        <w:rPr>
          <w:b/>
          <w:sz w:val="36"/>
        </w:rPr>
        <w:t xml:space="preserve">   </w:t>
      </w:r>
    </w:p>
    <w:p w:rsidR="00637413" w:rsidRDefault="00637413">
      <w:pPr>
        <w:jc w:val="center"/>
        <w:rPr>
          <w:b/>
          <w:sz w:val="36"/>
        </w:rPr>
      </w:pPr>
      <w:r>
        <w:rPr>
          <w:b/>
          <w:sz w:val="36"/>
        </w:rPr>
        <w:t xml:space="preserve">                                                                             </w:t>
      </w:r>
    </w:p>
    <w:p w:rsidR="00055373" w:rsidRPr="004A315E" w:rsidRDefault="006F2A3A" w:rsidP="00767898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         </w:t>
      </w:r>
      <w:r w:rsidR="00637413">
        <w:rPr>
          <w:b/>
          <w:sz w:val="36"/>
        </w:rPr>
        <w:t xml:space="preserve">                                              </w:t>
      </w:r>
      <w:r w:rsidR="004A315E">
        <w:rPr>
          <w:b/>
          <w:sz w:val="36"/>
        </w:rPr>
        <w:t xml:space="preserve">                                      </w:t>
      </w:r>
    </w:p>
    <w:p w:rsidR="00215515" w:rsidRDefault="00B54504" w:rsidP="002B640A">
      <w:pPr>
        <w:pStyle w:val="2"/>
        <w:spacing w:line="240" w:lineRule="auto"/>
        <w:ind w:right="-142"/>
        <w:jc w:val="both"/>
      </w:pPr>
      <w:r>
        <w:t>16 марта</w:t>
      </w:r>
      <w:r w:rsidR="008E3732">
        <w:t xml:space="preserve"> </w:t>
      </w:r>
      <w:r w:rsidR="00637413">
        <w:t>2</w:t>
      </w:r>
      <w:r w:rsidR="002B640A">
        <w:t>0</w:t>
      </w:r>
      <w:r w:rsidR="00803753">
        <w:t>2</w:t>
      </w:r>
      <w:r w:rsidR="00501033">
        <w:t>1</w:t>
      </w:r>
      <w:r w:rsidR="002B640A">
        <w:t xml:space="preserve"> года                                                                           </w:t>
      </w:r>
      <w:r w:rsidR="00E5203D">
        <w:t xml:space="preserve">    </w:t>
      </w:r>
      <w:r w:rsidR="002B640A">
        <w:t>№</w:t>
      </w:r>
      <w:r w:rsidR="00767898">
        <w:t xml:space="preserve"> </w:t>
      </w:r>
      <w:r>
        <w:t>5</w:t>
      </w:r>
    </w:p>
    <w:p w:rsidR="002B640A" w:rsidRDefault="00215515" w:rsidP="00215515">
      <w:pPr>
        <w:pStyle w:val="2"/>
        <w:spacing w:line="240" w:lineRule="auto"/>
        <w:ind w:right="-142"/>
        <w:jc w:val="center"/>
      </w:pPr>
      <w:r>
        <w:t>п.</w:t>
      </w:r>
      <w:r w:rsidR="00B611B1">
        <w:t xml:space="preserve"> </w:t>
      </w:r>
      <w:r>
        <w:t>Балезино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767898" w:rsidRDefault="00767898" w:rsidP="00501033">
      <w:pPr>
        <w:pStyle w:val="2"/>
        <w:spacing w:line="240" w:lineRule="auto"/>
        <w:ind w:right="-142"/>
        <w:jc w:val="both"/>
      </w:pPr>
      <w:r>
        <w:t xml:space="preserve">Об </w:t>
      </w:r>
      <w:r w:rsidR="00501033">
        <w:t xml:space="preserve">организации и проведении публичных слушаний </w:t>
      </w:r>
    </w:p>
    <w:p w:rsidR="00501033" w:rsidRDefault="00501033" w:rsidP="00501033">
      <w:pPr>
        <w:pStyle w:val="2"/>
        <w:spacing w:line="240" w:lineRule="auto"/>
        <w:ind w:right="-142"/>
        <w:jc w:val="both"/>
      </w:pPr>
      <w:r>
        <w:t>по проекту решения Совета депутатов муниципального</w:t>
      </w:r>
    </w:p>
    <w:p w:rsidR="00501033" w:rsidRDefault="00501033" w:rsidP="00501033">
      <w:pPr>
        <w:pStyle w:val="2"/>
        <w:spacing w:line="240" w:lineRule="auto"/>
        <w:ind w:right="-142"/>
        <w:jc w:val="both"/>
      </w:pPr>
      <w:r>
        <w:t>образования «</w:t>
      </w:r>
      <w:proofErr w:type="spellStart"/>
      <w:r>
        <w:t>Балезинский</w:t>
      </w:r>
      <w:proofErr w:type="spellEnd"/>
      <w:r>
        <w:t xml:space="preserve"> район» </w:t>
      </w:r>
    </w:p>
    <w:p w:rsidR="00501033" w:rsidRDefault="00501033" w:rsidP="00501033">
      <w:pPr>
        <w:pStyle w:val="2"/>
        <w:spacing w:line="240" w:lineRule="auto"/>
        <w:ind w:right="-142"/>
        <w:jc w:val="both"/>
      </w:pPr>
      <w:r>
        <w:t>«Об исполнении бюджета муниципального образования</w:t>
      </w:r>
    </w:p>
    <w:p w:rsidR="00501033" w:rsidRDefault="00501033" w:rsidP="00501033">
      <w:pPr>
        <w:pStyle w:val="2"/>
        <w:spacing w:line="240" w:lineRule="auto"/>
        <w:ind w:right="-142"/>
        <w:jc w:val="both"/>
      </w:pPr>
      <w:r>
        <w:t>«</w:t>
      </w:r>
      <w:proofErr w:type="spellStart"/>
      <w:r>
        <w:t>Балезинский</w:t>
      </w:r>
      <w:proofErr w:type="spellEnd"/>
      <w:r>
        <w:t xml:space="preserve"> район» за 2020 год»</w:t>
      </w:r>
    </w:p>
    <w:p w:rsidR="00501033" w:rsidRDefault="00501033" w:rsidP="00501033">
      <w:pPr>
        <w:pStyle w:val="2"/>
        <w:spacing w:line="240" w:lineRule="auto"/>
        <w:ind w:right="-142"/>
        <w:jc w:val="both"/>
      </w:pPr>
    </w:p>
    <w:p w:rsidR="001614BA" w:rsidRDefault="001614BA" w:rsidP="00215515">
      <w:pPr>
        <w:pStyle w:val="2"/>
        <w:spacing w:line="240" w:lineRule="auto"/>
        <w:ind w:right="-142"/>
        <w:jc w:val="both"/>
      </w:pPr>
    </w:p>
    <w:p w:rsidR="009C5D43" w:rsidRPr="007D63D4" w:rsidRDefault="00501033" w:rsidP="00215515">
      <w:pPr>
        <w:pStyle w:val="2"/>
        <w:spacing w:line="240" w:lineRule="auto"/>
        <w:ind w:right="-142" w:firstLine="851"/>
        <w:jc w:val="both"/>
        <w:rPr>
          <w:b/>
        </w:rPr>
      </w:pPr>
      <w:r w:rsidRPr="00501033">
        <w:t>Руководствуясь</w:t>
      </w:r>
      <w:r>
        <w:t xml:space="preserve"> статьей 14 Устава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район», пунктом 4 статьи 1 Положения «Об организации и проведении публичных слушаний в муниципальном образовании «</w:t>
      </w:r>
      <w:proofErr w:type="spellStart"/>
      <w:r>
        <w:t>Балезинский</w:t>
      </w:r>
      <w:proofErr w:type="spellEnd"/>
      <w:r>
        <w:t xml:space="preserve"> район», </w:t>
      </w:r>
      <w:r w:rsidR="00387828" w:rsidRPr="007D63D4">
        <w:rPr>
          <w:b/>
        </w:rPr>
        <w:t>ПОСТАНОВЛЯЮ</w:t>
      </w:r>
      <w:r w:rsidR="00215515" w:rsidRPr="007D63D4">
        <w:rPr>
          <w:b/>
        </w:rPr>
        <w:t>:</w:t>
      </w:r>
    </w:p>
    <w:p w:rsidR="00501033" w:rsidRDefault="00501033" w:rsidP="00501033">
      <w:pPr>
        <w:pStyle w:val="2"/>
        <w:spacing w:line="240" w:lineRule="auto"/>
        <w:ind w:right="-142" w:firstLine="851"/>
        <w:jc w:val="both"/>
      </w:pPr>
      <w:r>
        <w:t>1. Организовать и провести публичные слушания по проекту  решения Совета депутатов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«</w:t>
      </w:r>
      <w:proofErr w:type="gramStart"/>
      <w:r>
        <w:t>О</w:t>
      </w:r>
      <w:proofErr w:type="gramEnd"/>
      <w:r>
        <w:t xml:space="preserve"> исполнении бюджета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за 2020 год» в 10.00 часов 15 апреля 2021 года в зале заседаний Администрации муниципального образования «</w:t>
      </w:r>
      <w:proofErr w:type="spellStart"/>
      <w:r>
        <w:t>Балезинский</w:t>
      </w:r>
      <w:proofErr w:type="spellEnd"/>
      <w:r>
        <w:t xml:space="preserve"> район».</w:t>
      </w:r>
    </w:p>
    <w:p w:rsidR="00501033" w:rsidRDefault="00501033" w:rsidP="00501033">
      <w:pPr>
        <w:pStyle w:val="2"/>
        <w:spacing w:line="240" w:lineRule="auto"/>
        <w:ind w:right="-142" w:firstLine="851"/>
        <w:jc w:val="both"/>
      </w:pPr>
      <w:r>
        <w:t>2. Управлению финансов Администрации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обнародовать проект решения Совета депутатов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«Об исполнении бюджета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за 2020 год» п</w:t>
      </w:r>
      <w:r w:rsidR="001379F8">
        <w:t>у</w:t>
      </w:r>
      <w:r>
        <w:t>тем размещения их копий в библиотеках, администрациях сельских поселений, на официальном сайте Администрации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в срок до 9 апреля 2021 года.</w:t>
      </w:r>
    </w:p>
    <w:p w:rsidR="001379F8" w:rsidRDefault="001379F8" w:rsidP="00501033">
      <w:pPr>
        <w:pStyle w:val="2"/>
        <w:spacing w:line="240" w:lineRule="auto"/>
        <w:ind w:right="-142" w:firstLine="851"/>
        <w:jc w:val="both"/>
      </w:pPr>
      <w:r>
        <w:lastRenderedPageBreak/>
        <w:t>3. Установить, что предложения и замечания к проекту решения Совета депутатов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«Об исполнении бюджета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за 2020 год» представляются в Управление финансов Администрации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до 12 апреля 2021 года.</w:t>
      </w:r>
    </w:p>
    <w:p w:rsidR="001379F8" w:rsidRDefault="001379F8" w:rsidP="00501033">
      <w:pPr>
        <w:pStyle w:val="2"/>
        <w:spacing w:line="240" w:lineRule="auto"/>
        <w:ind w:right="-142" w:firstLine="851"/>
        <w:jc w:val="both"/>
      </w:pPr>
      <w:r>
        <w:t xml:space="preserve">4. </w:t>
      </w:r>
      <w:proofErr w:type="gramStart"/>
      <w:r>
        <w:t>Управлению финансов Администрации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обеспечить приглашение авторов поступивших предложений и замечаний к проекту решения Совета депутатов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«Об исполнении бюджета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за 2020 год» на заседание постоянной комиссии «Экономика, бюджет, финансы» и на сессию Совета депутатов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для участия в рассмотрении предложений и замечаний.   </w:t>
      </w:r>
      <w:proofErr w:type="gramEnd"/>
    </w:p>
    <w:p w:rsidR="00501033" w:rsidRDefault="00501033" w:rsidP="00501033">
      <w:pPr>
        <w:pStyle w:val="2"/>
        <w:spacing w:line="240" w:lineRule="auto"/>
        <w:ind w:right="-142" w:firstLine="851"/>
        <w:jc w:val="both"/>
      </w:pPr>
      <w:r>
        <w:t xml:space="preserve">   </w:t>
      </w:r>
    </w:p>
    <w:p w:rsidR="007833A3" w:rsidRDefault="007833A3" w:rsidP="004A315E"/>
    <w:p w:rsidR="007833A3" w:rsidRDefault="007833A3" w:rsidP="004A315E"/>
    <w:p w:rsidR="00A93DC5" w:rsidRDefault="00215515" w:rsidP="004A315E">
      <w:r>
        <w:t xml:space="preserve">Глава </w:t>
      </w:r>
      <w:r w:rsidR="00A93DC5">
        <w:t xml:space="preserve">муниципального </w:t>
      </w:r>
      <w:r w:rsidR="00767898">
        <w:t>образования</w:t>
      </w:r>
      <w:r>
        <w:t xml:space="preserve">                   </w:t>
      </w:r>
      <w:r w:rsidR="00A93DC5">
        <w:t xml:space="preserve">                  </w:t>
      </w:r>
      <w:proofErr w:type="spellStart"/>
      <w:r w:rsidR="004A315E">
        <w:t>Ю.В.Новойдарский</w:t>
      </w:r>
      <w:proofErr w:type="spellEnd"/>
    </w:p>
    <w:p w:rsidR="001379F8" w:rsidRDefault="001379F8" w:rsidP="004A315E"/>
    <w:p w:rsidR="009F6C2A" w:rsidRDefault="009F6C2A" w:rsidP="004A315E"/>
    <w:p w:rsidR="009F6C2A" w:rsidRDefault="009F6C2A" w:rsidP="004A315E"/>
    <w:p w:rsidR="009F6C2A" w:rsidRDefault="009F6C2A" w:rsidP="004A315E"/>
    <w:p w:rsidR="009F6C2A" w:rsidRDefault="009F6C2A" w:rsidP="004A315E">
      <w:r>
        <w:t xml:space="preserve"> </w:t>
      </w:r>
    </w:p>
    <w:sectPr w:rsidR="009F6C2A" w:rsidSect="00362403">
      <w:pgSz w:w="11906" w:h="16838"/>
      <w:pgMar w:top="1134" w:right="991" w:bottom="567" w:left="155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033" w:rsidRDefault="00501033" w:rsidP="002B640A">
      <w:r>
        <w:separator/>
      </w:r>
    </w:p>
  </w:endnote>
  <w:endnote w:type="continuationSeparator" w:id="1">
    <w:p w:rsidR="00501033" w:rsidRDefault="00501033" w:rsidP="002B64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033" w:rsidRDefault="00501033" w:rsidP="002B640A">
      <w:r>
        <w:separator/>
      </w:r>
    </w:p>
  </w:footnote>
  <w:footnote w:type="continuationSeparator" w:id="1">
    <w:p w:rsidR="00501033" w:rsidRDefault="00501033" w:rsidP="002B64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4C32AB"/>
    <w:multiLevelType w:val="hybridMultilevel"/>
    <w:tmpl w:val="BE8C92E8"/>
    <w:lvl w:ilvl="0" w:tplc="6428E61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6">
    <w:nsid w:val="380C7409"/>
    <w:multiLevelType w:val="hybridMultilevel"/>
    <w:tmpl w:val="5DA27540"/>
    <w:lvl w:ilvl="0" w:tplc="BDAAD2B0">
      <w:start w:val="2"/>
      <w:numFmt w:val="decimal"/>
      <w:lvlText w:val="%1."/>
      <w:lvlJc w:val="left"/>
      <w:pPr>
        <w:tabs>
          <w:tab w:val="num" w:pos="2516"/>
        </w:tabs>
        <w:ind w:left="2516" w:hanging="16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8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1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5373"/>
    <w:rsid w:val="000060A1"/>
    <w:rsid w:val="00011556"/>
    <w:rsid w:val="000140D7"/>
    <w:rsid w:val="00033A64"/>
    <w:rsid w:val="000479D0"/>
    <w:rsid w:val="000502A0"/>
    <w:rsid w:val="00055373"/>
    <w:rsid w:val="00055818"/>
    <w:rsid w:val="00056305"/>
    <w:rsid w:val="000872FB"/>
    <w:rsid w:val="00094872"/>
    <w:rsid w:val="000A3741"/>
    <w:rsid w:val="000A7DD5"/>
    <w:rsid w:val="000B0317"/>
    <w:rsid w:val="000B5367"/>
    <w:rsid w:val="000D4EAA"/>
    <w:rsid w:val="000E69AE"/>
    <w:rsid w:val="000F578A"/>
    <w:rsid w:val="00110636"/>
    <w:rsid w:val="001379F8"/>
    <w:rsid w:val="0014000E"/>
    <w:rsid w:val="001614BA"/>
    <w:rsid w:val="00161650"/>
    <w:rsid w:val="0017784F"/>
    <w:rsid w:val="00181AD3"/>
    <w:rsid w:val="001A6767"/>
    <w:rsid w:val="001A79EE"/>
    <w:rsid w:val="001D310C"/>
    <w:rsid w:val="001D3948"/>
    <w:rsid w:val="001D6AB9"/>
    <w:rsid w:val="001E07A8"/>
    <w:rsid w:val="001E5FF0"/>
    <w:rsid w:val="001F77C4"/>
    <w:rsid w:val="0020178E"/>
    <w:rsid w:val="00203600"/>
    <w:rsid w:val="00215515"/>
    <w:rsid w:val="00216131"/>
    <w:rsid w:val="0022552B"/>
    <w:rsid w:val="00257AF6"/>
    <w:rsid w:val="002609F0"/>
    <w:rsid w:val="00272705"/>
    <w:rsid w:val="002A64E2"/>
    <w:rsid w:val="002B2FC9"/>
    <w:rsid w:val="002B640A"/>
    <w:rsid w:val="002B6A28"/>
    <w:rsid w:val="003574E2"/>
    <w:rsid w:val="00362403"/>
    <w:rsid w:val="0036492D"/>
    <w:rsid w:val="00372A19"/>
    <w:rsid w:val="00387828"/>
    <w:rsid w:val="003901D1"/>
    <w:rsid w:val="0039400A"/>
    <w:rsid w:val="003A33E5"/>
    <w:rsid w:val="003E79C5"/>
    <w:rsid w:val="00403713"/>
    <w:rsid w:val="00427D4D"/>
    <w:rsid w:val="00433BC9"/>
    <w:rsid w:val="004549DC"/>
    <w:rsid w:val="0046089B"/>
    <w:rsid w:val="004660A6"/>
    <w:rsid w:val="00475369"/>
    <w:rsid w:val="004A315E"/>
    <w:rsid w:val="004E255F"/>
    <w:rsid w:val="00501033"/>
    <w:rsid w:val="00506EC9"/>
    <w:rsid w:val="005301B1"/>
    <w:rsid w:val="00557E05"/>
    <w:rsid w:val="00560E41"/>
    <w:rsid w:val="00564B8B"/>
    <w:rsid w:val="00593456"/>
    <w:rsid w:val="005A616D"/>
    <w:rsid w:val="005B097A"/>
    <w:rsid w:val="005B35C0"/>
    <w:rsid w:val="005D1EC6"/>
    <w:rsid w:val="005E36FD"/>
    <w:rsid w:val="005E3A94"/>
    <w:rsid w:val="005F0C24"/>
    <w:rsid w:val="005F4276"/>
    <w:rsid w:val="006208F5"/>
    <w:rsid w:val="00623B91"/>
    <w:rsid w:val="00637413"/>
    <w:rsid w:val="006421C1"/>
    <w:rsid w:val="00656C1D"/>
    <w:rsid w:val="00657B76"/>
    <w:rsid w:val="00694ED8"/>
    <w:rsid w:val="006A29C2"/>
    <w:rsid w:val="006B1404"/>
    <w:rsid w:val="006E5332"/>
    <w:rsid w:val="006F2A3A"/>
    <w:rsid w:val="00710A1F"/>
    <w:rsid w:val="00722042"/>
    <w:rsid w:val="0073751E"/>
    <w:rsid w:val="007402B8"/>
    <w:rsid w:val="00741593"/>
    <w:rsid w:val="00752D6B"/>
    <w:rsid w:val="00767898"/>
    <w:rsid w:val="00775F9F"/>
    <w:rsid w:val="007833A3"/>
    <w:rsid w:val="007D63D4"/>
    <w:rsid w:val="007E5B55"/>
    <w:rsid w:val="008002B3"/>
    <w:rsid w:val="00803753"/>
    <w:rsid w:val="00866B45"/>
    <w:rsid w:val="00867AD1"/>
    <w:rsid w:val="00867D17"/>
    <w:rsid w:val="00884BE6"/>
    <w:rsid w:val="008B108E"/>
    <w:rsid w:val="008E3732"/>
    <w:rsid w:val="00907C2A"/>
    <w:rsid w:val="00912714"/>
    <w:rsid w:val="00937583"/>
    <w:rsid w:val="009415F0"/>
    <w:rsid w:val="00951E30"/>
    <w:rsid w:val="0095419C"/>
    <w:rsid w:val="00957521"/>
    <w:rsid w:val="00962052"/>
    <w:rsid w:val="00970822"/>
    <w:rsid w:val="009853D4"/>
    <w:rsid w:val="009B2EA8"/>
    <w:rsid w:val="009C36E5"/>
    <w:rsid w:val="009C5D43"/>
    <w:rsid w:val="009F6C2A"/>
    <w:rsid w:val="00A3090E"/>
    <w:rsid w:val="00A638E7"/>
    <w:rsid w:val="00A93DC5"/>
    <w:rsid w:val="00AB760E"/>
    <w:rsid w:val="00AD6BD8"/>
    <w:rsid w:val="00AE0C53"/>
    <w:rsid w:val="00B15D54"/>
    <w:rsid w:val="00B1771A"/>
    <w:rsid w:val="00B35EBD"/>
    <w:rsid w:val="00B4304F"/>
    <w:rsid w:val="00B5137E"/>
    <w:rsid w:val="00B54504"/>
    <w:rsid w:val="00B611B1"/>
    <w:rsid w:val="00B62890"/>
    <w:rsid w:val="00B66A6A"/>
    <w:rsid w:val="00BF2FDC"/>
    <w:rsid w:val="00BF65CE"/>
    <w:rsid w:val="00C00921"/>
    <w:rsid w:val="00C13BED"/>
    <w:rsid w:val="00C14C24"/>
    <w:rsid w:val="00C62533"/>
    <w:rsid w:val="00C6409F"/>
    <w:rsid w:val="00C76447"/>
    <w:rsid w:val="00CB6787"/>
    <w:rsid w:val="00CC5D9E"/>
    <w:rsid w:val="00D1168E"/>
    <w:rsid w:val="00D30901"/>
    <w:rsid w:val="00D463D3"/>
    <w:rsid w:val="00D64045"/>
    <w:rsid w:val="00DC1FB9"/>
    <w:rsid w:val="00E21611"/>
    <w:rsid w:val="00E25A19"/>
    <w:rsid w:val="00E267A9"/>
    <w:rsid w:val="00E5203D"/>
    <w:rsid w:val="00E55833"/>
    <w:rsid w:val="00E56301"/>
    <w:rsid w:val="00E95BE4"/>
    <w:rsid w:val="00EA545D"/>
    <w:rsid w:val="00EC258D"/>
    <w:rsid w:val="00F152C9"/>
    <w:rsid w:val="00F37272"/>
    <w:rsid w:val="00F4136E"/>
    <w:rsid w:val="00F566B2"/>
    <w:rsid w:val="00F61B91"/>
    <w:rsid w:val="00F64EB4"/>
    <w:rsid w:val="00FB0CCB"/>
    <w:rsid w:val="00FB1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2403"/>
    <w:rPr>
      <w:sz w:val="28"/>
    </w:rPr>
  </w:style>
  <w:style w:type="paragraph" w:styleId="1">
    <w:name w:val="heading 1"/>
    <w:basedOn w:val="a"/>
    <w:next w:val="a"/>
    <w:qFormat/>
    <w:rsid w:val="00362403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2403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2B640A"/>
    <w:rPr>
      <w:sz w:val="28"/>
    </w:rPr>
  </w:style>
  <w:style w:type="paragraph" w:styleId="a8">
    <w:name w:val="Balloon Text"/>
    <w:basedOn w:val="a"/>
    <w:semiHidden/>
    <w:rsid w:val="00BF2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272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20</cp:revision>
  <cp:lastPrinted>2020-10-16T06:41:00Z</cp:lastPrinted>
  <dcterms:created xsi:type="dcterms:W3CDTF">2019-10-22T04:31:00Z</dcterms:created>
  <dcterms:modified xsi:type="dcterms:W3CDTF">2021-03-16T10:36:00Z</dcterms:modified>
</cp:coreProperties>
</file>