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4D7B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680720" cy="7550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756D1">
      <w:pPr>
        <w:rPr>
          <w:color w:val="auto"/>
          <w:sz w:val="2"/>
          <w:szCs w:val="2"/>
        </w:rPr>
      </w:pPr>
    </w:p>
    <w:p w:rsidR="00000000" w:rsidRDefault="008756D1">
      <w:pPr>
        <w:pStyle w:val="a4"/>
        <w:shd w:val="clear" w:color="auto" w:fill="auto"/>
        <w:spacing w:before="308" w:after="606"/>
        <w:ind w:right="40"/>
      </w:pPr>
      <w:r>
        <w:t>АДМИНИСТРАЦИЯ МУНИЦИПАЛЬНОГО ОБРАЗОВАНИЯ «БАЛЕЗИНСКИЙ РАЙОН» «БАЛЕЗИНО ЁРОС» МУНИЦИПАЛ КБ1ЛДБ1ТЭТЛЭН АДМИНИСТРАЦИЕЗ</w:t>
      </w:r>
    </w:p>
    <w:p w:rsidR="00000000" w:rsidRDefault="008756D1">
      <w:pPr>
        <w:pStyle w:val="11"/>
        <w:keepNext/>
        <w:keepLines/>
        <w:shd w:val="clear" w:color="auto" w:fill="auto"/>
        <w:spacing w:before="0" w:after="307" w:line="240" w:lineRule="exact"/>
        <w:ind w:right="40"/>
      </w:pPr>
      <w:bookmarkStart w:id="0" w:name="bookmark0"/>
      <w:r>
        <w:rPr>
          <w:rStyle w:val="15pt"/>
        </w:rPr>
        <w:t>ПОСТАНОВЛЕНИЕ</w:t>
      </w:r>
      <w:bookmarkEnd w:id="0"/>
    </w:p>
    <w:p w:rsidR="00000000" w:rsidRDefault="008756D1">
      <w:pPr>
        <w:pStyle w:val="a4"/>
        <w:shd w:val="clear" w:color="auto" w:fill="auto"/>
        <w:spacing w:before="0" w:after="288" w:line="240" w:lineRule="exact"/>
        <w:ind w:right="40"/>
      </w:pPr>
      <w:r>
        <w:t>п. Балезино</w:t>
      </w:r>
    </w:p>
    <w:p w:rsidR="00000000" w:rsidRDefault="008756D1">
      <w:pPr>
        <w:pStyle w:val="a4"/>
        <w:shd w:val="clear" w:color="auto" w:fill="auto"/>
        <w:spacing w:before="0" w:after="267" w:line="240" w:lineRule="exact"/>
        <w:ind w:left="20"/>
        <w:jc w:val="left"/>
      </w:pPr>
      <w:r>
        <w:t>«22» июня 2021 г.</w:t>
      </w:r>
    </w:p>
    <w:p w:rsidR="00000000" w:rsidRDefault="008756D1">
      <w:pPr>
        <w:pStyle w:val="a4"/>
        <w:shd w:val="clear" w:color="auto" w:fill="auto"/>
        <w:spacing w:before="0" w:after="0" w:line="302" w:lineRule="exact"/>
        <w:ind w:left="20" w:right="2180"/>
        <w:jc w:val="left"/>
      </w:pPr>
      <w:r>
        <w:t>Об организации работы по оценке эффективн</w:t>
      </w:r>
      <w:r>
        <w:t>ости деятельности руководителей</w:t>
      </w:r>
    </w:p>
    <w:p w:rsidR="00000000" w:rsidRDefault="008756D1">
      <w:pPr>
        <w:pStyle w:val="a4"/>
        <w:shd w:val="clear" w:color="auto" w:fill="auto"/>
        <w:spacing w:before="0" w:after="248" w:line="302" w:lineRule="exact"/>
        <w:ind w:left="20"/>
        <w:jc w:val="left"/>
      </w:pPr>
      <w:r>
        <w:t>муниципальных образовательных организаций Балезинского района</w:t>
      </w:r>
    </w:p>
    <w:p w:rsidR="00000000" w:rsidRDefault="008756D1">
      <w:pPr>
        <w:pStyle w:val="a4"/>
        <w:shd w:val="clear" w:color="auto" w:fill="auto"/>
        <w:spacing w:before="0" w:after="0" w:line="293" w:lineRule="exact"/>
        <w:ind w:left="20" w:right="40" w:firstLine="660"/>
        <w:jc w:val="left"/>
      </w:pPr>
      <w:r>
        <w:t xml:space="preserve">В целях совершенствования системы управления качеством образования и в соответствии с решением Коллегии Министерства образования и науки Удмуртской Республики от </w:t>
      </w:r>
      <w:r>
        <w:t xml:space="preserve">8 декабря 2020 года по теме «Управление качеством образования на основе результатов оценочных процедур», </w:t>
      </w:r>
      <w:r>
        <w:rPr>
          <w:rStyle w:val="a7"/>
        </w:rPr>
        <w:t>ПОСТАНОВЛЯЮ:</w:t>
      </w:r>
    </w:p>
    <w:p w:rsidR="00000000" w:rsidRDefault="008756D1">
      <w:pPr>
        <w:pStyle w:val="a4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88" w:lineRule="exact"/>
        <w:ind w:left="20" w:right="40" w:firstLine="660"/>
        <w:jc w:val="both"/>
      </w:pPr>
      <w:r>
        <w:t>Утвердить прилагаемый Порядок проведения мониторинга эффективности деятельности руководителей муниципальных образовательных организаци</w:t>
      </w:r>
      <w:r>
        <w:t>й, расположенных на территории муниципального образования «Муниципальный округ Балезинский район Удмкртской Республики».(Приложение 1)</w:t>
      </w:r>
    </w:p>
    <w:p w:rsidR="00000000" w:rsidRDefault="008756D1">
      <w:pPr>
        <w:pStyle w:val="a4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288" w:lineRule="exact"/>
        <w:ind w:left="20" w:right="40" w:firstLine="660"/>
        <w:jc w:val="both"/>
      </w:pPr>
      <w:r>
        <w:t>Организовать ежегодное проведение мониторинга эффективности деятельности руководителей образовательных организаций.</w:t>
      </w:r>
    </w:p>
    <w:p w:rsidR="00000000" w:rsidRDefault="008756D1">
      <w:pPr>
        <w:pStyle w:val="a4"/>
        <w:numPr>
          <w:ilvl w:val="0"/>
          <w:numId w:val="1"/>
        </w:numPr>
        <w:shd w:val="clear" w:color="auto" w:fill="auto"/>
        <w:tabs>
          <w:tab w:val="left" w:pos="908"/>
        </w:tabs>
        <w:spacing w:before="0" w:after="0" w:line="288" w:lineRule="exact"/>
        <w:ind w:left="20" w:right="40" w:firstLine="660"/>
        <w:jc w:val="both"/>
      </w:pPr>
      <w:r>
        <w:t>Руководителям образовательных организаций, расположенных на территории Балезинского района, использовать результаты мониторинга эффективности деятельности руководителей образовательных организаций в целях совершенствования управления образовательной дея</w:t>
      </w:r>
      <w:r>
        <w:t>тельностью.</w:t>
      </w:r>
    </w:p>
    <w:p w:rsidR="00000000" w:rsidRDefault="008756D1">
      <w:pPr>
        <w:pStyle w:val="a4"/>
        <w:framePr w:h="240" w:wrap="around" w:hAnchor="margin" w:x="9014" w:y="4503"/>
        <w:shd w:val="clear" w:color="auto" w:fill="auto"/>
        <w:spacing w:before="0" w:after="0" w:line="240" w:lineRule="exact"/>
        <w:ind w:left="100"/>
        <w:jc w:val="left"/>
      </w:pPr>
      <w:r>
        <w:t>№724</w:t>
      </w:r>
    </w:p>
    <w:p w:rsidR="00000000" w:rsidRDefault="008756D1">
      <w:pPr>
        <w:rPr>
          <w:color w:val="auto"/>
          <w:sz w:val="2"/>
          <w:szCs w:val="2"/>
        </w:rPr>
      </w:pPr>
    </w:p>
    <w:p w:rsidR="00000000" w:rsidRDefault="008756D1" w:rsidP="00434D7B">
      <w:pPr>
        <w:pStyle w:val="a6"/>
        <w:framePr w:w="4673" w:h="594" w:wrap="around" w:vAnchor="text" w:hAnchor="margin" w:x="-3" w:y="1428"/>
        <w:shd w:val="clear" w:color="auto" w:fill="auto"/>
        <w:ind w:right="40"/>
      </w:pPr>
      <w:r>
        <w:t>Глава муниципальн</w:t>
      </w:r>
      <w:r w:rsidR="00434D7B">
        <w:t xml:space="preserve">ого образования </w:t>
      </w:r>
      <w:r>
        <w:t xml:space="preserve"> «Балезинский район</w:t>
      </w:r>
    </w:p>
    <w:p w:rsidR="00000000" w:rsidRDefault="008756D1">
      <w:pPr>
        <w:pStyle w:val="a4"/>
        <w:framePr w:h="250" w:wrap="notBeside" w:vAnchor="text" w:hAnchor="margin" w:x="7425" w:y="1829"/>
        <w:shd w:val="clear" w:color="auto" w:fill="auto"/>
        <w:spacing w:before="0" w:after="0" w:line="240" w:lineRule="exact"/>
        <w:ind w:left="100"/>
        <w:jc w:val="left"/>
      </w:pPr>
      <w:r>
        <w:t>Ю.В. Новойдарский</w:t>
      </w:r>
    </w:p>
    <w:p w:rsidR="00000000" w:rsidRDefault="008756D1">
      <w:pPr>
        <w:pStyle w:val="a4"/>
        <w:numPr>
          <w:ilvl w:val="0"/>
          <w:numId w:val="1"/>
        </w:numPr>
        <w:shd w:val="clear" w:color="auto" w:fill="auto"/>
        <w:tabs>
          <w:tab w:val="left" w:pos="937"/>
        </w:tabs>
        <w:spacing w:before="0" w:after="0" w:line="274" w:lineRule="exact"/>
        <w:ind w:left="20" w:right="40" w:firstLine="660"/>
        <w:jc w:val="left"/>
      </w:pPr>
      <w:r>
        <w:t>Контроль за исполнение настояш;его постановления возложить на Первого</w:t>
      </w:r>
      <w:r w:rsidR="00434D7B">
        <w:t xml:space="preserve"> заместителя Главы Админи Е.А. по социальным вопросам  касаимову Е.А.</w:t>
      </w: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  <w:bookmarkStart w:id="1" w:name="_GoBack"/>
      <w:bookmarkEnd w:id="1"/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</w:pPr>
    </w:p>
    <w:p w:rsidR="00434D7B" w:rsidRDefault="00434D7B" w:rsidP="00434D7B">
      <w:pPr>
        <w:pStyle w:val="a4"/>
        <w:shd w:val="clear" w:color="auto" w:fill="auto"/>
        <w:tabs>
          <w:tab w:val="left" w:pos="937"/>
        </w:tabs>
        <w:spacing w:before="0" w:after="0" w:line="274" w:lineRule="exact"/>
        <w:ind w:right="40"/>
        <w:jc w:val="left"/>
        <w:sectPr w:rsidR="00434D7B">
          <w:type w:val="continuous"/>
          <w:pgSz w:w="11909" w:h="16834"/>
          <w:pgMar w:top="1325" w:right="592" w:bottom="1858" w:left="1471" w:header="0" w:footer="3" w:gutter="0"/>
          <w:cols w:space="720"/>
          <w:noEndnote/>
          <w:docGrid w:linePitch="360"/>
        </w:sectPr>
      </w:pPr>
    </w:p>
    <w:p w:rsidR="00000000" w:rsidRDefault="008756D1">
      <w:pPr>
        <w:pStyle w:val="a4"/>
        <w:shd w:val="clear" w:color="auto" w:fill="auto"/>
        <w:spacing w:before="0" w:after="0" w:line="274" w:lineRule="exact"/>
        <w:ind w:left="6480"/>
        <w:jc w:val="left"/>
      </w:pPr>
      <w:r>
        <w:lastRenderedPageBreak/>
        <w:t>Приложение 1</w:t>
      </w:r>
    </w:p>
    <w:p w:rsidR="00000000" w:rsidRDefault="008756D1">
      <w:pPr>
        <w:pStyle w:val="a4"/>
        <w:shd w:val="clear" w:color="auto" w:fill="auto"/>
        <w:spacing w:before="0" w:after="521" w:line="274" w:lineRule="exact"/>
        <w:ind w:left="6480" w:right="380"/>
        <w:jc w:val="left"/>
      </w:pPr>
      <w:r>
        <w:t>к п</w:t>
      </w:r>
      <w:r>
        <w:t>остановлению Администрации муниципального образования «Балезинский район» от «22» июня 2021 г. № 724</w:t>
      </w:r>
    </w:p>
    <w:p w:rsidR="00000000" w:rsidRDefault="008756D1">
      <w:pPr>
        <w:pStyle w:val="20"/>
        <w:shd w:val="clear" w:color="auto" w:fill="auto"/>
        <w:spacing w:before="0"/>
        <w:ind w:left="520" w:right="380"/>
      </w:pPr>
      <w:r>
        <w:t>Порядок проведения мониторинга эффективности деятельности руководителей муниципальных образовательных организаций, расположенных на территории муниципально</w:t>
      </w:r>
      <w:r>
        <w:t>го образования «Муниципальный округ Балезинский район</w:t>
      </w:r>
    </w:p>
    <w:p w:rsidR="00000000" w:rsidRDefault="008756D1">
      <w:pPr>
        <w:pStyle w:val="20"/>
        <w:shd w:val="clear" w:color="auto" w:fill="auto"/>
        <w:spacing w:before="0" w:after="248"/>
        <w:ind w:left="3520" w:right="3620"/>
        <w:jc w:val="right"/>
      </w:pPr>
      <w:r>
        <w:t>Удмуртской Республики» I. Общие положения</w:t>
      </w:r>
    </w:p>
    <w:p w:rsidR="00000000" w:rsidRDefault="008756D1">
      <w:pPr>
        <w:pStyle w:val="a4"/>
        <w:shd w:val="clear" w:color="auto" w:fill="auto"/>
        <w:spacing w:before="0" w:after="0" w:line="288" w:lineRule="exact"/>
        <w:ind w:left="80" w:right="380"/>
        <w:jc w:val="both"/>
      </w:pPr>
      <w:r>
        <w:t>1. Настоящий Порядок проведения мониторинга эффективности деятельности руководителей образовательных организаций (далее - Порядок) определяет единые методически</w:t>
      </w:r>
      <w:r>
        <w:t>е подходы к организации мониторинга эффективности деятельности руководителей образовательных организаций (далее - Мониторинг) для оценки динамики изменения показателей, использования методов и принципов управления, формирования муниципальных инструментов у</w:t>
      </w:r>
      <w:r>
        <w:t>правления качеством образования,' способствующих достижению следующих целей:</w:t>
      </w:r>
    </w:p>
    <w:p w:rsidR="00000000" w:rsidRDefault="008756D1">
      <w:pPr>
        <w:pStyle w:val="a4"/>
        <w:shd w:val="clear" w:color="auto" w:fill="auto"/>
        <w:spacing w:before="0" w:after="0" w:line="230" w:lineRule="exact"/>
        <w:ind w:left="80" w:right="380" w:firstLine="440"/>
        <w:jc w:val="left"/>
      </w:pPr>
      <w:r>
        <w:t>формирование профессиональных компетенций руководителей образовательных организаций;</w:t>
      </w:r>
    </w:p>
    <w:p w:rsidR="00000000" w:rsidRDefault="008756D1">
      <w:pPr>
        <w:pStyle w:val="a4"/>
        <w:shd w:val="clear" w:color="auto" w:fill="auto"/>
        <w:spacing w:before="0" w:after="0" w:line="288" w:lineRule="exact"/>
        <w:ind w:left="520" w:right="3880"/>
        <w:jc w:val="left"/>
      </w:pPr>
      <w:r>
        <w:t>обеспечение качества управленческой деятельности; обеспечение качества подготовки обучающихся;</w:t>
      </w:r>
    </w:p>
    <w:p w:rsidR="00000000" w:rsidRDefault="008756D1">
      <w:pPr>
        <w:pStyle w:val="a4"/>
        <w:shd w:val="clear" w:color="auto" w:fill="auto"/>
        <w:spacing w:before="0" w:after="0" w:line="288" w:lineRule="exact"/>
        <w:ind w:left="80" w:right="380" w:firstLine="440"/>
        <w:jc w:val="left"/>
      </w:pPr>
      <w:r>
        <w:t>обеспечение образовательной организации квалифицированными кадрами; обеспечение потребности в резерве управленческих кадров; обеспечение условий осуществления образовательной деятельности. Проведение Мониторинга, предполагающего сбор и обработку информаци</w:t>
      </w:r>
      <w:r>
        <w:t>и о качестве деятельности руководителей образовательных организаций и их оценку, позволит отслеживать и корректировать выявленные муниципальные тенденции,' определять проблемы и направления их решения.</w:t>
      </w:r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622"/>
        </w:tabs>
        <w:spacing w:before="0" w:after="0" w:line="283" w:lineRule="exact"/>
        <w:ind w:left="80" w:right="380"/>
        <w:jc w:val="both"/>
      </w:pPr>
      <w:r>
        <w:t>Показатель эффективности деятельности руководителе</w:t>
      </w:r>
      <w:r>
        <w:t>й образовательных организаций - это оценочный критерий достижения целей, выполнения задач, поддающийся количественному измерению, являющийся значимым с точки зрения управления, выраженный в результативности деятельности по управлению условиями осуществлени</w:t>
      </w:r>
      <w:r>
        <w:t>я образовательной деятельности, процессами, результатами деятельности.</w:t>
      </w:r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392"/>
        </w:tabs>
        <w:spacing w:before="0" w:after="0" w:line="288" w:lineRule="exact"/>
        <w:ind w:left="80" w:right="380"/>
        <w:jc w:val="both"/>
      </w:pPr>
      <w:r>
        <w:t>Оценка эффективности деятельности руководителей образовательных организаций проводится для руководителей и лиц, исполнявших обязанности руководителей, образовательных организаций с</w:t>
      </w:r>
      <w:r>
        <w:t xml:space="preserve"> 1 января по 31 декабря отчетного года.</w:t>
      </w:r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 w:line="293" w:lineRule="exact"/>
        <w:ind w:left="80" w:right="380"/>
        <w:jc w:val="both"/>
      </w:pPr>
      <w:r>
        <w:t>Итоговая оценка эффективности деятельности руководителей образовательных организаций представляет собой результат оценки системы взаимосвязанных взаимодополняющих индексов показателей эффективности деятельности р</w:t>
      </w:r>
      <w:r>
        <w:t>уководителей образовательных организаций, позволяющих определить уровень достижения результатов и произвести оценку этих результатов.</w:t>
      </w:r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493"/>
        </w:tabs>
        <w:spacing w:before="0" w:after="0" w:line="274" w:lineRule="exact"/>
        <w:ind w:left="80" w:right="380"/>
        <w:jc w:val="both"/>
      </w:pPr>
      <w:r>
        <w:t>Итоговая оценка эффективности деятельности руководителя образовательной организации рассчитывается в соответствии с Ме</w:t>
      </w:r>
      <w:r>
        <w:t>тодикой расчета итоговой оценки эффективности деятельности руководителя образовательной организации согласно приложению 1 к настоящему Порядку.</w:t>
      </w:r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334"/>
        </w:tabs>
        <w:spacing w:before="0" w:after="0" w:line="298" w:lineRule="exact"/>
        <w:ind w:left="80"/>
        <w:jc w:val="both"/>
      </w:pPr>
      <w:r>
        <w:t>В основу Мониторинга положены следующие принципы: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520" w:right="2800"/>
        <w:jc w:val="left"/>
      </w:pPr>
      <w:r>
        <w:t>объективность, достоверность значений показателей; открыто</w:t>
      </w:r>
      <w:r>
        <w:t>сть, прозрачность показателей (индексов показателей);</w:t>
      </w:r>
    </w:p>
    <w:p w:rsidR="00000000" w:rsidRDefault="008756D1">
      <w:pPr>
        <w:pStyle w:val="a4"/>
        <w:shd w:val="clear" w:color="auto" w:fill="auto"/>
        <w:spacing w:before="0" w:after="72" w:line="254" w:lineRule="exact"/>
        <w:ind w:left="40" w:right="40" w:firstLine="500"/>
        <w:jc w:val="both"/>
      </w:pPr>
      <w:r>
        <w:t>минимизация количества отчетных показателей при сохранении полноты информации.</w:t>
      </w:r>
    </w:p>
    <w:p w:rsidR="00000000" w:rsidRDefault="008756D1">
      <w:pPr>
        <w:pStyle w:val="40"/>
        <w:keepNext/>
        <w:keepLines/>
        <w:shd w:val="clear" w:color="auto" w:fill="auto"/>
        <w:spacing w:before="0" w:after="252" w:line="240" w:lineRule="exact"/>
        <w:ind w:left="3120"/>
      </w:pPr>
      <w:bookmarkStart w:id="2" w:name="bookmark1"/>
      <w:r>
        <w:rPr>
          <w:lang w:val="en-US" w:eastAsia="en-US"/>
        </w:rPr>
        <w:lastRenderedPageBreak/>
        <w:t xml:space="preserve">IL </w:t>
      </w:r>
      <w:r>
        <w:t>Цель и задачи Мониторинга</w:t>
      </w:r>
      <w:bookmarkEnd w:id="2"/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621"/>
        </w:tabs>
        <w:spacing w:before="0" w:after="0" w:line="288" w:lineRule="exact"/>
        <w:ind w:left="40" w:right="40"/>
        <w:jc w:val="both"/>
      </w:pPr>
      <w:r>
        <w:t>Целью Мониторинга является всесторонняя и объективная оценка профессиона</w:t>
      </w:r>
      <w:r>
        <w:t>льной компетентности, эффективности и результативности деятельности руководителей образовательных организаций для выработки комплекса мер по устранению проблем в системе управления образовательной организацией и совершенствованию управленческой деятельност</w:t>
      </w:r>
      <w:r>
        <w:t>и.</w:t>
      </w:r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0" w:line="288" w:lineRule="exact"/>
        <w:ind w:left="40"/>
        <w:jc w:val="both"/>
      </w:pPr>
      <w:r>
        <w:t>Задачи Мониторинга:</w:t>
      </w:r>
    </w:p>
    <w:p w:rsidR="00000000" w:rsidRDefault="008756D1">
      <w:pPr>
        <w:pStyle w:val="a4"/>
        <w:shd w:val="clear" w:color="auto" w:fill="auto"/>
        <w:spacing w:before="0" w:after="0" w:line="288" w:lineRule="exact"/>
        <w:ind w:left="40" w:right="40" w:firstLine="500"/>
        <w:jc w:val="both"/>
      </w:pPr>
      <w:r>
        <w:t>сбор, обработка и анализ показателей (индексов показателей) эффективности деятельности руководителей образовательных организаций (при проведении Мониторинга в последующих периодах - анализ динамики показателей эффективности деяте</w:t>
      </w:r>
      <w:r>
        <w:t>льности руководителей образовательных организаций);</w:t>
      </w:r>
    </w:p>
    <w:p w:rsidR="00000000" w:rsidRDefault="008756D1">
      <w:pPr>
        <w:pStyle w:val="a4"/>
        <w:shd w:val="clear" w:color="auto" w:fill="auto"/>
        <w:spacing w:before="0" w:after="0" w:line="278" w:lineRule="exact"/>
        <w:ind w:left="40" w:right="40" w:firstLine="500"/>
        <w:jc w:val="both"/>
      </w:pPr>
      <w:r>
        <w:t>формирование информационной основы для принятия обоснованных управленческих решений по повышению эффективности деятельности руководителей образовательных организаций;</w:t>
      </w:r>
    </w:p>
    <w:p w:rsidR="00000000" w:rsidRDefault="008756D1">
      <w:pPr>
        <w:pStyle w:val="a4"/>
        <w:shd w:val="clear" w:color="auto" w:fill="auto"/>
        <w:spacing w:before="0" w:after="0" w:line="288" w:lineRule="exact"/>
        <w:ind w:left="40" w:right="40" w:firstLine="500"/>
        <w:jc w:val="both"/>
      </w:pPr>
      <w:r>
        <w:t>выявление образовательных организаций</w:t>
      </w:r>
      <w:r>
        <w:t xml:space="preserve"> с высокой эффективностью деятельности руководителей с целью распространения лучших практик;</w:t>
      </w:r>
    </w:p>
    <w:p w:rsidR="00000000" w:rsidRDefault="008756D1">
      <w:pPr>
        <w:pStyle w:val="a4"/>
        <w:shd w:val="clear" w:color="auto" w:fill="auto"/>
        <w:spacing w:before="0" w:after="0" w:line="288" w:lineRule="exact"/>
        <w:ind w:left="40" w:right="40" w:firstLine="500"/>
        <w:jc w:val="both"/>
      </w:pPr>
      <w:r>
        <w:t>своевременное выявление управленческих проблем и негативных тенденций в образовательных организациях с целью их последующего устранения, оказания адресной помощи;</w:t>
      </w:r>
    </w:p>
    <w:p w:rsidR="00000000" w:rsidRDefault="008756D1">
      <w:pPr>
        <w:pStyle w:val="a4"/>
        <w:shd w:val="clear" w:color="auto" w:fill="auto"/>
        <w:spacing w:before="0" w:after="0" w:line="288" w:lineRule="exact"/>
        <w:ind w:left="40" w:right="40" w:firstLine="500"/>
        <w:jc w:val="both"/>
      </w:pPr>
      <w:r>
        <w:t>стимулирование целенаправленного и непрерывного повышения профессионального уровня, методологической культуры руководителей образовательных организаций, использования ими современных технологий управления образовательной организацией;</w:t>
      </w:r>
    </w:p>
    <w:p w:rsidR="00000000" w:rsidRDefault="008756D1">
      <w:pPr>
        <w:pStyle w:val="a4"/>
        <w:shd w:val="clear" w:color="auto" w:fill="auto"/>
        <w:spacing w:before="0" w:after="338" w:line="288" w:lineRule="exact"/>
        <w:ind w:left="40" w:right="40" w:firstLine="500"/>
        <w:jc w:val="left"/>
      </w:pPr>
      <w:r>
        <w:t>повышение эффективнос</w:t>
      </w:r>
      <w:r>
        <w:t>ти и качества управленческой деятельности; выявление перспектив использования потенциальных возможностей руководителей образовательных организаций.</w:t>
      </w:r>
    </w:p>
    <w:p w:rsidR="00000000" w:rsidRDefault="008756D1">
      <w:pPr>
        <w:pStyle w:val="40"/>
        <w:keepNext/>
        <w:keepLines/>
        <w:shd w:val="clear" w:color="auto" w:fill="auto"/>
        <w:spacing w:before="0" w:after="0" w:line="240" w:lineRule="exact"/>
        <w:ind w:left="40"/>
        <w:jc w:val="both"/>
      </w:pPr>
      <w:bookmarkStart w:id="3" w:name="bookmark2"/>
      <w:r>
        <w:rPr>
          <w:lang w:val="en-US" w:eastAsia="en-US"/>
        </w:rPr>
        <w:t>IIL</w:t>
      </w:r>
      <w:r w:rsidRPr="00434D7B">
        <w:rPr>
          <w:lang w:eastAsia="en-US"/>
        </w:rPr>
        <w:t xml:space="preserve"> </w:t>
      </w:r>
      <w:r>
        <w:t>Показатели эффективности деятельности руководителей образовательных</w:t>
      </w:r>
      <w:bookmarkEnd w:id="3"/>
    </w:p>
    <w:p w:rsidR="00000000" w:rsidRDefault="008756D1">
      <w:pPr>
        <w:pStyle w:val="40"/>
        <w:keepNext/>
        <w:keepLines/>
        <w:shd w:val="clear" w:color="auto" w:fill="auto"/>
        <w:spacing w:before="0" w:after="206" w:line="240" w:lineRule="exact"/>
        <w:ind w:left="4160"/>
      </w:pPr>
      <w:bookmarkStart w:id="4" w:name="bookmark3"/>
      <w:r>
        <w:t>организац</w:t>
      </w:r>
      <w:r>
        <w:t>ий</w:t>
      </w:r>
      <w:bookmarkEnd w:id="4"/>
    </w:p>
    <w:p w:rsidR="00000000" w:rsidRDefault="008756D1">
      <w:pPr>
        <w:pStyle w:val="a4"/>
        <w:numPr>
          <w:ilvl w:val="1"/>
          <w:numId w:val="1"/>
        </w:numPr>
        <w:shd w:val="clear" w:color="auto" w:fill="auto"/>
        <w:tabs>
          <w:tab w:val="left" w:pos="597"/>
        </w:tabs>
        <w:spacing w:before="0" w:after="0" w:line="298" w:lineRule="exact"/>
        <w:ind w:left="40" w:right="40"/>
        <w:jc w:val="both"/>
      </w:pPr>
      <w:r>
        <w:t>Предметом оценки являются результаты деятельности руководителей образовательных организаций по следующим позициям оценивания: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1005"/>
        </w:tabs>
        <w:spacing w:before="0" w:after="0" w:line="298" w:lineRule="exact"/>
        <w:ind w:left="40" w:right="40" w:firstLine="500"/>
        <w:jc w:val="both"/>
      </w:pPr>
      <w:r>
        <w:t>по выявлению уровня сформированности профессиональных компетенций руководителей образовательных организаций;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990"/>
        </w:tabs>
        <w:spacing w:before="0" w:after="0" w:line="298" w:lineRule="exact"/>
        <w:ind w:left="40" w:right="40" w:firstLine="500"/>
        <w:jc w:val="both"/>
      </w:pPr>
      <w:r>
        <w:t>по качеству управленческой деятельности руководителей образовательных организаций;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823"/>
        </w:tabs>
        <w:spacing w:before="0" w:after="0" w:line="298" w:lineRule="exact"/>
        <w:ind w:left="40" w:firstLine="500"/>
        <w:jc w:val="both"/>
      </w:pPr>
      <w:r>
        <w:t>по базовому уровню подготовки обучающихся;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828"/>
        </w:tabs>
        <w:spacing w:before="0" w:after="0" w:line="298" w:lineRule="exact"/>
        <w:ind w:left="40" w:firstLine="500"/>
        <w:jc w:val="both"/>
      </w:pPr>
      <w:r>
        <w:t>по высокому уровню подготовки обучающихся;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1000"/>
        </w:tabs>
        <w:spacing w:before="0" w:after="0" w:line="298" w:lineRule="exact"/>
        <w:ind w:left="40" w:right="40" w:firstLine="500"/>
        <w:jc w:val="both"/>
      </w:pPr>
      <w:r>
        <w:t>по организации получения образования обучающимися с ограниченными возмо</w:t>
      </w:r>
      <w:r>
        <w:t>жностями здоровья;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828"/>
        </w:tabs>
        <w:spacing w:before="0" w:after="0" w:line="298" w:lineRule="exact"/>
        <w:ind w:left="40" w:firstLine="500"/>
        <w:jc w:val="both"/>
      </w:pPr>
      <w:r>
        <w:t>по объективности результатов внешней оценки;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823"/>
        </w:tabs>
        <w:spacing w:before="0" w:after="0" w:line="298" w:lineRule="exact"/>
        <w:ind w:left="40" w:firstLine="500"/>
        <w:jc w:val="both"/>
      </w:pPr>
      <w:r>
        <w:t>по условиям осуществления образовательной деятельности;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899"/>
        </w:tabs>
        <w:spacing w:before="0" w:after="0" w:line="302" w:lineRule="exact"/>
        <w:ind w:left="40" w:right="40" w:firstLine="500"/>
        <w:jc w:val="both"/>
      </w:pPr>
      <w:r>
        <w:t>по организации профессиональной ориентации и дополнительного образования обучающихся;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823"/>
        </w:tabs>
        <w:spacing w:before="0" w:after="0" w:line="302" w:lineRule="exact"/>
        <w:ind w:left="40" w:firstLine="500"/>
        <w:jc w:val="both"/>
      </w:pPr>
      <w:r>
        <w:t>по формированию резерва управленче</w:t>
      </w:r>
      <w:r>
        <w:t>ских кадров;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929"/>
        </w:tabs>
        <w:spacing w:before="0" w:after="0" w:line="302" w:lineRule="exact"/>
        <w:ind w:left="40" w:firstLine="500"/>
        <w:jc w:val="both"/>
      </w:pPr>
      <w:r>
        <w:t>по оценке компетенций руководителей образовательных организаций;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929"/>
        </w:tabs>
        <w:spacing w:before="0" w:after="0" w:line="302" w:lineRule="exact"/>
        <w:ind w:left="40" w:firstLine="500"/>
        <w:jc w:val="both"/>
      </w:pPr>
      <w:r>
        <w:t>по организации воспитательной и профилактической работы;</w:t>
      </w:r>
    </w:p>
    <w:p w:rsidR="00000000" w:rsidRDefault="008756D1">
      <w:pPr>
        <w:pStyle w:val="a4"/>
        <w:numPr>
          <w:ilvl w:val="2"/>
          <w:numId w:val="1"/>
        </w:numPr>
        <w:shd w:val="clear" w:color="auto" w:fill="auto"/>
        <w:tabs>
          <w:tab w:val="left" w:pos="934"/>
        </w:tabs>
        <w:spacing w:before="0" w:after="0" w:line="302" w:lineRule="exact"/>
        <w:ind w:left="40" w:firstLine="500"/>
        <w:jc w:val="both"/>
      </w:pPr>
      <w:r>
        <w:t>по учету нагрузки педагогических работников;</w:t>
      </w:r>
    </w:p>
    <w:p w:rsidR="00000000" w:rsidRDefault="008756D1">
      <w:pPr>
        <w:pStyle w:val="a4"/>
        <w:shd w:val="clear" w:color="auto" w:fill="auto"/>
        <w:spacing w:before="0" w:after="0" w:line="283" w:lineRule="exact"/>
        <w:ind w:left="100" w:right="80"/>
        <w:jc w:val="both"/>
      </w:pPr>
      <w:r>
        <w:t>10. Все используемые в мониторинге эффективности деятельности</w:t>
      </w:r>
      <w:r>
        <w:t xml:space="preserve"> руководителя образовательной организации показатели делятся на:</w:t>
      </w:r>
    </w:p>
    <w:p w:rsidR="00000000" w:rsidRDefault="008756D1">
      <w:pPr>
        <w:pStyle w:val="a4"/>
        <w:shd w:val="clear" w:color="auto" w:fill="auto"/>
        <w:spacing w:before="0" w:after="0" w:line="269" w:lineRule="exact"/>
        <w:ind w:left="100" w:right="80" w:firstLine="520"/>
        <w:jc w:val="both"/>
      </w:pPr>
      <w:r>
        <w:t>положительные - показатели, значения которых положительно влияют (вносят положительный вклад) на общую оценку деятельности руководителя образовательной организации;</w:t>
      </w:r>
    </w:p>
    <w:p w:rsidR="00000000" w:rsidRDefault="008756D1">
      <w:pPr>
        <w:pStyle w:val="a4"/>
        <w:shd w:val="clear" w:color="auto" w:fill="auto"/>
        <w:spacing w:before="0" w:after="0" w:line="269" w:lineRule="exact"/>
        <w:ind w:left="100" w:right="80" w:firstLine="520"/>
        <w:jc w:val="both"/>
      </w:pPr>
      <w:r>
        <w:t>отрицательные - показатели</w:t>
      </w:r>
      <w:r>
        <w:t>, значения которых отрицательно влияют (вносят отрицательный вклад) на общую оценку деятельности руководителя образовательной организации.</w:t>
      </w:r>
    </w:p>
    <w:p w:rsidR="00000000" w:rsidRDefault="008756D1">
      <w:pPr>
        <w:pStyle w:val="a4"/>
        <w:shd w:val="clear" w:color="auto" w:fill="auto"/>
        <w:spacing w:before="0" w:after="0" w:line="278" w:lineRule="exact"/>
        <w:ind w:left="100" w:right="80"/>
        <w:jc w:val="both"/>
      </w:pPr>
      <w:r>
        <w:t>И. Перечень показателей оценки эффективности деятельности руководителей определяется для каждого типа образовательных</w:t>
      </w:r>
      <w:r>
        <w:t xml:space="preserve"> организаций.</w:t>
      </w:r>
    </w:p>
    <w:p w:rsidR="00000000" w:rsidRDefault="008756D1">
      <w:pPr>
        <w:pStyle w:val="a4"/>
        <w:numPr>
          <w:ilvl w:val="3"/>
          <w:numId w:val="1"/>
        </w:numPr>
        <w:shd w:val="clear" w:color="auto" w:fill="auto"/>
        <w:tabs>
          <w:tab w:val="left" w:pos="575"/>
        </w:tabs>
        <w:spacing w:before="0" w:after="342" w:line="293" w:lineRule="exact"/>
        <w:ind w:left="100" w:right="80"/>
        <w:jc w:val="both"/>
      </w:pPr>
      <w:r>
        <w:lastRenderedPageBreak/>
        <w:t>Показатели оценки эффективности деятельности руководителя образовательной организации рассчитывается в соответствии с Методикой расчета показателей эффективности деятельности руководителей образовательных организаций (далее - Методика) с</w:t>
      </w:r>
      <w:r>
        <w:t>огласно приложению 2 к настоящему Порядку.</w:t>
      </w:r>
    </w:p>
    <w:p w:rsidR="00000000" w:rsidRDefault="008756D1">
      <w:pPr>
        <w:pStyle w:val="40"/>
        <w:keepNext/>
        <w:keepLines/>
        <w:shd w:val="clear" w:color="auto" w:fill="auto"/>
        <w:spacing w:before="0" w:after="290" w:line="240" w:lineRule="exact"/>
        <w:ind w:left="3300"/>
      </w:pPr>
      <w:bookmarkStart w:id="5" w:name="bookmark4"/>
      <w:r>
        <w:t>IV. Участники Мониторинга</w:t>
      </w:r>
      <w:bookmarkEnd w:id="5"/>
    </w:p>
    <w:p w:rsidR="00000000" w:rsidRDefault="008756D1">
      <w:pPr>
        <w:pStyle w:val="a4"/>
        <w:numPr>
          <w:ilvl w:val="3"/>
          <w:numId w:val="1"/>
        </w:numPr>
        <w:shd w:val="clear" w:color="auto" w:fill="auto"/>
        <w:tabs>
          <w:tab w:val="left" w:pos="460"/>
        </w:tabs>
        <w:spacing w:before="0" w:after="0" w:line="240" w:lineRule="exact"/>
        <w:ind w:left="100"/>
        <w:jc w:val="both"/>
      </w:pPr>
      <w:r>
        <w:t>Для реализации задач Мониторинга в качестве участников выступают: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870"/>
        </w:tabs>
        <w:spacing w:before="0" w:after="0" w:line="240" w:lineRule="exact"/>
        <w:ind w:left="100" w:firstLine="520"/>
        <w:jc w:val="both"/>
      </w:pPr>
      <w:r>
        <w:t>Администрации муниципального образования «Балезинский район»;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031"/>
        </w:tabs>
        <w:spacing w:before="0" w:after="0" w:line="245" w:lineRule="exact"/>
        <w:ind w:left="100" w:right="80" w:firstLine="520"/>
        <w:jc w:val="both"/>
      </w:pPr>
      <w:r>
        <w:t>Управление образования Админ</w:t>
      </w:r>
      <w:r>
        <w:t>истрации муниципального образования «Балезинский район»;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806"/>
        </w:tabs>
        <w:spacing w:before="0" w:after="0" w:line="254" w:lineRule="exact"/>
        <w:ind w:left="100" w:right="80" w:firstLine="520"/>
        <w:jc w:val="both"/>
      </w:pPr>
      <w:r>
        <w:t>Образовательные организации, расположенные на территории Муниципального образования «Балезинский район»;</w:t>
      </w:r>
    </w:p>
    <w:p w:rsidR="00000000" w:rsidRDefault="008756D1">
      <w:pPr>
        <w:pStyle w:val="a4"/>
        <w:numPr>
          <w:ilvl w:val="3"/>
          <w:numId w:val="1"/>
        </w:numPr>
        <w:shd w:val="clear" w:color="auto" w:fill="auto"/>
        <w:tabs>
          <w:tab w:val="left" w:pos="527"/>
        </w:tabs>
        <w:spacing w:before="0" w:after="0" w:line="240" w:lineRule="exact"/>
        <w:ind w:left="100"/>
        <w:jc w:val="both"/>
      </w:pPr>
      <w:r>
        <w:t>Администрации муниципального образования «Балезинский район»: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874"/>
        </w:tabs>
        <w:spacing w:before="0" w:after="0" w:line="240" w:lineRule="exact"/>
        <w:ind w:left="100" w:firstLine="520"/>
        <w:jc w:val="both"/>
      </w:pPr>
      <w:r>
        <w:t>инициирует проведен</w:t>
      </w:r>
      <w:r>
        <w:t>ие Мониторинга;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908"/>
        </w:tabs>
        <w:spacing w:before="0" w:after="0" w:line="240" w:lineRule="exact"/>
        <w:ind w:left="100" w:firstLine="520"/>
        <w:jc w:val="both"/>
      </w:pPr>
      <w:r>
        <w:t>осуществляет нормативно-правовое обеспечение проведения Мониторинга;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050"/>
        </w:tabs>
        <w:spacing w:before="0" w:after="0" w:line="250" w:lineRule="exact"/>
        <w:ind w:left="100" w:right="80" w:firstLine="520"/>
        <w:jc w:val="both"/>
      </w:pPr>
      <w:r>
        <w:t>вносит предложения по изменению и дополнению показателей (индексов показателей) Мониторинга;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065"/>
        </w:tabs>
        <w:spacing w:before="0" w:after="0" w:line="269" w:lineRule="exact"/>
        <w:ind w:left="100" w:right="80" w:firstLine="520"/>
        <w:jc w:val="both"/>
      </w:pPr>
      <w:r>
        <w:t>принимает управленческие решения на основе результатов Мониторинга</w:t>
      </w:r>
      <w:r>
        <w:t>, направленные на обеспечение повышения эффективности деятельности руководителей образовательных организаций;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050"/>
        </w:tabs>
        <w:spacing w:before="0" w:after="0" w:line="240" w:lineRule="exact"/>
        <w:ind w:left="100" w:right="80" w:firstLine="520"/>
        <w:jc w:val="both"/>
      </w:pPr>
      <w:r>
        <w:t>направляет в образовательные организации, рекомендации по результатам Мониторинга.</w:t>
      </w:r>
    </w:p>
    <w:p w:rsidR="00000000" w:rsidRDefault="008756D1">
      <w:pPr>
        <w:pStyle w:val="a4"/>
        <w:numPr>
          <w:ilvl w:val="3"/>
          <w:numId w:val="1"/>
        </w:numPr>
        <w:shd w:val="clear" w:color="auto" w:fill="auto"/>
        <w:tabs>
          <w:tab w:val="left" w:pos="772"/>
        </w:tabs>
        <w:spacing w:before="0" w:after="0" w:line="250" w:lineRule="exact"/>
        <w:ind w:left="100" w:right="80"/>
        <w:jc w:val="both"/>
      </w:pPr>
      <w:r>
        <w:t>Управление образования Администрации муниципального об</w:t>
      </w:r>
      <w:r>
        <w:t>разования «Балезинский район»;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161"/>
        </w:tabs>
        <w:spacing w:before="0" w:after="0" w:line="283" w:lineRule="exact"/>
        <w:ind w:left="100" w:right="80" w:firstLine="520"/>
        <w:jc w:val="both"/>
      </w:pPr>
      <w:r>
        <w:t>осуществляет взаимодействие с Министерство образования и науки Удмуртской Республики и Автономное учреждение Удмуртской Республики «Региональный центр оценки качества образования;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903"/>
        </w:tabs>
        <w:spacing w:before="0" w:after="0" w:line="283" w:lineRule="exact"/>
        <w:ind w:left="100" w:firstLine="520"/>
        <w:jc w:val="both"/>
      </w:pPr>
      <w:r>
        <w:t>организует проведение Мониторинга;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084"/>
        </w:tabs>
        <w:spacing w:before="0" w:after="0" w:line="230" w:lineRule="exact"/>
        <w:ind w:left="100" w:right="80" w:firstLine="520"/>
        <w:jc w:val="both"/>
      </w:pPr>
      <w:r>
        <w:t>организует разработку и корректировку инструментария для проведения Мониторинга;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132"/>
        </w:tabs>
        <w:spacing w:before="0" w:after="0" w:line="254" w:lineRule="exact"/>
        <w:ind w:left="100" w:right="80" w:firstLine="520"/>
        <w:jc w:val="both"/>
      </w:pPr>
      <w:r>
        <w:t>осуществляет сбор, обработку и анализ показателей Мониторинга в соответствии с разработанной Методикой;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889"/>
        </w:tabs>
        <w:spacing w:before="0" w:after="0" w:line="240" w:lineRule="exact"/>
        <w:ind w:left="100" w:firstLine="520"/>
        <w:jc w:val="both"/>
      </w:pPr>
      <w:r>
        <w:t>разрабатывает адресные рекомендации по результатам проведенно</w:t>
      </w:r>
      <w:r>
        <w:t>го анализа;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194"/>
        </w:tabs>
        <w:spacing w:before="0" w:after="0" w:line="230" w:lineRule="exact"/>
        <w:ind w:left="100" w:right="80" w:firstLine="520"/>
        <w:jc w:val="both"/>
      </w:pPr>
      <w:r>
        <w:t>формирует информационно-аналитические материалы по результатам Мониторинга;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199"/>
        </w:tabs>
        <w:spacing w:before="0" w:after="0" w:line="245" w:lineRule="exact"/>
        <w:ind w:left="100" w:right="80" w:firstLine="520"/>
        <w:jc w:val="both"/>
      </w:pPr>
      <w:r>
        <w:t>выявляет образовательные организации с высокой эффективностью деятельности руководителей;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118"/>
        </w:tabs>
        <w:spacing w:before="0" w:after="0" w:line="240" w:lineRule="exact"/>
        <w:ind w:left="100" w:right="80" w:firstLine="520"/>
        <w:jc w:val="both"/>
      </w:pPr>
      <w:r>
        <w:t>выявляет управленческие проблемы в образовательной организации и н</w:t>
      </w:r>
      <w:r>
        <w:t>егативные тенденции.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001"/>
        </w:tabs>
        <w:spacing w:before="0" w:after="0" w:line="298" w:lineRule="exact"/>
        <w:ind w:left="60" w:right="80" w:firstLine="580"/>
        <w:jc w:val="both"/>
      </w:pPr>
      <w:r>
        <w:t>принимают управленческие решения на основе результатов Мониторинга, направленные на обеспечение повышения эффективности деятельности руководителей образовательных организаций;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212"/>
        </w:tabs>
        <w:spacing w:before="0" w:after="0" w:line="298" w:lineRule="exact"/>
        <w:ind w:left="60" w:right="80" w:firstLine="580"/>
        <w:jc w:val="both"/>
      </w:pPr>
      <w:r>
        <w:t xml:space="preserve">организуют мероприятия по повышению эффективности </w:t>
      </w:r>
      <w:r>
        <w:t>деятельности руководителей образовательных организаций;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298"/>
        </w:tabs>
        <w:spacing w:before="0" w:after="0" w:line="298" w:lineRule="exact"/>
        <w:ind w:left="60" w:right="80" w:firstLine="580"/>
        <w:jc w:val="both"/>
      </w:pPr>
      <w:r>
        <w:t>содействуют в распространении лучших практик управленческой деятельности;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145"/>
        </w:tabs>
        <w:spacing w:before="0" w:after="0" w:line="298" w:lineRule="exact"/>
        <w:ind w:left="60" w:right="80" w:firstLine="580"/>
        <w:jc w:val="both"/>
      </w:pPr>
      <w:r>
        <w:t xml:space="preserve">вырабатывают комплексные адресные меры поддержки образовательным организациям, имеющим низкий уровень эффективности </w:t>
      </w:r>
      <w:r>
        <w:t>деятельности руководителя по результатам Мониторинга;</w:t>
      </w:r>
    </w:p>
    <w:p w:rsidR="00000000" w:rsidRDefault="008756D1">
      <w:pPr>
        <w:pStyle w:val="a4"/>
        <w:numPr>
          <w:ilvl w:val="4"/>
          <w:numId w:val="1"/>
        </w:numPr>
        <w:shd w:val="clear" w:color="auto" w:fill="auto"/>
        <w:tabs>
          <w:tab w:val="left" w:pos="1226"/>
        </w:tabs>
        <w:spacing w:before="0" w:after="0" w:line="298" w:lineRule="exact"/>
        <w:ind w:left="60" w:right="80" w:firstLine="580"/>
        <w:jc w:val="both"/>
      </w:pPr>
      <w:r>
        <w:t>организуют работу по разработке индивидуальных планов развития руководителей образовательных организаций.</w:t>
      </w:r>
    </w:p>
    <w:p w:rsidR="00000000" w:rsidRDefault="008756D1">
      <w:pPr>
        <w:pStyle w:val="a4"/>
        <w:numPr>
          <w:ilvl w:val="5"/>
          <w:numId w:val="1"/>
        </w:numPr>
        <w:shd w:val="clear" w:color="auto" w:fill="auto"/>
        <w:tabs>
          <w:tab w:val="left" w:pos="535"/>
        </w:tabs>
        <w:spacing w:before="0" w:after="0" w:line="298" w:lineRule="exact"/>
        <w:ind w:left="60" w:right="80"/>
        <w:jc w:val="both"/>
      </w:pPr>
      <w:r>
        <w:t>Образовательные организации, расположенные на территории муниципального образования «Б</w:t>
      </w:r>
      <w:r>
        <w:t>алезинский район»:</w:t>
      </w:r>
    </w:p>
    <w:p w:rsidR="00000000" w:rsidRDefault="008756D1">
      <w:pPr>
        <w:pStyle w:val="a4"/>
        <w:numPr>
          <w:ilvl w:val="6"/>
          <w:numId w:val="1"/>
        </w:numPr>
        <w:shd w:val="clear" w:color="auto" w:fill="auto"/>
        <w:tabs>
          <w:tab w:val="left" w:pos="899"/>
        </w:tabs>
        <w:spacing w:before="0" w:after="0" w:line="298" w:lineRule="exact"/>
        <w:ind w:left="60" w:firstLine="580"/>
        <w:jc w:val="both"/>
      </w:pPr>
      <w:r>
        <w:t>выступают в качестве объекта Мониторинга;</w:t>
      </w:r>
    </w:p>
    <w:p w:rsidR="00000000" w:rsidRDefault="008756D1">
      <w:pPr>
        <w:pStyle w:val="a4"/>
        <w:numPr>
          <w:ilvl w:val="6"/>
          <w:numId w:val="1"/>
        </w:numPr>
        <w:shd w:val="clear" w:color="auto" w:fill="auto"/>
        <w:tabs>
          <w:tab w:val="left" w:pos="1231"/>
        </w:tabs>
        <w:spacing w:before="0" w:after="0" w:line="298" w:lineRule="exact"/>
        <w:ind w:left="60" w:right="80" w:firstLine="580"/>
        <w:jc w:val="both"/>
      </w:pPr>
      <w:r>
        <w:t>предоставляют региональному и муниципальному координаторам общедоступную информацию о деятельности образовательной организации;</w:t>
      </w:r>
    </w:p>
    <w:p w:rsidR="00000000" w:rsidRDefault="008756D1">
      <w:pPr>
        <w:pStyle w:val="a4"/>
        <w:numPr>
          <w:ilvl w:val="6"/>
          <w:numId w:val="1"/>
        </w:numPr>
        <w:shd w:val="clear" w:color="auto" w:fill="auto"/>
        <w:tabs>
          <w:tab w:val="left" w:pos="1030"/>
        </w:tabs>
        <w:spacing w:before="0" w:after="0" w:line="298" w:lineRule="exact"/>
        <w:ind w:left="60" w:right="80" w:firstLine="580"/>
        <w:jc w:val="both"/>
      </w:pPr>
      <w:r>
        <w:t>осуществляют управленческую деятельность на основе реко</w:t>
      </w:r>
      <w:r>
        <w:t>мендаций по результатам Мониторинга;</w:t>
      </w:r>
    </w:p>
    <w:p w:rsidR="00000000" w:rsidRDefault="008756D1">
      <w:pPr>
        <w:pStyle w:val="a4"/>
        <w:numPr>
          <w:ilvl w:val="6"/>
          <w:numId w:val="1"/>
        </w:numPr>
        <w:shd w:val="clear" w:color="auto" w:fill="auto"/>
        <w:tabs>
          <w:tab w:val="left" w:pos="1265"/>
        </w:tabs>
        <w:spacing w:before="0" w:after="249" w:line="326" w:lineRule="exact"/>
        <w:ind w:left="60" w:right="80" w:firstLine="580"/>
        <w:jc w:val="both"/>
      </w:pPr>
      <w:r>
        <w:lastRenderedPageBreak/>
        <w:t>разрабатывают индивидуальные планы развития руководителей образовательных организаций.</w:t>
      </w:r>
    </w:p>
    <w:p w:rsidR="00000000" w:rsidRDefault="008756D1">
      <w:pPr>
        <w:pStyle w:val="40"/>
        <w:keepNext/>
        <w:keepLines/>
        <w:shd w:val="clear" w:color="auto" w:fill="auto"/>
        <w:spacing w:before="0" w:after="210" w:line="240" w:lineRule="exact"/>
        <w:ind w:right="80"/>
        <w:jc w:val="center"/>
      </w:pPr>
      <w:bookmarkStart w:id="6" w:name="bookmark5"/>
      <w:r>
        <w:t>V. Проведение Мониторинга</w:t>
      </w:r>
      <w:bookmarkEnd w:id="6"/>
    </w:p>
    <w:p w:rsidR="00000000" w:rsidRDefault="008756D1">
      <w:pPr>
        <w:pStyle w:val="a4"/>
        <w:numPr>
          <w:ilvl w:val="5"/>
          <w:numId w:val="1"/>
        </w:numPr>
        <w:shd w:val="clear" w:color="auto" w:fill="auto"/>
        <w:tabs>
          <w:tab w:val="left" w:pos="550"/>
        </w:tabs>
        <w:spacing w:before="0" w:after="0" w:line="317" w:lineRule="exact"/>
        <w:ind w:left="60" w:right="80"/>
        <w:jc w:val="both"/>
      </w:pPr>
      <w:r>
        <w:t>Мониторинг проводится ежегодно в сроки, установленные Администрацией муниципаль</w:t>
      </w:r>
      <w:r>
        <w:t>ного образования «Балезинский район»</w:t>
      </w:r>
    </w:p>
    <w:p w:rsidR="00000000" w:rsidRDefault="008756D1">
      <w:pPr>
        <w:pStyle w:val="a4"/>
        <w:numPr>
          <w:ilvl w:val="5"/>
          <w:numId w:val="1"/>
        </w:numPr>
        <w:shd w:val="clear" w:color="auto" w:fill="auto"/>
        <w:tabs>
          <w:tab w:val="left" w:pos="722"/>
        </w:tabs>
        <w:spacing w:before="0" w:after="0" w:line="298" w:lineRule="exact"/>
        <w:ind w:left="60" w:right="80"/>
        <w:jc w:val="both"/>
      </w:pPr>
      <w:r>
        <w:t>Управление образования Администрации муниципального образования «Балезинский район» информирует руководителей образовательных организаций о цели, сроках, порядке проведения Мониторинга.</w:t>
      </w:r>
    </w:p>
    <w:p w:rsidR="00000000" w:rsidRDefault="008756D1">
      <w:pPr>
        <w:pStyle w:val="a4"/>
        <w:numPr>
          <w:ilvl w:val="5"/>
          <w:numId w:val="1"/>
        </w:numPr>
        <w:shd w:val="clear" w:color="auto" w:fill="auto"/>
        <w:tabs>
          <w:tab w:val="left" w:pos="425"/>
        </w:tabs>
        <w:spacing w:before="0" w:after="0" w:line="298" w:lineRule="exact"/>
        <w:ind w:left="60"/>
        <w:jc w:val="both"/>
      </w:pPr>
      <w:r>
        <w:t>Мониторинг осуществляет</w:t>
      </w:r>
      <w:r>
        <w:t>ся на основе информации: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60" w:firstLine="580"/>
        <w:jc w:val="both"/>
      </w:pPr>
      <w:r>
        <w:t>региональных и муниципальных баз данных;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60" w:firstLine="580"/>
        <w:jc w:val="both"/>
      </w:pPr>
      <w:r>
        <w:t>данных форм федерального статистического наблюдения;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right="80"/>
      </w:pPr>
      <w:r>
        <w:t>официальных данных, опубликованных на сайте образовательной организации; данные федеральных и региональных информационных систем (Федерал</w:t>
      </w:r>
      <w:r>
        <w:t>ьная информационная система оценки качества образования, Региональная информационная система государственной итоговой аттестации, Автоматизированная информационная система «Мониторинг образования» и других); других внешних оценочных процедур.</w:t>
      </w:r>
    </w:p>
    <w:p w:rsidR="00000000" w:rsidRDefault="008756D1">
      <w:pPr>
        <w:pStyle w:val="a4"/>
        <w:numPr>
          <w:ilvl w:val="5"/>
          <w:numId w:val="1"/>
        </w:numPr>
        <w:shd w:val="clear" w:color="auto" w:fill="auto"/>
        <w:tabs>
          <w:tab w:val="left" w:pos="665"/>
        </w:tabs>
        <w:spacing w:before="0" w:after="0" w:line="317" w:lineRule="exact"/>
        <w:ind w:left="60" w:right="80"/>
        <w:jc w:val="both"/>
      </w:pPr>
      <w:r>
        <w:t>Анализ р</w:t>
      </w:r>
      <w:r>
        <w:t>езультатов оценки эффективности деятельности руководителей образовательных организаций проводится по группам образовательных организаций с учетом реализуемых образовательных программ.</w:t>
      </w:r>
    </w:p>
    <w:p w:rsidR="00000000" w:rsidRDefault="008756D1">
      <w:pPr>
        <w:pStyle w:val="a4"/>
        <w:numPr>
          <w:ilvl w:val="5"/>
          <w:numId w:val="1"/>
        </w:numPr>
        <w:shd w:val="clear" w:color="auto" w:fill="auto"/>
        <w:tabs>
          <w:tab w:val="left" w:pos="521"/>
        </w:tabs>
        <w:spacing w:before="0" w:after="67" w:line="240" w:lineRule="exact"/>
        <w:ind w:left="60"/>
        <w:jc w:val="both"/>
      </w:pPr>
      <w:r>
        <w:t>По результатам Мониторинга определяется уровень эффективности управ</w:t>
      </w:r>
      <w:r>
        <w:t>ления</w:t>
      </w:r>
    </w:p>
    <w:p w:rsidR="00000000" w:rsidRDefault="008756D1">
      <w:pPr>
        <w:pStyle w:val="a4"/>
        <w:shd w:val="clear" w:color="auto" w:fill="auto"/>
        <w:spacing w:before="0" w:after="0" w:line="240" w:lineRule="exact"/>
        <w:ind w:left="60"/>
        <w:jc w:val="both"/>
      </w:pPr>
      <w:r>
        <w:t>образовательной организацией:</w:t>
      </w:r>
    </w:p>
    <w:p w:rsidR="00000000" w:rsidRDefault="008756D1">
      <w:pPr>
        <w:pStyle w:val="a4"/>
        <w:shd w:val="clear" w:color="auto" w:fill="auto"/>
        <w:spacing w:before="0" w:after="0" w:line="302" w:lineRule="exact"/>
        <w:ind w:left="60" w:right="80" w:firstLine="580"/>
        <w:jc w:val="left"/>
      </w:pPr>
      <w:r>
        <w:t>высокий уровень эффективности управления; уровень эффективности управления выше среднего; средний уровень эффективности управления; уровень эффективности управления ниже среднего; низкий уровень эффективности управления.</w:t>
      </w:r>
      <w:r>
        <w:t xml:space="preserve"> 21 Результаты Мониторинга ежегодно предоставляется в Администрации муниципального образования «Балезинский район» и Министерство образования и науки Удмуртской Республики.</w:t>
      </w:r>
    </w:p>
    <w:p w:rsidR="00000000" w:rsidRDefault="008756D1">
      <w:pPr>
        <w:pStyle w:val="a4"/>
        <w:numPr>
          <w:ilvl w:val="0"/>
          <w:numId w:val="2"/>
        </w:numPr>
        <w:shd w:val="clear" w:color="auto" w:fill="auto"/>
        <w:tabs>
          <w:tab w:val="left" w:pos="786"/>
        </w:tabs>
        <w:spacing w:before="0" w:after="342" w:line="293" w:lineRule="exact"/>
        <w:ind w:left="100" w:right="80"/>
        <w:jc w:val="both"/>
      </w:pPr>
      <w:r>
        <w:t>Управление образования Администрации муниципального образования «Балезинский р</w:t>
      </w:r>
      <w:r>
        <w:t>айон» обеспечивает возможность индивидуального ознакомления руководителей образовательных организаций с результатами Мониторинга.</w:t>
      </w:r>
    </w:p>
    <w:p w:rsidR="00000000" w:rsidRDefault="008756D1">
      <w:pPr>
        <w:pStyle w:val="40"/>
        <w:keepNext/>
        <w:keepLines/>
        <w:shd w:val="clear" w:color="auto" w:fill="auto"/>
        <w:spacing w:before="0" w:after="278" w:line="240" w:lineRule="exact"/>
        <w:ind w:left="2360"/>
      </w:pPr>
      <w:bookmarkStart w:id="7" w:name="bookmark6"/>
      <w:r>
        <w:rPr>
          <w:lang w:val="en-US" w:eastAsia="en-US"/>
        </w:rPr>
        <w:t xml:space="preserve">VL </w:t>
      </w:r>
      <w:r>
        <w:t>Использование результатов Мониторинга</w:t>
      </w:r>
      <w:bookmarkEnd w:id="7"/>
    </w:p>
    <w:p w:rsidR="00000000" w:rsidRDefault="008756D1">
      <w:pPr>
        <w:pStyle w:val="a4"/>
        <w:numPr>
          <w:ilvl w:val="0"/>
          <w:numId w:val="2"/>
        </w:numPr>
        <w:shd w:val="clear" w:color="auto" w:fill="auto"/>
        <w:tabs>
          <w:tab w:val="left" w:pos="590"/>
        </w:tabs>
        <w:spacing w:before="0" w:after="0" w:line="274" w:lineRule="exact"/>
        <w:ind w:left="100" w:right="80"/>
        <w:jc w:val="both"/>
      </w:pPr>
      <w:r>
        <w:t>Результаты Мониторинга подлежат комплексному анализу на муници</w:t>
      </w:r>
      <w:r>
        <w:t>пальном уровне и на уровне образовательных организаций по позициям оценивания, указанным в пункте 9 настоящего Порядка.</w:t>
      </w:r>
    </w:p>
    <w:p w:rsidR="00000000" w:rsidRDefault="008756D1">
      <w:pPr>
        <w:pStyle w:val="a4"/>
        <w:numPr>
          <w:ilvl w:val="0"/>
          <w:numId w:val="2"/>
        </w:numPr>
        <w:shd w:val="clear" w:color="auto" w:fill="auto"/>
        <w:tabs>
          <w:tab w:val="left" w:pos="518"/>
        </w:tabs>
        <w:spacing w:before="0" w:after="0" w:line="302" w:lineRule="exact"/>
        <w:ind w:left="100"/>
        <w:jc w:val="both"/>
      </w:pPr>
      <w:r>
        <w:t>На основании результатов Мониторинга Управление образования Администрации</w:t>
      </w:r>
    </w:p>
    <w:p w:rsidR="00000000" w:rsidRDefault="008756D1">
      <w:pPr>
        <w:pStyle w:val="a4"/>
        <w:shd w:val="clear" w:color="auto" w:fill="auto"/>
        <w:spacing w:before="0" w:after="0" w:line="302" w:lineRule="exact"/>
        <w:ind w:left="100"/>
        <w:jc w:val="both"/>
      </w:pPr>
      <w:r>
        <w:t>муниципального образования «Балезинский район» обеспечива</w:t>
      </w:r>
      <w:r>
        <w:t>ет подготовку</w:t>
      </w:r>
    </w:p>
    <w:p w:rsidR="00000000" w:rsidRDefault="008756D1">
      <w:pPr>
        <w:pStyle w:val="a4"/>
        <w:shd w:val="clear" w:color="auto" w:fill="auto"/>
        <w:spacing w:before="0" w:after="0" w:line="302" w:lineRule="exact"/>
        <w:ind w:left="100"/>
        <w:jc w:val="both"/>
      </w:pPr>
      <w:r>
        <w:t>рекомендаций для различных заинтересованных групп пользователей (методические</w:t>
      </w:r>
    </w:p>
    <w:p w:rsidR="00000000" w:rsidRDefault="008756D1">
      <w:pPr>
        <w:pStyle w:val="a4"/>
        <w:shd w:val="clear" w:color="auto" w:fill="auto"/>
        <w:spacing w:before="0" w:after="0" w:line="240" w:lineRule="exact"/>
        <w:ind w:left="100" w:right="80"/>
        <w:jc w:val="both"/>
      </w:pPr>
      <w:r>
        <w:t>службы, центры оценки качества образования, руководители образовательных организаций и другие).</w:t>
      </w:r>
    </w:p>
    <w:p w:rsidR="00000000" w:rsidRDefault="008756D1">
      <w:pPr>
        <w:pStyle w:val="a4"/>
        <w:numPr>
          <w:ilvl w:val="0"/>
          <w:numId w:val="2"/>
        </w:numPr>
        <w:shd w:val="clear" w:color="auto" w:fill="auto"/>
        <w:tabs>
          <w:tab w:val="left" w:pos="503"/>
        </w:tabs>
        <w:spacing w:before="0" w:after="0" w:line="283" w:lineRule="exact"/>
        <w:ind w:left="100" w:right="80"/>
        <w:jc w:val="both"/>
      </w:pPr>
      <w:r>
        <w:t>Анализ результатов Мониторинга обсуждается на заседаниях, совещ</w:t>
      </w:r>
      <w:r>
        <w:t>аниях, круглых столах, конференциях и других мероприятиях разного уровня с целью использования для повышения качества управленческой деятельности.</w:t>
      </w:r>
    </w:p>
    <w:p w:rsidR="00000000" w:rsidRDefault="008756D1">
      <w:pPr>
        <w:pStyle w:val="a4"/>
        <w:numPr>
          <w:ilvl w:val="1"/>
          <w:numId w:val="2"/>
        </w:numPr>
        <w:shd w:val="clear" w:color="auto" w:fill="auto"/>
        <w:tabs>
          <w:tab w:val="left" w:pos="551"/>
        </w:tabs>
        <w:spacing w:before="0" w:after="0" w:line="240" w:lineRule="exact"/>
        <w:ind w:left="100" w:right="80"/>
        <w:jc w:val="both"/>
      </w:pPr>
      <w:r>
        <w:t>Результаты Мониторинга могут быть использованы для проведения следующих процедур: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1103"/>
        </w:tabs>
        <w:spacing w:before="0" w:after="0" w:line="226" w:lineRule="exact"/>
        <w:ind w:left="100" w:right="80" w:firstLine="620"/>
        <w:jc w:val="both"/>
      </w:pPr>
      <w:r>
        <w:t>формирование кадро</w:t>
      </w:r>
      <w:r>
        <w:t>вого резерва руководителей образовательных организаций;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1008"/>
        </w:tabs>
        <w:spacing w:before="0" w:after="0" w:line="240" w:lineRule="exact"/>
        <w:ind w:left="100" w:firstLine="620"/>
        <w:jc w:val="both"/>
      </w:pPr>
      <w:r>
        <w:t>отбор кандидатов на должность руководителей образовательных организаций;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1103"/>
        </w:tabs>
        <w:spacing w:before="0" w:after="0" w:line="269" w:lineRule="exact"/>
        <w:ind w:left="100" w:right="80" w:firstLine="620"/>
        <w:jc w:val="both"/>
      </w:pPr>
      <w:r>
        <w:t>мониторинг деятельности органов местного самоуправления Удмуртской Республики, осуществляющих управление в сфере образо</w:t>
      </w:r>
      <w:r>
        <w:t>вания, по повышению качества образования;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1008"/>
        </w:tabs>
        <w:spacing w:before="0" w:after="0" w:line="240" w:lineRule="exact"/>
        <w:ind w:left="100" w:firstLine="620"/>
        <w:jc w:val="both"/>
      </w:pPr>
      <w:r>
        <w:t>мониторинг системы образования.</w:t>
      </w:r>
    </w:p>
    <w:p w:rsidR="00000000" w:rsidRDefault="008756D1">
      <w:pPr>
        <w:pStyle w:val="a4"/>
        <w:numPr>
          <w:ilvl w:val="1"/>
          <w:numId w:val="2"/>
        </w:numPr>
        <w:shd w:val="clear" w:color="auto" w:fill="auto"/>
        <w:tabs>
          <w:tab w:val="left" w:pos="551"/>
        </w:tabs>
        <w:spacing w:before="0" w:after="0" w:line="240" w:lineRule="exact"/>
        <w:ind w:left="100" w:right="80"/>
        <w:jc w:val="both"/>
      </w:pPr>
      <w:r>
        <w:t>Результаты Мониторинга могут быть представлены при проведении следующих процедур: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1194"/>
        </w:tabs>
        <w:spacing w:before="0" w:after="0" w:line="264" w:lineRule="exact"/>
        <w:ind w:left="100" w:right="80" w:firstLine="620"/>
        <w:jc w:val="both"/>
      </w:pPr>
      <w:r>
        <w:t>аттестация руководителей образовательных организаций и кандидатов на должность руководи</w:t>
      </w:r>
      <w:r>
        <w:t>телей образовательных организаций;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1204"/>
        </w:tabs>
        <w:spacing w:before="0" w:after="0" w:line="226" w:lineRule="exact"/>
        <w:ind w:left="100" w:right="80" w:firstLine="620"/>
        <w:jc w:val="both"/>
      </w:pPr>
      <w:r>
        <w:lastRenderedPageBreak/>
        <w:t>конкурсы профессионального мастерства руководителей образовательных организаций;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1003"/>
        </w:tabs>
        <w:spacing w:before="0" w:after="0" w:line="240" w:lineRule="exact"/>
        <w:ind w:left="100" w:firstLine="620"/>
        <w:jc w:val="both"/>
      </w:pPr>
      <w:r>
        <w:t>представление к награждению руководителей образовательных организаций.</w:t>
      </w:r>
    </w:p>
    <w:p w:rsidR="00000000" w:rsidRDefault="008756D1">
      <w:pPr>
        <w:pStyle w:val="a4"/>
        <w:numPr>
          <w:ilvl w:val="1"/>
          <w:numId w:val="2"/>
        </w:numPr>
        <w:shd w:val="clear" w:color="auto" w:fill="auto"/>
        <w:tabs>
          <w:tab w:val="left" w:pos="638"/>
        </w:tabs>
        <w:spacing w:before="0" w:after="0" w:line="235" w:lineRule="exact"/>
        <w:ind w:left="100" w:right="80"/>
        <w:jc w:val="both"/>
      </w:pPr>
      <w:r>
        <w:t>Результаты Мониторинга могут быть использованы различным</w:t>
      </w:r>
      <w:r>
        <w:t>и целевыми группами:</w:t>
      </w:r>
    </w:p>
    <w:p w:rsidR="00000000" w:rsidRDefault="008756D1">
      <w:pPr>
        <w:pStyle w:val="a4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0" w:line="269" w:lineRule="exact"/>
        <w:ind w:left="100" w:right="80"/>
        <w:jc w:val="both"/>
      </w:pPr>
      <w:r>
        <w:t>Управление образования Администрации муниципального образования «Балезинский район» в целях решения задач, связанных с реализацией национального проекта «Образование»: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979"/>
        </w:tabs>
        <w:spacing w:before="0" w:after="0" w:line="240" w:lineRule="exact"/>
        <w:ind w:left="100" w:firstLine="620"/>
        <w:jc w:val="both"/>
      </w:pPr>
      <w:r>
        <w:t>анализ текущего состояния системы образования;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1008"/>
        </w:tabs>
        <w:spacing w:before="0" w:after="0" w:line="240" w:lineRule="exact"/>
        <w:ind w:left="100" w:firstLine="620"/>
        <w:jc w:val="both"/>
      </w:pPr>
      <w:r>
        <w:t>форми</w:t>
      </w:r>
      <w:r>
        <w:t>рование и корректировка программ развития образования;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969"/>
        </w:tabs>
        <w:spacing w:before="0" w:after="0" w:line="250" w:lineRule="exact"/>
        <w:ind w:left="100" w:right="80" w:firstLine="620"/>
        <w:jc w:val="both"/>
      </w:pPr>
      <w:r>
        <w:t>модернизация критериев и целевых показателей развития образования на региональном и муниципальном уровнях.</w:t>
      </w:r>
    </w:p>
    <w:p w:rsidR="00000000" w:rsidRDefault="008756D1">
      <w:pPr>
        <w:pStyle w:val="a4"/>
        <w:numPr>
          <w:ilvl w:val="0"/>
          <w:numId w:val="3"/>
        </w:numPr>
        <w:shd w:val="clear" w:color="auto" w:fill="auto"/>
        <w:tabs>
          <w:tab w:val="left" w:pos="719"/>
        </w:tabs>
        <w:spacing w:before="0" w:after="0" w:line="245" w:lineRule="exact"/>
        <w:ind w:left="100" w:right="80"/>
        <w:jc w:val="both"/>
      </w:pPr>
      <w:r>
        <w:t>Муниципальными методическими службами в целях повышения эффективности системы повыш</w:t>
      </w:r>
      <w:r>
        <w:t>ения квалификации: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959"/>
        </w:tabs>
        <w:spacing w:before="0" w:after="0" w:line="221" w:lineRule="exact"/>
        <w:ind w:left="100" w:right="80" w:firstLine="620"/>
        <w:jc w:val="both"/>
      </w:pPr>
      <w:r>
        <w:t>информационно-методическое сопровождение деятельности образовательных организаций;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1008"/>
        </w:tabs>
        <w:spacing w:before="0" w:after="0" w:line="240" w:lineRule="exact"/>
        <w:ind w:left="100" w:firstLine="620"/>
        <w:jc w:val="both"/>
      </w:pPr>
      <w:r>
        <w:t>организация работы методических объединений.</w:t>
      </w:r>
    </w:p>
    <w:p w:rsidR="00000000" w:rsidRDefault="008756D1">
      <w:pPr>
        <w:pStyle w:val="a4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254" w:lineRule="exact"/>
        <w:ind w:left="100" w:right="80"/>
        <w:jc w:val="both"/>
      </w:pPr>
      <w:r>
        <w:t>Образовательными организациями в целях совершенствования управления образовательной деятельнос</w:t>
      </w:r>
      <w:r>
        <w:t>тью: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979"/>
        </w:tabs>
        <w:spacing w:before="0" w:after="0" w:line="240" w:lineRule="exact"/>
        <w:ind w:left="100" w:firstLine="620"/>
        <w:jc w:val="both"/>
      </w:pPr>
      <w:r>
        <w:t>формирование и корректировка программ развития образования;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1008"/>
        </w:tabs>
        <w:spacing w:before="0" w:after="0" w:line="240" w:lineRule="exact"/>
        <w:ind w:left="100" w:firstLine="620"/>
        <w:jc w:val="both"/>
      </w:pPr>
      <w:r>
        <w:t>планирование мероприятий по повышению качества образования;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899"/>
        </w:tabs>
        <w:spacing w:before="0" w:after="0" w:line="293" w:lineRule="exact"/>
        <w:ind w:left="40" w:right="40" w:firstLine="560"/>
        <w:jc w:val="both"/>
      </w:pPr>
      <w:r>
        <w:t>формирование и/или корректировка критериев оценки качества образования в образовательной организации;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888"/>
        </w:tabs>
        <w:spacing w:before="0" w:after="0" w:line="293" w:lineRule="exact"/>
        <w:ind w:left="40" w:firstLine="560"/>
        <w:jc w:val="both"/>
      </w:pPr>
      <w:r>
        <w:t>корректировка</w:t>
      </w:r>
      <w:r>
        <w:t xml:space="preserve"> образовательных программ;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869"/>
        </w:tabs>
        <w:spacing w:before="0" w:after="0" w:line="293" w:lineRule="exact"/>
        <w:ind w:left="40" w:firstLine="560"/>
        <w:jc w:val="both"/>
      </w:pPr>
      <w:r>
        <w:t>развитие внутренней системы оценки качества образования;</w:t>
      </w:r>
    </w:p>
    <w:p w:rsidR="00000000" w:rsidRDefault="008756D1">
      <w:pPr>
        <w:pStyle w:val="a4"/>
        <w:numPr>
          <w:ilvl w:val="1"/>
          <w:numId w:val="3"/>
        </w:numPr>
        <w:shd w:val="clear" w:color="auto" w:fill="auto"/>
        <w:tabs>
          <w:tab w:val="left" w:pos="899"/>
        </w:tabs>
        <w:spacing w:before="0" w:after="0" w:line="293" w:lineRule="exact"/>
        <w:ind w:left="40" w:right="40" w:firstLine="560"/>
        <w:jc w:val="both"/>
      </w:pPr>
      <w:r>
        <w:t>поддержки профессионального роста и повышения квалификации руководителей и педагогических работников.</w:t>
      </w:r>
    </w:p>
    <w:p w:rsidR="00000000" w:rsidRDefault="008756D1">
      <w:pPr>
        <w:pStyle w:val="a4"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0" w:line="293" w:lineRule="exact"/>
        <w:ind w:left="40" w:right="40"/>
        <w:jc w:val="both"/>
      </w:pPr>
      <w:r>
        <w:t>Общественными организациями и аналитическими агентствам</w:t>
      </w:r>
      <w:r>
        <w:t>и, осугцествляющими взаимодействие с образовательными организациями, экспертным сообществом в целях реализации экспертно-аналитических и информационных проектов в сфере образования посредством экспертизы и обсуждения в профессиональном сообществе результат</w:t>
      </w:r>
      <w:r>
        <w:t>ов Мониторинга, формирования и реализации экспертно-аналитических и информационных проектов.</w:t>
      </w:r>
    </w:p>
    <w:p w:rsidR="00000000" w:rsidRDefault="008756D1">
      <w:pPr>
        <w:pStyle w:val="a4"/>
        <w:numPr>
          <w:ilvl w:val="0"/>
          <w:numId w:val="3"/>
        </w:numPr>
        <w:shd w:val="clear" w:color="auto" w:fill="auto"/>
        <w:tabs>
          <w:tab w:val="left" w:pos="640"/>
        </w:tabs>
        <w:spacing w:before="0" w:after="0" w:line="293" w:lineRule="exact"/>
        <w:ind w:left="40" w:right="40"/>
        <w:jc w:val="both"/>
      </w:pPr>
      <w:r>
        <w:t>Средствами массовой информации в целях формирования объективной картины о состоянии системы образования, ключевых тенденциях, преодолеваемых проблемах и фак</w:t>
      </w:r>
      <w:r>
        <w:t>тических объективных результатах путем использования аналитических материалов при подготовке публикаций.</w:t>
      </w:r>
    </w:p>
    <w:p w:rsidR="00000000" w:rsidRDefault="008756D1">
      <w:pPr>
        <w:pStyle w:val="a4"/>
        <w:numPr>
          <w:ilvl w:val="1"/>
          <w:numId w:val="2"/>
        </w:numPr>
        <w:shd w:val="clear" w:color="auto" w:fill="auto"/>
        <w:tabs>
          <w:tab w:val="left" w:pos="611"/>
        </w:tabs>
        <w:spacing w:before="0" w:after="0" w:line="293" w:lineRule="exact"/>
        <w:ind w:left="40" w:right="40"/>
        <w:jc w:val="both"/>
      </w:pPr>
      <w:r>
        <w:t>Результаты Мониторинга не используются для выстраивания публичных сравнительных рейтингов образовательных организаций и руководителей образователь</w:t>
      </w:r>
      <w:r>
        <w:t>ных организаций, применения мер наказания руководителей с низкими результатами Мониторинга.</w:t>
      </w:r>
    </w:p>
    <w:p w:rsidR="00000000" w:rsidRDefault="008756D1">
      <w:pPr>
        <w:pStyle w:val="a4"/>
        <w:numPr>
          <w:ilvl w:val="1"/>
          <w:numId w:val="2"/>
        </w:numPr>
        <w:shd w:val="clear" w:color="auto" w:fill="auto"/>
        <w:tabs>
          <w:tab w:val="left" w:pos="554"/>
        </w:tabs>
        <w:spacing w:before="0" w:after="0" w:line="293" w:lineRule="exact"/>
        <w:ind w:left="40" w:right="40"/>
        <w:jc w:val="both"/>
      </w:pPr>
      <w:r>
        <w:t>В целях обеспечения открытости информации о проведении и результатах Мониторинга, их использовании в управлении качеством образования, Управление образования А</w:t>
      </w:r>
      <w:r>
        <w:t>дминистрации муниципального образования «Балезинский район»: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890"/>
        </w:tabs>
        <w:spacing w:before="0" w:after="0" w:line="293" w:lineRule="exact"/>
        <w:ind w:left="40" w:right="40" w:firstLine="560"/>
        <w:jc w:val="both"/>
      </w:pPr>
      <w:r>
        <w:t>представляют информацию в информационно-телекоммуникационной сети «Интернет» на официальных сайтах, на сайтах, востребованных различными целевыми группами заинтересованных субъектов, в средст</w:t>
      </w:r>
      <w:r>
        <w:t>вах массовой информации;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890"/>
        </w:tabs>
        <w:spacing w:before="0" w:after="0" w:line="293" w:lineRule="exact"/>
        <w:ind w:left="40" w:right="40" w:firstLine="560"/>
        <w:jc w:val="both"/>
      </w:pPr>
      <w:r>
        <w:t>организуют работу коммуникативных площадок для обсуждения вопросов, связанных с проведением Мониторинга, его результатами, выявленными проблемами и</w:t>
      </w:r>
    </w:p>
    <w:p w:rsidR="00000000" w:rsidRDefault="008756D1">
      <w:pPr>
        <w:pStyle w:val="a4"/>
        <w:shd w:val="clear" w:color="auto" w:fill="auto"/>
        <w:spacing w:before="0" w:after="0" w:line="240" w:lineRule="exact"/>
        <w:ind w:left="40"/>
        <w:jc w:val="both"/>
      </w:pPr>
      <w:r>
        <w:t>способами их решения;</w:t>
      </w:r>
    </w:p>
    <w:p w:rsidR="00000000" w:rsidRDefault="008756D1">
      <w:pPr>
        <w:pStyle w:val="a4"/>
        <w:numPr>
          <w:ilvl w:val="2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left="40" w:right="40" w:firstLine="560"/>
        <w:jc w:val="both"/>
        <w:sectPr w:rsidR="00000000">
          <w:type w:val="continuous"/>
          <w:pgSz w:w="11909" w:h="16834"/>
          <w:pgMar w:top="539" w:right="480" w:bottom="790" w:left="1186" w:header="0" w:footer="3" w:gutter="0"/>
          <w:cols w:space="720"/>
          <w:noEndnote/>
          <w:docGrid w:linePitch="360"/>
        </w:sectPr>
      </w:pPr>
      <w:r>
        <w:t>проводят разъяснительную работу и обсуждение с участи</w:t>
      </w:r>
      <w:r>
        <w:t>ем общественности, бизнес-сообщества, представителей органов власти, авторитетных деятелей в разных областях.</w:t>
      </w:r>
    </w:p>
    <w:p w:rsidR="00000000" w:rsidRDefault="008756D1">
      <w:pPr>
        <w:pStyle w:val="a4"/>
        <w:shd w:val="clear" w:color="auto" w:fill="auto"/>
        <w:spacing w:before="0" w:after="176" w:line="293" w:lineRule="exact"/>
        <w:ind w:left="5700" w:right="900"/>
        <w:jc w:val="both"/>
      </w:pPr>
      <w:r>
        <w:lastRenderedPageBreak/>
        <w:t>Приложение №1 к Порядку мониторинга эффективности деятельности руководителей образовательных организаций</w:t>
      </w:r>
    </w:p>
    <w:p w:rsidR="00000000" w:rsidRDefault="008756D1">
      <w:pPr>
        <w:pStyle w:val="40"/>
        <w:keepNext/>
        <w:keepLines/>
        <w:shd w:val="clear" w:color="auto" w:fill="auto"/>
        <w:spacing w:before="0" w:after="0" w:line="298" w:lineRule="exact"/>
        <w:ind w:left="4320"/>
      </w:pPr>
      <w:bookmarkStart w:id="8" w:name="bookmark7"/>
      <w:r>
        <w:lastRenderedPageBreak/>
        <w:t>Метод</w:t>
      </w:r>
      <w:r>
        <w:t>ика</w:t>
      </w:r>
      <w:bookmarkEnd w:id="8"/>
    </w:p>
    <w:p w:rsidR="00000000" w:rsidRDefault="008756D1">
      <w:pPr>
        <w:pStyle w:val="40"/>
        <w:keepNext/>
        <w:keepLines/>
        <w:shd w:val="clear" w:color="auto" w:fill="auto"/>
        <w:spacing w:before="0" w:after="0" w:line="298" w:lineRule="exact"/>
        <w:ind w:left="20" w:firstLine="780"/>
      </w:pPr>
      <w:bookmarkStart w:id="9" w:name="bookmark8"/>
      <w:r>
        <w:t>расчета итоговой оценки эффективности деятельности руководителя</w:t>
      </w:r>
      <w:bookmarkEnd w:id="9"/>
    </w:p>
    <w:p w:rsidR="00000000" w:rsidRDefault="008756D1">
      <w:pPr>
        <w:pStyle w:val="40"/>
        <w:keepNext/>
        <w:keepLines/>
        <w:shd w:val="clear" w:color="auto" w:fill="auto"/>
        <w:spacing w:before="0" w:after="188" w:line="298" w:lineRule="exact"/>
        <w:ind w:left="3180"/>
      </w:pPr>
      <w:bookmarkStart w:id="10" w:name="bookmark9"/>
      <w:r>
        <w:t>образовательной организации</w:t>
      </w:r>
      <w:bookmarkEnd w:id="10"/>
    </w:p>
    <w:p w:rsidR="00000000" w:rsidRDefault="008756D1">
      <w:pPr>
        <w:pStyle w:val="a4"/>
        <w:numPr>
          <w:ilvl w:val="3"/>
          <w:numId w:val="2"/>
        </w:numPr>
        <w:shd w:val="clear" w:color="auto" w:fill="auto"/>
        <w:tabs>
          <w:tab w:val="left" w:pos="322"/>
        </w:tabs>
        <w:spacing w:before="0" w:after="0" w:line="288" w:lineRule="exact"/>
        <w:ind w:left="20" w:right="40"/>
        <w:jc w:val="both"/>
      </w:pPr>
      <w:r>
        <w:t>Настоящая Методика определяет порядок расчета итоговой оценки эффективности деятельности руководителя образоват</w:t>
      </w:r>
      <w:r>
        <w:t>ельной организации.</w:t>
      </w:r>
    </w:p>
    <w:p w:rsidR="00000000" w:rsidRDefault="008756D1">
      <w:pPr>
        <w:pStyle w:val="a4"/>
        <w:numPr>
          <w:ilvl w:val="3"/>
          <w:numId w:val="2"/>
        </w:numPr>
        <w:shd w:val="clear" w:color="auto" w:fill="auto"/>
        <w:tabs>
          <w:tab w:val="left" w:pos="380"/>
        </w:tabs>
        <w:spacing w:before="0" w:after="0" w:line="293" w:lineRule="exact"/>
        <w:ind w:left="20" w:right="40"/>
        <w:jc w:val="both"/>
      </w:pPr>
      <w:r>
        <w:t>Итоговые оценки эффективности деятельности руководителей образовательных организаций (индекс эффективности) рассчитываются:</w:t>
      </w:r>
    </w:p>
    <w:p w:rsidR="00000000" w:rsidRDefault="008756D1">
      <w:pPr>
        <w:pStyle w:val="a4"/>
        <w:shd w:val="clear" w:color="auto" w:fill="auto"/>
        <w:spacing w:before="0" w:after="0" w:line="293" w:lineRule="exact"/>
        <w:ind w:left="20" w:right="40" w:firstLine="460"/>
        <w:jc w:val="left"/>
      </w:pPr>
      <w:r>
        <w:t>по образовательной организации; по муниципальному образованию; 2.1. Итоговая оценка эффективности деятельнос</w:t>
      </w:r>
      <w:r>
        <w:t>ти руководителя по организации рассчитывается по формуле:</w:t>
      </w:r>
    </w:p>
    <w:p w:rsidR="00000000" w:rsidRDefault="008756D1">
      <w:pPr>
        <w:pStyle w:val="30"/>
        <w:shd w:val="clear" w:color="auto" w:fill="auto"/>
        <w:spacing w:after="283" w:line="110" w:lineRule="exact"/>
        <w:ind w:left="3960"/>
      </w:pPr>
      <w:r>
        <w:t>10</w:t>
      </w:r>
    </w:p>
    <w:p w:rsidR="00000000" w:rsidRDefault="008756D1">
      <w:pPr>
        <w:pStyle w:val="a4"/>
        <w:shd w:val="clear" w:color="auto" w:fill="auto"/>
        <w:spacing w:before="0" w:after="0" w:line="240" w:lineRule="exact"/>
        <w:ind w:left="8700"/>
        <w:jc w:val="left"/>
      </w:pPr>
      <w:r>
        <w:t>С)</w:t>
      </w:r>
    </w:p>
    <w:p w:rsidR="00000000" w:rsidRDefault="008756D1">
      <w:pPr>
        <w:pStyle w:val="42"/>
        <w:shd w:val="clear" w:color="auto" w:fill="auto"/>
        <w:spacing w:after="241" w:line="240" w:lineRule="exact"/>
        <w:ind w:left="3960"/>
      </w:pPr>
      <w:r>
        <w:t>т</w:t>
      </w:r>
    </w:p>
    <w:p w:rsidR="00000000" w:rsidRDefault="008756D1">
      <w:pPr>
        <w:pStyle w:val="a4"/>
        <w:shd w:val="clear" w:color="auto" w:fill="auto"/>
        <w:spacing w:before="0" w:after="0" w:line="317" w:lineRule="exact"/>
        <w:ind w:left="20" w:right="40" w:firstLine="780"/>
        <w:jc w:val="left"/>
      </w:pPr>
      <w:r>
        <w:rPr>
          <w:lang w:val="en-US" w:eastAsia="en-US"/>
        </w:rPr>
        <w:t>S</w:t>
      </w:r>
      <w:r w:rsidRPr="00434D7B">
        <w:rPr>
          <w:lang w:eastAsia="en-US"/>
        </w:rPr>
        <w:t xml:space="preserve">„ </w:t>
      </w:r>
      <w:r>
        <w:t xml:space="preserve">- итоговая оценка эффективности деятельности руководителя образовательной организации (индекс эффективности) п-ой организации; </w:t>
      </w:r>
      <w:r>
        <w:rPr>
          <w:lang w:val="en-US" w:eastAsia="en-US"/>
        </w:rPr>
        <w:t>m</w:t>
      </w:r>
      <w:r w:rsidRPr="00434D7B">
        <w:rPr>
          <w:lang w:eastAsia="en-US"/>
        </w:rPr>
        <w:t xml:space="preserve"> </w:t>
      </w:r>
      <w:r>
        <w:t>- количество позиций оценивания;</w:t>
      </w:r>
    </w:p>
    <w:p w:rsidR="00000000" w:rsidRDefault="008756D1">
      <w:pPr>
        <w:pStyle w:val="a4"/>
        <w:shd w:val="clear" w:color="auto" w:fill="auto"/>
        <w:spacing w:before="0" w:after="0" w:line="317" w:lineRule="exact"/>
        <w:ind w:left="20" w:firstLine="780"/>
        <w:jc w:val="left"/>
      </w:pPr>
      <w:r>
        <w:t>/„, - средневзвешенная су</w:t>
      </w:r>
      <w:r>
        <w:t>мма индексов показателей, характеризующих т-ую</w:t>
      </w:r>
    </w:p>
    <w:p w:rsidR="00000000" w:rsidRDefault="008756D1">
      <w:pPr>
        <w:pStyle w:val="a4"/>
        <w:shd w:val="clear" w:color="auto" w:fill="auto"/>
        <w:spacing w:before="0" w:after="202" w:line="288" w:lineRule="exact"/>
        <w:ind w:left="20" w:right="40"/>
        <w:jc w:val="both"/>
      </w:pPr>
      <w:r>
        <w:t>позицию оценивания эффективности деятельности руководителя образовательной организации, рассчитываемая по формуле:</w:t>
      </w:r>
    </w:p>
    <w:p w:rsidR="00000000" w:rsidRDefault="008756D1">
      <w:pPr>
        <w:pStyle w:val="32"/>
        <w:keepNext/>
        <w:keepLines/>
        <w:shd w:val="clear" w:color="auto" w:fill="auto"/>
        <w:spacing w:before="0" w:line="260" w:lineRule="exact"/>
        <w:ind w:left="8700"/>
      </w:pPr>
      <w:bookmarkStart w:id="11" w:name="bookmark10"/>
      <w:r>
        <w:t>(2)</w:t>
      </w:r>
      <w:bookmarkEnd w:id="11"/>
    </w:p>
    <w:p w:rsidR="00000000" w:rsidRDefault="008756D1">
      <w:pPr>
        <w:pStyle w:val="a4"/>
        <w:shd w:val="clear" w:color="auto" w:fill="auto"/>
        <w:spacing w:before="0" w:after="0" w:line="240" w:lineRule="exact"/>
        <w:ind w:left="3180"/>
        <w:jc w:val="left"/>
      </w:pPr>
      <w:r>
        <w:t>/=1 /=1</w:t>
      </w:r>
    </w:p>
    <w:p w:rsidR="00000000" w:rsidRDefault="008756D1">
      <w:pPr>
        <w:pStyle w:val="a4"/>
        <w:shd w:val="clear" w:color="auto" w:fill="auto"/>
        <w:spacing w:before="0" w:after="31" w:line="240" w:lineRule="exact"/>
        <w:ind w:left="480"/>
        <w:jc w:val="left"/>
      </w:pPr>
      <w:r>
        <w:t>/„(+)- индекс показателя по т-ой позиции оценивания с положите</w:t>
      </w:r>
      <w:r>
        <w:t>льным вкладом;</w:t>
      </w:r>
    </w:p>
    <w:p w:rsidR="00000000" w:rsidRDefault="008756D1">
      <w:pPr>
        <w:pStyle w:val="a4"/>
        <w:shd w:val="clear" w:color="auto" w:fill="auto"/>
        <w:spacing w:before="0" w:after="0" w:line="336" w:lineRule="exact"/>
        <w:ind w:left="20" w:right="40" w:firstLine="1140"/>
        <w:jc w:val="left"/>
      </w:pPr>
      <w:r>
        <w:t xml:space="preserve">индекс показателя по т-ой позиции оценивания с отрицательным вкладом; </w:t>
      </w:r>
      <w:r>
        <w:rPr>
          <w:rStyle w:val="12"/>
        </w:rPr>
        <w:t>п{+)-</w:t>
      </w:r>
      <w:r>
        <w:t xml:space="preserve"> число индексов показателей с положительным вкладом; </w:t>
      </w:r>
      <w:r>
        <w:rPr>
          <w:rStyle w:val="12"/>
        </w:rPr>
        <w:t>к{-)-</w:t>
      </w:r>
      <w:r>
        <w:t xml:space="preserve"> число индексов показателей с отрицательным вкладом; </w:t>
      </w:r>
      <w:r>
        <w:rPr>
          <w:lang w:val="en-US" w:eastAsia="en-US"/>
        </w:rPr>
        <w:t>m</w:t>
      </w:r>
      <w:r w:rsidRPr="00434D7B">
        <w:rPr>
          <w:lang w:eastAsia="en-US"/>
        </w:rPr>
        <w:t xml:space="preserve"> </w:t>
      </w:r>
      <w:r>
        <w:t>- позиции оценивания:</w:t>
      </w:r>
    </w:p>
    <w:p w:rsidR="00000000" w:rsidRDefault="008756D1">
      <w:pPr>
        <w:pStyle w:val="a4"/>
        <w:shd w:val="clear" w:color="auto" w:fill="auto"/>
        <w:spacing w:before="0" w:after="0" w:line="283" w:lineRule="exact"/>
        <w:ind w:left="480" w:right="40" w:firstLine="700"/>
        <w:jc w:val="left"/>
      </w:pPr>
      <w:r>
        <w:t>- выявление уровня сформированн</w:t>
      </w:r>
      <w:r>
        <w:t>ости профессиональных компетенций руководителей образовательных организаций;</w:t>
      </w:r>
    </w:p>
    <w:p w:rsidR="00000000" w:rsidRDefault="008756D1">
      <w:pPr>
        <w:pStyle w:val="a4"/>
        <w:shd w:val="clear" w:color="auto" w:fill="auto"/>
        <w:spacing w:before="0" w:after="0" w:line="269" w:lineRule="exact"/>
        <w:ind w:left="480" w:right="40"/>
        <w:jc w:val="left"/>
      </w:pPr>
      <w:r>
        <w:t>т=2 - качество управленческой деятельности руководителей образовательных организаций;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/>
        <w:jc w:val="left"/>
      </w:pPr>
      <w:r>
        <w:t>т=3 - оценка базового уровня подготовки обучающихся;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/>
        <w:jc w:val="left"/>
      </w:pPr>
      <w:r>
        <w:t xml:space="preserve">т=4 - оценка высокого уровня подготовки </w:t>
      </w:r>
      <w:r>
        <w:t>обучающихся;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/>
        <w:jc w:val="left"/>
      </w:pPr>
      <w:r>
        <w:t>т=5 - организация полученры образования обучающимися с ОВЗ;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/>
        <w:jc w:val="left"/>
      </w:pPr>
      <w:r>
        <w:t>т=6 - объективность результатов внешней оценки;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/>
        <w:jc w:val="left"/>
      </w:pPr>
      <w:r>
        <w:t>т=7 - условия осуществления образовательной деятельности;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/>
        <w:jc w:val="left"/>
      </w:pPr>
      <w:r>
        <w:t>т=8 - организация профессиональной ориентации и дополнительного образования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/>
        <w:jc w:val="left"/>
      </w:pPr>
      <w:r>
        <w:t>о</w:t>
      </w:r>
      <w:r>
        <w:t>бучающихся;</w:t>
      </w:r>
    </w:p>
    <w:p w:rsidR="00000000" w:rsidRDefault="008756D1">
      <w:pPr>
        <w:pStyle w:val="a4"/>
        <w:shd w:val="clear" w:color="auto" w:fill="auto"/>
        <w:spacing w:before="0" w:after="0" w:line="298" w:lineRule="exact"/>
        <w:ind w:left="480" w:right="40"/>
        <w:jc w:val="left"/>
      </w:pPr>
      <w:r>
        <w:t>т=9 - формирование резерва управленческих кадров; т=10 - оценка компетенций руководителей образовательных организаций; т=11 - организация воспитательной и профилактической работы; т=12 - по учету нагрузки педагогических работников;</w:t>
      </w:r>
    </w:p>
    <w:p w:rsidR="00000000" w:rsidRDefault="008756D1">
      <w:pPr>
        <w:pStyle w:val="a4"/>
        <w:shd w:val="clear" w:color="auto" w:fill="auto"/>
        <w:spacing w:before="0" w:after="0" w:line="293" w:lineRule="exact"/>
        <w:ind w:left="20" w:right="40"/>
        <w:jc w:val="both"/>
      </w:pPr>
      <w:r>
        <w:t>2.2. Итогова</w:t>
      </w:r>
      <w:r>
        <w:t>я оценка эффективности деятельности руководителей образовательных организаций (индекс эффективности) по муниципальному образованию</w:t>
      </w:r>
    </w:p>
    <w:p w:rsidR="00000000" w:rsidRDefault="008756D1">
      <w:pPr>
        <w:pStyle w:val="a4"/>
        <w:shd w:val="clear" w:color="auto" w:fill="auto"/>
        <w:spacing w:before="0" w:after="45" w:line="240" w:lineRule="exact"/>
        <w:ind w:left="20"/>
        <w:jc w:val="both"/>
      </w:pPr>
      <w:r>
        <w:t>рассчитывается по формуле:</w:t>
      </w:r>
    </w:p>
    <w:p w:rsidR="00000000" w:rsidRDefault="008756D1">
      <w:pPr>
        <w:pStyle w:val="51"/>
        <w:shd w:val="clear" w:color="auto" w:fill="auto"/>
        <w:spacing w:before="0" w:after="333" w:line="100" w:lineRule="exact"/>
        <w:ind w:left="4000"/>
      </w:pPr>
      <w:r>
        <w:rPr>
          <w:rStyle w:val="50"/>
          <w:i/>
          <w:iCs/>
          <w:noProof w:val="0"/>
        </w:rPr>
        <w:t>п</w:t>
      </w:r>
    </w:p>
    <w:p w:rsidR="00000000" w:rsidRDefault="008756D1">
      <w:pPr>
        <w:pStyle w:val="a4"/>
        <w:shd w:val="clear" w:color="auto" w:fill="auto"/>
        <w:spacing w:before="0" w:after="0" w:line="240" w:lineRule="exact"/>
        <w:ind w:left="4600"/>
        <w:jc w:val="left"/>
      </w:pPr>
      <w:r>
        <w:t>где:</w:t>
      </w:r>
    </w:p>
    <w:p w:rsidR="00000000" w:rsidRDefault="008756D1">
      <w:pPr>
        <w:pStyle w:val="60"/>
        <w:shd w:val="clear" w:color="auto" w:fill="auto"/>
        <w:spacing w:before="0" w:after="0" w:line="230" w:lineRule="exact"/>
        <w:ind w:left="4000"/>
      </w:pPr>
      <w:r>
        <w:rPr>
          <w:noProof w:val="0"/>
        </w:rPr>
        <w:t>п</w:t>
      </w:r>
    </w:p>
    <w:p w:rsidR="00000000" w:rsidRDefault="008756D1">
      <w:pPr>
        <w:pStyle w:val="a4"/>
        <w:shd w:val="clear" w:color="auto" w:fill="auto"/>
        <w:spacing w:before="0" w:after="0" w:line="336" w:lineRule="exact"/>
        <w:ind w:left="20" w:right="40" w:firstLine="620"/>
        <w:jc w:val="both"/>
      </w:pPr>
      <w:r>
        <w:rPr>
          <w:lang w:val="en-US" w:eastAsia="en-US"/>
        </w:rPr>
        <w:t>S</w:t>
      </w:r>
      <w:r w:rsidRPr="00434D7B">
        <w:rPr>
          <w:lang w:eastAsia="en-US"/>
        </w:rPr>
        <w:t xml:space="preserve">^ </w:t>
      </w:r>
      <w:r>
        <w:t>- итоговая оценка эффективности деятельности руководителей образовательных организаций</w:t>
      </w:r>
      <w:r>
        <w:t xml:space="preserve"> в и-ом муниципальном образовании;</w:t>
      </w:r>
    </w:p>
    <w:p w:rsidR="00000000" w:rsidRDefault="008756D1">
      <w:pPr>
        <w:pStyle w:val="a4"/>
        <w:numPr>
          <w:ilvl w:val="0"/>
          <w:numId w:val="4"/>
        </w:numPr>
        <w:shd w:val="clear" w:color="auto" w:fill="auto"/>
        <w:tabs>
          <w:tab w:val="left" w:pos="1271"/>
        </w:tabs>
        <w:spacing w:before="0" w:after="62" w:line="240" w:lineRule="exact"/>
        <w:ind w:left="1060"/>
        <w:jc w:val="left"/>
      </w:pPr>
      <w:r>
        <w:t>итоговая оценка эффективности руководителя п-ой организации</w:t>
      </w:r>
    </w:p>
    <w:p w:rsidR="00000000" w:rsidRDefault="008756D1">
      <w:pPr>
        <w:pStyle w:val="a4"/>
        <w:shd w:val="clear" w:color="auto" w:fill="auto"/>
        <w:spacing w:before="0" w:after="277" w:line="259" w:lineRule="exact"/>
        <w:ind w:left="20" w:right="40" w:firstLine="620"/>
        <w:jc w:val="both"/>
      </w:pPr>
      <w:r>
        <w:rPr>
          <w:rStyle w:val="110"/>
        </w:rPr>
        <w:t>п -</w:t>
      </w:r>
      <w:r>
        <w:t xml:space="preserve"> количество образовательных организаций в и-ом муниципальном образовании.</w:t>
      </w:r>
    </w:p>
    <w:p w:rsidR="00000000" w:rsidRDefault="008756D1">
      <w:pPr>
        <w:pStyle w:val="a4"/>
        <w:numPr>
          <w:ilvl w:val="1"/>
          <w:numId w:val="4"/>
        </w:numPr>
        <w:shd w:val="clear" w:color="auto" w:fill="auto"/>
        <w:tabs>
          <w:tab w:val="left" w:pos="294"/>
        </w:tabs>
        <w:spacing w:before="0" w:after="304" w:line="288" w:lineRule="exact"/>
        <w:ind w:left="20" w:right="40"/>
        <w:jc w:val="both"/>
      </w:pPr>
      <w:r>
        <w:lastRenderedPageBreak/>
        <w:t xml:space="preserve">Полученные значения итоговой оценки эффективности деятельности руководителей </w:t>
      </w:r>
      <w:r>
        <w:t>образовательных организаций (индекса эффективности) подлежит округлению до сотых (две цифры после запятой).</w:t>
      </w:r>
    </w:p>
    <w:p w:rsidR="00000000" w:rsidRDefault="008756D1">
      <w:pPr>
        <w:pStyle w:val="a4"/>
        <w:numPr>
          <w:ilvl w:val="1"/>
          <w:numId w:val="4"/>
        </w:numPr>
        <w:shd w:val="clear" w:color="auto" w:fill="auto"/>
        <w:tabs>
          <w:tab w:val="left" w:pos="380"/>
        </w:tabs>
        <w:spacing w:before="0" w:after="0" w:line="283" w:lineRule="exact"/>
        <w:ind w:left="20" w:right="40"/>
        <w:jc w:val="both"/>
      </w:pPr>
      <w:r>
        <w:t>Оценка динамики эффективности деятельности руководителей образовательных организаций (сводный индекс эффективности) организации рассчитывается п</w:t>
      </w:r>
      <w:r>
        <w:t>о формуле:</w:t>
      </w:r>
    </w:p>
    <w:p w:rsidR="00000000" w:rsidRDefault="008756D1">
      <w:pPr>
        <w:pStyle w:val="a4"/>
        <w:shd w:val="clear" w:color="auto" w:fill="auto"/>
        <w:tabs>
          <w:tab w:val="left" w:pos="8539"/>
        </w:tabs>
        <w:spacing w:before="0" w:after="0" w:line="379" w:lineRule="exact"/>
        <w:ind w:left="2880"/>
        <w:jc w:val="left"/>
      </w:pPr>
      <w:r>
        <w:rPr>
          <w:rStyle w:val="1pt"/>
        </w:rPr>
        <w:t>=0,6-Я,„+0,4-Я,,,где:</w:t>
      </w:r>
      <w:r>
        <w:tab/>
        <w:t>(5)</w:t>
      </w:r>
    </w:p>
    <w:p w:rsidR="00000000" w:rsidRDefault="008756D1">
      <w:pPr>
        <w:pStyle w:val="a4"/>
        <w:shd w:val="clear" w:color="auto" w:fill="auto"/>
        <w:spacing w:before="0" w:after="0" w:line="379" w:lineRule="exact"/>
        <w:ind w:left="20" w:firstLine="620"/>
        <w:jc w:val="both"/>
      </w:pPr>
      <w:r>
        <w:t>И^^ - индекс среднего темпа роста индекса эффективности;</w:t>
      </w:r>
    </w:p>
    <w:p w:rsidR="00000000" w:rsidRDefault="008756D1">
      <w:pPr>
        <w:pStyle w:val="a4"/>
        <w:numPr>
          <w:ilvl w:val="0"/>
          <w:numId w:val="4"/>
        </w:numPr>
        <w:shd w:val="clear" w:color="auto" w:fill="auto"/>
        <w:tabs>
          <w:tab w:val="left" w:pos="1266"/>
        </w:tabs>
        <w:spacing w:before="0" w:after="382" w:line="240" w:lineRule="exact"/>
        <w:ind w:left="1060"/>
        <w:jc w:val="left"/>
      </w:pPr>
      <w:r>
        <w:t>индекс среднего объема индекса эффективности.</w:t>
      </w:r>
    </w:p>
    <w:p w:rsidR="00000000" w:rsidRDefault="008756D1">
      <w:pPr>
        <w:pStyle w:val="a4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53" w:line="240" w:lineRule="exact"/>
        <w:ind w:left="20"/>
        <w:jc w:val="both"/>
      </w:pPr>
      <w:r>
        <w:t>Индекс среднего темпа роста индекса эффективности рассчитывается по формуле:</w:t>
      </w:r>
    </w:p>
    <w:p w:rsidR="00000000" w:rsidRDefault="008756D1">
      <w:pPr>
        <w:pStyle w:val="a4"/>
        <w:shd w:val="clear" w:color="auto" w:fill="auto"/>
        <w:tabs>
          <w:tab w:val="left" w:pos="8765"/>
        </w:tabs>
        <w:spacing w:before="0" w:after="204" w:line="240" w:lineRule="exact"/>
        <w:ind w:left="2880"/>
        <w:jc w:val="left"/>
      </w:pPr>
      <w:r>
        <w:rPr>
          <w:rStyle w:val="1pt"/>
        </w:rPr>
        <w:t>=(Т- ): - ),</w:t>
      </w:r>
      <w:r>
        <w:t xml:space="preserve"> где:</w:t>
      </w:r>
      <w:r>
        <w:tab/>
        <w:t>(6)</w:t>
      </w:r>
    </w:p>
    <w:p w:rsidR="00000000" w:rsidRDefault="008756D1">
      <w:pPr>
        <w:pStyle w:val="a4"/>
        <w:shd w:val="clear" w:color="auto" w:fill="auto"/>
        <w:spacing w:before="0" w:after="14" w:line="288" w:lineRule="exact"/>
        <w:ind w:left="20" w:right="40" w:firstLine="620"/>
        <w:jc w:val="both"/>
      </w:pPr>
      <w:r>
        <w:rPr>
          <w:rStyle w:val="6pt"/>
        </w:rPr>
        <w:t>Т -</w:t>
      </w:r>
      <w:r>
        <w:t xml:space="preserve"> значен</w:t>
      </w:r>
      <w:r>
        <w:t>ие среднего темпа роста индекса эффективности за отчетный год и 2 года, предшествующие отчетному</w:t>
      </w:r>
    </w:p>
    <w:p w:rsidR="00000000" w:rsidRDefault="008756D1">
      <w:pPr>
        <w:pStyle w:val="a4"/>
        <w:shd w:val="clear" w:color="auto" w:fill="auto"/>
        <w:spacing w:before="0" w:after="0" w:line="346" w:lineRule="exact"/>
        <w:ind w:left="20" w:right="40" w:firstLine="620"/>
        <w:jc w:val="both"/>
      </w:pPr>
      <w:r>
        <w:t>^.иш, ~ минимальное значение среднего темпа роста индекса эффективности за отчетный год и 2 года, предшествующие отчетному</w:t>
      </w:r>
    </w:p>
    <w:p w:rsidR="00000000" w:rsidRDefault="008756D1">
      <w:pPr>
        <w:pStyle w:val="a4"/>
        <w:shd w:val="clear" w:color="auto" w:fill="auto"/>
        <w:spacing w:before="0" w:after="201" w:line="341" w:lineRule="exact"/>
        <w:ind w:left="20" w:right="40" w:firstLine="620"/>
        <w:jc w:val="both"/>
      </w:pPr>
      <w:r>
        <w:t>Т,,акс ~ максимальное значение средн</w:t>
      </w:r>
      <w:r>
        <w:t>его темпа роста индекса эффективности за отчетный год и 2 года, предшествующие отчетному</w:t>
      </w:r>
    </w:p>
    <w:p w:rsidR="00000000" w:rsidRDefault="008756D1">
      <w:pPr>
        <w:pStyle w:val="a4"/>
        <w:numPr>
          <w:ilvl w:val="0"/>
          <w:numId w:val="5"/>
        </w:numPr>
        <w:shd w:val="clear" w:color="auto" w:fill="auto"/>
        <w:tabs>
          <w:tab w:val="left" w:pos="279"/>
        </w:tabs>
        <w:spacing w:before="0" w:after="233" w:line="240" w:lineRule="exact"/>
        <w:ind w:left="20"/>
        <w:jc w:val="both"/>
      </w:pPr>
      <w:r>
        <w:t>Индекс среднего объема индекса эффективности рассчитывается по формуле:</w:t>
      </w:r>
    </w:p>
    <w:p w:rsidR="00000000" w:rsidRDefault="008756D1">
      <w:pPr>
        <w:pStyle w:val="a4"/>
        <w:shd w:val="clear" w:color="auto" w:fill="auto"/>
        <w:tabs>
          <w:tab w:val="left" w:pos="8709"/>
        </w:tabs>
        <w:spacing w:before="0" w:after="263" w:line="240" w:lineRule="exact"/>
        <w:ind w:left="2320"/>
        <w:jc w:val="left"/>
      </w:pPr>
      <w:r>
        <w:rPr>
          <w:rStyle w:val="1pt"/>
        </w:rPr>
        <w:t>И.о ={0- ): -</w:t>
      </w:r>
      <w:r>
        <w:t xml:space="preserve"> 0.„„„), где:</w:t>
      </w:r>
      <w:r>
        <w:tab/>
        <w:t>(7)</w:t>
      </w:r>
    </w:p>
    <w:p w:rsidR="00000000" w:rsidRDefault="008756D1">
      <w:pPr>
        <w:pStyle w:val="a4"/>
        <w:shd w:val="clear" w:color="auto" w:fill="auto"/>
        <w:spacing w:before="0" w:after="56" w:line="293" w:lineRule="exact"/>
        <w:ind w:left="20" w:right="40" w:firstLine="620"/>
        <w:jc w:val="both"/>
      </w:pPr>
      <w:r>
        <w:t>О - значение среднего объема индекса эффективности за отчетн</w:t>
      </w:r>
      <w:r>
        <w:t>ый год и 2 года, предшествующие отчетному;</w:t>
      </w:r>
    </w:p>
    <w:p w:rsidR="00000000" w:rsidRDefault="008756D1">
      <w:pPr>
        <w:pStyle w:val="a4"/>
        <w:shd w:val="clear" w:color="auto" w:fill="auto"/>
        <w:spacing w:before="0" w:after="56" w:line="298" w:lineRule="exact"/>
        <w:ind w:left="20" w:right="40" w:firstLine="620"/>
        <w:jc w:val="both"/>
      </w:pPr>
      <w:r>
        <w:t>^лшн _ минимальное значение среднего объема индекса эффективности за отчетный год и 2 года, предшествующие отчетному;</w:t>
      </w:r>
    </w:p>
    <w:p w:rsidR="00000000" w:rsidRDefault="008756D1">
      <w:pPr>
        <w:pStyle w:val="a4"/>
        <w:shd w:val="clear" w:color="auto" w:fill="auto"/>
        <w:spacing w:before="0" w:after="124" w:line="302" w:lineRule="exact"/>
        <w:ind w:left="20" w:right="40" w:firstLine="620"/>
        <w:jc w:val="both"/>
      </w:pPr>
      <w:r>
        <w:t>0„акс . максимальное значение среднего объема индекса эффективности за отчетный год и 2 года, п</w:t>
      </w:r>
      <w:r>
        <w:t>редшествующие отчетному.</w:t>
      </w:r>
    </w:p>
    <w:p w:rsidR="00000000" w:rsidRDefault="008756D1">
      <w:pPr>
        <w:pStyle w:val="a4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298" w:lineRule="exact"/>
        <w:ind w:left="20" w:right="40"/>
        <w:jc w:val="both"/>
      </w:pPr>
      <w:r>
        <w:t>Средний темп роста индекса эффективности деятельности за отчетный год и 2 года, предшествующие отчетному, рассчитывается по формуле:</w:t>
      </w:r>
    </w:p>
    <w:p w:rsidR="00000000" w:rsidRDefault="008756D1">
      <w:pPr>
        <w:pStyle w:val="a4"/>
        <w:shd w:val="clear" w:color="auto" w:fill="auto"/>
        <w:spacing w:before="0" w:after="7" w:line="240" w:lineRule="exact"/>
        <w:ind w:left="3440"/>
        <w:jc w:val="left"/>
      </w:pPr>
      <w:r>
        <w:rPr>
          <w:lang w:val="en-US" w:eastAsia="en-US"/>
        </w:rPr>
        <w:t>J</w:t>
      </w:r>
      <w:r w:rsidRPr="00434D7B">
        <w:rPr>
          <w:lang w:eastAsia="en-US"/>
        </w:rPr>
        <w:t>-</w:t>
      </w:r>
      <w:r>
        <w:rPr>
          <w:lang w:val="en-US" w:eastAsia="en-US"/>
        </w:rPr>
        <w:t>V</w:t>
      </w:r>
      <w:r w:rsidRPr="00434D7B">
        <w:rPr>
          <w:lang w:eastAsia="en-US"/>
        </w:rPr>
        <w:t xml:space="preserve"> </w:t>
      </w:r>
      <w:r>
        <w:t xml:space="preserve">С7-1 </w:t>
      </w:r>
      <w:r>
        <w:rPr>
          <w:lang w:val="en-US" w:eastAsia="en-US"/>
        </w:rPr>
        <w:t>QJ</w:t>
      </w:r>
      <w:r w:rsidRPr="00434D7B">
        <w:rPr>
          <w:lang w:eastAsia="en-US"/>
        </w:rPr>
        <w:t>-'^</w:t>
      </w:r>
    </w:p>
    <w:p w:rsidR="00000000" w:rsidRDefault="008756D1">
      <w:pPr>
        <w:pStyle w:val="a4"/>
        <w:shd w:val="clear" w:color="auto" w:fill="auto"/>
        <w:tabs>
          <w:tab w:val="left" w:pos="5314"/>
          <w:tab w:val="left" w:pos="8842"/>
        </w:tabs>
        <w:spacing w:before="0" w:after="0" w:line="240" w:lineRule="exact"/>
        <w:ind w:left="2880"/>
        <w:jc w:val="left"/>
      </w:pPr>
      <w:r>
        <w:t>Г =</w:t>
      </w:r>
      <w:r>
        <w:tab/>
        <w:t>где:</w:t>
      </w:r>
      <w:r>
        <w:tab/>
        <w:t>(8)</w:t>
      </w:r>
    </w:p>
    <w:p w:rsidR="00000000" w:rsidRPr="00434D7B" w:rsidRDefault="008756D1">
      <w:pPr>
        <w:pStyle w:val="210"/>
        <w:keepNext/>
        <w:keepLines/>
        <w:shd w:val="clear" w:color="auto" w:fill="auto"/>
        <w:spacing w:line="240" w:lineRule="exact"/>
        <w:ind w:left="4000"/>
        <w:rPr>
          <w:lang w:val="ru-RU"/>
        </w:rPr>
      </w:pPr>
      <w:bookmarkStart w:id="12" w:name="bookmark11"/>
      <w:r>
        <w:rPr>
          <w:rStyle w:val="22"/>
          <w:b/>
          <w:bCs/>
          <w:i/>
          <w:iCs/>
        </w:rPr>
        <w:t>sr</w:t>
      </w:r>
      <w:r w:rsidRPr="00434D7B">
        <w:rPr>
          <w:rStyle w:val="22"/>
          <w:b/>
          <w:bCs/>
          <w:i/>
          <w:iCs/>
          <w:lang w:val="ru-RU"/>
        </w:rPr>
        <w:t xml:space="preserve">- </w:t>
      </w:r>
      <w:r>
        <w:rPr>
          <w:rStyle w:val="22"/>
          <w:b/>
          <w:bCs/>
          <w:i/>
          <w:iCs/>
        </w:rPr>
        <w:t>sr</w:t>
      </w:r>
      <w:r w:rsidRPr="00434D7B">
        <w:rPr>
          <w:rStyle w:val="22"/>
          <w:b/>
          <w:bCs/>
          <w:i/>
          <w:iCs/>
          <w:lang w:val="ru-RU"/>
        </w:rPr>
        <w:t xml:space="preserve"> </w:t>
      </w:r>
      <w:r>
        <w:rPr>
          <w:rStyle w:val="22"/>
          <w:b/>
          <w:bCs/>
          <w:i/>
          <w:iCs/>
          <w:lang w:val="ru-RU" w:eastAsia="ru-RU"/>
        </w:rPr>
        <w:t>'</w:t>
      </w:r>
      <w:bookmarkEnd w:id="12"/>
    </w:p>
    <w:p w:rsidR="00000000" w:rsidRDefault="008756D1">
      <w:pPr>
        <w:pStyle w:val="a4"/>
        <w:shd w:val="clear" w:color="auto" w:fill="auto"/>
        <w:spacing w:before="0" w:after="194" w:line="240" w:lineRule="exact"/>
        <w:ind w:left="3440"/>
        <w:jc w:val="left"/>
      </w:pPr>
      <w:r>
        <w:t>/7</w:t>
      </w:r>
    </w:p>
    <w:p w:rsidR="00000000" w:rsidRDefault="008756D1">
      <w:pPr>
        <w:pStyle w:val="a4"/>
        <w:shd w:val="clear" w:color="auto" w:fill="auto"/>
        <w:spacing w:before="0" w:after="0" w:line="240" w:lineRule="exact"/>
        <w:ind w:left="20" w:firstLine="620"/>
        <w:jc w:val="both"/>
      </w:pPr>
      <w:r>
        <w:t>" - значение индекса эооективности</w:t>
      </w:r>
      <w:r>
        <w:t xml:space="preserve"> деятельности за отчетный год;</w:t>
      </w:r>
      <w:r>
        <w:br w:type="page"/>
      </w:r>
    </w:p>
    <w:p w:rsidR="00000000" w:rsidRDefault="008756D1">
      <w:pPr>
        <w:pStyle w:val="a4"/>
        <w:shd w:val="clear" w:color="auto" w:fill="auto"/>
        <w:spacing w:before="0" w:after="0" w:line="254" w:lineRule="exact"/>
        <w:ind w:left="20" w:right="20" w:firstLine="680"/>
        <w:jc w:val="both"/>
      </w:pPr>
      <w:r>
        <w:lastRenderedPageBreak/>
        <w:t>" - значение индекса эффективности деятельности за год, предшествующий отчетному;</w:t>
      </w:r>
    </w:p>
    <w:p w:rsidR="00000000" w:rsidRDefault="008756D1">
      <w:pPr>
        <w:pStyle w:val="a4"/>
        <w:shd w:val="clear" w:color="auto" w:fill="auto"/>
        <w:spacing w:before="0" w:after="0" w:line="312" w:lineRule="exact"/>
        <w:ind w:left="20" w:right="20" w:firstLine="1040"/>
        <w:jc w:val="both"/>
      </w:pPr>
      <w:r>
        <w:t>- значение индекса эффективности деятельности за год, предшествующий на 2 года отчетному;</w:t>
      </w:r>
    </w:p>
    <w:p w:rsidR="00000000" w:rsidRDefault="008756D1">
      <w:pPr>
        <w:pStyle w:val="a4"/>
        <w:shd w:val="clear" w:color="auto" w:fill="auto"/>
        <w:spacing w:before="0" w:after="207" w:line="317" w:lineRule="exact"/>
        <w:ind w:left="20" w:right="20" w:firstLine="680"/>
        <w:jc w:val="both"/>
      </w:pPr>
      <w:r>
        <w:rPr>
          <w:lang w:val="en-US" w:eastAsia="en-US"/>
        </w:rPr>
        <w:t>Sr</w:t>
      </w:r>
      <w:r w:rsidRPr="00434D7B">
        <w:rPr>
          <w:lang w:eastAsia="en-US"/>
        </w:rPr>
        <w:t xml:space="preserve">^ </w:t>
      </w:r>
      <w:r>
        <w:t>- значение индекса эффективности деятельности за</w:t>
      </w:r>
      <w:r>
        <w:t xml:space="preserve"> год, предшествующий на 3 года отчетному.</w:t>
      </w:r>
    </w:p>
    <w:p w:rsidR="00000000" w:rsidRDefault="008756D1">
      <w:pPr>
        <w:pStyle w:val="a4"/>
        <w:shd w:val="clear" w:color="auto" w:fill="auto"/>
        <w:spacing w:before="0" w:after="0" w:line="283" w:lineRule="exact"/>
        <w:ind w:left="20" w:right="20"/>
        <w:jc w:val="both"/>
        <w:sectPr w:rsidR="00000000">
          <w:type w:val="continuous"/>
          <w:pgSz w:w="11909" w:h="16834"/>
          <w:pgMar w:top="730" w:right="696" w:bottom="749" w:left="1330" w:header="0" w:footer="3" w:gutter="0"/>
          <w:cols w:space="720"/>
          <w:noEndnote/>
          <w:docGrid w:linePitch="360"/>
        </w:sectPr>
      </w:pPr>
      <w:r>
        <w:t>8. Средний объем индекса эффективности деятельности за отчетный год и 2 года, предшествующие отчетному, рассчитывается по формуле:</w:t>
      </w:r>
    </w:p>
    <w:p w:rsidR="00000000" w:rsidRDefault="008756D1">
      <w:pPr>
        <w:framePr w:w="11904" w:h="77" w:hRule="exact" w:wrap="notBeside" w:vAnchor="text" w:hAnchor="text" w:xAlign="center" w:y="1" w:anchorLock="1"/>
        <w:rPr>
          <w:color w:val="auto"/>
        </w:rPr>
      </w:pPr>
    </w:p>
    <w:p w:rsidR="00000000" w:rsidRDefault="008756D1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8756D1">
      <w:pPr>
        <w:pStyle w:val="a4"/>
        <w:framePr w:h="259" w:wrap="around" w:vAnchor="text" w:hAnchor="margin" w:x="5740" w:y="212"/>
        <w:shd w:val="clear" w:color="auto" w:fill="auto"/>
        <w:spacing w:before="0" w:after="0" w:line="240" w:lineRule="exact"/>
        <w:ind w:left="100"/>
        <w:jc w:val="left"/>
      </w:pPr>
      <w:r>
        <w:t>(9)</w:t>
      </w:r>
    </w:p>
    <w:p w:rsidR="00000000" w:rsidRDefault="008756D1">
      <w:pPr>
        <w:pStyle w:val="a4"/>
        <w:framePr w:h="240" w:wrap="around" w:vAnchor="text" w:hAnchor="margin" w:x="2158" w:y="184"/>
        <w:shd w:val="clear" w:color="auto" w:fill="auto"/>
        <w:spacing w:before="0" w:after="0" w:line="240" w:lineRule="exact"/>
        <w:ind w:left="60"/>
        <w:jc w:val="left"/>
      </w:pPr>
      <w:r>
        <w:t>где:</w:t>
      </w:r>
    </w:p>
    <w:p w:rsidR="00000000" w:rsidRDefault="008756D1">
      <w:pPr>
        <w:pStyle w:val="42"/>
        <w:shd w:val="clear" w:color="auto" w:fill="auto"/>
        <w:spacing w:after="0" w:line="240" w:lineRule="exact"/>
        <w:ind w:left="440"/>
      </w:pPr>
      <w:r>
        <w:rPr>
          <w:rStyle w:val="42pt"/>
          <w:b/>
          <w:bCs/>
          <w:i/>
          <w:iCs/>
        </w:rPr>
        <w:lastRenderedPageBreak/>
        <w:t>si</w:t>
      </w:r>
      <w:r w:rsidRPr="00434D7B">
        <w:rPr>
          <w:rStyle w:val="42pt"/>
          <w:b/>
          <w:bCs/>
          <w:i/>
          <w:iCs/>
          <w:lang w:val="ru-RU"/>
        </w:rPr>
        <w:t>+</w:t>
      </w:r>
      <w:r>
        <w:rPr>
          <w:rStyle w:val="42pt"/>
          <w:b/>
          <w:bCs/>
          <w:i/>
          <w:iCs/>
        </w:rPr>
        <w:t>sr</w:t>
      </w:r>
      <w:r w:rsidRPr="00434D7B">
        <w:rPr>
          <w:rStyle w:val="42pt"/>
          <w:b/>
          <w:bCs/>
          <w:i/>
          <w:iCs/>
          <w:lang w:val="ru-RU"/>
        </w:rPr>
        <w:t>'+</w:t>
      </w:r>
      <w:r>
        <w:rPr>
          <w:rStyle w:val="42pt"/>
          <w:b/>
          <w:bCs/>
          <w:i/>
          <w:iCs/>
        </w:rPr>
        <w:t>s</w:t>
      </w:r>
    </w:p>
    <w:p w:rsidR="00000000" w:rsidRDefault="008756D1">
      <w:pPr>
        <w:pStyle w:val="42"/>
        <w:shd w:val="clear" w:color="auto" w:fill="auto"/>
        <w:spacing w:after="0" w:line="240" w:lineRule="exact"/>
        <w:sectPr w:rsidR="00000000">
          <w:type w:val="continuous"/>
          <w:pgSz w:w="11909" w:h="16834"/>
          <w:pgMar w:top="730" w:right="5416" w:bottom="10359" w:left="4437" w:header="0" w:footer="3" w:gutter="0"/>
          <w:cols w:space="720"/>
          <w:noEndnote/>
          <w:docGrid w:linePitch="360"/>
        </w:sectPr>
      </w:pPr>
      <w:r>
        <w:t>0 =</w:t>
      </w:r>
    </w:p>
    <w:p w:rsidR="00000000" w:rsidRDefault="008756D1">
      <w:pPr>
        <w:framePr w:w="11904" w:h="545" w:hRule="exact" w:wrap="notBeside" w:vAnchor="text" w:hAnchor="text" w:xAlign="center" w:y="1" w:anchorLock="1"/>
        <w:rPr>
          <w:color w:val="auto"/>
        </w:rPr>
      </w:pPr>
    </w:p>
    <w:p w:rsidR="00000000" w:rsidRDefault="008756D1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000000" w:rsidRDefault="008756D1">
      <w:pPr>
        <w:pStyle w:val="a4"/>
        <w:shd w:val="clear" w:color="auto" w:fill="auto"/>
        <w:spacing w:before="0" w:after="0" w:line="278" w:lineRule="exact"/>
        <w:ind w:right="320"/>
        <w:jc w:val="left"/>
      </w:pPr>
      <w:r>
        <w:lastRenderedPageBreak/>
        <w:t>9. По результатам итоговой оценки эффективности деятельности определяются следующие уровни эффективности управления:</w:t>
      </w:r>
    </w:p>
    <w:p w:rsidR="00000000" w:rsidRDefault="008756D1">
      <w:pPr>
        <w:pStyle w:val="a4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 w:line="293" w:lineRule="exact"/>
        <w:ind w:left="560"/>
        <w:jc w:val="left"/>
      </w:pPr>
      <w:r>
        <w:t>высокий уровень эффективности управления;</w:t>
      </w:r>
    </w:p>
    <w:p w:rsidR="00000000" w:rsidRDefault="008756D1">
      <w:pPr>
        <w:pStyle w:val="a4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0" w:line="293" w:lineRule="exact"/>
        <w:ind w:left="560"/>
        <w:jc w:val="left"/>
      </w:pPr>
      <w:r>
        <w:t xml:space="preserve">уровень эффективности управления </w:t>
      </w:r>
      <w:r>
        <w:t>выше среднего;</w:t>
      </w:r>
    </w:p>
    <w:p w:rsidR="00000000" w:rsidRDefault="008756D1">
      <w:pPr>
        <w:pStyle w:val="a4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 w:line="293" w:lineRule="exact"/>
        <w:ind w:left="560"/>
        <w:jc w:val="left"/>
      </w:pPr>
      <w:r>
        <w:t>средний уровень эффективности управления;</w:t>
      </w:r>
    </w:p>
    <w:p w:rsidR="00000000" w:rsidRDefault="008756D1">
      <w:pPr>
        <w:pStyle w:val="a4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0" w:line="293" w:lineRule="exact"/>
        <w:ind w:left="560"/>
        <w:jc w:val="left"/>
      </w:pPr>
      <w:r>
        <w:t>уровень эффективности управления ниже среднего;</w:t>
      </w:r>
    </w:p>
    <w:p w:rsidR="00000000" w:rsidRDefault="008756D1">
      <w:pPr>
        <w:pStyle w:val="a4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 w:line="293" w:lineRule="exact"/>
        <w:ind w:left="560"/>
        <w:jc w:val="left"/>
        <w:sectPr w:rsidR="00000000">
          <w:type w:val="continuous"/>
          <w:pgSz w:w="11909" w:h="16834"/>
          <w:pgMar w:top="730" w:right="213" w:bottom="10359" w:left="1581" w:header="0" w:footer="3" w:gutter="0"/>
          <w:cols w:space="720"/>
          <w:noEndnote/>
          <w:docGrid w:linePitch="360"/>
        </w:sectPr>
      </w:pPr>
      <w:r>
        <w:t>низкий уровень эффективности управления.</w:t>
      </w:r>
      <w:r>
        <w:br w:type="page"/>
      </w:r>
    </w:p>
    <w:p w:rsidR="00000000" w:rsidRDefault="008756D1">
      <w:pPr>
        <w:pStyle w:val="a4"/>
        <w:shd w:val="clear" w:color="auto" w:fill="auto"/>
        <w:spacing w:before="0" w:after="540" w:line="293" w:lineRule="exact"/>
        <w:ind w:left="5940" w:right="1180"/>
        <w:jc w:val="both"/>
      </w:pPr>
      <w:r>
        <w:lastRenderedPageBreak/>
        <w:t>Приложение №2 к Порядку мониторинга эффективности деятельности руководите</w:t>
      </w:r>
      <w:r>
        <w:t>лей образовательных организаций</w:t>
      </w:r>
    </w:p>
    <w:p w:rsidR="00000000" w:rsidRDefault="008756D1">
      <w:pPr>
        <w:pStyle w:val="40"/>
        <w:keepNext/>
        <w:keepLines/>
        <w:shd w:val="clear" w:color="auto" w:fill="auto"/>
        <w:spacing w:before="0" w:after="0" w:line="293" w:lineRule="exact"/>
        <w:ind w:left="60"/>
        <w:jc w:val="center"/>
      </w:pPr>
      <w:bookmarkStart w:id="13" w:name="bookmark12"/>
      <w:r>
        <w:t>Методика</w:t>
      </w:r>
      <w:bookmarkEnd w:id="13"/>
    </w:p>
    <w:p w:rsidR="00000000" w:rsidRDefault="008756D1">
      <w:pPr>
        <w:pStyle w:val="40"/>
        <w:keepNext/>
        <w:keepLines/>
        <w:shd w:val="clear" w:color="auto" w:fill="auto"/>
        <w:spacing w:before="0" w:after="536" w:line="293" w:lineRule="exact"/>
        <w:ind w:left="60"/>
        <w:jc w:val="center"/>
      </w:pPr>
      <w:bookmarkStart w:id="14" w:name="bookmark13"/>
      <w:r>
        <w:t>расчета показателей эффективности деятельности руководителей общеобразовательных организаций</w:t>
      </w:r>
      <w:bookmarkEnd w:id="14"/>
    </w:p>
    <w:p w:rsidR="00000000" w:rsidRDefault="008756D1">
      <w:pPr>
        <w:pStyle w:val="a4"/>
        <w:shd w:val="clear" w:color="auto" w:fill="auto"/>
        <w:spacing w:before="0" w:after="540" w:line="298" w:lineRule="exact"/>
        <w:ind w:left="260" w:right="320"/>
        <w:jc w:val="both"/>
      </w:pPr>
      <w:r>
        <w:t>1. В настоящей методике определены источники информации и формулы расчета показате</w:t>
      </w:r>
      <w:r>
        <w:t>лей мониторинга эффективности деятельности руководителей общеобразовательных организаций по направлению 2.1. оценки механизмов управления качеством образования в</w:t>
      </w:r>
      <w:r>
        <w:rPr>
          <w:rStyle w:val="a8"/>
        </w:rPr>
        <w:t xml:space="preserve"> муниципальном образовании.</w:t>
      </w:r>
    </w:p>
    <w:p w:rsidR="00000000" w:rsidRDefault="008756D1">
      <w:pPr>
        <w:pStyle w:val="40"/>
        <w:keepNext/>
        <w:keepLines/>
        <w:shd w:val="clear" w:color="auto" w:fill="auto"/>
        <w:spacing w:before="0" w:after="181" w:line="298" w:lineRule="exact"/>
        <w:ind w:left="60"/>
        <w:jc w:val="center"/>
      </w:pPr>
      <w:bookmarkStart w:id="15" w:name="bookmark14"/>
      <w:r>
        <w:t>2.1, Система мониторинга эффективности деятельности руков</w:t>
      </w:r>
      <w:r>
        <w:t>одителей общеобразовательных организаций</w:t>
      </w:r>
      <w:bookmarkEnd w:id="1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6470"/>
        <w:gridCol w:w="20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ind w:left="540"/>
            </w:pPr>
            <w:r>
              <w:rPr>
                <w:lang w:val="en-US" w:eastAsia="en-US"/>
              </w:rPr>
              <w:t>JS2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ind w:left="1720"/>
            </w:pPr>
            <w:r>
              <w:t>Наименование показателя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98" w:lineRule="exact"/>
              <w:ind w:right="440"/>
              <w:jc w:val="right"/>
            </w:pPr>
            <w:r>
              <w:t>Уровень оиенки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t>2.1.1. По учету административно-управленческих работников, обладающих требуемым качеством профессиональной подготовки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2.1.1.1.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Результаты оценки уровня сформиро</w:t>
            </w:r>
            <w:r>
              <w:t>ванности профессиональных компетенций руководителей образовательных организаций*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2.1.1.2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Участие образовательной организации в исследованиях компетенций руководителей и педагогических работников и иных аналогичных мероприятий*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2.1.1.3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t>Наличие высшей квалификационной категории у руководителя 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  <w:jc w:val="left"/>
            </w:pPr>
            <w:r>
              <w:t>муниципальный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t>2.1.2. По качеству управленческой деятельности руководителей образовательных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2.1.2.1.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Наличие коллегиального органа управления с участием общественности (родите</w:t>
            </w:r>
            <w:r>
              <w:t>лей, работодателей)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2.1.2.2.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t>Наличие отчетов об исполнении предписаний надзорных органов в сфере образования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2.1.2.3.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>Отсутствие жалоб, обращений в вышестоящие органы власти по конфликтным ситуациям*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2.1.2.4.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Удель</w:t>
            </w:r>
            <w:r>
              <w:t>ный вес финансовых средств от приносящей доход деятельности в общем объеме финансовых средств общеобразовательной организации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2.1.2.5.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t>Развитие образовательной организации за счет привлечения дополнительных ресурсов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2.1.2.6.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Дол</w:t>
            </w:r>
            <w:r>
              <w:t>я учителей в возрасте до 35 лет в общей численности учителей образовательной организации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2.1.2.7.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Укомплектованность образовательной организации педагогическими и руководящими работниками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jc w:val="left"/>
            </w:pPr>
            <w:r>
              <w:t>2.1.2.8.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 xml:space="preserve">Наличие нарушений сроков ввода </w:t>
            </w:r>
            <w:r>
              <w:t>данных, уведомлений оператора и критических ошибок в АИС "Электронная школа"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440"/>
              <w:jc w:val="right"/>
            </w:pPr>
            <w:r>
              <w:t>региональный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9"/>
        <w:gridCol w:w="6490"/>
        <w:gridCol w:w="21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lastRenderedPageBreak/>
              <w:t>2.1.2.9.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t>Доля ведомственной отчетности, предоставленной в АИС "Мониторинг образования", с нарушением сроков сдачи*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2.1.2.10.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jc w:val="both"/>
            </w:pPr>
            <w:r>
              <w:t>Участие образовательной о</w:t>
            </w:r>
            <w:r>
              <w:t>рганизации в инновационной деятельности по модернизации образования федерального или регионального уровня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2.1.2.11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Участие образовательной организации в проектной деятельности, количество программ (проектов), реализуемых на территории муницип</w:t>
            </w:r>
            <w:r>
              <w:t>ального образования "Балезинский район", получивших финансовую поддержку в виде грантов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муниципальный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2.1.3. По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базовому уровню подготовки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2.1.3.1.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 xml:space="preserve">Доля выпускников, не получивших аттестат о среднем (полном) образовании, в обшей численности </w:t>
            </w:r>
            <w:r>
              <w:t>выпускников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2.1.3.2.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Результаты мониторинга направления «Система оценки качества подготовки обучаюшихся» по базовому уровню подготовки обучающихся*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2.1.3.3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По высокому уровню подготовки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муниципальный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2.1.4. По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высок</w:t>
            </w:r>
            <w:r>
              <w:t>ому уровню подготовки обучающихся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2.1.4.1.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t>Доля обучающихся, получивших аттестат об основном общем образовании с отличием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2.1.4.2.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Доля обучающихся, получивших аттестат о среднем общем образовании с отличием и медаль «За особые успехи в уче</w:t>
            </w:r>
            <w:r>
              <w:t>нии»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2.1.4.3.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>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2.1.4.4.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Результаты мониторинга направления «Система оценки качества подготовки обучающихся</w:t>
            </w:r>
            <w:r>
              <w:t>» по высокому уровню подготовки обучающихся*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2.1.4.5.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Доля участников регионального и заключительного этапов всероссийской олимпиады школьников от общего количества обучающихся 9-11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2.1.4.6.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>Результативность участия обуч</w:t>
            </w:r>
            <w:r>
              <w:t>ающихся в региональном этапе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2.1.4.7.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t>Результативность участия обучающихся в заключительном этапе всероссийской олимпиады школьников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9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exact"/>
              <w:ind w:left="160"/>
            </w:pPr>
            <w:r>
              <w:t>2.1.5. По организации получения образования обучающимися с О</w:t>
            </w:r>
            <w:r>
              <w:t>ВЗ, детьми- инвалидами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2.1.5.1.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t>Удельный вес числа зданий, в которых созданы условия для беспрепятственного доступа инвалидов, в общем числе зданий общеобразовательной организации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2.1.5.2.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Укомплектованность образовательной организации, осущ</w:t>
            </w:r>
            <w:r>
              <w:t>ествляющей обучение по адаптированным образовательным программам, педагогическими работниками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2.1.5.3.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2" w:lineRule="exact"/>
              <w:jc w:val="both"/>
            </w:pPr>
            <w:r>
              <w:t>Доля детей с ограниченными возможностями здоровья и инвалидностью обучающихся в форме совместного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470"/>
        <w:gridCol w:w="209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обучения (инклюзии)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2.1.5.4.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Доля детей с ограниченными возможностями здоровья, получающих услуги по дополнительному образованию в организациях различной организационно-правовой формы и формы собственности (в том числе с использованием дистанционных технологий), в общей числе</w:t>
            </w:r>
            <w:r>
              <w:t>нности детей с ограниченными возмолсностями здоровья в образовательной организации*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муниципальный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2.1.5.5.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Реализация программ дополнительного образования для детей с ограниченными возможностями здоровья и инвалидностью на базе образовательной организации</w:t>
            </w:r>
            <w:r>
              <w:t>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муниципальный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88" w:lineRule="exact"/>
              <w:jc w:val="both"/>
            </w:pPr>
            <w:r>
              <w:t>2.1.6. По объективности результатов внешней оценки (по прохождению внешнего добровольного аудита (оценки) образовательной организаиии)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2.1.6.1.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t>Результаты независимой оценки качества условий осуществления образовательной деятельности (НОК</w:t>
            </w:r>
            <w:r>
              <w:t xml:space="preserve"> УООД)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2.1.6.2.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t>Участие образовательной организации в независимой оценке качества подготовки обучающихся по дополнительным общеобразовательным программам (НОК ДОД)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2.1.6.3.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t>Образовательная организация занимает позицию в рейтинга</w:t>
            </w:r>
            <w:r>
              <w:t>х федерального уровня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2.1.6.4.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t>Наличие признаков необъективности результатов оценочных процедур (ВНР и др.)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2.1.7. По</w:t>
            </w:r>
          </w:p>
        </w:tc>
        <w:tc>
          <w:tcPr>
            <w:tcW w:w="8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условиям осуществления образовательной деятельности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2.1.7.1.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Степень соответствия образовательной организации</w:t>
            </w:r>
            <w:r>
              <w:t xml:space="preserve"> современным условиям обучения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2.1.7.2.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t>Результаты регионального мониторинга официальных сайтов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2.1.7.3.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t>Среднемесячная номинальная начисленная заработная плата учителей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2.1.7.4.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Удельный вес численности лиц, обесп</w:t>
            </w:r>
            <w:r>
              <w:t>еченных горячим питанием, в общей численности обучающихся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2.1.7.5.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Удельный вес численности обучающихся с использованием дистанционных образовательных технологий в общей численности обучающихся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2.1.7.6.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Число персональных компью</w:t>
            </w:r>
            <w:r>
              <w:t>теров, используемых в учебных целях, в расчете на 100 обучающихся образовательной организации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2.1.7.7.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Книжный фонд библиотеки в расчете на 100 обучающихся образовательной организации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t>2.1.8. По организации профессиональной ориен</w:t>
            </w:r>
            <w:r>
              <w:t>тации и дополнительного образования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2.1.8.1.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</w:t>
            </w:r>
            <w:r>
              <w:t>его образования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  <w:jc w:val="left"/>
            </w:pPr>
            <w:r>
              <w:t>2.1.8.2.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jc w:val="both"/>
            </w:pPr>
            <w:r>
              <w:t>Доля обученных по программам профессионального обучения в пределах освоения образовательных программ среднего общего образования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6490"/>
        <w:gridCol w:w="21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lastRenderedPageBreak/>
              <w:t>2.1.8.3.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jc w:val="both"/>
            </w:pPr>
            <w:r>
              <w:t>Спектр образовательных услуг в сфере дополнительного образования</w:t>
            </w:r>
            <w:r>
              <w:t xml:space="preserve"> обучающихся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2.1.8.4.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jc w:val="both"/>
            </w:pPr>
            <w:r>
              <w:t>Среднее количество занятий по дополнительным образовательным программам, посещаемых одним обучающимся в возрасте от 5 до 18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2.1.8.5.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t>Доля победителей и призеров всероссийской олимпиады школьников, посту</w:t>
            </w:r>
            <w:r>
              <w:t>пивших в вуз на профильное направление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2.1.8.6.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Отсутствие зачислений обучающихся по дополнительным общеобразовательным программам на портале-навигаторе персонифицированного дополнительного образования Удмуртской Республики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2.1.8.7.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t>Доля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муниципальный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9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2.1.9. По Формированию резерва управленческих кадров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2.1.9.1.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Доля заместителей директора в возрасте до 35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2.1.9.2.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jc w:val="both"/>
            </w:pPr>
            <w:r>
              <w:t>Доля заместителей директора, имеющих не менее пяти лет стажа на педагогических должностях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2.1.9.3.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7" w:lineRule="exact"/>
              <w:jc w:val="both"/>
            </w:pPr>
            <w:r>
              <w:t>Доля зам</w:t>
            </w:r>
            <w:r>
              <w:t>естителей директора, имеющих высшую категорию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t xml:space="preserve">2.1.10. </w:t>
            </w:r>
            <w:r>
              <w:rPr>
                <w:lang w:val="en-US" w:eastAsia="en-US"/>
              </w:rPr>
              <w:t xml:space="preserve">L </w:t>
            </w:r>
            <w:r>
              <w:t>кадрами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1о обеспечению образовательных организаций квалифицированными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2.1.10.1.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2" w:lineRule="exact"/>
              <w:jc w:val="both"/>
            </w:pPr>
            <w:r>
              <w:t>Результаты оценки компетенций руководителей образовательных организаций*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2.1.10.2.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t>Доля учи</w:t>
            </w:r>
            <w:r>
              <w:t>телей, имеющих высшее образование, в общей численности учителей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2.1.10.3.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7" w:lineRule="exact"/>
              <w:jc w:val="both"/>
            </w:pPr>
            <w:r>
              <w:t>Доля учителей с высшей квалификационной категорией в общей численности учителей образовательной 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2.1.10.4.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jc w:val="both"/>
            </w:pPr>
            <w:r>
              <w:t>Доля пед</w:t>
            </w:r>
            <w:r>
              <w:t>агогических работников, прошедших в течение последних трех лет повышение квалификации и (или) профессиональную переподготовку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2.1.10.5.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t>Доля педагогических работников, транслирующих педагогический опыт через участие в профессиональных конкурс</w:t>
            </w:r>
            <w:r>
              <w:t>ах и через публикации в научно-методических сборниках и журналах*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муниципальный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2.1.11. П</w:t>
            </w:r>
          </w:p>
        </w:tc>
        <w:tc>
          <w:tcPr>
            <w:tcW w:w="8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</w:pPr>
            <w:r>
              <w:t>п ппрпничпиии воспитательной и профилактической работы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2.1.11.1.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t>Положительная динамика численности несовершеннолетних, состоящих на учете в территориальных ОВД*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</w:t>
            </w:r>
            <w:r>
              <w:t>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2.1.11.2.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jc w:val="both"/>
            </w:pPr>
            <w:r>
              <w:t>Положительная динамика количества обучающихся, принявших участие в социально-психологическом тестировании, направленном на раннее выявление несовершеннолетних, склонных к проявлению деструктивного поведения*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  <w:jc w:val="center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</w:pPr>
            <w:r>
              <w:t>2.1.11.3.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jc w:val="both"/>
            </w:pPr>
            <w:r>
              <w:t>До</w:t>
            </w:r>
            <w:r>
              <w:t>ля обучающихся, состоящих на учете в Пункте полиции «Красногорский», комиссии по делам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муниципальный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6480"/>
        <w:gridCol w:w="20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jc w:val="both"/>
            </w:pPr>
            <w:r>
              <w:t>несовершеннолетних и защите их прав при Администрации муниципального образования «Балезинский район», охваченных программами дополнительного образования</w:t>
            </w:r>
            <w:r>
              <w:t>*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  <w:jc w:val="center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4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2.1.12. По учету нагрузки педагогических работников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jc w:val="both"/>
            </w:pPr>
            <w:r>
              <w:t>Сведения об учебной нагрузке педагогических работников в общеобразовательной организации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</w:pPr>
            <w:r>
              <w:t>региональный</w:t>
            </w:r>
          </w:p>
        </w:tc>
      </w:tr>
    </w:tbl>
    <w:p w:rsidR="00000000" w:rsidRDefault="008756D1">
      <w:pPr>
        <w:pStyle w:val="aa"/>
        <w:framePr w:wrap="notBeside" w:vAnchor="text" w:hAnchor="text" w:xAlign="center" w:y="1"/>
        <w:shd w:val="clear" w:color="auto" w:fill="auto"/>
        <w:spacing w:line="240" w:lineRule="exact"/>
        <w:jc w:val="center"/>
      </w:pPr>
      <w:r>
        <w:t>* - сбор данных начинается с итогов за 2020 год</w:t>
      </w:r>
    </w:p>
    <w:p w:rsidR="00000000" w:rsidRDefault="008756D1">
      <w:pPr>
        <w:rPr>
          <w:color w:val="auto"/>
          <w:sz w:val="2"/>
          <w:szCs w:val="2"/>
        </w:rPr>
      </w:pPr>
    </w:p>
    <w:p w:rsidR="00000000" w:rsidRDefault="008756D1">
      <w:pPr>
        <w:pStyle w:val="a4"/>
        <w:shd w:val="clear" w:color="auto" w:fill="auto"/>
        <w:spacing w:before="212" w:after="0" w:line="293" w:lineRule="exact"/>
        <w:ind w:left="80" w:firstLine="600"/>
        <w:jc w:val="both"/>
        <w:sectPr w:rsidR="00000000">
          <w:type w:val="continuous"/>
          <w:pgSz w:w="11909" w:h="16834"/>
          <w:pgMar w:top="528" w:right="510" w:bottom="516" w:left="1052" w:header="0" w:footer="3" w:gutter="0"/>
          <w:cols w:space="720"/>
          <w:noEndnote/>
          <w:docGrid w:linePitch="360"/>
        </w:sectPr>
      </w:pPr>
      <w:r>
        <w:t>Методика расчета показателей оценки эффективно</w:t>
      </w:r>
      <w:r>
        <w:t>сти руководителей общеобразовательных организаций регионального уровня определяется нормативным актом Министерства образования и науки Удмуртской Республики.</w:t>
      </w:r>
    </w:p>
    <w:p w:rsidR="00000000" w:rsidRDefault="008756D1">
      <w:pPr>
        <w:pStyle w:val="20"/>
        <w:shd w:val="clear" w:color="auto" w:fill="auto"/>
        <w:spacing w:before="0"/>
        <w:ind w:left="4360"/>
        <w:jc w:val="left"/>
      </w:pPr>
      <w:r>
        <w:lastRenderedPageBreak/>
        <w:t>Методика</w:t>
      </w:r>
    </w:p>
    <w:p w:rsidR="00000000" w:rsidRDefault="008756D1">
      <w:pPr>
        <w:pStyle w:val="20"/>
        <w:shd w:val="clear" w:color="auto" w:fill="auto"/>
        <w:spacing w:before="0"/>
        <w:ind w:left="360"/>
        <w:jc w:val="left"/>
      </w:pPr>
      <w:r>
        <w:t>расчета показателей оценки эффективности руководителей образов</w:t>
      </w:r>
      <w:r>
        <w:t>ательных</w:t>
      </w:r>
    </w:p>
    <w:p w:rsidR="00000000" w:rsidRDefault="008756D1">
      <w:pPr>
        <w:pStyle w:val="20"/>
        <w:shd w:val="clear" w:color="auto" w:fill="auto"/>
        <w:spacing w:before="0" w:after="181"/>
        <w:ind w:left="2720"/>
        <w:jc w:val="left"/>
      </w:pPr>
      <w:r>
        <w:t>организаций муниципального уровня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398"/>
        <w:gridCol w:w="59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Наименование показателя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2.1.1.3. Наличие высшей квалификационной категории у руководителя образовательной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Единица измерения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условная единица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Определение показателя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0"/>
              <w:jc w:val="left"/>
            </w:pPr>
            <w:r>
              <w:t>характеризует качество про</w:t>
            </w:r>
            <w:r>
              <w:t>фессиональной подготовки административно-управленческих работников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Алгоритм формирования показателя и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методологические пояснения к показателю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0"/>
              <w:jc w:val="left"/>
            </w:pPr>
            <w:r>
              <w:t>наличие высшей квалификационной категории у руководителя образовательной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Наблюдаемые характери</w:t>
            </w:r>
            <w:r>
              <w:t>стики показателя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абсолютный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0"/>
              <w:jc w:val="left"/>
            </w:pPr>
            <w:r>
              <w:t>Временные характеристики показателя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годовая (на конец отчетного учебного года)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Характеристика разреза наблюдения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общеобразовательные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Методика расчета показателя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 xml:space="preserve">наличие/отсутствие высшей квалификационной </w:t>
            </w:r>
            <w:r>
              <w:t>категории у руководителя образовательной организации (наличие - 1, отсутствие - 0)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jc w:val="left"/>
            </w:pPr>
            <w:r>
              <w:t>Методика расчета индекса показателя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значение показателя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  <w:jc w:val="left"/>
            </w:pPr>
            <w:r>
              <w:t>10.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Дополнительные характеристики, необходимые для описания показателя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нет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398"/>
        <w:gridCol w:w="60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lastRenderedPageBreak/>
              <w:t xml:space="preserve">1. </w:t>
            </w:r>
            <w:r>
              <w:rPr>
                <w:lang w:val="en-US" w:eastAsia="en-US"/>
              </w:rPr>
              <w:t>I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0"/>
              <w:jc w:val="left"/>
            </w:pPr>
            <w:r>
              <w:t>Наименование показателя ^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3340"/>
              <w:jc w:val="left"/>
            </w:pPr>
            <w:r>
              <w:t>I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rPr>
                <w:lang w:val="en-US" w:eastAsia="en-US"/>
              </w:rPr>
              <w:t>L</w:t>
            </w:r>
            <w:r w:rsidRPr="00434D7B">
              <w:rPr>
                <w:lang w:eastAsia="en-US"/>
              </w:rPr>
              <w:t xml:space="preserve"> </w:t>
            </w:r>
            <w:r>
              <w:t>1.2.11. Участие образовательной организации в троектной деятельности, количество программ проектов), реализуемых на территории муниципального образования "Балезинский район", получивших |)инансовую поддержку в виде грантов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Единица измерения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гдиниц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</w:t>
            </w:r>
            <w:r>
              <w:t>пределение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20"/>
              <w:jc w:val="left"/>
            </w:pPr>
            <w:r>
              <w:t>характеризует качество управленческой деятельности руководителей образовательньгх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Алгоритм формирования показателя и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методологические пояснения к показателю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0"/>
              <w:jc w:val="left"/>
            </w:pPr>
            <w:r>
              <w:t>за каждую программу (проект) образовательная организация полу</w:t>
            </w:r>
            <w:r>
              <w:t>чает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20"/>
              <w:jc w:val="left"/>
            </w:pPr>
            <w:r>
              <w:t>Наблюдаемые характеристики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абсолютный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20"/>
              <w:jc w:val="left"/>
            </w:pPr>
            <w:r>
              <w:t>Временные характеристики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годовая (на конец отчетного учебного года)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0"/>
              <w:jc w:val="left"/>
            </w:pPr>
            <w:r>
              <w:t>Характеристика разреза наблюдения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общеобразовательные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Методика расчета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20"/>
              <w:jc w:val="left"/>
            </w:pPr>
            <w:r>
              <w:t>Р - програм</w:t>
            </w:r>
            <w:r>
              <w:t>мы (проекты), в которых принимала участие общеобразовательная организация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20"/>
              <w:jc w:val="left"/>
            </w:pPr>
            <w:r>
              <w:t>Методика расчета индекса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0"/>
              <w:jc w:val="left"/>
            </w:pPr>
            <w:r>
              <w:t>отношение к максимальному значению среди общеобразовательных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/>
              <w:jc w:val="left"/>
            </w:pPr>
            <w: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• Дополнительные характеристики, необходимые для описания показат</w:t>
            </w:r>
            <w:r>
              <w:t>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нет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624" w:right="617" w:bottom="7224" w:left="127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398"/>
        <w:gridCol w:w="59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lastRenderedPageBreak/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Наименование показателя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t>2.1.5.4. Доля детей с ограниченными возможностями здоровья, получающих услуги по дополнительному образованию в организациях различной организационно-правовой формы и формы собственности (в том</w:t>
            </w:r>
            <w:r>
              <w:t xml:space="preserve"> числе с использованием дистанционных технологий), в общей численности детей с ограниченными возможностями здоровья в образовательной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Единица измерения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rPr>
                <w:lang w:val="en-US" w:eastAsia="en-US"/>
              </w:rPr>
              <w:t>J.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Определение показателя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40"/>
              <w:jc w:val="left"/>
            </w:pPr>
            <w:r>
              <w:t>характеризует качество организации получения образова</w:t>
            </w:r>
            <w:r>
              <w:t>ния обучающимися с ОВЗ, детьми- инвалидами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Алгоритм формирования показателя и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методологические пояснения к показателю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rPr>
                <w:rStyle w:val="4pt"/>
              </w:rPr>
              <w:t>р2Чудо /Човз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Ь.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Наблюдаемые характеристики показателя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относительный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0"/>
              <w:jc w:val="left"/>
            </w:pPr>
            <w:r>
              <w:t>Временные характеристики показателя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годовая (на конец отчетно</w:t>
            </w:r>
            <w:r>
              <w:t>го учебного года)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0"/>
              <w:jc w:val="left"/>
            </w:pPr>
            <w:r>
              <w:t>Характеристика разреза наблюдения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общеобразовательные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Методика расчета показателя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40"/>
              <w:jc w:val="left"/>
            </w:pPr>
            <w:r>
              <w:rPr>
                <w:rStyle w:val="1pt3"/>
              </w:rPr>
              <w:t>Човз -</w:t>
            </w:r>
            <w:r>
              <w:t xml:space="preserve"> численность обучающихся с ОВЗ в образовательной организации; Чудо - численность обучающихся с ограниченными возможностями здоровь</w:t>
            </w:r>
            <w:r>
              <w:t>я, получающих услуги по дополнительному образованию (в том числе с использованием дистанционных технологий).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jc w:val="left"/>
            </w:pPr>
            <w:r>
              <w:t>Методика расчета индекса показателя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40"/>
              <w:jc w:val="left"/>
            </w:pPr>
            <w:r>
              <w:t>отношение к максимальному значению среди общеобразовательных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rPr>
                <w:rStyle w:val="1pt3"/>
                <w:lang w:val="en-US" w:eastAsia="en-US"/>
              </w:rPr>
              <w:t>lU.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Дополнительные характеристики</w:t>
            </w:r>
            <w:r>
              <w:t>, необходимые для описания показателя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нет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739" w:right="496" w:bottom="4545" w:left="1504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398"/>
        <w:gridCol w:w="60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 xml:space="preserve">1. </w:t>
            </w:r>
            <w:r>
              <w:rPr>
                <w:lang w:val="en-US" w:eastAsia="en-US"/>
              </w:rPr>
              <w:t>I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Наименование показателя ^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20"/>
              <w:jc w:val="left"/>
            </w:pPr>
            <w:r>
              <w:rPr>
                <w:lang w:val="en-US" w:eastAsia="en-US"/>
              </w:rPr>
              <w:t>L</w:t>
            </w:r>
            <w:r w:rsidRPr="00434D7B">
              <w:rPr>
                <w:lang w:eastAsia="en-US"/>
              </w:rPr>
              <w:t xml:space="preserve">1.5.5. </w:t>
            </w:r>
            <w:r>
              <w:t>Реализация программ дополнительного образования для детей с ограниченными возможностями щоровья и инвалидностью на базе образовательной эрганизаци</w:t>
            </w:r>
            <w:r>
              <w:t>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Единица измерения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гдиниц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Эпределение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характеризует качество организации получения эбразования обучающимися с ОВЗ, детьми- инвалидами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Алгоритм формирования показателя и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методологические пояснения к показателю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за каждую программу допо</w:t>
            </w:r>
            <w:r>
              <w:t>лнительного образования для детей с ОВЗ и инвалидностью, реализуемую на базе образовательной организации, образовательная организация получает 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0"/>
              <w:jc w:val="left"/>
            </w:pPr>
            <w:r>
              <w:t>Наблюдаемые характеристики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относительный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20"/>
              <w:jc w:val="left"/>
            </w:pPr>
            <w:r>
              <w:t>Временные характеристики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годовая (на кон</w:t>
            </w:r>
            <w:r>
              <w:t>ец отчетного учебного года)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0"/>
              <w:jc w:val="left"/>
            </w:pPr>
            <w:r>
              <w:t>Характеристика разреза наблюдения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общеобразовательные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Методика расчета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20"/>
              <w:jc w:val="left"/>
            </w:pPr>
            <w:r>
              <w:t>Р - программ дополнительного образования для детей с ограниченными возможностями здоровья и инвалидностью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20"/>
              <w:jc w:val="left"/>
            </w:pPr>
            <w:r>
              <w:t>Методика расчета</w:t>
            </w:r>
            <w:r>
              <w:t xml:space="preserve"> индекса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2" w:lineRule="exact"/>
              <w:ind w:left="20"/>
              <w:jc w:val="left"/>
            </w:pPr>
            <w:r>
              <w:t>отношение к максимальному значению среди общеобразовательных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■</w:t>
            </w:r>
            <w:r>
              <w:t xml:space="preserve"> Дополнительные характеристики, необходимые для описания показателя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нет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3398"/>
        <w:gridCol w:w="59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lastRenderedPageBreak/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Наименование показателя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2.1.8.7. Доля участников открытых онлайн-уроков, реализуе</w:t>
            </w:r>
            <w:r>
              <w:t>мых с учетом опыта цикла открытьгх уроков "Проектория", "Уроки настоящего" или иных аналогичных по возможностям, функциям и результатам проектов, направленных на раннюю профориентацию.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Единица измерения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3.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Определение показателя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 xml:space="preserve">характеризует </w:t>
            </w:r>
            <w:r>
              <w:t>качество организации профессиональной ориентации и дополнительного образования обучающихся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4.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Алгоритм формирования показателя и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методологические пояснения к показателю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Consolas"/>
              </w:rPr>
              <w:t>р2.1.8.7. ^</w:t>
            </w:r>
            <w:r>
              <w:rPr>
                <w:rStyle w:val="1pt2"/>
                <w:lang w:val="ru-RU" w:eastAsia="ru-RU"/>
              </w:rPr>
              <w:t xml:space="preserve"> ^^У .^00% </w:t>
            </w:r>
            <w:r>
              <w:rPr>
                <w:rStyle w:val="1pt2"/>
              </w:rPr>
              <w:t>"l-ll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5.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20"/>
              <w:jc w:val="left"/>
            </w:pPr>
            <w:r>
              <w:t>Наблюдаемые характеристики показателя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относительный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6.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0"/>
              <w:jc w:val="left"/>
            </w:pPr>
            <w:r>
              <w:t>Временные характеристики показателя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годовая (на конец отчетного учебного года)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7.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jc w:val="left"/>
            </w:pPr>
            <w:r>
              <w:t>Характеристика разреза наблюдения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общеобразовательные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8.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Методика расчета показателя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0"/>
              <w:jc w:val="left"/>
            </w:pPr>
            <w:r w:rsidRPr="00434D7B">
              <w:rPr>
                <w:rStyle w:val="1pt2"/>
                <w:lang w:val="ru-RU"/>
              </w:rPr>
              <w:t>4</w:t>
            </w:r>
            <w:r>
              <w:rPr>
                <w:rStyle w:val="1pt2"/>
              </w:rPr>
              <w:t>i</w:t>
            </w:r>
            <w:r w:rsidRPr="00434D7B">
              <w:rPr>
                <w:rStyle w:val="1pt2"/>
                <w:lang w:val="ru-RU"/>
              </w:rPr>
              <w:t>.</w:t>
            </w:r>
            <w:r>
              <w:rPr>
                <w:rStyle w:val="1pt2"/>
              </w:rPr>
              <w:t>li</w:t>
            </w:r>
            <w:r w:rsidRPr="00434D7B">
              <w:rPr>
                <w:rStyle w:val="1pt2"/>
                <w:lang w:val="ru-RU"/>
              </w:rPr>
              <w:t xml:space="preserve"> </w:t>
            </w:r>
            <w:r>
              <w:rPr>
                <w:rStyle w:val="1pt2"/>
                <w:lang w:val="ru-RU" w:eastAsia="ru-RU"/>
              </w:rPr>
              <w:t>-</w:t>
            </w:r>
            <w:r>
              <w:t xml:space="preserve"> численность обучающихся 1-11 классов; Чу - численность участнико</w:t>
            </w:r>
            <w:r>
              <w:t>в открытых онлайн- 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9.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0"/>
              <w:jc w:val="left"/>
            </w:pPr>
            <w:r>
              <w:t>Методика расчета индекса показате</w:t>
            </w:r>
            <w:r>
              <w:t>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0"/>
              <w:jc w:val="left"/>
            </w:pPr>
            <w:r>
              <w:t>отношение к максимальному значению среди общеобразовательных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0"/>
              <w:jc w:val="left"/>
            </w:pPr>
            <w:r>
              <w:t>10.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Дополнительные характеристики, необходимые для описания показателя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нет</w:t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758" w:right="637" w:bottom="5332" w:left="126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408"/>
        <w:gridCol w:w="60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Наименование показателя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>2.1.10.5. Доля педагогических работников, грансл</w:t>
            </w:r>
            <w:r>
              <w:t>ирующих педагогический опыт через участие в профессиональных конкурсах и через публикации в научно-методических сборниках и журналах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Единица измерения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Определение показателя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0"/>
              <w:jc w:val="left"/>
            </w:pPr>
            <w:r>
              <w:t>характеризует качество организации работы по обеспечению образовате</w:t>
            </w:r>
            <w:r>
              <w:t>льных организаций квалифицированными кадрами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Алгоритм формирования показателя и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20"/>
              <w:jc w:val="left"/>
            </w:pPr>
            <w:r>
              <w:t>методологические пояснения к показателю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81"/>
              <w:framePr w:wrap="notBeside" w:vAnchor="text" w:hAnchor="text" w:xAlign="center" w:y="1"/>
              <w:shd w:val="clear" w:color="auto" w:fill="auto"/>
              <w:spacing w:line="307" w:lineRule="exact"/>
              <w:ind w:right="3280"/>
              <w:jc w:val="right"/>
            </w:pPr>
            <w:r>
              <w:t xml:space="preserve">р2.1.10.5. ^ Чпкп _ </w:t>
            </w:r>
            <w:r>
              <w:rPr>
                <w:rStyle w:val="80"/>
              </w:rPr>
              <w:t>"^пр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5.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0"/>
              <w:jc w:val="left"/>
            </w:pPr>
            <w:r>
              <w:t>Наблюдаемые характеристики показателя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относительный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20"/>
              <w:jc w:val="left"/>
            </w:pPr>
            <w:r>
              <w:t>Временные характеристики показателя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годовая (на</w:t>
            </w:r>
            <w:r>
              <w:t xml:space="preserve"> конец отчетного учебного года)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7.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20"/>
              <w:jc w:val="left"/>
            </w:pPr>
            <w:r>
              <w:t>Характеристика разреза наблюдения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общеобразовательные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Методика расчета показателя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2" w:lineRule="exact"/>
              <w:ind w:left="20"/>
              <w:jc w:val="left"/>
            </w:pPr>
            <w:r>
              <w:rPr>
                <w:rStyle w:val="1pt1"/>
              </w:rPr>
              <w:t>Чпр -</w:t>
            </w:r>
            <w:r>
              <w:t xml:space="preserve"> численность педагогических работников; _ </w:t>
            </w:r>
            <w:r>
              <w:rPr>
                <w:rStyle w:val="1pt1"/>
              </w:rPr>
              <w:t>Чпкп -</w:t>
            </w:r>
            <w:r>
              <w:t xml:space="preserve"> численность педагогических работников, транслирующих педагогический </w:t>
            </w:r>
            <w:r>
              <w:t>опыт через участие в профессиональньЕк; конкурсах и через публикации в научно-методических сборниках и журналах.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0"/>
              <w:jc w:val="left"/>
            </w:pPr>
            <w:r>
              <w:t>Методика расчета индекса показателя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left="20"/>
              <w:jc w:val="left"/>
            </w:pPr>
            <w:r>
              <w:t>отношение к максимальному значению среди общеобразовательных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40"/>
              <w:jc w:val="left"/>
            </w:pPr>
            <w: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20"/>
              <w:jc w:val="left"/>
            </w:pPr>
            <w:r>
              <w:t>. Дополнительные характери</w:t>
            </w:r>
            <w:r>
              <w:t>стики, необходимые для описания показателя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840" w:line="240" w:lineRule="auto"/>
              <w:ind w:left="20"/>
              <w:jc w:val="left"/>
            </w:pPr>
            <w:r>
              <w:t>нет</w:t>
            </w:r>
          </w:p>
          <w:p w:rsidR="00000000" w:rsidRDefault="008756D1">
            <w:pPr>
              <w:pStyle w:val="90"/>
              <w:framePr w:wrap="notBeside" w:vAnchor="text" w:hAnchor="text" w:xAlign="center" w:y="1"/>
              <w:shd w:val="clear" w:color="auto" w:fill="auto"/>
              <w:tabs>
                <w:tab w:val="left" w:leader="hyphen" w:pos="6116"/>
              </w:tabs>
              <w:spacing w:line="240" w:lineRule="auto"/>
              <w:ind w:left="2300"/>
            </w:pPr>
            <w:r>
              <w:rPr>
                <w:noProof w:val="0"/>
              </w:rPr>
              <w:tab/>
            </w:r>
          </w:p>
        </w:tc>
      </w:tr>
    </w:tbl>
    <w:p w:rsidR="00000000" w:rsidRDefault="008756D1">
      <w:pPr>
        <w:rPr>
          <w:color w:val="auto"/>
          <w:sz w:val="2"/>
          <w:szCs w:val="2"/>
        </w:rPr>
        <w:sectPr w:rsidR="00000000">
          <w:type w:val="continuous"/>
          <w:pgSz w:w="11909" w:h="16834"/>
          <w:pgMar w:top="1133" w:right="832" w:bottom="5467" w:left="1101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3408"/>
        <w:gridCol w:w="59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lastRenderedPageBreak/>
              <w:t>1.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Наименование показателя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20"/>
              <w:jc w:val="left"/>
            </w:pPr>
            <w:r>
              <w:t xml:space="preserve">2.1.11.3. Доля обучающихся, состоящих на учете в Пункте полиции «Балезинский», комиссии по делам несовершеннолетних и защите их прав при Администрации </w:t>
            </w:r>
            <w:r>
              <w:t>муниципального образования «Балезинский район», охваченных программами дополнительного образования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2.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Единица измерения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процент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rPr>
                <w:lang w:val="en-US" w:eastAsia="en-US"/>
              </w:rPr>
              <w:t>J.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Определение показателя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54" w:lineRule="exact"/>
              <w:ind w:left="20"/>
              <w:jc w:val="left"/>
            </w:pPr>
            <w:r>
              <w:t>характеризует качество организации воспитательной и профилактической работы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4.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59" w:lineRule="exact"/>
              <w:ind w:left="40"/>
              <w:jc w:val="left"/>
            </w:pPr>
            <w:r>
              <w:t>Алгоритм формировани</w:t>
            </w:r>
            <w:r>
              <w:t>я показателя и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jc w:val="left"/>
            </w:pPr>
            <w:r>
              <w:t>методологические пояснения к показателю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000"/>
              <w:jc w:val="left"/>
            </w:pPr>
            <w:r>
              <w:t>Чс</w:t>
            </w:r>
          </w:p>
          <w:p w:rsidR="00000000" w:rsidRDefault="008756D1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1660"/>
            </w:pPr>
            <w:r>
              <w:t xml:space="preserve">р2.1.11.3. ^ . </w:t>
            </w:r>
            <w:r w:rsidRPr="00434D7B">
              <w:rPr>
                <w:lang w:eastAsia="en-US"/>
              </w:rPr>
              <w:t>^</w:t>
            </w:r>
            <w:r>
              <w:rPr>
                <w:lang w:val="en-US" w:eastAsia="en-US"/>
              </w:rPr>
              <w:t>QQO</w:t>
            </w:r>
            <w:r w:rsidRPr="00434D7B">
              <w:rPr>
                <w:lang w:eastAsia="en-US"/>
              </w:rPr>
              <w:t>/</w:t>
            </w:r>
            <w:r>
              <w:rPr>
                <w:lang w:val="en-US" w:eastAsia="en-US"/>
              </w:rPr>
              <w:t>o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0" w:line="240" w:lineRule="auto"/>
              <w:ind w:left="3000"/>
              <w:jc w:val="left"/>
            </w:pPr>
            <w:r>
              <w:t>^пдо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t>Наблюдаемые характеристики показателя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относительный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6.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left="40"/>
              <w:jc w:val="left"/>
            </w:pPr>
            <w:r>
              <w:t>Временные характеристики показателя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годовая (на конец отчетного учебного года)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У.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jc w:val="left"/>
            </w:pPr>
            <w:r>
              <w:t>Характеристика разреза наблюде</w:t>
            </w:r>
            <w:r>
              <w:t>ния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общеобразовательные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8.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/>
              <w:jc w:val="left"/>
            </w:pPr>
            <w:r>
              <w:t>Методика расчета показателя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0"/>
              <w:jc w:val="left"/>
            </w:pPr>
            <w:r>
              <w:t>Чс - численность обучающихся, состоящих на учете в Пункте полиции «Балезинский», комиссии по делам несовершеннолетних и защите их прав при Администрации муниципального образования «Балезин</w:t>
            </w:r>
            <w:r>
              <w:t>ский район»;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8" w:lineRule="exact"/>
              <w:ind w:left="20"/>
              <w:jc w:val="left"/>
            </w:pPr>
            <w:r>
              <w:t xml:space="preserve">Чпдо - численность обучающихся, состоящих на учете в Пункте полиции «Балезинский », комиссии по делам несовершеннолетних и защите их прав при Администрации муниципального образования «Балезинский район», охваченных программами цополнительного </w:t>
            </w:r>
            <w:r>
              <w:t>образования.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jc w:val="left"/>
            </w:pPr>
            <w:r>
              <w:t>9.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40"/>
              <w:jc w:val="left"/>
            </w:pPr>
            <w:r>
              <w:t>Методика расчета индекса показателя ,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93" w:lineRule="exact"/>
              <w:ind w:left="20"/>
              <w:jc w:val="left"/>
            </w:pPr>
            <w:r>
              <w:t>этношение к максимальному значению среди эбщеобразовательньгх организаций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420" w:line="240" w:lineRule="auto"/>
              <w:ind w:left="260"/>
              <w:jc w:val="left"/>
            </w:pPr>
            <w:r>
              <w:t>10.,</w:t>
            </w:r>
          </w:p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420" w:after="0" w:line="240" w:lineRule="auto"/>
              <w:ind w:left="520"/>
              <w:jc w:val="left"/>
            </w:pPr>
            <w:r>
              <w:rPr>
                <w:lang w:val="en-US" w:eastAsia="en-US"/>
              </w:rPr>
              <w:t>J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40"/>
              <w:jc w:val="left"/>
            </w:pPr>
            <w:r>
              <w:t>Цополнительные ] характеристики, необходимые з;ля описания показателя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8756D1">
            <w:pPr>
              <w:pStyle w:val="101"/>
              <w:framePr w:wrap="notBeside" w:vAnchor="text" w:hAnchor="text" w:xAlign="center" w:y="1"/>
              <w:shd w:val="clear" w:color="auto" w:fill="auto"/>
              <w:spacing w:after="0" w:line="240" w:lineRule="auto"/>
              <w:ind w:left="20"/>
            </w:pPr>
            <w:r>
              <w:rPr>
                <w:lang w:val="en-US" w:eastAsia="en-US"/>
              </w:rPr>
              <w:t>iCT</w:t>
            </w:r>
          </w:p>
        </w:tc>
      </w:tr>
    </w:tbl>
    <w:p w:rsidR="008756D1" w:rsidRDefault="008756D1">
      <w:pPr>
        <w:rPr>
          <w:color w:val="auto"/>
          <w:sz w:val="2"/>
          <w:szCs w:val="2"/>
        </w:rPr>
      </w:pPr>
    </w:p>
    <w:sectPr w:rsidR="008756D1">
      <w:type w:val="continuous"/>
      <w:pgSz w:w="11909" w:h="16834"/>
      <w:pgMar w:top="470" w:right="554" w:bottom="4593" w:left="13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5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7B"/>
    <w:rsid w:val="00434D7B"/>
    <w:rsid w:val="008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5pt">
    <w:name w:val="Заголовок №1 + Интервал 5 pt"/>
    <w:basedOn w:val="10"/>
    <w:uiPriority w:val="99"/>
    <w:rPr>
      <w:rFonts w:ascii="Times New Roman" w:hAnsi="Times New Roman" w:cs="Times New Roman"/>
      <w:spacing w:val="100"/>
      <w:sz w:val="24"/>
      <w:szCs w:val="24"/>
    </w:rPr>
  </w:style>
  <w:style w:type="character" w:customStyle="1" w:styleId="a7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Pr>
      <w:rFonts w:ascii="SimHei" w:eastAsia="SimHei" w:cs="SimHei"/>
      <w:spacing w:val="0"/>
      <w:sz w:val="11"/>
      <w:szCs w:val="11"/>
    </w:rPr>
  </w:style>
  <w:style w:type="character" w:customStyle="1" w:styleId="41">
    <w:name w:val="Основной текст (4)_"/>
    <w:basedOn w:val="a0"/>
    <w:link w:val="42"/>
    <w:uiPriority w:val="99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31">
    <w:name w:val="Заголовок №3_"/>
    <w:basedOn w:val="a0"/>
    <w:link w:val="32"/>
    <w:uiPriority w:val="99"/>
    <w:rPr>
      <w:rFonts w:ascii="SimHei" w:eastAsia="SimHei" w:cs="SimHei"/>
      <w:spacing w:val="0"/>
      <w:sz w:val="26"/>
      <w:szCs w:val="26"/>
    </w:rPr>
  </w:style>
  <w:style w:type="character" w:customStyle="1" w:styleId="12">
    <w:name w:val="Основной текст + Полужирный1"/>
    <w:aliases w:val="Курсив,Интервал 1 pt"/>
    <w:basedOn w:val="1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rPr>
      <w:rFonts w:ascii="Consolas" w:hAnsi="Consolas" w:cs="Consolas"/>
      <w:i/>
      <w:iCs/>
      <w:noProof/>
      <w:sz w:val="10"/>
      <w:szCs w:val="10"/>
    </w:rPr>
  </w:style>
  <w:style w:type="character" w:customStyle="1" w:styleId="50">
    <w:name w:val="Основной текст (5)"/>
    <w:basedOn w:val="5"/>
    <w:uiPriority w:val="99"/>
    <w:rPr>
      <w:rFonts w:ascii="Consolas" w:hAnsi="Consolas" w:cs="Consolas"/>
      <w:i/>
      <w:iCs/>
      <w:noProof/>
      <w:sz w:val="10"/>
      <w:szCs w:val="10"/>
      <w:u w:val="single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i/>
      <w:iCs/>
      <w:noProof/>
      <w:sz w:val="23"/>
      <w:szCs w:val="23"/>
    </w:rPr>
  </w:style>
  <w:style w:type="character" w:customStyle="1" w:styleId="110">
    <w:name w:val="Основной текст + 11"/>
    <w:aliases w:val="5 pt,Курсив2"/>
    <w:basedOn w:val="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6pt">
    <w:name w:val="Основной текст + 6 pt"/>
    <w:aliases w:val="Курсив1"/>
    <w:basedOn w:val="1"/>
    <w:uiPriority w:val="99"/>
    <w:rPr>
      <w:rFonts w:ascii="Times New Roman" w:hAnsi="Times New Roman" w:cs="Times New Roman"/>
      <w:i/>
      <w:iCs/>
      <w:spacing w:val="0"/>
      <w:sz w:val="12"/>
      <w:szCs w:val="12"/>
    </w:rPr>
  </w:style>
  <w:style w:type="character" w:customStyle="1" w:styleId="21">
    <w:name w:val="Заголовок №2_"/>
    <w:basedOn w:val="a0"/>
    <w:link w:val="210"/>
    <w:uiPriority w:val="99"/>
    <w:rPr>
      <w:rFonts w:ascii="Times New Roman" w:hAnsi="Times New Roman" w:cs="Times New Roman"/>
      <w:b/>
      <w:bCs/>
      <w:i/>
      <w:iCs/>
      <w:spacing w:val="0"/>
      <w:sz w:val="24"/>
      <w:szCs w:val="24"/>
      <w:lang w:val="en-US" w:eastAsia="en-US"/>
    </w:rPr>
  </w:style>
  <w:style w:type="character" w:customStyle="1" w:styleId="22">
    <w:name w:val="Заголовок №2"/>
    <w:basedOn w:val="21"/>
    <w:uiPriority w:val="99"/>
    <w:rPr>
      <w:rFonts w:ascii="Times New Roman" w:hAnsi="Times New Roman" w:cs="Times New Roman"/>
      <w:b/>
      <w:bCs/>
      <w:i/>
      <w:iCs/>
      <w:spacing w:val="0"/>
      <w:sz w:val="24"/>
      <w:szCs w:val="24"/>
      <w:lang w:val="en-US" w:eastAsia="en-US"/>
    </w:rPr>
  </w:style>
  <w:style w:type="character" w:customStyle="1" w:styleId="42pt">
    <w:name w:val="Основной текст (4) + Интервал 2 pt"/>
    <w:basedOn w:val="41"/>
    <w:uiPriority w:val="99"/>
    <w:rPr>
      <w:rFonts w:ascii="Times New Roman" w:hAnsi="Times New Roman" w:cs="Times New Roman"/>
      <w:b/>
      <w:bCs/>
      <w:i/>
      <w:iCs/>
      <w:spacing w:val="50"/>
      <w:sz w:val="24"/>
      <w:szCs w:val="24"/>
      <w:lang w:val="en-US" w:eastAsia="en-US"/>
    </w:rPr>
  </w:style>
  <w:style w:type="character" w:customStyle="1" w:styleId="a8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9">
    <w:name w:val="Подпись к таблице_"/>
    <w:basedOn w:val="a0"/>
    <w:link w:val="aa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4pt">
    <w:name w:val="Основной текст + Интервал 4 pt"/>
    <w:basedOn w:val="1"/>
    <w:uiPriority w:val="99"/>
    <w:rPr>
      <w:rFonts w:ascii="Times New Roman" w:hAnsi="Times New Roman" w:cs="Times New Roman"/>
      <w:spacing w:val="80"/>
      <w:sz w:val="24"/>
      <w:szCs w:val="24"/>
    </w:rPr>
  </w:style>
  <w:style w:type="character" w:customStyle="1" w:styleId="1pt3">
    <w:name w:val="Основной текст + Интервал 1 pt3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Consolas">
    <w:name w:val="Основной текст + Consolas"/>
    <w:aliases w:val="9,5 pt1,Интервал 0 pt"/>
    <w:basedOn w:val="1"/>
    <w:uiPriority w:val="99"/>
    <w:rPr>
      <w:rFonts w:ascii="Consolas" w:hAnsi="Consolas" w:cs="Consolas"/>
      <w:spacing w:val="-10"/>
      <w:sz w:val="19"/>
      <w:szCs w:val="19"/>
    </w:rPr>
  </w:style>
  <w:style w:type="character" w:customStyle="1" w:styleId="1pt2">
    <w:name w:val="Основной текст + Интервал 1 pt2"/>
    <w:basedOn w:val="1"/>
    <w:uiPriority w:val="99"/>
    <w:rPr>
      <w:rFonts w:ascii="Times New Roman" w:hAnsi="Times New Roman" w:cs="Times New Roman"/>
      <w:spacing w:val="20"/>
      <w:sz w:val="24"/>
      <w:szCs w:val="24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rPr>
      <w:rFonts w:ascii="Times New Roman" w:hAnsi="Times New Roman" w:cs="Times New Roman"/>
      <w:spacing w:val="0"/>
    </w:rPr>
  </w:style>
  <w:style w:type="character" w:customStyle="1" w:styleId="80">
    <w:name w:val="Основной текст (8)"/>
    <w:basedOn w:val="8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pt1">
    <w:name w:val="Основной текст + Интервал 1 pt1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rPr>
      <w:rFonts w:ascii="Consolas" w:hAnsi="Consolas" w:cs="Consolas"/>
      <w:noProof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rPr>
      <w:rFonts w:ascii="Consolas" w:hAnsi="Consolas" w:cs="Consolas"/>
      <w:spacing w:val="-10"/>
      <w:sz w:val="19"/>
      <w:szCs w:val="19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540" w:after="360" w:line="547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540" w:line="298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60" w:after="300" w:line="240" w:lineRule="atLeast"/>
      <w:outlineLvl w:val="3"/>
    </w:pPr>
    <w:rPr>
      <w:rFonts w:ascii="Times New Roman" w:hAnsi="Times New Roman" w:cs="Times New Roman"/>
      <w:b/>
      <w:bCs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40" w:lineRule="atLeast"/>
    </w:pPr>
    <w:rPr>
      <w:rFonts w:ascii="SimHei" w:eastAsia="SimHei" w:cs="SimHei"/>
      <w:color w:val="auto"/>
      <w:sz w:val="11"/>
      <w:szCs w:val="11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80" w:line="240" w:lineRule="atLeast"/>
      <w:outlineLvl w:val="2"/>
    </w:pPr>
    <w:rPr>
      <w:rFonts w:ascii="SimHei" w:eastAsia="SimHei" w:cs="SimHei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" w:after="420" w:line="240" w:lineRule="atLeast"/>
    </w:pPr>
    <w:rPr>
      <w:rFonts w:ascii="Consolas" w:hAnsi="Consolas" w:cs="Consolas"/>
      <w:i/>
      <w:iCs/>
      <w:noProof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i/>
      <w:iCs/>
      <w:noProof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840" w:line="240" w:lineRule="atLeast"/>
    </w:pPr>
    <w:rPr>
      <w:rFonts w:ascii="Consolas" w:hAnsi="Consolas" w:cs="Consolas"/>
      <w:noProof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20" w:line="240" w:lineRule="atLeast"/>
    </w:pPr>
    <w:rPr>
      <w:rFonts w:ascii="Consolas" w:hAnsi="Consolas" w:cs="Consolas"/>
      <w:color w:val="auto"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a5">
    <w:name w:val="Подпись к картинке_"/>
    <w:basedOn w:val="a0"/>
    <w:link w:val="a6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5pt">
    <w:name w:val="Заголовок №1 + Интервал 5 pt"/>
    <w:basedOn w:val="10"/>
    <w:uiPriority w:val="99"/>
    <w:rPr>
      <w:rFonts w:ascii="Times New Roman" w:hAnsi="Times New Roman" w:cs="Times New Roman"/>
      <w:spacing w:val="100"/>
      <w:sz w:val="24"/>
      <w:szCs w:val="24"/>
    </w:rPr>
  </w:style>
  <w:style w:type="character" w:customStyle="1" w:styleId="a7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4">
    <w:name w:val="Заголовок №4_"/>
    <w:basedOn w:val="a0"/>
    <w:link w:val="40"/>
    <w:uiPriority w:val="9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rPr>
      <w:rFonts w:ascii="SimHei" w:eastAsia="SimHei" w:cs="SimHei"/>
      <w:spacing w:val="0"/>
      <w:sz w:val="11"/>
      <w:szCs w:val="11"/>
    </w:rPr>
  </w:style>
  <w:style w:type="character" w:customStyle="1" w:styleId="41">
    <w:name w:val="Основной текст (4)_"/>
    <w:basedOn w:val="a0"/>
    <w:link w:val="42"/>
    <w:uiPriority w:val="99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31">
    <w:name w:val="Заголовок №3_"/>
    <w:basedOn w:val="a0"/>
    <w:link w:val="32"/>
    <w:uiPriority w:val="99"/>
    <w:rPr>
      <w:rFonts w:ascii="SimHei" w:eastAsia="SimHei" w:cs="SimHei"/>
      <w:spacing w:val="0"/>
      <w:sz w:val="26"/>
      <w:szCs w:val="26"/>
    </w:rPr>
  </w:style>
  <w:style w:type="character" w:customStyle="1" w:styleId="12">
    <w:name w:val="Основной текст + Полужирный1"/>
    <w:aliases w:val="Курсив,Интервал 1 pt"/>
    <w:basedOn w:val="1"/>
    <w:uiPriority w:val="99"/>
    <w:rPr>
      <w:rFonts w:ascii="Times New Roman" w:hAnsi="Times New Roman" w:cs="Times New Roman"/>
      <w:b/>
      <w:bCs/>
      <w:i/>
      <w:iCs/>
      <w:spacing w:val="30"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rPr>
      <w:rFonts w:ascii="Consolas" w:hAnsi="Consolas" w:cs="Consolas"/>
      <w:i/>
      <w:iCs/>
      <w:noProof/>
      <w:sz w:val="10"/>
      <w:szCs w:val="10"/>
    </w:rPr>
  </w:style>
  <w:style w:type="character" w:customStyle="1" w:styleId="50">
    <w:name w:val="Основной текст (5)"/>
    <w:basedOn w:val="5"/>
    <w:uiPriority w:val="99"/>
    <w:rPr>
      <w:rFonts w:ascii="Consolas" w:hAnsi="Consolas" w:cs="Consolas"/>
      <w:i/>
      <w:iCs/>
      <w:noProof/>
      <w:sz w:val="10"/>
      <w:szCs w:val="10"/>
      <w:u w:val="single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i/>
      <w:iCs/>
      <w:noProof/>
      <w:sz w:val="23"/>
      <w:szCs w:val="23"/>
    </w:rPr>
  </w:style>
  <w:style w:type="character" w:customStyle="1" w:styleId="110">
    <w:name w:val="Основной текст + 11"/>
    <w:aliases w:val="5 pt,Курсив2"/>
    <w:basedOn w:val="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6pt">
    <w:name w:val="Основной текст + 6 pt"/>
    <w:aliases w:val="Курсив1"/>
    <w:basedOn w:val="1"/>
    <w:uiPriority w:val="99"/>
    <w:rPr>
      <w:rFonts w:ascii="Times New Roman" w:hAnsi="Times New Roman" w:cs="Times New Roman"/>
      <w:i/>
      <w:iCs/>
      <w:spacing w:val="0"/>
      <w:sz w:val="12"/>
      <w:szCs w:val="12"/>
    </w:rPr>
  </w:style>
  <w:style w:type="character" w:customStyle="1" w:styleId="21">
    <w:name w:val="Заголовок №2_"/>
    <w:basedOn w:val="a0"/>
    <w:link w:val="210"/>
    <w:uiPriority w:val="99"/>
    <w:rPr>
      <w:rFonts w:ascii="Times New Roman" w:hAnsi="Times New Roman" w:cs="Times New Roman"/>
      <w:b/>
      <w:bCs/>
      <w:i/>
      <w:iCs/>
      <w:spacing w:val="0"/>
      <w:sz w:val="24"/>
      <w:szCs w:val="24"/>
      <w:lang w:val="en-US" w:eastAsia="en-US"/>
    </w:rPr>
  </w:style>
  <w:style w:type="character" w:customStyle="1" w:styleId="22">
    <w:name w:val="Заголовок №2"/>
    <w:basedOn w:val="21"/>
    <w:uiPriority w:val="99"/>
    <w:rPr>
      <w:rFonts w:ascii="Times New Roman" w:hAnsi="Times New Roman" w:cs="Times New Roman"/>
      <w:b/>
      <w:bCs/>
      <w:i/>
      <w:iCs/>
      <w:spacing w:val="0"/>
      <w:sz w:val="24"/>
      <w:szCs w:val="24"/>
      <w:lang w:val="en-US" w:eastAsia="en-US"/>
    </w:rPr>
  </w:style>
  <w:style w:type="character" w:customStyle="1" w:styleId="42pt">
    <w:name w:val="Основной текст (4) + Интервал 2 pt"/>
    <w:basedOn w:val="41"/>
    <w:uiPriority w:val="99"/>
    <w:rPr>
      <w:rFonts w:ascii="Times New Roman" w:hAnsi="Times New Roman" w:cs="Times New Roman"/>
      <w:b/>
      <w:bCs/>
      <w:i/>
      <w:iCs/>
      <w:spacing w:val="50"/>
      <w:sz w:val="24"/>
      <w:szCs w:val="24"/>
      <w:lang w:val="en-US" w:eastAsia="en-US"/>
    </w:rPr>
  </w:style>
  <w:style w:type="character" w:customStyle="1" w:styleId="a8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9">
    <w:name w:val="Подпись к таблице_"/>
    <w:basedOn w:val="a0"/>
    <w:link w:val="aa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4pt">
    <w:name w:val="Основной текст + Интервал 4 pt"/>
    <w:basedOn w:val="1"/>
    <w:uiPriority w:val="99"/>
    <w:rPr>
      <w:rFonts w:ascii="Times New Roman" w:hAnsi="Times New Roman" w:cs="Times New Roman"/>
      <w:spacing w:val="80"/>
      <w:sz w:val="24"/>
      <w:szCs w:val="24"/>
    </w:rPr>
  </w:style>
  <w:style w:type="character" w:customStyle="1" w:styleId="1pt3">
    <w:name w:val="Основной текст + Интервал 1 pt3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Consolas">
    <w:name w:val="Основной текст + Consolas"/>
    <w:aliases w:val="9,5 pt1,Интервал 0 pt"/>
    <w:basedOn w:val="1"/>
    <w:uiPriority w:val="99"/>
    <w:rPr>
      <w:rFonts w:ascii="Consolas" w:hAnsi="Consolas" w:cs="Consolas"/>
      <w:spacing w:val="-10"/>
      <w:sz w:val="19"/>
      <w:szCs w:val="19"/>
    </w:rPr>
  </w:style>
  <w:style w:type="character" w:customStyle="1" w:styleId="1pt2">
    <w:name w:val="Основной текст + Интервал 1 pt2"/>
    <w:basedOn w:val="1"/>
    <w:uiPriority w:val="99"/>
    <w:rPr>
      <w:rFonts w:ascii="Times New Roman" w:hAnsi="Times New Roman" w:cs="Times New Roman"/>
      <w:spacing w:val="20"/>
      <w:sz w:val="24"/>
      <w:szCs w:val="24"/>
      <w:lang w:val="en-US" w:eastAsia="en-US"/>
    </w:rPr>
  </w:style>
  <w:style w:type="character" w:customStyle="1" w:styleId="8">
    <w:name w:val="Основной текст (8)_"/>
    <w:basedOn w:val="a0"/>
    <w:link w:val="81"/>
    <w:uiPriority w:val="99"/>
    <w:rPr>
      <w:rFonts w:ascii="Times New Roman" w:hAnsi="Times New Roman" w:cs="Times New Roman"/>
      <w:spacing w:val="0"/>
    </w:rPr>
  </w:style>
  <w:style w:type="character" w:customStyle="1" w:styleId="80">
    <w:name w:val="Основной текст (8)"/>
    <w:basedOn w:val="8"/>
    <w:uiPriority w:val="99"/>
    <w:rPr>
      <w:rFonts w:ascii="Times New Roman" w:hAnsi="Times New Roman" w:cs="Times New Roman"/>
      <w:spacing w:val="0"/>
      <w:sz w:val="24"/>
      <w:szCs w:val="24"/>
    </w:rPr>
  </w:style>
  <w:style w:type="character" w:customStyle="1" w:styleId="1pt1">
    <w:name w:val="Основной текст + Интервал 1 pt1"/>
    <w:basedOn w:val="1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9">
    <w:name w:val="Основной текст (9)_"/>
    <w:basedOn w:val="a0"/>
    <w:link w:val="90"/>
    <w:uiPriority w:val="99"/>
    <w:rPr>
      <w:rFonts w:ascii="Consolas" w:hAnsi="Consolas" w:cs="Consolas"/>
      <w:noProof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rPr>
      <w:rFonts w:ascii="Consolas" w:hAnsi="Consolas" w:cs="Consolas"/>
      <w:spacing w:val="-10"/>
      <w:sz w:val="19"/>
      <w:szCs w:val="19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540" w:after="360" w:line="547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b">
    <w:name w:val="Основной текст Знак"/>
    <w:basedOn w:val="a0"/>
    <w:uiPriority w:val="99"/>
    <w:semiHidden/>
    <w:rPr>
      <w:rFonts w:cs="Arial Unicode MS"/>
      <w:color w:val="000000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color w:val="auto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540" w:line="298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60" w:after="300" w:line="240" w:lineRule="atLeast"/>
      <w:outlineLvl w:val="3"/>
    </w:pPr>
    <w:rPr>
      <w:rFonts w:ascii="Times New Roman" w:hAnsi="Times New Roman" w:cs="Times New Roman"/>
      <w:b/>
      <w:bCs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240" w:lineRule="atLeast"/>
    </w:pPr>
    <w:rPr>
      <w:rFonts w:ascii="SimHei" w:eastAsia="SimHei" w:cs="SimHei"/>
      <w:color w:val="auto"/>
      <w:sz w:val="11"/>
      <w:szCs w:val="11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32">
    <w:name w:val="Заголовок №3"/>
    <w:basedOn w:val="a"/>
    <w:link w:val="31"/>
    <w:uiPriority w:val="99"/>
    <w:pPr>
      <w:shd w:val="clear" w:color="auto" w:fill="FFFFFF"/>
      <w:spacing w:before="180" w:line="240" w:lineRule="atLeast"/>
      <w:outlineLvl w:val="2"/>
    </w:pPr>
    <w:rPr>
      <w:rFonts w:ascii="SimHei" w:eastAsia="SimHei" w:cs="SimHei"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20" w:after="420" w:line="240" w:lineRule="atLeast"/>
    </w:pPr>
    <w:rPr>
      <w:rFonts w:ascii="Consolas" w:hAnsi="Consolas" w:cs="Consolas"/>
      <w:i/>
      <w:iCs/>
      <w:noProof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i/>
      <w:iCs/>
      <w:noProof/>
      <w:color w:val="auto"/>
      <w:sz w:val="23"/>
      <w:szCs w:val="23"/>
    </w:rPr>
  </w:style>
  <w:style w:type="paragraph" w:customStyle="1" w:styleId="210">
    <w:name w:val="Заголовок №21"/>
    <w:basedOn w:val="a"/>
    <w:link w:val="21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840" w:line="240" w:lineRule="atLeast"/>
    </w:pPr>
    <w:rPr>
      <w:rFonts w:ascii="Consolas" w:hAnsi="Consolas" w:cs="Consolas"/>
      <w:noProof/>
      <w:color w:val="auto"/>
      <w:sz w:val="20"/>
      <w:szCs w:val="20"/>
    </w:rPr>
  </w:style>
  <w:style w:type="paragraph" w:customStyle="1" w:styleId="101">
    <w:name w:val="Основной текст (10)"/>
    <w:basedOn w:val="a"/>
    <w:link w:val="100"/>
    <w:uiPriority w:val="99"/>
    <w:pPr>
      <w:shd w:val="clear" w:color="auto" w:fill="FFFFFF"/>
      <w:spacing w:after="120" w:line="240" w:lineRule="atLeast"/>
    </w:pPr>
    <w:rPr>
      <w:rFonts w:ascii="Consolas" w:hAnsi="Consolas" w:cs="Consolas"/>
      <w:color w:val="auto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5982</Words>
  <Characters>34100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Rishat</cp:lastModifiedBy>
  <cp:revision>2</cp:revision>
  <dcterms:created xsi:type="dcterms:W3CDTF">2021-07-02T07:52:00Z</dcterms:created>
  <dcterms:modified xsi:type="dcterms:W3CDTF">2021-07-02T07:52:00Z</dcterms:modified>
</cp:coreProperties>
</file>