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11" w:rsidRDefault="007C6E11" w:rsidP="007C6E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C6E11" w:rsidRDefault="007C6E11" w:rsidP="007C6E1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 ОКРУГ БАЛЕЗИНСКИЙ РАЙОН УДМУРТСКОЙ РЕСПУБЛИКИ»</w:t>
      </w:r>
    </w:p>
    <w:p w:rsidR="007C6E11" w:rsidRDefault="007C6E11" w:rsidP="00A72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ТОРОЕЗ</w:t>
      </w:r>
      <w:r w:rsidR="00A72E3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2E30" w:rsidRDefault="00A72E30" w:rsidP="00A72E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6E11" w:rsidRDefault="007C6E11" w:rsidP="007C6E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C6E11" w:rsidRDefault="007C6E11" w:rsidP="007C6E11">
      <w:pPr>
        <w:pStyle w:val="2"/>
        <w:spacing w:after="0" w:line="240" w:lineRule="auto"/>
        <w:ind w:right="-5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7C6E11" w:rsidTr="007C6E11">
        <w:tc>
          <w:tcPr>
            <w:tcW w:w="4927" w:type="dxa"/>
            <w:hideMark/>
          </w:tcPr>
          <w:p w:rsidR="007C6E11" w:rsidRDefault="00A72E30">
            <w:pPr>
              <w:pStyle w:val="2"/>
              <w:spacing w:after="0" w:line="240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 «12» мая  2023</w:t>
            </w:r>
            <w:r w:rsidR="007C6E11">
              <w:rPr>
                <w:lang w:eastAsia="en-US"/>
              </w:rPr>
              <w:t xml:space="preserve"> г.</w:t>
            </w:r>
          </w:p>
        </w:tc>
        <w:tc>
          <w:tcPr>
            <w:tcW w:w="4927" w:type="dxa"/>
            <w:hideMark/>
          </w:tcPr>
          <w:p w:rsidR="007C6E11" w:rsidRDefault="007C6E11">
            <w:pPr>
              <w:pStyle w:val="2"/>
              <w:spacing w:after="0" w:line="240" w:lineRule="auto"/>
              <w:ind w:righ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</w:t>
            </w:r>
            <w:r w:rsidR="00A72E30">
              <w:rPr>
                <w:lang w:eastAsia="en-US"/>
              </w:rPr>
              <w:t xml:space="preserve">                                 № 75</w:t>
            </w:r>
          </w:p>
        </w:tc>
      </w:tr>
    </w:tbl>
    <w:p w:rsidR="007C6E11" w:rsidRDefault="007C6E11" w:rsidP="007C6E11">
      <w:pPr>
        <w:pStyle w:val="2"/>
        <w:spacing w:after="0" w:line="240" w:lineRule="auto"/>
        <w:ind w:right="-5"/>
        <w:jc w:val="both"/>
      </w:pPr>
    </w:p>
    <w:p w:rsidR="007C6E11" w:rsidRDefault="007C6E11" w:rsidP="007C6E11">
      <w:pPr>
        <w:pStyle w:val="2"/>
        <w:spacing w:after="0" w:line="240" w:lineRule="auto"/>
        <w:ind w:right="-142"/>
        <w:jc w:val="center"/>
      </w:pPr>
      <w:r>
        <w:t>п. Балезино</w:t>
      </w:r>
    </w:p>
    <w:p w:rsidR="007C6E11" w:rsidRDefault="007C6E11" w:rsidP="007C6E11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54"/>
      </w:tblGrid>
      <w:tr w:rsidR="007C6E11" w:rsidTr="00A72E30">
        <w:trPr>
          <w:trHeight w:val="856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7C6E11" w:rsidRPr="007C6E11" w:rsidRDefault="007C6E11" w:rsidP="007C6E11">
            <w:pPr>
              <w:rPr>
                <w:sz w:val="24"/>
                <w:szCs w:val="24"/>
              </w:rPr>
            </w:pPr>
            <w:r w:rsidRPr="007C6E11">
              <w:rPr>
                <w:sz w:val="24"/>
                <w:szCs w:val="24"/>
                <w:lang w:eastAsia="en-US"/>
              </w:rPr>
              <w:t xml:space="preserve">О назначении схода граждан </w:t>
            </w:r>
            <w:proofErr w:type="gramStart"/>
            <w:r w:rsidRPr="007C6E11">
              <w:rPr>
                <w:sz w:val="24"/>
                <w:szCs w:val="24"/>
                <w:lang w:eastAsia="en-US"/>
              </w:rPr>
              <w:t>на части территории</w:t>
            </w:r>
            <w:proofErr w:type="gramEnd"/>
            <w:r w:rsidRPr="007C6E11">
              <w:rPr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6E11">
              <w:rPr>
                <w:sz w:val="24"/>
                <w:szCs w:val="24"/>
              </w:rPr>
              <w:t>ул. Совхозная от д.1 до д. 9; ул. Маяковского от д. 1 до д.25; ул. Крупская от д.1А до д.18 поселка Балезино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 вопросу введения и </w:t>
            </w:r>
            <w:r w:rsidRPr="007C6E11">
              <w:rPr>
                <w:sz w:val="24"/>
                <w:szCs w:val="24"/>
                <w:lang w:eastAsia="en-US"/>
              </w:rPr>
              <w:t>использования средств самообложения граждан на данной части территории</w:t>
            </w:r>
          </w:p>
          <w:p w:rsidR="007C6E11" w:rsidRPr="007C6E11" w:rsidRDefault="007C6E11">
            <w:pPr>
              <w:pStyle w:val="2"/>
              <w:spacing w:after="0" w:line="240" w:lineRule="auto"/>
              <w:ind w:right="-142"/>
              <w:rPr>
                <w:lang w:eastAsia="en-US"/>
              </w:rPr>
            </w:pPr>
          </w:p>
        </w:tc>
      </w:tr>
    </w:tbl>
    <w:p w:rsidR="007C6E11" w:rsidRDefault="007C6E11" w:rsidP="007C6E11">
      <w:pPr>
        <w:pStyle w:val="2"/>
        <w:spacing w:after="0" w:line="240" w:lineRule="auto"/>
        <w:ind w:right="-142"/>
      </w:pPr>
    </w:p>
    <w:p w:rsidR="007C6E11" w:rsidRDefault="007C6E11" w:rsidP="007C6E11">
      <w:pPr>
        <w:pStyle w:val="2"/>
        <w:spacing w:after="0" w:line="240" w:lineRule="auto"/>
        <w:ind w:right="-142" w:firstLine="426"/>
        <w:jc w:val="both"/>
      </w:pPr>
      <w:proofErr w:type="gramStart"/>
      <w:r>
        <w:t xml:space="preserve">В соответствии со ст. 25.1, 56 Федерального закона от 06.10.2003 г.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утвержденным решением Совета депутатов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28.02.2022 года № 7-99 (в ред. от 28.10.2022 № 13-183), решением Совета депутатов</w:t>
      </w:r>
      <w:proofErr w:type="gramEnd"/>
      <w:r>
        <w:t xml:space="preserve"> </w:t>
      </w:r>
      <w:proofErr w:type="gramStart"/>
      <w:r>
        <w:t xml:space="preserve">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«Об определении границ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на данной части территории населенного пу</w:t>
      </w:r>
      <w:r w:rsidR="00A72E30">
        <w:t>нкта» от 27.04.2023 г. № 18-263,</w:t>
      </w:r>
      <w:proofErr w:type="gramEnd"/>
    </w:p>
    <w:p w:rsidR="007C6E11" w:rsidRDefault="007C6E11" w:rsidP="007C6E11">
      <w:pPr>
        <w:pStyle w:val="2"/>
        <w:spacing w:after="0" w:line="240" w:lineRule="auto"/>
        <w:ind w:right="-142"/>
        <w:jc w:val="both"/>
        <w:rPr>
          <w:b/>
        </w:rPr>
      </w:pPr>
      <w:r>
        <w:rPr>
          <w:b/>
        </w:rPr>
        <w:t>ПОСТАНОВЛЯЮ:</w:t>
      </w:r>
    </w:p>
    <w:p w:rsidR="007C6E11" w:rsidRDefault="007C6E11" w:rsidP="007C6E11">
      <w:pPr>
        <w:pStyle w:val="2"/>
        <w:spacing w:after="0" w:line="240" w:lineRule="auto"/>
        <w:ind w:right="-142" w:firstLine="426"/>
        <w:jc w:val="both"/>
      </w:pPr>
      <w:r>
        <w:t xml:space="preserve">1. </w:t>
      </w:r>
      <w:proofErr w:type="gramStart"/>
      <w:r>
        <w:t xml:space="preserve">Назначить на 22.05.2023 года  в 17:30 сход граждан на части территории - </w:t>
      </w:r>
      <w:r w:rsidRPr="007C6E11">
        <w:t>ул. Совхозная от д.1 до д. 9; ул. Маяковского от д. 1 до д.25; ул. Крупская от д.1А до д.18 поселка Балезино</w:t>
      </w:r>
      <w:r>
        <w:t xml:space="preserve"> по вопросу введения и использования средств самообложения граждан на данной части территории (далее – сход граждан).</w:t>
      </w:r>
      <w:proofErr w:type="gramEnd"/>
    </w:p>
    <w:p w:rsidR="007C6E11" w:rsidRPr="007C6E11" w:rsidRDefault="007C6E11" w:rsidP="007C6E1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6E11">
        <w:rPr>
          <w:rFonts w:ascii="Times New Roman" w:hAnsi="Times New Roman" w:cs="Times New Roman"/>
          <w:sz w:val="24"/>
          <w:szCs w:val="24"/>
        </w:rPr>
        <w:t xml:space="preserve">2. Утвердить вопрос, выносимый на сход граждан: </w:t>
      </w:r>
      <w:proofErr w:type="gramStart"/>
      <w:r w:rsidRPr="007C6E11">
        <w:rPr>
          <w:rFonts w:ascii="Times New Roman" w:hAnsi="Times New Roman" w:cs="Times New Roman"/>
          <w:sz w:val="24"/>
          <w:szCs w:val="24"/>
        </w:rPr>
        <w:t xml:space="preserve">«Согласны ли вы на введение самообложения в 2023 году с каждого жителя, проживающего на части территории - ул. Совхозная от д.1 до д. 9; ул. Маяковского от д. 1 до д.25; ул. Крупская от д.1А до д.18 поселка Балезино и направлении полученных средств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6E11">
        <w:rPr>
          <w:rFonts w:ascii="Times New Roman" w:hAnsi="Times New Roman" w:cs="Times New Roman"/>
          <w:sz w:val="24"/>
          <w:szCs w:val="24"/>
        </w:rPr>
        <w:t>бустройство дороги вдоль территории кладбища поселка Балезино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6E11" w:rsidRDefault="007C6E11" w:rsidP="007C6E11">
      <w:pPr>
        <w:pStyle w:val="2"/>
        <w:spacing w:after="0" w:line="240" w:lineRule="auto"/>
        <w:ind w:right="-142" w:firstLine="426"/>
        <w:jc w:val="both"/>
      </w:pPr>
      <w:r>
        <w:t xml:space="preserve"> «ЗА»                                                                                «ПРОТИВ»</w:t>
      </w:r>
    </w:p>
    <w:p w:rsidR="007C6E11" w:rsidRDefault="007C6E11" w:rsidP="007C6E11">
      <w:pPr>
        <w:pStyle w:val="2"/>
        <w:spacing w:after="0" w:line="240" w:lineRule="auto"/>
        <w:ind w:right="-142" w:firstLine="426"/>
        <w:jc w:val="both"/>
      </w:pPr>
    </w:p>
    <w:p w:rsidR="007C6E11" w:rsidRDefault="007C6E11" w:rsidP="00A72E30">
      <w:pPr>
        <w:pStyle w:val="2"/>
        <w:spacing w:after="0" w:line="240" w:lineRule="auto"/>
        <w:ind w:right="-142" w:firstLine="426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A72E30">
        <w:t>постановления оставляю за собой.</w:t>
      </w:r>
    </w:p>
    <w:p w:rsidR="007C6E11" w:rsidRDefault="007C6E11" w:rsidP="007C6E11">
      <w:pPr>
        <w:pStyle w:val="2"/>
        <w:spacing w:after="0" w:line="240" w:lineRule="auto"/>
        <w:ind w:right="-142"/>
        <w:jc w:val="both"/>
      </w:pPr>
    </w:p>
    <w:p w:rsidR="00A72E30" w:rsidRDefault="00A72E30" w:rsidP="007C6E11">
      <w:pPr>
        <w:pStyle w:val="2"/>
        <w:spacing w:after="0" w:line="240" w:lineRule="auto"/>
        <w:ind w:right="-142"/>
        <w:jc w:val="both"/>
      </w:pPr>
    </w:p>
    <w:p w:rsidR="007C6E11" w:rsidRPr="00A72E30" w:rsidRDefault="007C6E11" w:rsidP="00A72E30">
      <w:pPr>
        <w:pStyle w:val="2"/>
        <w:spacing w:after="0" w:line="240" w:lineRule="auto"/>
        <w:ind w:right="-142"/>
        <w:jc w:val="both"/>
      </w:pPr>
      <w:r>
        <w:t xml:space="preserve">Глава муниципального образования                                                      Ю.В. </w:t>
      </w:r>
      <w:proofErr w:type="spellStart"/>
      <w:r>
        <w:t>Новойдарский</w:t>
      </w:r>
      <w:bookmarkStart w:id="0" w:name="_GoBack"/>
      <w:bookmarkEnd w:id="0"/>
      <w:proofErr w:type="spellEnd"/>
    </w:p>
    <w:sectPr w:rsidR="007C6E11" w:rsidRPr="00A72E30" w:rsidSect="00A72E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F0"/>
    <w:rsid w:val="001C3D0B"/>
    <w:rsid w:val="007C6E11"/>
    <w:rsid w:val="00A72E30"/>
    <w:rsid w:val="00C8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C6E1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6E1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C6E1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6E1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7C6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E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2023-05-11T13:31:00Z</cp:lastPrinted>
  <dcterms:created xsi:type="dcterms:W3CDTF">2023-05-15T12:38:00Z</dcterms:created>
  <dcterms:modified xsi:type="dcterms:W3CDTF">2023-05-15T12:38:00Z</dcterms:modified>
</cp:coreProperties>
</file>