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56" w:rsidRPr="007A286F" w:rsidRDefault="00D34756" w:rsidP="00D34756">
      <w:pPr>
        <w:ind w:firstLine="709"/>
        <w:jc w:val="center"/>
        <w:rPr>
          <w:b/>
        </w:rPr>
      </w:pPr>
      <w:r>
        <w:rPr>
          <w:b/>
        </w:rPr>
        <w:t>Протокол № 7-22</w:t>
      </w:r>
    </w:p>
    <w:p w:rsidR="00D34756" w:rsidRPr="00D721C9" w:rsidRDefault="00D34756" w:rsidP="00D34756">
      <w:pPr>
        <w:ind w:firstLine="709"/>
        <w:jc w:val="center"/>
        <w:rPr>
          <w:b/>
        </w:rPr>
      </w:pPr>
      <w:r w:rsidRPr="00D721C9">
        <w:rPr>
          <w:b/>
        </w:rPr>
        <w:t>санитарно-противоэпидемической комиссии</w:t>
      </w:r>
    </w:p>
    <w:p w:rsidR="00D34756" w:rsidRDefault="00D34756" w:rsidP="00D34756">
      <w:pPr>
        <w:ind w:firstLine="709"/>
        <w:jc w:val="center"/>
        <w:rPr>
          <w:b/>
        </w:rPr>
      </w:pPr>
      <w:r w:rsidRPr="00381AF3">
        <w:rPr>
          <w:b/>
        </w:rPr>
        <w:t>муниципального образования «Муниципальный округ Балезинский район Удмуртской Республики»</w:t>
      </w:r>
    </w:p>
    <w:p w:rsidR="00D34756" w:rsidRPr="00D721C9" w:rsidRDefault="00D34756" w:rsidP="00D34756">
      <w:pPr>
        <w:ind w:firstLine="709"/>
        <w:jc w:val="center"/>
        <w:rPr>
          <w:b/>
        </w:rPr>
      </w:pPr>
    </w:p>
    <w:p w:rsidR="00D34756" w:rsidRPr="00D721C9" w:rsidRDefault="00D34756" w:rsidP="00D34756">
      <w:pPr>
        <w:ind w:firstLine="709"/>
        <w:jc w:val="center"/>
      </w:pPr>
      <w:r w:rsidRPr="00D721C9">
        <w:t xml:space="preserve">п. Балезино                                                                                          </w:t>
      </w:r>
      <w:r>
        <w:t xml:space="preserve">    08.112.2022</w:t>
      </w:r>
      <w:r w:rsidRPr="00D721C9">
        <w:t xml:space="preserve"> г.</w:t>
      </w:r>
    </w:p>
    <w:p w:rsidR="00D34756" w:rsidRPr="00D721C9" w:rsidRDefault="00D34756" w:rsidP="00D34756">
      <w:pPr>
        <w:ind w:firstLine="709"/>
        <w:jc w:val="both"/>
      </w:pPr>
    </w:p>
    <w:p w:rsidR="00D34756" w:rsidRPr="00D721C9" w:rsidRDefault="00D34756" w:rsidP="00D34756">
      <w:pPr>
        <w:ind w:firstLine="709"/>
        <w:jc w:val="both"/>
      </w:pPr>
      <w:r w:rsidRPr="00D721C9">
        <w:t>Присутствовали:</w:t>
      </w:r>
    </w:p>
    <w:p w:rsidR="00D34756" w:rsidRPr="00D721C9" w:rsidRDefault="00D34756" w:rsidP="00D34756">
      <w:pPr>
        <w:numPr>
          <w:ilvl w:val="0"/>
          <w:numId w:val="1"/>
        </w:numPr>
        <w:jc w:val="both"/>
      </w:pPr>
      <w:r>
        <w:t>Касимова Е.А.</w:t>
      </w:r>
      <w:r w:rsidRPr="00D721C9">
        <w:t xml:space="preserve">– </w:t>
      </w:r>
      <w:r>
        <w:t xml:space="preserve">первый зам. главы </w:t>
      </w:r>
      <w:r w:rsidRPr="00776D12">
        <w:t>Администрации</w:t>
      </w:r>
      <w:r>
        <w:t>,</w:t>
      </w:r>
      <w:r w:rsidRPr="00776D12">
        <w:t xml:space="preserve"> заместител</w:t>
      </w:r>
      <w:r>
        <w:t>ь</w:t>
      </w:r>
      <w:r w:rsidRPr="00776D12">
        <w:t xml:space="preserve"> главы Администрации </w:t>
      </w:r>
      <w:r w:rsidRPr="00381AF3">
        <w:t>муниципального образования «Муниципальный округ Балезинский район Удмуртской Республики»</w:t>
      </w:r>
      <w:r>
        <w:t xml:space="preserve"> по соц. вопросам, </w:t>
      </w:r>
      <w:r w:rsidRPr="00D721C9">
        <w:t>председатель комиссии;</w:t>
      </w:r>
    </w:p>
    <w:p w:rsidR="00D34756" w:rsidRDefault="00D34756" w:rsidP="00D34756">
      <w:pPr>
        <w:numPr>
          <w:ilvl w:val="0"/>
          <w:numId w:val="1"/>
        </w:numPr>
        <w:jc w:val="both"/>
      </w:pPr>
      <w:r>
        <w:t>Сакович Н.В.</w:t>
      </w:r>
      <w:r w:rsidRPr="00D721C9">
        <w:t xml:space="preserve"> – </w:t>
      </w:r>
      <w:r>
        <w:t>консультант</w:t>
      </w:r>
      <w:r w:rsidRPr="00D721C9">
        <w:t xml:space="preserve"> </w:t>
      </w:r>
      <w:r>
        <w:t xml:space="preserve">отдела культуры и молодежной политики Управления спорта, культуры и молодежной политики Администрации </w:t>
      </w:r>
      <w:r w:rsidRPr="00381AF3">
        <w:t>муниципального образования «Муниципальный округ Балезинский район Удмуртской Республики»</w:t>
      </w:r>
      <w:r w:rsidRPr="00D721C9">
        <w:t>– секретарь комиссии;</w:t>
      </w:r>
    </w:p>
    <w:p w:rsidR="00D34756" w:rsidRDefault="00D34756" w:rsidP="00D34756">
      <w:pPr>
        <w:numPr>
          <w:ilvl w:val="0"/>
          <w:numId w:val="1"/>
        </w:numPr>
        <w:jc w:val="both"/>
      </w:pPr>
      <w:r>
        <w:t xml:space="preserve">Мартынов А.Ю. – начальник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Удмуртской Республике в г. Глазове;</w:t>
      </w:r>
    </w:p>
    <w:p w:rsidR="00D34756" w:rsidRDefault="00D34756" w:rsidP="00D34756">
      <w:pPr>
        <w:numPr>
          <w:ilvl w:val="0"/>
          <w:numId w:val="1"/>
        </w:numPr>
        <w:jc w:val="both"/>
      </w:pPr>
      <w:r>
        <w:t xml:space="preserve">Ромашов В.Д.– главный врач </w:t>
      </w:r>
      <w:r w:rsidRPr="00721A7C">
        <w:t>БУЗ УР «Балезинская РБ МЗ УР»</w:t>
      </w:r>
      <w:r>
        <w:t>;</w:t>
      </w:r>
    </w:p>
    <w:p w:rsidR="00D34756" w:rsidRDefault="00D34756" w:rsidP="00D34756">
      <w:pPr>
        <w:numPr>
          <w:ilvl w:val="0"/>
          <w:numId w:val="1"/>
        </w:numPr>
        <w:jc w:val="both"/>
      </w:pPr>
      <w:proofErr w:type="spellStart"/>
      <w:r>
        <w:t>Лекомцева</w:t>
      </w:r>
      <w:proofErr w:type="spellEnd"/>
      <w:r>
        <w:t xml:space="preserve"> М.Н.</w:t>
      </w:r>
      <w:r w:rsidRPr="00D721C9">
        <w:t xml:space="preserve"> –</w:t>
      </w:r>
      <w:r>
        <w:t xml:space="preserve"> заместитель начальника Управления образования </w:t>
      </w:r>
      <w:r w:rsidRPr="008D0058">
        <w:t xml:space="preserve">Администрации </w:t>
      </w:r>
      <w:r w:rsidRPr="00381AF3">
        <w:t>муниципального образования «Муниципальный округ Балезинский район Удмуртской Республики»</w:t>
      </w:r>
      <w:r w:rsidRPr="00BE2AFE">
        <w:rPr>
          <w:color w:val="333333"/>
          <w:shd w:val="clear" w:color="auto" w:fill="FFFFFF"/>
        </w:rPr>
        <w:t>;</w:t>
      </w:r>
      <w:r w:rsidRPr="00FA11C1">
        <w:t xml:space="preserve"> </w:t>
      </w:r>
    </w:p>
    <w:p w:rsidR="00D34756" w:rsidRDefault="00D34756" w:rsidP="00D34756">
      <w:pPr>
        <w:pStyle w:val="a4"/>
        <w:numPr>
          <w:ilvl w:val="0"/>
          <w:numId w:val="1"/>
        </w:numPr>
      </w:pPr>
      <w:r w:rsidRPr="00D34756">
        <w:t xml:space="preserve">Е.Ю. Олейник </w:t>
      </w:r>
      <w:r>
        <w:t xml:space="preserve">- </w:t>
      </w:r>
      <w:r w:rsidRPr="00D945A9">
        <w:t>З</w:t>
      </w:r>
      <w:r>
        <w:t xml:space="preserve">аведующей </w:t>
      </w:r>
      <w:proofErr w:type="spellStart"/>
      <w:r>
        <w:t>Балезинской</w:t>
      </w:r>
      <w:proofErr w:type="spellEnd"/>
      <w:r>
        <w:t xml:space="preserve"> участковой </w:t>
      </w:r>
      <w:r w:rsidRPr="00D945A9">
        <w:t xml:space="preserve"> ветеринарной лечебницей БУ УР «</w:t>
      </w:r>
      <w:proofErr w:type="spellStart"/>
      <w:r w:rsidRPr="00D945A9">
        <w:t>Глазовская</w:t>
      </w:r>
      <w:proofErr w:type="spellEnd"/>
      <w:r w:rsidRPr="00D945A9">
        <w:t xml:space="preserve"> межрайонная </w:t>
      </w:r>
      <w:proofErr w:type="spellStart"/>
      <w:r w:rsidRPr="00D945A9">
        <w:t>райСББЖ</w:t>
      </w:r>
      <w:proofErr w:type="spellEnd"/>
      <w:r w:rsidRPr="00D945A9">
        <w:t>»</w:t>
      </w:r>
      <w:r>
        <w:t>.</w:t>
      </w:r>
    </w:p>
    <w:p w:rsidR="00D34756" w:rsidRPr="00D945A9" w:rsidRDefault="000458B3" w:rsidP="00D34756">
      <w:pPr>
        <w:pStyle w:val="a4"/>
        <w:numPr>
          <w:ilvl w:val="0"/>
          <w:numId w:val="1"/>
        </w:numPr>
      </w:pPr>
      <w:r>
        <w:t>Корепанова Л</w:t>
      </w:r>
      <w:r w:rsidR="00D34756">
        <w:t xml:space="preserve">.Ф. – заместитель начальника </w:t>
      </w:r>
      <w:r w:rsidR="00D34756" w:rsidRPr="00D945A9">
        <w:t xml:space="preserve"> </w:t>
      </w:r>
      <w:proofErr w:type="spellStart"/>
      <w:r w:rsidR="00D34756" w:rsidRPr="00D945A9">
        <w:t>У</w:t>
      </w:r>
      <w:r w:rsidR="00D34756">
        <w:t>КСиМП</w:t>
      </w:r>
      <w:proofErr w:type="spellEnd"/>
      <w:r w:rsidR="00D34756">
        <w:t>.</w:t>
      </w:r>
    </w:p>
    <w:p w:rsidR="00D34756" w:rsidRDefault="00D34756" w:rsidP="00D34756">
      <w:pPr>
        <w:jc w:val="both"/>
      </w:pPr>
    </w:p>
    <w:p w:rsidR="000458B3" w:rsidRDefault="000458B3" w:rsidP="00D34756">
      <w:pPr>
        <w:jc w:val="both"/>
      </w:pPr>
    </w:p>
    <w:p w:rsidR="000458B3" w:rsidRPr="00FA11C1" w:rsidRDefault="000458B3" w:rsidP="00D34756">
      <w:pPr>
        <w:jc w:val="both"/>
      </w:pPr>
    </w:p>
    <w:p w:rsidR="00D34756" w:rsidRDefault="00D34756" w:rsidP="00D34756">
      <w:pPr>
        <w:ind w:left="709"/>
      </w:pPr>
    </w:p>
    <w:p w:rsidR="00D34756" w:rsidRDefault="00D34756" w:rsidP="00D34756">
      <w:pPr>
        <w:ind w:left="709"/>
      </w:pPr>
      <w:r w:rsidRPr="00D721C9">
        <w:rPr>
          <w:b/>
        </w:rPr>
        <w:t>Повестка</w:t>
      </w:r>
      <w:r w:rsidRPr="00D721C9">
        <w:t>:</w:t>
      </w:r>
    </w:p>
    <w:p w:rsidR="00D34756" w:rsidRPr="000458B3" w:rsidRDefault="00D34756" w:rsidP="00D34756">
      <w:pPr>
        <w:pStyle w:val="a3"/>
        <w:numPr>
          <w:ilvl w:val="0"/>
          <w:numId w:val="2"/>
        </w:numPr>
        <w:spacing w:line="276" w:lineRule="auto"/>
        <w:jc w:val="both"/>
        <w:rPr>
          <w:rFonts w:eastAsiaTheme="minorHAnsi"/>
          <w:b/>
          <w:i/>
          <w:lang w:eastAsia="en-US"/>
        </w:rPr>
      </w:pPr>
      <w:r>
        <w:t xml:space="preserve">О </w:t>
      </w:r>
      <w:proofErr w:type="spellStart"/>
      <w:r>
        <w:t>эпидобстановке</w:t>
      </w:r>
      <w:proofErr w:type="spellEnd"/>
      <w:r>
        <w:t xml:space="preserve"> по заболеваемости ОРВИ, гриппом, внебольничными пневмониями, организации профилактических и противоэпидемических мероприятий в </w:t>
      </w:r>
      <w:proofErr w:type="spellStart"/>
      <w:r>
        <w:t>эпидсезон</w:t>
      </w:r>
      <w:proofErr w:type="spellEnd"/>
      <w:r>
        <w:t xml:space="preserve"> 2022 -2023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 xml:space="preserve">. </w:t>
      </w:r>
    </w:p>
    <w:p w:rsidR="000458B3" w:rsidRPr="00D34756" w:rsidRDefault="000458B3" w:rsidP="000458B3">
      <w:pPr>
        <w:pStyle w:val="a3"/>
        <w:spacing w:line="276" w:lineRule="auto"/>
        <w:ind w:left="1069"/>
        <w:jc w:val="both"/>
        <w:rPr>
          <w:rFonts w:eastAsiaTheme="minorHAnsi"/>
          <w:b/>
          <w:i/>
          <w:lang w:eastAsia="en-US"/>
        </w:rPr>
      </w:pPr>
    </w:p>
    <w:p w:rsidR="00D34756" w:rsidRPr="00D34756" w:rsidRDefault="00D34756" w:rsidP="00D34756">
      <w:pPr>
        <w:spacing w:line="276" w:lineRule="auto"/>
        <w:ind w:left="709"/>
        <w:jc w:val="both"/>
        <w:rPr>
          <w:rFonts w:eastAsiaTheme="minorHAnsi"/>
          <w:b/>
          <w:i/>
          <w:lang w:eastAsia="en-US"/>
        </w:rPr>
      </w:pPr>
    </w:p>
    <w:p w:rsidR="00D34756" w:rsidRPr="00D34756" w:rsidRDefault="00D34756" w:rsidP="00D34756">
      <w:pPr>
        <w:spacing w:line="276" w:lineRule="auto"/>
        <w:jc w:val="both"/>
        <w:rPr>
          <w:rFonts w:eastAsiaTheme="minorHAnsi"/>
          <w:b/>
          <w:i/>
          <w:lang w:eastAsia="en-US"/>
        </w:rPr>
      </w:pPr>
      <w:r w:rsidRPr="00D34756">
        <w:rPr>
          <w:rFonts w:eastAsiaTheme="minorHAnsi"/>
          <w:b/>
          <w:i/>
          <w:lang w:eastAsia="en-US"/>
        </w:rPr>
        <w:t>По  первому вопросу  заслушали:</w:t>
      </w:r>
    </w:p>
    <w:p w:rsidR="00D34756" w:rsidRDefault="00D34756" w:rsidP="00D34756">
      <w:pPr>
        <w:pStyle w:val="a4"/>
        <w:jc w:val="both"/>
        <w:rPr>
          <w:b/>
        </w:rPr>
      </w:pPr>
      <w:r>
        <w:t xml:space="preserve">            </w:t>
      </w:r>
      <w:r w:rsidRPr="00154493">
        <w:rPr>
          <w:b/>
        </w:rPr>
        <w:t>Ромашов В.Д. – главный врач БУЗ УР «Балезинская РБ МЗ УР»:</w:t>
      </w:r>
    </w:p>
    <w:p w:rsidR="00D34756" w:rsidRDefault="001C6630" w:rsidP="00D34756">
      <w:pPr>
        <w:pStyle w:val="a4"/>
        <w:jc w:val="both"/>
      </w:pPr>
      <w:r>
        <w:t xml:space="preserve">С начала </w:t>
      </w:r>
      <w:proofErr w:type="spellStart"/>
      <w:r>
        <w:t>эпидсезона</w:t>
      </w:r>
      <w:proofErr w:type="spellEnd"/>
      <w:r>
        <w:t xml:space="preserve"> 2022-2023 гг., за период с 01. сентября по 30 ноября 2022 года, в БУ УР «Балезинская РБ МЗ УР» зарегистрировано 1701 случай острыми респираторными инфекциями (далее – ОРИ), в </w:t>
      </w:r>
      <w:proofErr w:type="spellStart"/>
      <w:r>
        <w:t>т.ч</w:t>
      </w:r>
      <w:proofErr w:type="spellEnd"/>
      <w:r>
        <w:t>. 1353 случая (79,5%) 0 среди детей в возрасте до 14 лет.</w:t>
      </w:r>
    </w:p>
    <w:p w:rsidR="001C6630" w:rsidRDefault="001C6630" w:rsidP="00D34756">
      <w:pPr>
        <w:pStyle w:val="a4"/>
        <w:jc w:val="both"/>
      </w:pPr>
      <w:r>
        <w:t>Рост заболеваемости ОРВИ отмечается во всех возрастных группах детского населения по сравнению с аналогичным периодом прошлого года.</w:t>
      </w:r>
    </w:p>
    <w:p w:rsidR="001C6630" w:rsidRDefault="001C6630" w:rsidP="00D34756">
      <w:pPr>
        <w:pStyle w:val="a4"/>
        <w:jc w:val="both"/>
      </w:pPr>
      <w:r>
        <w:t xml:space="preserve">Наибольший рост заболеваемости </w:t>
      </w:r>
      <w:proofErr w:type="gramStart"/>
      <w:r>
        <w:t>ОРИ</w:t>
      </w:r>
      <w:proofErr w:type="gramEnd"/>
      <w:r>
        <w:t xml:space="preserve"> зарегистрирован среди организованных детей в возрасте 1-2 лет и 3-6 лет (рост в 2,01 и 4,89 раза соответственно) по сравнению с аналогичным периодом прошлого года.</w:t>
      </w:r>
    </w:p>
    <w:p w:rsidR="001C6630" w:rsidRDefault="0026451E" w:rsidP="00D34756">
      <w:pPr>
        <w:pStyle w:val="a4"/>
        <w:jc w:val="both"/>
      </w:pPr>
      <w:r>
        <w:t>В возрасте 7-14 лет зарегистрировано 680 случаев ОРИ, что в 1,6 раза больше аналогичного периода прошлого года (в 2021г. – 416 случаев).</w:t>
      </w:r>
    </w:p>
    <w:p w:rsidR="0026451E" w:rsidRDefault="0026451E" w:rsidP="00D34756">
      <w:pPr>
        <w:pStyle w:val="a4"/>
        <w:jc w:val="both"/>
      </w:pPr>
      <w:r>
        <w:t>Среди взрослого населения зарегистрированы низкие показатели заболеваемости ОРИ по сравнению с аналогичным периодом прошлого года и составляют 1264,1 на 100 тыс. населения против 3240,8 на 100 тыс. 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2021., что н</w:t>
      </w:r>
      <w:r w:rsidR="00DF5E6A">
        <w:t>и</w:t>
      </w:r>
      <w:r>
        <w:t>же в 2,6 раза.</w:t>
      </w:r>
    </w:p>
    <w:p w:rsidR="0026451E" w:rsidRDefault="0026451E" w:rsidP="00D34756">
      <w:pPr>
        <w:pStyle w:val="a4"/>
        <w:jc w:val="both"/>
      </w:pPr>
      <w:r>
        <w:t xml:space="preserve">За </w:t>
      </w:r>
      <w:r w:rsidR="00E962E8">
        <w:t>прошедшую</w:t>
      </w:r>
      <w:r>
        <w:t xml:space="preserve"> неделю с 28.11.2022 по 04.12.2022 г. зарегистрировано 100 случаев ОИ, показатель заболеваемости 296,3 на 100 тыс. населения, наблюдается рост заболеваемости в 5,5 раза по сравнению с аналогичным периодом предыдущей недели (21.11.22-27.11.2022г.).</w:t>
      </w:r>
    </w:p>
    <w:p w:rsidR="0026451E" w:rsidRDefault="0026451E" w:rsidP="00D34756">
      <w:pPr>
        <w:pStyle w:val="a4"/>
        <w:jc w:val="both"/>
      </w:pPr>
      <w:r>
        <w:lastRenderedPageBreak/>
        <w:t>В структуре заболеваемости 76% составляют дети до 14 лет – 76 случаев, показатель заболеваемости 1222,3 на 100 тыс. населения, что выше показателя предыдущей недели в 6,3 раза.</w:t>
      </w:r>
    </w:p>
    <w:p w:rsidR="00905892" w:rsidRDefault="0026451E" w:rsidP="00D34756">
      <w:pPr>
        <w:pStyle w:val="a4"/>
        <w:jc w:val="both"/>
      </w:pPr>
      <w:r>
        <w:t>В структуре заболевших детей</w:t>
      </w:r>
      <w:proofErr w:type="gramStart"/>
      <w:r>
        <w:t xml:space="preserve"> :</w:t>
      </w:r>
      <w:proofErr w:type="gramEnd"/>
    </w:p>
    <w:p w:rsidR="0026451E" w:rsidRDefault="0026451E" w:rsidP="00D34756">
      <w:pPr>
        <w:pStyle w:val="a4"/>
        <w:jc w:val="both"/>
      </w:pPr>
      <w:r>
        <w:t>- 60,5%- дети с 7 до 14 ле</w:t>
      </w:r>
      <w:proofErr w:type="gramStart"/>
      <w:r>
        <w:t>т(</w:t>
      </w:r>
      <w:proofErr w:type="gramEnd"/>
      <w:r>
        <w:t>школьники) – 46 случаев;</w:t>
      </w:r>
    </w:p>
    <w:p w:rsidR="0026451E" w:rsidRDefault="0026451E" w:rsidP="00D34756">
      <w:pPr>
        <w:pStyle w:val="a4"/>
        <w:jc w:val="both"/>
      </w:pPr>
      <w:r>
        <w:t>- 28,9%- организованные дети – 0-6 лет – 22 случая;</w:t>
      </w:r>
    </w:p>
    <w:p w:rsidR="0026451E" w:rsidRDefault="0026451E" w:rsidP="00D34756">
      <w:pPr>
        <w:pStyle w:val="a4"/>
        <w:jc w:val="both"/>
      </w:pPr>
      <w:r>
        <w:t>- 10,5 – неорганизованные дети 0-6 лет – 8 случаев.</w:t>
      </w:r>
    </w:p>
    <w:p w:rsidR="0026451E" w:rsidRDefault="0026451E" w:rsidP="00D34756">
      <w:pPr>
        <w:pStyle w:val="a4"/>
        <w:jc w:val="both"/>
      </w:pPr>
      <w:r>
        <w:t>Среди взрослого населения зарегистри</w:t>
      </w:r>
      <w:r w:rsidR="00E962E8">
        <w:t>р</w:t>
      </w:r>
      <w:r>
        <w:t>овано 24 случая ОРИ, показатель заболеваемости 87,18 на 100 тыс. населения, что в 4 раза выше показателя</w:t>
      </w:r>
      <w:r w:rsidR="00E962E8">
        <w:t xml:space="preserve"> </w:t>
      </w:r>
      <w:r>
        <w:t>предыдущей недели (21,79 на 100 тыс. населения).</w:t>
      </w:r>
    </w:p>
    <w:p w:rsidR="0026451E" w:rsidRDefault="00E962E8" w:rsidP="00D34756">
      <w:pPr>
        <w:pStyle w:val="a4"/>
        <w:jc w:val="both"/>
      </w:pPr>
      <w:r>
        <w:t xml:space="preserve">В целях готовности к </w:t>
      </w:r>
      <w:proofErr w:type="spellStart"/>
      <w:r>
        <w:t>эпидсезону</w:t>
      </w:r>
      <w:proofErr w:type="spellEnd"/>
      <w:r>
        <w:t xml:space="preserve"> 2022-2923 гг. по ОРВИ и гриппу в БУЗ УР «Балезинская РБ МЗ УР» проведены следующие мероприятия:</w:t>
      </w:r>
    </w:p>
    <w:p w:rsidR="00E962E8" w:rsidRDefault="00E962E8" w:rsidP="00E962E8">
      <w:pPr>
        <w:pStyle w:val="a4"/>
        <w:numPr>
          <w:ilvl w:val="0"/>
          <w:numId w:val="4"/>
        </w:numPr>
        <w:jc w:val="both"/>
      </w:pPr>
      <w:r>
        <w:t>Обеспечена готовность к амбулаторному приему пациентов с гриппом и РРВИ в амбулаторно – поликлиническом зве</w:t>
      </w:r>
      <w:r w:rsidR="00DF5E6A">
        <w:t>н</w:t>
      </w:r>
      <w:r>
        <w:t>е; проводятся активный патронаж беременных женщин, инвалидов для раннего выявления пациентов с симптомами гриппа и ОРВИ и определения тактики лечения.</w:t>
      </w:r>
    </w:p>
    <w:p w:rsidR="0013091F" w:rsidRDefault="00E962E8" w:rsidP="0013091F">
      <w:pPr>
        <w:pStyle w:val="a4"/>
        <w:numPr>
          <w:ilvl w:val="0"/>
          <w:numId w:val="4"/>
        </w:numPr>
        <w:jc w:val="both"/>
      </w:pPr>
      <w:r>
        <w:t>Проводится госпитализация детей в возрасте от 0 до 17 лет со среднетяжелым и тяжелым течением гриппа и ОРВИ, госпитализация взрослого</w:t>
      </w:r>
      <w:r w:rsidR="00DF5E6A">
        <w:t xml:space="preserve"> </w:t>
      </w:r>
      <w:r>
        <w:t>населения, особенно лиц старше 65 лет, тяжелым и осложненным течением гриппа и ОРВИ, в том числе пневмониями, в инфекционное отделение. Для этого создан необходимый объем коечного фонда, запас основных химиотерапевтических препаратов и дезинфицирующих средств, социальной медицинской аппаратуры (аппаратов для искусственной ве</w:t>
      </w:r>
      <w:r w:rsidR="00DF5E6A">
        <w:t xml:space="preserve">нтиляции легких и </w:t>
      </w:r>
      <w:proofErr w:type="spellStart"/>
      <w:r w:rsidR="00DF5E6A">
        <w:t>пульсоксиметр</w:t>
      </w:r>
      <w:r>
        <w:t>ов</w:t>
      </w:r>
      <w:proofErr w:type="spellEnd"/>
      <w:r>
        <w:t xml:space="preserve">), средств индивидуальной защиты </w:t>
      </w:r>
      <w:r w:rsidR="000E3E08">
        <w:t>сотруднико</w:t>
      </w:r>
      <w:r w:rsidR="0013091F">
        <w:t>в;</w:t>
      </w:r>
    </w:p>
    <w:p w:rsidR="0013091F" w:rsidRDefault="0013091F" w:rsidP="0013091F">
      <w:pPr>
        <w:pStyle w:val="a4"/>
        <w:numPr>
          <w:ilvl w:val="0"/>
          <w:numId w:val="4"/>
        </w:numPr>
        <w:jc w:val="both"/>
      </w:pPr>
      <w:r>
        <w:t>Органи</w:t>
      </w:r>
      <w:r w:rsidR="00DF5E6A">
        <w:t xml:space="preserve">зовано проведение лабораторных </w:t>
      </w:r>
      <w:r>
        <w:t xml:space="preserve">следований </w:t>
      </w:r>
      <w:proofErr w:type="gramStart"/>
      <w:r>
        <w:t>на ОРИ</w:t>
      </w:r>
      <w:proofErr w:type="gramEnd"/>
      <w:r>
        <w:t xml:space="preserve"> и грипп согласно договора № 020/22 возмездного оказания услуг (работ) в БУЗ УР «РКИБ МЗ УР»;</w:t>
      </w:r>
    </w:p>
    <w:p w:rsidR="0013091F" w:rsidRDefault="0013091F" w:rsidP="0013091F">
      <w:pPr>
        <w:pStyle w:val="a4"/>
        <w:numPr>
          <w:ilvl w:val="0"/>
          <w:numId w:val="4"/>
        </w:numPr>
        <w:jc w:val="both"/>
      </w:pPr>
      <w:r>
        <w:t>На сегодняшний день случаев гриппа среди совокупного населения Балезинского района не зарегистрировано.</w:t>
      </w:r>
    </w:p>
    <w:p w:rsidR="0013091F" w:rsidRDefault="0013091F" w:rsidP="0013091F">
      <w:pPr>
        <w:pStyle w:val="a4"/>
        <w:numPr>
          <w:ilvl w:val="0"/>
          <w:numId w:val="4"/>
        </w:numPr>
        <w:jc w:val="both"/>
      </w:pPr>
      <w:r>
        <w:t xml:space="preserve">   Одним из профилактических мероприятий против гриппа является проведение вакцинации.</w:t>
      </w:r>
    </w:p>
    <w:p w:rsidR="0013091F" w:rsidRDefault="0013091F" w:rsidP="0013091F">
      <w:pPr>
        <w:pStyle w:val="a4"/>
        <w:ind w:left="360"/>
        <w:jc w:val="both"/>
      </w:pPr>
    </w:p>
    <w:p w:rsidR="0013091F" w:rsidRPr="0013091F" w:rsidRDefault="0013091F" w:rsidP="0013091F">
      <w:pPr>
        <w:pStyle w:val="a4"/>
        <w:ind w:left="720"/>
        <w:jc w:val="both"/>
        <w:rPr>
          <w:b/>
        </w:rPr>
      </w:pPr>
      <w:r w:rsidRPr="0013091F">
        <w:rPr>
          <w:b/>
        </w:rPr>
        <w:t>Вакцинация против гриппа</w:t>
      </w:r>
    </w:p>
    <w:p w:rsidR="00D34756" w:rsidRDefault="00D34756" w:rsidP="00D34756">
      <w:pPr>
        <w:pStyle w:val="a4"/>
        <w:jc w:val="both"/>
        <w:rPr>
          <w:b/>
        </w:rPr>
      </w:pPr>
    </w:p>
    <w:p w:rsidR="000458B3" w:rsidRDefault="0013091F" w:rsidP="000458B3">
      <w:pPr>
        <w:pStyle w:val="a4"/>
        <w:jc w:val="both"/>
      </w:pPr>
      <w:r w:rsidRPr="0013091F">
        <w:t xml:space="preserve">В ходе </w:t>
      </w:r>
      <w:r w:rsidR="00DF5E6A" w:rsidRPr="0013091F">
        <w:t>иммунизации</w:t>
      </w:r>
      <w:r w:rsidRPr="0013091F">
        <w:t xml:space="preserve"> населения против гриппа привито всего 11040 человек взрослого населения, что составляет 96,0% от плана (план – 11503 чел.), детей – 4 023 человека, что составляет 76,6% от плана (план- 5 252 чел.)</w:t>
      </w:r>
      <w:r>
        <w:t>.</w:t>
      </w:r>
    </w:p>
    <w:p w:rsidR="0013091F" w:rsidRPr="000458B3" w:rsidRDefault="0013091F" w:rsidP="000458B3">
      <w:pPr>
        <w:pStyle w:val="a4"/>
        <w:jc w:val="both"/>
      </w:pPr>
      <w:r w:rsidRPr="005D59B4">
        <w:rPr>
          <w:b/>
        </w:rPr>
        <w:t>На 08.12.2022г. против гриппа привито групп риска:</w:t>
      </w:r>
    </w:p>
    <w:p w:rsidR="0013091F" w:rsidRDefault="0013091F" w:rsidP="005D59B4">
      <w:pPr>
        <w:pStyle w:val="a4"/>
        <w:jc w:val="both"/>
      </w:pPr>
      <w:r>
        <w:t>- медицинские работники – 445 чел. (99,3%)</w:t>
      </w:r>
    </w:p>
    <w:p w:rsidR="0013091F" w:rsidRDefault="0013091F" w:rsidP="005D59B4">
      <w:pPr>
        <w:pStyle w:val="a4"/>
        <w:jc w:val="both"/>
      </w:pPr>
      <w:r>
        <w:t>- работники образовательных учреждений – 786 чел. (93,1%)</w:t>
      </w:r>
    </w:p>
    <w:p w:rsidR="0013091F" w:rsidRDefault="0013091F" w:rsidP="005D59B4">
      <w:pPr>
        <w:pStyle w:val="a4"/>
        <w:jc w:val="both"/>
      </w:pPr>
      <w:r>
        <w:t>-</w:t>
      </w:r>
      <w:r w:rsidR="005D59B4">
        <w:t xml:space="preserve"> </w:t>
      </w:r>
      <w:r>
        <w:t>работники общественного питания – 382 чел. (88,8%)</w:t>
      </w:r>
    </w:p>
    <w:p w:rsidR="0013091F" w:rsidRDefault="0013091F" w:rsidP="005D59B4">
      <w:pPr>
        <w:pStyle w:val="a4"/>
        <w:jc w:val="both"/>
      </w:pPr>
      <w:r>
        <w:t>- работники торговли – 206 чел. (92,0%)</w:t>
      </w:r>
    </w:p>
    <w:p w:rsidR="0013091F" w:rsidRDefault="0013091F" w:rsidP="005D59B4">
      <w:pPr>
        <w:pStyle w:val="a4"/>
        <w:jc w:val="both"/>
      </w:pPr>
      <w:r>
        <w:t>- работники сферы обслуживания – 38 чел.</w:t>
      </w:r>
      <w:proofErr w:type="gramStart"/>
      <w:r>
        <w:t xml:space="preserve"> )</w:t>
      </w:r>
      <w:proofErr w:type="gramEnd"/>
      <w:r>
        <w:t>(86,4</w:t>
      </w:r>
      <w:r w:rsidR="005D59B4">
        <w:t>%)</w:t>
      </w:r>
    </w:p>
    <w:p w:rsidR="005D59B4" w:rsidRDefault="005D59B4" w:rsidP="005D59B4">
      <w:pPr>
        <w:pStyle w:val="a4"/>
        <w:jc w:val="both"/>
      </w:pPr>
      <w:r>
        <w:t>- работники коммунальной сферы – 31 чел. (96,9%)</w:t>
      </w:r>
    </w:p>
    <w:p w:rsidR="005D59B4" w:rsidRDefault="005D59B4" w:rsidP="005D59B4">
      <w:pPr>
        <w:pStyle w:val="a4"/>
        <w:jc w:val="both"/>
      </w:pPr>
      <w:r>
        <w:t>- лица призывного возраста – 59 чел. (98,3%)</w:t>
      </w:r>
    </w:p>
    <w:p w:rsidR="005D59B4" w:rsidRDefault="005D59B4" w:rsidP="005D59B4">
      <w:pPr>
        <w:pStyle w:val="a4"/>
        <w:jc w:val="both"/>
      </w:pPr>
      <w:r>
        <w:t>- беременные женщины – 47 чел.(104,4%)</w:t>
      </w:r>
    </w:p>
    <w:p w:rsidR="005D59B4" w:rsidRDefault="005D59B4" w:rsidP="005D59B4">
      <w:pPr>
        <w:pStyle w:val="a4"/>
        <w:jc w:val="both"/>
      </w:pPr>
      <w:r>
        <w:t>- взрослые 60 лет и старше – 5402 чел. (97,8%)</w:t>
      </w:r>
    </w:p>
    <w:p w:rsidR="005D59B4" w:rsidRDefault="005D59B4" w:rsidP="005D59B4">
      <w:pPr>
        <w:pStyle w:val="a4"/>
        <w:jc w:val="both"/>
      </w:pPr>
      <w:r>
        <w:t>- лица с хронической патологией – 3487 (90,5%)</w:t>
      </w:r>
    </w:p>
    <w:p w:rsidR="005D59B4" w:rsidRDefault="005D59B4" w:rsidP="005D59B4">
      <w:pPr>
        <w:pStyle w:val="a4"/>
      </w:pPr>
      <w:r>
        <w:t>Дети от 6 мес. до 2 лет привиты 330 чел. (68,2%)</w:t>
      </w:r>
    </w:p>
    <w:p w:rsidR="005D59B4" w:rsidRDefault="005D59B4" w:rsidP="00D34756">
      <w:pPr>
        <w:pStyle w:val="a4"/>
        <w:jc w:val="both"/>
      </w:pPr>
      <w:r>
        <w:t>Дети с 3 до 7 лет организованные – 898 чел. (90,9%)</w:t>
      </w:r>
    </w:p>
    <w:p w:rsidR="005D59B4" w:rsidRDefault="005D59B4" w:rsidP="00D34756">
      <w:pPr>
        <w:pStyle w:val="a4"/>
        <w:jc w:val="both"/>
      </w:pPr>
      <w:r>
        <w:t>Дети с 3 до 7 лет неорганизованные – 153 чел. (100%)</w:t>
      </w:r>
    </w:p>
    <w:p w:rsidR="005D59B4" w:rsidRDefault="005D59B4" w:rsidP="00D34756">
      <w:pPr>
        <w:pStyle w:val="a4"/>
        <w:jc w:val="both"/>
      </w:pPr>
      <w:r>
        <w:t>Учащиеся 1-11 классов – 2642 чел. (72,8%).</w:t>
      </w:r>
    </w:p>
    <w:p w:rsidR="005D59B4" w:rsidRDefault="005D59B4" w:rsidP="00D34756">
      <w:pPr>
        <w:pStyle w:val="a4"/>
        <w:jc w:val="both"/>
      </w:pPr>
      <w:r>
        <w:t>В БУЗ УР «Балезинская РБ МЗ УР» вся полученная вакцина против гриппа использована.</w:t>
      </w:r>
    </w:p>
    <w:p w:rsidR="000458B3" w:rsidRDefault="000458B3" w:rsidP="00D34756">
      <w:pPr>
        <w:pStyle w:val="a4"/>
        <w:jc w:val="both"/>
      </w:pPr>
    </w:p>
    <w:p w:rsidR="005D59B4" w:rsidRPr="000458B3" w:rsidRDefault="005D59B4" w:rsidP="005D59B4">
      <w:pPr>
        <w:pStyle w:val="a4"/>
        <w:jc w:val="both"/>
        <w:rPr>
          <w:b/>
        </w:rPr>
      </w:pPr>
      <w:r w:rsidRPr="000458B3">
        <w:rPr>
          <w:b/>
        </w:rPr>
        <w:t>Внебольничные пневмонии.</w:t>
      </w:r>
    </w:p>
    <w:p w:rsidR="005D59B4" w:rsidRDefault="005D59B4" w:rsidP="00987AB5">
      <w:proofErr w:type="gramStart"/>
      <w:r w:rsidRPr="005D59B4">
        <w:lastRenderedPageBreak/>
        <w:t>В сентябре – ноябре 2022г. зарегистрировано 30 случаев внебольничных пневмоний, показатель заболеваем</w:t>
      </w:r>
      <w:r w:rsidR="00987AB5">
        <w:t>ости 88,</w:t>
      </w:r>
      <w:r w:rsidRPr="005D59B4">
        <w:t>89 на 100 тыс. населения, что в 6,4 раза ниже показателя заболеваемости аналогичного периода прошлого года (в 2021г. показатель заболеваемости 572,4 на 100 тыс. нас., 172 случая.</w:t>
      </w:r>
      <w:proofErr w:type="gramEnd"/>
    </w:p>
    <w:p w:rsidR="00987AB5" w:rsidRDefault="00987AB5" w:rsidP="00987AB5">
      <w:r>
        <w:t xml:space="preserve">      В структуре заболеваемости наибольший удельный вес приходится на взрослое население и составляет 90% (27 случаев), среди детей до 14 лет </w:t>
      </w:r>
      <w:r w:rsidR="00DF5E6A">
        <w:t>зарегистрировано</w:t>
      </w:r>
      <w:r>
        <w:t xml:space="preserve"> 3 случая (10%). Заболевшие дети в возрасте 1 год, 2 года, 3 года посещающие дошкольные образовательные учреждения.</w:t>
      </w:r>
    </w:p>
    <w:p w:rsidR="00987AB5" w:rsidRDefault="00987AB5" w:rsidP="00987AB5">
      <w:r>
        <w:t xml:space="preserve">     </w:t>
      </w:r>
      <w:proofErr w:type="gramStart"/>
      <w:r>
        <w:t>Анализируя заболеваемость внебольничными пневмониями наиболее уязвимой группой является население пожилого</w:t>
      </w:r>
      <w:proofErr w:type="gramEnd"/>
      <w:r>
        <w:t xml:space="preserve"> возраста, так среди неработающих пенсионеров зарегистрировано 15 случаев, что составляет 50% от общего количества заболевших внебольничными пневмониями.</w:t>
      </w:r>
    </w:p>
    <w:p w:rsidR="00987AB5" w:rsidRDefault="00987AB5" w:rsidP="00987AB5">
      <w:r>
        <w:t xml:space="preserve">     На стационарном лечении в БУЗ УР «Балезинская РБ МЗ УР» находились 21 пациент, что составляет 70% от общего числа заболевших внебольничными пневмониями, заболевание </w:t>
      </w:r>
      <w:r w:rsidR="00DF5E6A">
        <w:t>у пациентов про</w:t>
      </w:r>
      <w:r>
        <w:t>текало в средней (90,5%) и тяжелой (</w:t>
      </w:r>
      <w:proofErr w:type="gramStart"/>
      <w:r>
        <w:t>9,5%) ст</w:t>
      </w:r>
      <w:proofErr w:type="gramEnd"/>
      <w:r>
        <w:t>епени тяжести, зарегистрирован 1 летальный исход.</w:t>
      </w:r>
    </w:p>
    <w:p w:rsidR="00987AB5" w:rsidRPr="005D59B4" w:rsidRDefault="00987AB5" w:rsidP="00987AB5">
      <w:r>
        <w:t xml:space="preserve">     На амбулаторном лечении нах</w:t>
      </w:r>
      <w:r w:rsidR="00DF5E6A">
        <w:t>о</w:t>
      </w:r>
      <w:r>
        <w:t>дились 9 пациентов с внебольничной пневмонией легкой степени тяжести, что составляет 30%.</w:t>
      </w:r>
    </w:p>
    <w:p w:rsidR="005D59B4" w:rsidRPr="005D59B4" w:rsidRDefault="005D59B4" w:rsidP="005D59B4">
      <w:pPr>
        <w:pStyle w:val="a4"/>
        <w:jc w:val="both"/>
      </w:pPr>
    </w:p>
    <w:p w:rsidR="00D34756" w:rsidRDefault="00987AB5" w:rsidP="00D34756">
      <w:pPr>
        <w:pStyle w:val="a4"/>
        <w:jc w:val="both"/>
        <w:rPr>
          <w:b/>
        </w:rPr>
      </w:pPr>
      <w:proofErr w:type="spellStart"/>
      <w:r w:rsidRPr="00987AB5">
        <w:rPr>
          <w:b/>
        </w:rPr>
        <w:t>Лекомцева</w:t>
      </w:r>
      <w:proofErr w:type="spellEnd"/>
      <w:r w:rsidRPr="00987AB5">
        <w:rPr>
          <w:b/>
        </w:rPr>
        <w:t xml:space="preserve"> М.Н. – заместитель начальника Управления образования Администрации муниципального образования «Муниципальный округ Балезинск</w:t>
      </w:r>
      <w:r>
        <w:rPr>
          <w:b/>
        </w:rPr>
        <w:t>ий район Удмуртской Республики».</w:t>
      </w:r>
    </w:p>
    <w:p w:rsidR="00987AB5" w:rsidRDefault="00987AB5" w:rsidP="00D34756">
      <w:pPr>
        <w:pStyle w:val="a4"/>
        <w:jc w:val="both"/>
        <w:rPr>
          <w:b/>
        </w:rPr>
      </w:pPr>
    </w:p>
    <w:p w:rsidR="00987AB5" w:rsidRDefault="00987AB5" w:rsidP="00D34756">
      <w:pPr>
        <w:pStyle w:val="a4"/>
        <w:jc w:val="both"/>
      </w:pPr>
      <w:r>
        <w:rPr>
          <w:b/>
        </w:rPr>
        <w:t xml:space="preserve"> </w:t>
      </w:r>
      <w:r w:rsidRPr="00987AB5">
        <w:t xml:space="preserve">    Во всех образовательных учреждениях Балезинского района организован </w:t>
      </w:r>
      <w:r w:rsidR="00F8688A">
        <w:t>ежедневный «утренний фильтр» с обязательной</w:t>
      </w:r>
      <w:r w:rsidR="00DF5E6A">
        <w:t xml:space="preserve"> термометрией со всех входов в </w:t>
      </w:r>
      <w:r w:rsidR="00F8688A">
        <w:t>здания.  Причины отсутствия детей в образовательных учреждениях выясняются незамедлительно.</w:t>
      </w:r>
    </w:p>
    <w:p w:rsidR="00F8688A" w:rsidRDefault="00F8688A" w:rsidP="00D34756">
      <w:pPr>
        <w:pStyle w:val="a4"/>
        <w:jc w:val="both"/>
      </w:pPr>
      <w:r>
        <w:t xml:space="preserve">     Созданы условия для соблюдения личной гигиены учащихся и сотрудников (наличие мыла</w:t>
      </w:r>
      <w:proofErr w:type="gramStart"/>
      <w:r>
        <w:t xml:space="preserve"> ,</w:t>
      </w:r>
      <w:proofErr w:type="gramEnd"/>
      <w:r>
        <w:t xml:space="preserve"> одноразовых полотенец и </w:t>
      </w:r>
      <w:proofErr w:type="spellStart"/>
      <w:r>
        <w:t>электрополотенец</w:t>
      </w:r>
      <w:proofErr w:type="spellEnd"/>
      <w:r>
        <w:t xml:space="preserve"> в умывальниках, туалетной бумаги в туалетных комнатах). Все образовательные</w:t>
      </w:r>
      <w:r w:rsidR="00DF5E6A">
        <w:t xml:space="preserve"> </w:t>
      </w:r>
      <w:r>
        <w:t>учреждения Балезинского района</w:t>
      </w:r>
      <w:r w:rsidR="00DF5E6A">
        <w:t xml:space="preserve"> обеспечены приборами для обезз</w:t>
      </w:r>
      <w:r>
        <w:t>араживания воздуха, средствами индивидуальной защиты.</w:t>
      </w:r>
    </w:p>
    <w:p w:rsidR="00F8688A" w:rsidRDefault="00F8688A" w:rsidP="00D34756">
      <w:pPr>
        <w:pStyle w:val="a4"/>
        <w:jc w:val="both"/>
      </w:pPr>
      <w:r>
        <w:t xml:space="preserve">    Усилен дезинфекционный режим (проведение уборок с использованием дезинфекционных средств по графику, использование приборов для обеззараживания воздуха, проветривание помещений).</w:t>
      </w:r>
    </w:p>
    <w:p w:rsidR="00F8688A" w:rsidRDefault="00F8688A" w:rsidP="00D34756">
      <w:pPr>
        <w:pStyle w:val="a4"/>
        <w:jc w:val="both"/>
      </w:pPr>
      <w:r>
        <w:t xml:space="preserve">     В целях предупреждения распространения заболеваемости гриппом и ОРВИ в образовательных учреждениях Балезинского района ведется еженедельный мониторинг заболеваемости гриппом и ОРВИ. Информация о закрытых группах и классах образовательных учреждениях Балезинского района ежедневно направляется в Министерство образования и науки УР, еженедельно в 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УР в г. Глазове.</w:t>
      </w:r>
    </w:p>
    <w:p w:rsidR="00F8688A" w:rsidRDefault="00F8688A" w:rsidP="00D34756">
      <w:pPr>
        <w:pStyle w:val="a4"/>
        <w:jc w:val="both"/>
      </w:pPr>
      <w:r>
        <w:t xml:space="preserve">     На 08.12.2022 в связи с высокой заболеваемостью ОРВИ закрыты:</w:t>
      </w:r>
    </w:p>
    <w:p w:rsidR="00F8688A" w:rsidRDefault="00F36FED" w:rsidP="00D34756">
      <w:pPr>
        <w:pStyle w:val="a4"/>
        <w:jc w:val="both"/>
      </w:pPr>
      <w:proofErr w:type="spellStart"/>
      <w:r>
        <w:t>Воегуртская</w:t>
      </w:r>
      <w:proofErr w:type="spellEnd"/>
      <w:r>
        <w:t xml:space="preserve"> средняя школ</w:t>
      </w:r>
      <w:proofErr w:type="gramStart"/>
      <w:r>
        <w:t>а(</w:t>
      </w:r>
      <w:proofErr w:type="gramEnd"/>
      <w:r>
        <w:t xml:space="preserve"> дошкольная группа ) с 05.12 по 11.12.2022</w:t>
      </w:r>
    </w:p>
    <w:p w:rsidR="00F36FED" w:rsidRDefault="00F36FED" w:rsidP="00D34756">
      <w:pPr>
        <w:pStyle w:val="a4"/>
        <w:jc w:val="both"/>
      </w:pPr>
      <w:r>
        <w:t>МБДОУ д/с «Солнышко», группа «Ладушки» с 05.12 по 211.12.2022</w:t>
      </w:r>
    </w:p>
    <w:p w:rsidR="00F36FED" w:rsidRDefault="00F36FED" w:rsidP="00D34756">
      <w:pPr>
        <w:pStyle w:val="a4"/>
        <w:jc w:val="both"/>
      </w:pPr>
      <w:r>
        <w:t>МБДОУ д/</w:t>
      </w:r>
      <w:proofErr w:type="gramStart"/>
      <w:r>
        <w:t>с</w:t>
      </w:r>
      <w:proofErr w:type="gramEnd"/>
      <w:r>
        <w:t xml:space="preserve"> «Сказка», группа «</w:t>
      </w:r>
      <w:proofErr w:type="spellStart"/>
      <w:r>
        <w:t>Дюймовочка</w:t>
      </w:r>
      <w:proofErr w:type="spellEnd"/>
      <w:r>
        <w:t>» с 06.12 по 12.12.2022</w:t>
      </w:r>
    </w:p>
    <w:p w:rsidR="00F36FED" w:rsidRDefault="00F36FED" w:rsidP="00D34756">
      <w:pPr>
        <w:pStyle w:val="a4"/>
        <w:jc w:val="both"/>
      </w:pPr>
      <w:proofErr w:type="spellStart"/>
      <w:r>
        <w:t>Кожильский</w:t>
      </w:r>
      <w:proofErr w:type="spellEnd"/>
      <w:r>
        <w:t xml:space="preserve"> д/с «Колосок», группа «Ромашка» с 06.12 по 12.12.2022</w:t>
      </w:r>
    </w:p>
    <w:p w:rsidR="00F36FED" w:rsidRDefault="00DF5E6A" w:rsidP="00D34756">
      <w:pPr>
        <w:pStyle w:val="a4"/>
        <w:jc w:val="both"/>
      </w:pPr>
      <w:r>
        <w:t>МБДОУ д/с «</w:t>
      </w:r>
      <w:proofErr w:type="spellStart"/>
      <w:r>
        <w:t>Италмас</w:t>
      </w:r>
      <w:proofErr w:type="spellEnd"/>
      <w:r>
        <w:t>», гру</w:t>
      </w:r>
      <w:r w:rsidR="00F36FED">
        <w:t>ппа «Непоседы» с 06.12 по 12.12.2022, «Бусинки» с 08.12 по 12.12.2022</w:t>
      </w:r>
    </w:p>
    <w:p w:rsidR="00F36FED" w:rsidRDefault="00F36FED" w:rsidP="00D34756">
      <w:pPr>
        <w:pStyle w:val="a4"/>
        <w:jc w:val="both"/>
      </w:pPr>
      <w:r>
        <w:t xml:space="preserve">     Введен карантин по гастроэнтериту:</w:t>
      </w:r>
    </w:p>
    <w:p w:rsidR="00F36FED" w:rsidRDefault="00F36FED" w:rsidP="00D34756">
      <w:pPr>
        <w:pStyle w:val="a4"/>
        <w:jc w:val="both"/>
      </w:pPr>
      <w:r>
        <w:t>МБДОУ д/с «Солнышко, группа «Крепыши» с 02.12 по 09.12.2022</w:t>
      </w:r>
    </w:p>
    <w:p w:rsidR="00F36FED" w:rsidRDefault="00F36FED" w:rsidP="00D34756">
      <w:pPr>
        <w:pStyle w:val="a4"/>
        <w:jc w:val="both"/>
      </w:pPr>
      <w:r>
        <w:t xml:space="preserve">     Всего в образовательных учреждениях Балезинского района 235 учащихся, 190 воспитанников детских садов, заболевших ОРВИ.</w:t>
      </w:r>
    </w:p>
    <w:p w:rsidR="00F36FED" w:rsidRPr="00987AB5" w:rsidRDefault="00F36FED" w:rsidP="00D34756">
      <w:pPr>
        <w:pStyle w:val="a4"/>
        <w:jc w:val="both"/>
      </w:pPr>
      <w:r>
        <w:t xml:space="preserve">     По состоянию на 30.11.2022 вакцинированы против КОВИД -671 сотрудников, 533 сотрудник</w:t>
      </w:r>
      <w:proofErr w:type="gramStart"/>
      <w:r>
        <w:t>а-</w:t>
      </w:r>
      <w:proofErr w:type="gramEnd"/>
      <w:r>
        <w:t xml:space="preserve"> прошли вакцинацию против ОРВИ и гриппа, 20 детей провели вакцинацию против КОВИД, 2255 детей вакцинированы против ОРВИ и гриппа.</w:t>
      </w:r>
    </w:p>
    <w:p w:rsidR="005D59B4" w:rsidRDefault="005D59B4" w:rsidP="00D34756">
      <w:pPr>
        <w:pStyle w:val="a4"/>
        <w:jc w:val="both"/>
        <w:rPr>
          <w:b/>
        </w:rPr>
      </w:pPr>
    </w:p>
    <w:p w:rsidR="00001578" w:rsidRDefault="000458B3" w:rsidP="000458B3">
      <w:pPr>
        <w:pStyle w:val="a4"/>
        <w:jc w:val="both"/>
        <w:rPr>
          <w:b/>
        </w:rPr>
      </w:pPr>
      <w:r>
        <w:rPr>
          <w:b/>
        </w:rPr>
        <w:lastRenderedPageBreak/>
        <w:t>2.</w:t>
      </w:r>
      <w:r w:rsidR="00001578" w:rsidRPr="00001578">
        <w:rPr>
          <w:b/>
        </w:rPr>
        <w:t xml:space="preserve">Мартынов А.Ю. – начальник территориального отдела Управления </w:t>
      </w:r>
      <w:proofErr w:type="spellStart"/>
      <w:r w:rsidR="00001578" w:rsidRPr="00001578">
        <w:rPr>
          <w:b/>
        </w:rPr>
        <w:t>Роспотребнадзора</w:t>
      </w:r>
      <w:proofErr w:type="spellEnd"/>
      <w:r w:rsidR="00001578" w:rsidRPr="00001578">
        <w:rPr>
          <w:b/>
        </w:rPr>
        <w:t xml:space="preserve"> по Удмуртской Республике в г. Глазове</w:t>
      </w:r>
      <w:r w:rsidR="00001578">
        <w:rPr>
          <w:b/>
        </w:rPr>
        <w:t>.</w:t>
      </w:r>
    </w:p>
    <w:p w:rsidR="00001578" w:rsidRDefault="00001578" w:rsidP="000458B3">
      <w:pPr>
        <w:pStyle w:val="a4"/>
        <w:jc w:val="both"/>
      </w:pPr>
      <w:r>
        <w:t xml:space="preserve">В </w:t>
      </w:r>
      <w:proofErr w:type="spellStart"/>
      <w:r>
        <w:t>Балезинском</w:t>
      </w:r>
      <w:proofErr w:type="spellEnd"/>
      <w:r>
        <w:t xml:space="preserve"> районе за период с 28.11-04.12.2022 года зарегистрировано 100 случаев ОРВИ или показатель заболеваемости 296,3 на 100 тыс. населения, что ниже среднереспубликанского показателя в 3,2 раза.</w:t>
      </w:r>
    </w:p>
    <w:p w:rsidR="00001578" w:rsidRDefault="00001578" w:rsidP="000458B3">
      <w:pPr>
        <w:pStyle w:val="a4"/>
        <w:jc w:val="both"/>
      </w:pPr>
      <w:proofErr w:type="gramStart"/>
      <w:r>
        <w:t>Отмечен рост заболеваемости с аналогичным периодом прошлой недели (21.11 – 27.11.2022г._ в 5,56 раза.</w:t>
      </w:r>
      <w:proofErr w:type="gramEnd"/>
      <w:r>
        <w:t xml:space="preserve"> Рост заболеваемости произошел во всех возрастных группах.</w:t>
      </w:r>
    </w:p>
    <w:p w:rsidR="00001578" w:rsidRDefault="00001578" w:rsidP="000458B3">
      <w:pPr>
        <w:pStyle w:val="a4"/>
        <w:jc w:val="both"/>
      </w:pPr>
      <w:r>
        <w:t>В структуре заболеваемости часть заболевших составило детское население- 76% - 76 случаев, показатель заболеваемости на 100 тыс. населения – 1222,3.</w:t>
      </w:r>
    </w:p>
    <w:p w:rsidR="00001578" w:rsidRDefault="00001578" w:rsidP="000458B3">
      <w:pPr>
        <w:pStyle w:val="a4"/>
        <w:jc w:val="both"/>
      </w:pPr>
      <w:r>
        <w:t>Из них дети с 7-14 ле</w:t>
      </w:r>
      <w:proofErr w:type="gramStart"/>
      <w:r>
        <w:t>т(</w:t>
      </w:r>
      <w:proofErr w:type="gramEnd"/>
      <w:r>
        <w:t>школьники_ составили 60% от количества заболевших детей или 46 человек, показатель на 100 тыс. населения – 1222,8 рост по сравнению с прошлой неделей в 4,2 раза; дети 0 до 6 лет организованные – 22 заболевших (29%), показатель заболеваемости на 100 тыс. населения 1232,5, рост в 22 раза; среди неорганизованных детей от 0 до 6 лет зарегистрировано 8 случаев ОРВИ (рост 8 раз).</w:t>
      </w:r>
    </w:p>
    <w:p w:rsidR="00001578" w:rsidRDefault="00001578" w:rsidP="000458B3">
      <w:pPr>
        <w:pStyle w:val="a4"/>
        <w:jc w:val="both"/>
      </w:pPr>
      <w:r>
        <w:t xml:space="preserve">На долю взрослого населения приходится 24% или 24 </w:t>
      </w:r>
      <w:proofErr w:type="gramStart"/>
      <w:r>
        <w:t>заболевших</w:t>
      </w:r>
      <w:proofErr w:type="gramEnd"/>
      <w:r>
        <w:t>, показатель заболеваемости на 100 тыс. населения – 87,18, рост с периодом прошлой недели в 4,0 раза.</w:t>
      </w:r>
    </w:p>
    <w:p w:rsidR="00001578" w:rsidRDefault="00001578" w:rsidP="000458B3">
      <w:pPr>
        <w:pStyle w:val="a4"/>
        <w:jc w:val="both"/>
      </w:pPr>
      <w:proofErr w:type="spellStart"/>
      <w:proofErr w:type="gramStart"/>
      <w:r>
        <w:t>Эпидситуация</w:t>
      </w:r>
      <w:proofErr w:type="spellEnd"/>
      <w:r>
        <w:t xml:space="preserve"> по ОРВИ за</w:t>
      </w:r>
      <w:r w:rsidR="00AE0931">
        <w:t xml:space="preserve"> обозначенный период оценивается как крайне неблагополучная.</w:t>
      </w:r>
      <w:proofErr w:type="gramEnd"/>
    </w:p>
    <w:p w:rsidR="00AE0931" w:rsidRDefault="00AE0931" w:rsidP="000458B3">
      <w:pPr>
        <w:pStyle w:val="a4"/>
        <w:jc w:val="both"/>
      </w:pPr>
      <w:r>
        <w:t>Отмечено превышение среднемноголетнего уровня (СМУ) в 1,8 раза.</w:t>
      </w:r>
    </w:p>
    <w:p w:rsidR="00AE0931" w:rsidRPr="00AE0931" w:rsidRDefault="00AE0931" w:rsidP="00001578">
      <w:pPr>
        <w:pStyle w:val="a4"/>
        <w:ind w:left="709"/>
        <w:jc w:val="both"/>
        <w:rPr>
          <w:b/>
        </w:rPr>
      </w:pPr>
    </w:p>
    <w:p w:rsidR="00AE0931" w:rsidRDefault="00AE0931" w:rsidP="000458B3">
      <w:pPr>
        <w:pStyle w:val="a4"/>
        <w:jc w:val="both"/>
        <w:rPr>
          <w:b/>
        </w:rPr>
      </w:pPr>
      <w:r w:rsidRPr="00AE0931">
        <w:rPr>
          <w:b/>
        </w:rPr>
        <w:t>Внебольничные пневмонии за период с 28.11.2022 по 04. 12.2022</w:t>
      </w:r>
      <w:r w:rsidR="00401F47">
        <w:rPr>
          <w:b/>
        </w:rPr>
        <w:t xml:space="preserve"> .</w:t>
      </w:r>
    </w:p>
    <w:p w:rsidR="00401F47" w:rsidRDefault="00401F47" w:rsidP="000458B3">
      <w:pPr>
        <w:pStyle w:val="a4"/>
        <w:jc w:val="both"/>
      </w:pPr>
      <w:r>
        <w:t xml:space="preserve">Среди населения Балезинского района за период с 28.11.2022 по 04.12.2022 г. зарегистрировано 4 случая внебольничной пневмонии, произошел рост, по сравнению с аналогичным предыдущим периодом (21.11.2022-27.11.2022г.) в 4 раза, показатель заболеваемости на 100 тыс. населения составил 11,85, что ниже </w:t>
      </w:r>
      <w:proofErr w:type="spellStart"/>
      <w:r>
        <w:t>среднереспублиансого</w:t>
      </w:r>
      <w:proofErr w:type="spellEnd"/>
      <w:r>
        <w:t xml:space="preserve"> показателя в 1,6 раза (по УР – 19,22).</w:t>
      </w:r>
    </w:p>
    <w:p w:rsidR="00401F47" w:rsidRDefault="00401F47" w:rsidP="000458B3">
      <w:pPr>
        <w:pStyle w:val="a4"/>
        <w:jc w:val="both"/>
      </w:pPr>
      <w:r>
        <w:t>1 случай ВП зарегистрирован у ребенка от 0 до 2 лет организованный</w:t>
      </w:r>
    </w:p>
    <w:p w:rsidR="00401F47" w:rsidRDefault="00401F47" w:rsidP="000458B3">
      <w:pPr>
        <w:pStyle w:val="a4"/>
        <w:jc w:val="both"/>
      </w:pPr>
      <w:r>
        <w:t>3 случая ВП зарегистрированы среди взрослого населения.</w:t>
      </w:r>
    </w:p>
    <w:p w:rsidR="00401F47" w:rsidRDefault="00401F47" w:rsidP="000458B3">
      <w:pPr>
        <w:pStyle w:val="a4"/>
        <w:jc w:val="both"/>
      </w:pPr>
      <w:proofErr w:type="spellStart"/>
      <w:r>
        <w:t>Эпидситуация</w:t>
      </w:r>
      <w:proofErr w:type="spellEnd"/>
      <w:r>
        <w:t xml:space="preserve"> оценивается как </w:t>
      </w:r>
      <w:proofErr w:type="gramStart"/>
      <w:r>
        <w:t>обычная</w:t>
      </w:r>
      <w:proofErr w:type="gramEnd"/>
      <w:r>
        <w:t xml:space="preserve">, среднемноголетний уровень </w:t>
      </w:r>
      <w:r w:rsidR="00DF5E6A">
        <w:t>не превышен</w:t>
      </w:r>
      <w:r>
        <w:t>.</w:t>
      </w:r>
    </w:p>
    <w:p w:rsidR="00401F47" w:rsidRDefault="00401F47" w:rsidP="00001578">
      <w:pPr>
        <w:pStyle w:val="a4"/>
        <w:ind w:left="709"/>
        <w:jc w:val="both"/>
      </w:pPr>
    </w:p>
    <w:p w:rsidR="00401F47" w:rsidRPr="00401F47" w:rsidRDefault="00401F47" w:rsidP="00001578">
      <w:pPr>
        <w:pStyle w:val="a4"/>
        <w:ind w:left="709"/>
        <w:jc w:val="both"/>
        <w:rPr>
          <w:b/>
        </w:rPr>
      </w:pPr>
      <w:r w:rsidRPr="00401F47">
        <w:rPr>
          <w:b/>
          <w:lang w:val="en-US"/>
        </w:rPr>
        <w:t>COVID</w:t>
      </w:r>
      <w:r w:rsidRPr="00401F47">
        <w:rPr>
          <w:b/>
        </w:rPr>
        <w:t xml:space="preserve">-19 </w:t>
      </w:r>
    </w:p>
    <w:p w:rsidR="00401F47" w:rsidRDefault="00401F47" w:rsidP="000458B3">
      <w:pPr>
        <w:pStyle w:val="a4"/>
        <w:jc w:val="both"/>
      </w:pPr>
      <w:r>
        <w:t xml:space="preserve">За период с 28.11.2022 по 04.12.2022 (48 неделя) среди населения Балезинского района заболеваемость </w:t>
      </w:r>
      <w:r w:rsidRPr="00401F47">
        <w:rPr>
          <w:b/>
          <w:lang w:val="en-US"/>
        </w:rPr>
        <w:t>COVID</w:t>
      </w:r>
      <w:r w:rsidRPr="00401F47">
        <w:rPr>
          <w:b/>
        </w:rPr>
        <w:t>-19</w:t>
      </w:r>
      <w:r w:rsidRPr="00401F47">
        <w:t xml:space="preserve"> оставалась на уровне периода прошлой недели (21.11.2022 – 27.11.2022 г. – 8случаев)</w:t>
      </w:r>
      <w:r>
        <w:t>, показатель заболеваемости на 100 тыс. населения составил 23,71, что ниже среднереспубликанского показателя в 3,5 раза (по УР – 83,97).</w:t>
      </w:r>
    </w:p>
    <w:p w:rsidR="00F45397" w:rsidRDefault="00F45397" w:rsidP="000458B3">
      <w:pPr>
        <w:pStyle w:val="a4"/>
        <w:jc w:val="both"/>
      </w:pPr>
      <w:r>
        <w:t>В структуре заболеваемости:</w:t>
      </w:r>
    </w:p>
    <w:p w:rsidR="00401F47" w:rsidRDefault="00F45397" w:rsidP="000458B3">
      <w:pPr>
        <w:pStyle w:val="a4"/>
        <w:jc w:val="both"/>
      </w:pPr>
      <w:r>
        <w:t>- взрослые -  6 случаев, или 75%;</w:t>
      </w:r>
    </w:p>
    <w:p w:rsidR="00F45397" w:rsidRDefault="00F45397" w:rsidP="000458B3">
      <w:pPr>
        <w:pStyle w:val="a4"/>
        <w:jc w:val="both"/>
      </w:pPr>
      <w:r>
        <w:t>- школьники (7-14 лет) – 1 случай (12,5%);</w:t>
      </w:r>
    </w:p>
    <w:p w:rsidR="00F45397" w:rsidRDefault="00F45397" w:rsidP="000458B3">
      <w:pPr>
        <w:pStyle w:val="a4"/>
        <w:jc w:val="both"/>
      </w:pPr>
      <w:r>
        <w:t>- неорганизованное детство (3-6лет) – 1 случай, или 12,5%.</w:t>
      </w:r>
    </w:p>
    <w:p w:rsidR="00F45397" w:rsidRDefault="00F45397" w:rsidP="00401F47">
      <w:pPr>
        <w:pStyle w:val="a4"/>
        <w:ind w:left="709"/>
        <w:jc w:val="both"/>
      </w:pPr>
    </w:p>
    <w:p w:rsidR="00F45397" w:rsidRDefault="00F45397" w:rsidP="000458B3">
      <w:pPr>
        <w:pStyle w:val="a4"/>
        <w:jc w:val="both"/>
      </w:pPr>
      <w:r>
        <w:t xml:space="preserve">Охват прививками против гриппа «группа риска» по </w:t>
      </w:r>
      <w:proofErr w:type="spellStart"/>
      <w:r>
        <w:t>Балезинскому</w:t>
      </w:r>
      <w:proofErr w:type="spellEnd"/>
      <w:r>
        <w:t xml:space="preserve"> району (по состоянию на 07.12.2022года) составил 89,9% или 15063 человека, от числа подлежащих лиц </w:t>
      </w:r>
      <w:proofErr w:type="gramStart"/>
      <w:r>
        <w:t xml:space="preserve">( </w:t>
      </w:r>
      <w:proofErr w:type="gramEnd"/>
      <w:r>
        <w:t xml:space="preserve">подлежит привить «групп риска» - 16755 человек), в </w:t>
      </w:r>
      <w:proofErr w:type="spellStart"/>
      <w:r>
        <w:t>т.ч</w:t>
      </w:r>
      <w:proofErr w:type="spellEnd"/>
      <w:r>
        <w:t>. детей до 14 лет привито – 4023 человека или 76,6 % от числа подлежащих, подлежит – 5252 (низкий охват среди учащихся 1 – 11 классов – 72,8%);</w:t>
      </w:r>
    </w:p>
    <w:p w:rsidR="00F45397" w:rsidRDefault="00F45397" w:rsidP="000458B3">
      <w:pPr>
        <w:pStyle w:val="a4"/>
        <w:jc w:val="both"/>
      </w:pPr>
      <w:r>
        <w:t>- взрослое население привито: 11040 человек или 96,)% (недостаточный охват в категории – работники общественного питания и пищевой промышленности – 88,8%, работники сферы обслуживания – 86,4%).</w:t>
      </w:r>
    </w:p>
    <w:p w:rsidR="008D36FF" w:rsidRPr="008D36FF" w:rsidRDefault="00F45397" w:rsidP="000458B3">
      <w:pPr>
        <w:pStyle w:val="a4"/>
        <w:jc w:val="both"/>
      </w:pPr>
      <w:r>
        <w:t xml:space="preserve">На основании предписания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УР в </w:t>
      </w:r>
      <w:proofErr w:type="spellStart"/>
      <w:r>
        <w:t>г</w:t>
      </w:r>
      <w:proofErr w:type="gramStart"/>
      <w:r>
        <w:t>.Г</w:t>
      </w:r>
      <w:proofErr w:type="gramEnd"/>
      <w:r>
        <w:t>лазове</w:t>
      </w:r>
      <w:proofErr w:type="spellEnd"/>
      <w:r>
        <w:t xml:space="preserve"> от 28.11.2022 г. № 278 врачом </w:t>
      </w:r>
      <w:r w:rsidR="008D36FF">
        <w:t>эпидемиологом филиала ФБУЗ «Центр гигиены и эпидемиологии в Удмуртской Республике»</w:t>
      </w:r>
      <w:r w:rsidR="00556A7A">
        <w:t xml:space="preserve"> в городе Глазове</w:t>
      </w:r>
      <w:r w:rsidR="008D36FF">
        <w:t xml:space="preserve">, </w:t>
      </w:r>
      <w:proofErr w:type="spellStart"/>
      <w:r w:rsidR="008D36FF">
        <w:t>Проц</w:t>
      </w:r>
      <w:proofErr w:type="spellEnd"/>
      <w:r w:rsidR="008D36FF">
        <w:t xml:space="preserve"> Жанной Геннадьевной 29.11.2022 г. был проведен контроль формирования ежедневных статистических отчетов по острым респираторным инфекциям, внебольничным пневмониям и новой </w:t>
      </w:r>
      <w:proofErr w:type="spellStart"/>
      <w:r w:rsidR="008D36FF">
        <w:t>коронавир</w:t>
      </w:r>
      <w:bookmarkStart w:id="0" w:name="_GoBack"/>
      <w:bookmarkEnd w:id="0"/>
      <w:r w:rsidR="008D36FF">
        <w:t>усной</w:t>
      </w:r>
      <w:proofErr w:type="spellEnd"/>
      <w:r w:rsidR="008D36FF">
        <w:t xml:space="preserve"> </w:t>
      </w:r>
      <w:r w:rsidR="008D36FF" w:rsidRPr="00556A7A">
        <w:t xml:space="preserve">инфекции  </w:t>
      </w:r>
      <w:r w:rsidR="008D36FF" w:rsidRPr="00556A7A">
        <w:rPr>
          <w:lang w:val="en-US"/>
        </w:rPr>
        <w:t>COVID</w:t>
      </w:r>
      <w:r w:rsidR="008D36FF" w:rsidRPr="00556A7A">
        <w:t>-19, подаваемых БУЗ УР</w:t>
      </w:r>
      <w:r w:rsidR="008D36FF">
        <w:rPr>
          <w:b/>
        </w:rPr>
        <w:t xml:space="preserve"> </w:t>
      </w:r>
      <w:r w:rsidR="008D36FF" w:rsidRPr="008D36FF">
        <w:t>«Балезинская МЗ УР» в филиал ФБУЗ «Центр гигиены и эпидемиологии в Удмуртской Республике» в городе Глазове.</w:t>
      </w:r>
    </w:p>
    <w:p w:rsidR="008D36FF" w:rsidRDefault="008D36FF" w:rsidP="000458B3">
      <w:pPr>
        <w:pStyle w:val="a4"/>
        <w:jc w:val="both"/>
      </w:pPr>
      <w:r w:rsidRPr="008D36FF">
        <w:lastRenderedPageBreak/>
        <w:t>В ходе проверки было установлено: на территории Балезинского района кроме БУЗ УР «Балезинская РБ МЗ УР» медицинское</w:t>
      </w:r>
      <w:r>
        <w:t xml:space="preserve"> обслуживание населения осуществляет ООО «Доктор Плюс Балезино». Количество обслуживаемого населения 4285 человек.</w:t>
      </w:r>
    </w:p>
    <w:p w:rsidR="008D36FF" w:rsidRPr="008D36FF" w:rsidRDefault="008D36FF" w:rsidP="000458B3">
      <w:pPr>
        <w:pStyle w:val="a4"/>
        <w:jc w:val="both"/>
      </w:pPr>
      <w:proofErr w:type="gramStart"/>
      <w:r>
        <w:t>Информация о заболеваемости гриппом и ОРВИ сотрудниками ООО «Доктор Плюс Балезино» среди обслуживаемого населения в БУЗ УР «Балезинская РБ МЗ УР» и в филиал ФБУЗ «Центр гигиены и эпидемиологии в Удмуртской Республике» в городе Глазове в ежедневном режиме не передается, что является нарушением п.2665 СанПиН 3.3686-21 «Санитарно-эпидемиологические требования по профилактике инфекционных болезней».</w:t>
      </w:r>
      <w:proofErr w:type="gramEnd"/>
    </w:p>
    <w:p w:rsidR="00F45397" w:rsidRPr="00401F47" w:rsidRDefault="00F45397" w:rsidP="00F45397">
      <w:pPr>
        <w:pStyle w:val="a4"/>
        <w:ind w:left="709"/>
        <w:jc w:val="both"/>
      </w:pPr>
    </w:p>
    <w:p w:rsidR="00AE0931" w:rsidRPr="00401F47" w:rsidRDefault="00AE0931" w:rsidP="00001578">
      <w:pPr>
        <w:pStyle w:val="a4"/>
        <w:ind w:left="709"/>
        <w:jc w:val="both"/>
      </w:pPr>
    </w:p>
    <w:p w:rsidR="00AE0931" w:rsidRDefault="00AE0931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Default="00556A7A" w:rsidP="00001578">
      <w:pPr>
        <w:pStyle w:val="a4"/>
        <w:ind w:left="709"/>
        <w:jc w:val="both"/>
      </w:pPr>
    </w:p>
    <w:p w:rsidR="00556A7A" w:rsidRPr="00001578" w:rsidRDefault="00556A7A" w:rsidP="00001578">
      <w:pPr>
        <w:pStyle w:val="a4"/>
        <w:ind w:left="709"/>
        <w:jc w:val="both"/>
      </w:pPr>
    </w:p>
    <w:p w:rsidR="005D59B4" w:rsidRDefault="005D59B4" w:rsidP="00D34756">
      <w:pPr>
        <w:pStyle w:val="a4"/>
        <w:jc w:val="both"/>
      </w:pPr>
    </w:p>
    <w:p w:rsidR="000458B3" w:rsidRDefault="000458B3" w:rsidP="00D34756">
      <w:pPr>
        <w:pStyle w:val="a4"/>
        <w:jc w:val="both"/>
      </w:pPr>
    </w:p>
    <w:p w:rsidR="000458B3" w:rsidRPr="007947A5" w:rsidRDefault="000458B3" w:rsidP="00D34756">
      <w:pPr>
        <w:pStyle w:val="a4"/>
        <w:jc w:val="both"/>
      </w:pPr>
    </w:p>
    <w:p w:rsidR="00D34756" w:rsidRPr="00221DD4" w:rsidRDefault="00D34756" w:rsidP="00D34756">
      <w:pPr>
        <w:jc w:val="center"/>
        <w:rPr>
          <w:b/>
        </w:rPr>
      </w:pPr>
      <w:r w:rsidRPr="00221DD4">
        <w:rPr>
          <w:b/>
        </w:rPr>
        <w:lastRenderedPageBreak/>
        <w:t xml:space="preserve">Решение санитарно-противоэпидемической комиссии </w:t>
      </w:r>
      <w:r w:rsidRPr="00EB1596">
        <w:rPr>
          <w:b/>
        </w:rPr>
        <w:t>муниципального образования «Муниципальный округ Балезинский район Удмуртской Республики»</w:t>
      </w:r>
    </w:p>
    <w:p w:rsidR="00D34756" w:rsidRDefault="00D34756" w:rsidP="00D34756">
      <w:pPr>
        <w:ind w:firstLine="708"/>
        <w:jc w:val="center"/>
        <w:rPr>
          <w:b/>
        </w:rPr>
      </w:pPr>
      <w:r w:rsidRPr="00221DD4">
        <w:rPr>
          <w:b/>
        </w:rPr>
        <w:t xml:space="preserve">от </w:t>
      </w:r>
      <w:r w:rsidR="00556A7A">
        <w:rPr>
          <w:b/>
        </w:rPr>
        <w:t>08.12.</w:t>
      </w:r>
      <w:r w:rsidRPr="00221DD4">
        <w:rPr>
          <w:b/>
        </w:rPr>
        <w:t>20</w:t>
      </w:r>
      <w:r>
        <w:rPr>
          <w:b/>
        </w:rPr>
        <w:t xml:space="preserve">22 </w:t>
      </w:r>
      <w:r w:rsidRPr="00221DD4">
        <w:rPr>
          <w:b/>
        </w:rPr>
        <w:t>года</w:t>
      </w:r>
    </w:p>
    <w:p w:rsidR="00D34756" w:rsidRDefault="00D34756" w:rsidP="00D34756">
      <w:pPr>
        <w:ind w:firstLine="708"/>
        <w:jc w:val="center"/>
        <w:rPr>
          <w:b/>
        </w:rPr>
      </w:pPr>
    </w:p>
    <w:p w:rsidR="00905892" w:rsidRDefault="004C100A" w:rsidP="00905892">
      <w:pPr>
        <w:jc w:val="both"/>
        <w:rPr>
          <w:b/>
        </w:rPr>
      </w:pPr>
      <w:r>
        <w:rPr>
          <w:b/>
        </w:rPr>
        <w:t>1.</w:t>
      </w:r>
      <w:r w:rsidR="00FD0227" w:rsidRPr="004C100A">
        <w:rPr>
          <w:b/>
        </w:rPr>
        <w:t>БУЗ УР «Балезинская РБ МЗ УР», ООО «Доктор Плюс Балезино», рекомендовать:</w:t>
      </w:r>
    </w:p>
    <w:p w:rsidR="00905892" w:rsidRDefault="00AC04EF" w:rsidP="00905892">
      <w:pPr>
        <w:jc w:val="both"/>
      </w:pPr>
      <w:r>
        <w:t xml:space="preserve">1.1.Обеспечить материальными ресурсами в период подъема заболеваемости ОРВИ и гриппом, в </w:t>
      </w:r>
      <w:proofErr w:type="spellStart"/>
      <w:r>
        <w:t>т.ч</w:t>
      </w:r>
      <w:proofErr w:type="spellEnd"/>
      <w:r>
        <w:t xml:space="preserve">. запасом противовирусных препаратов, </w:t>
      </w:r>
      <w:proofErr w:type="spellStart"/>
      <w:r>
        <w:t>дезсредств</w:t>
      </w:r>
      <w:proofErr w:type="spellEnd"/>
      <w:r>
        <w:t>, средств индивидуальной защиты, специальной аппаратуры, оборудования для транспортирования и хранения медицинских иммунобиологических лекарственных</w:t>
      </w:r>
      <w:r w:rsidR="00FD0227">
        <w:t xml:space="preserve"> </w:t>
      </w:r>
      <w:r w:rsidR="00A3616A">
        <w:t>препаратов;</w:t>
      </w:r>
    </w:p>
    <w:p w:rsidR="00AC04EF" w:rsidRPr="00AC04EF" w:rsidRDefault="00AC04EF" w:rsidP="00905892">
      <w:pPr>
        <w:jc w:val="both"/>
      </w:pPr>
      <w:r>
        <w:t>1.2.</w:t>
      </w:r>
      <w:r w:rsidR="00A3616A" w:rsidRPr="00A3616A">
        <w:t xml:space="preserve"> Принять меры по недопущению формирования очагов гриппа, ОРВИ, COVI</w:t>
      </w:r>
      <w:r w:rsidR="00A3616A">
        <w:t>D-19 в медицинских организациях;</w:t>
      </w:r>
    </w:p>
    <w:p w:rsidR="00905892" w:rsidRDefault="00A3616A" w:rsidP="00905892">
      <w:pPr>
        <w:jc w:val="both"/>
      </w:pPr>
      <w:r w:rsidRPr="00A3616A">
        <w:t xml:space="preserve">1.3. Продолжить системную работу по информированию населения о мерах профилактики ОРВИ и гриппа, в </w:t>
      </w:r>
      <w:proofErr w:type="spellStart"/>
      <w:r w:rsidRPr="00A3616A">
        <w:t>т.ч</w:t>
      </w:r>
      <w:proofErr w:type="spellEnd"/>
      <w:r>
        <w:t>. о важности иммунопрофилактики;</w:t>
      </w:r>
    </w:p>
    <w:p w:rsidR="00905892" w:rsidRPr="004C100A" w:rsidRDefault="00A3616A" w:rsidP="00905892">
      <w:pPr>
        <w:jc w:val="both"/>
      </w:pPr>
      <w:r>
        <w:t>1.4.</w:t>
      </w:r>
      <w:r w:rsidR="004C100A" w:rsidRPr="004C100A">
        <w:t>Обеспечить наличие сведений о профилактической прививке против гриппа в направлениях на госпитализацию больных с подозрением на ОРВИ и гриппа и в направлениях в лабораторию на вирусологические исследования на ОРВИ и гриппа.</w:t>
      </w:r>
    </w:p>
    <w:p w:rsidR="00905892" w:rsidRDefault="0034082B" w:rsidP="00905892">
      <w:pPr>
        <w:jc w:val="both"/>
      </w:pPr>
      <w:r>
        <w:t>1.5.</w:t>
      </w:r>
      <w:r w:rsidR="004C100A" w:rsidRPr="004C100A">
        <w:t>Обеспечить готовность стационарных организаций социального обслуживания к работе в период эпидемического подъема заболеваемости ОРВИ и гриппом; принять меры по усилению противоэпидемического режима, своевременной организации и проведению санитарно-противоэпидемических мероприятий в эпидемических очагах при регистрации случаев ОРВИ любой этиологии, гриппа, внебольничных пневмоний.</w:t>
      </w:r>
    </w:p>
    <w:p w:rsidR="00953385" w:rsidRPr="004C100A" w:rsidRDefault="00953385" w:rsidP="00905892">
      <w:pPr>
        <w:jc w:val="both"/>
      </w:pPr>
    </w:p>
    <w:p w:rsidR="00D34756" w:rsidRPr="0004177F" w:rsidRDefault="00905892" w:rsidP="00D34756">
      <w:pPr>
        <w:rPr>
          <w:b/>
        </w:rPr>
      </w:pPr>
      <w:r>
        <w:rPr>
          <w:b/>
        </w:rPr>
        <w:t>2.</w:t>
      </w:r>
      <w:r w:rsidRPr="00905892">
        <w:rPr>
          <w:b/>
        </w:rPr>
        <w:t>Управлению образования</w:t>
      </w:r>
      <w:r>
        <w:rPr>
          <w:b/>
        </w:rPr>
        <w:t xml:space="preserve"> Администрации муниципального образования «Муниципальный округ Балезинский район Удмуртской Республики», рекомендовать</w:t>
      </w:r>
      <w:r w:rsidR="0004177F">
        <w:rPr>
          <w:b/>
        </w:rPr>
        <w:t>:</w:t>
      </w:r>
      <w:r w:rsidRPr="00905892">
        <w:br/>
        <w:t>2.1. Продолжить пров</w:t>
      </w:r>
      <w:r w:rsidR="0004177F">
        <w:t xml:space="preserve">едение утренних фильтров, </w:t>
      </w:r>
      <w:r w:rsidR="004C100A">
        <w:t>с</w:t>
      </w:r>
      <w:r w:rsidR="004C100A" w:rsidRPr="004C100A">
        <w:t>воевременно выяснять причину отсутствия детей в дошкольных образовательных учреждениях и обучающихся учреждениях;</w:t>
      </w:r>
      <w:r w:rsidRPr="00905892">
        <w:br/>
        <w:t>2.2. Обеспечить в организациях соблюдение профилактических и противоэпидемических мероприятий по ОРВИ и гриппу (проветривание и уборка помещений, мытье рук, не допускать до посещения учреждения детей с симптомами ОРВИ и т.д.).</w:t>
      </w:r>
      <w:r w:rsidRPr="00905892">
        <w:br/>
      </w:r>
      <w:r>
        <w:t>2.3</w:t>
      </w:r>
      <w:r w:rsidRPr="00905892">
        <w:t>. Усилить санитарно-просветительную работу среди населения о мерах профилактики гриппа, ОРВИ и внебольничных пневмоний.</w:t>
      </w:r>
    </w:p>
    <w:p w:rsidR="0004177F" w:rsidRDefault="004C100A" w:rsidP="00905892">
      <w:r>
        <w:t>2.4</w:t>
      </w:r>
      <w:r w:rsidR="0004177F">
        <w:t xml:space="preserve">. </w:t>
      </w:r>
      <w:r w:rsidR="00837B48">
        <w:t>В период подъема заболеваемости гриппом и ОРВИ организовать и обеспечить своевременное введение ограничительных мероприятий по приостановлению учебного/воспитательного процесса в группах/классах в случае отсутствия по причине гриппа и ОРВИ 20% и более детей.</w:t>
      </w:r>
    </w:p>
    <w:p w:rsidR="00AC04EF" w:rsidRDefault="00AC04EF" w:rsidP="00905892"/>
    <w:p w:rsidR="00556A7A" w:rsidRDefault="00837B48" w:rsidP="00837B48">
      <w:pPr>
        <w:rPr>
          <w:b/>
        </w:rPr>
      </w:pPr>
      <w:r>
        <w:rPr>
          <w:b/>
        </w:rPr>
        <w:t>3.</w:t>
      </w:r>
      <w:r w:rsidR="00905892" w:rsidRPr="00837B48">
        <w:rPr>
          <w:b/>
        </w:rPr>
        <w:t>ООО «Док</w:t>
      </w:r>
      <w:r w:rsidR="0034082B">
        <w:rPr>
          <w:b/>
        </w:rPr>
        <w:t>т</w:t>
      </w:r>
      <w:r w:rsidR="00905892" w:rsidRPr="00837B48">
        <w:rPr>
          <w:b/>
        </w:rPr>
        <w:t>ор Плюс Балезино» рекомендовать:</w:t>
      </w:r>
    </w:p>
    <w:p w:rsidR="00D34756" w:rsidRPr="004C100A" w:rsidRDefault="00FD0227" w:rsidP="00D34756">
      <w:pPr>
        <w:rPr>
          <w:b/>
        </w:rPr>
      </w:pPr>
      <w:r>
        <w:t>3.1</w:t>
      </w:r>
      <w:r w:rsidR="004C100A">
        <w:t xml:space="preserve">. </w:t>
      </w:r>
      <w:r>
        <w:t>Доводить информацию о заболеваемости гриппом и ОРВИ сотрудникам</w:t>
      </w:r>
      <w:proofErr w:type="gramStart"/>
      <w:r>
        <w:t>и ООО</w:t>
      </w:r>
      <w:proofErr w:type="gramEnd"/>
      <w:r>
        <w:t xml:space="preserve"> «Доктор Плюс Балезино»  в филиал ФБУЗ «Центр гигиены и эпидемиологии в Удмуртской Республике» в городе Глазове в ежедневном режиме;</w:t>
      </w:r>
      <w:r w:rsidR="004C100A">
        <w:br/>
        <w:t>3.2</w:t>
      </w:r>
      <w:r w:rsidR="00905892" w:rsidRPr="00905892">
        <w:t>. Обеспечить работу учреждения в условиях эпидемического подъема заболеваемости гриппом и ОРВИ.</w:t>
      </w:r>
      <w:r w:rsidR="00905892" w:rsidRPr="00905892">
        <w:br/>
        <w:t>3.3. Обеспечить оказание медицинской помощи больным ОРВИ, гриппом, внебольничными пневмониями, обратив особое вни</w:t>
      </w:r>
      <w:r w:rsidR="00953385">
        <w:t>мание на группу высокого риска.</w:t>
      </w:r>
      <w:r w:rsidR="004C100A">
        <w:br/>
      </w:r>
    </w:p>
    <w:p w:rsidR="00953385" w:rsidRDefault="00AC04EF" w:rsidP="00AC04EF">
      <w:pPr>
        <w:rPr>
          <w:b/>
        </w:rPr>
      </w:pPr>
      <w:r>
        <w:rPr>
          <w:b/>
        </w:rPr>
        <w:t>4.</w:t>
      </w:r>
      <w:r w:rsidRPr="00AC04EF">
        <w:rPr>
          <w:b/>
        </w:rPr>
        <w:t>Администрации муниципального образования «Муниципальный округ Балезинский район Удмуртской Республики»</w:t>
      </w:r>
      <w:proofErr w:type="gramStart"/>
      <w:r w:rsidRPr="00AC04EF">
        <w:rPr>
          <w:b/>
        </w:rPr>
        <w:t>.</w:t>
      </w:r>
      <w:proofErr w:type="gramEnd"/>
      <w:r w:rsidRPr="00AC04EF">
        <w:rPr>
          <w:b/>
        </w:rPr>
        <w:t xml:space="preserve"> </w:t>
      </w:r>
      <w:proofErr w:type="gramStart"/>
      <w:r w:rsidRPr="00AC04EF">
        <w:rPr>
          <w:b/>
        </w:rPr>
        <w:t>р</w:t>
      </w:r>
      <w:proofErr w:type="gramEnd"/>
      <w:r w:rsidRPr="00AC04EF">
        <w:rPr>
          <w:b/>
        </w:rPr>
        <w:t>екомендовать:</w:t>
      </w:r>
    </w:p>
    <w:p w:rsidR="00953385" w:rsidRPr="00953385" w:rsidRDefault="00953385" w:rsidP="00AC04EF">
      <w:pPr>
        <w:rPr>
          <w:b/>
        </w:rPr>
      </w:pPr>
      <w:r>
        <w:t>4.1.</w:t>
      </w:r>
      <w:r w:rsidRPr="00953385">
        <w:t xml:space="preserve"> Принять меры по недопущению распространения ОРВИ, гриппа и внебольничных пневмоний в организованных коллективах (в </w:t>
      </w:r>
      <w:proofErr w:type="spellStart"/>
      <w:r w:rsidRPr="00953385">
        <w:t>т.ч</w:t>
      </w:r>
      <w:proofErr w:type="spellEnd"/>
      <w:r w:rsidRPr="00953385">
        <w:t xml:space="preserve">. детских), усилить </w:t>
      </w:r>
      <w:proofErr w:type="gramStart"/>
      <w:r w:rsidRPr="00953385">
        <w:t>контроль за</w:t>
      </w:r>
      <w:proofErr w:type="gramEnd"/>
      <w:r w:rsidRPr="00953385">
        <w:t xml:space="preserve"> организацией и обеспечением в них санитарно-противоэпидемического режима.</w:t>
      </w:r>
    </w:p>
    <w:p w:rsidR="00953385" w:rsidRDefault="00953385" w:rsidP="00953385">
      <w:r>
        <w:t xml:space="preserve">4.2. Активизировать мероприятия по информированию населения административных территорий по вопросам профилактики ОРВИ и гриппа, внебольничных пневмоний с учетом дифференцированного подхода к разным возрастным группам. </w:t>
      </w:r>
    </w:p>
    <w:p w:rsidR="00953385" w:rsidRDefault="00953385" w:rsidP="00953385">
      <w:r>
        <w:lastRenderedPageBreak/>
        <w:t>4.3. Организовать и обеспечить наличие информационно-разъяснительных материалов о мерах профилактики ОРВИ и гриппа в учреждениях, предприятиях, организациях.</w:t>
      </w:r>
    </w:p>
    <w:p w:rsidR="00AC04EF" w:rsidRDefault="00AC04EF" w:rsidP="00AC04EF"/>
    <w:p w:rsidR="00D37854" w:rsidRPr="00D37854" w:rsidRDefault="00D37854" w:rsidP="00AC04EF">
      <w:pPr>
        <w:rPr>
          <w:b/>
        </w:rPr>
      </w:pPr>
      <w:r w:rsidRPr="00D37854">
        <w:rPr>
          <w:b/>
        </w:rPr>
        <w:t>5.Руководителям организаций независимо от правовой формы собственности</w:t>
      </w:r>
      <w:proofErr w:type="gramStart"/>
      <w:r w:rsidRPr="00D37854">
        <w:rPr>
          <w:b/>
        </w:rPr>
        <w:t xml:space="preserve"> ,</w:t>
      </w:r>
      <w:proofErr w:type="gramEnd"/>
      <w:r w:rsidRPr="00D37854">
        <w:rPr>
          <w:b/>
        </w:rPr>
        <w:t xml:space="preserve"> рекомендовать:</w:t>
      </w:r>
    </w:p>
    <w:p w:rsidR="00D37854" w:rsidRDefault="00D37854" w:rsidP="00AC04EF">
      <w:r>
        <w:t>5.1.Обеспечить организацию иммунизации сотрудников против гриппа</w:t>
      </w:r>
    </w:p>
    <w:p w:rsidR="00D37854" w:rsidRDefault="004C100A" w:rsidP="00AC04EF">
      <w:r>
        <w:t>5.2.</w:t>
      </w:r>
      <w:r w:rsidRPr="004C100A">
        <w:t xml:space="preserve"> Обеспечить проведение полного комплекса противоэпидемических мероприятий при регистрации </w:t>
      </w:r>
      <w:proofErr w:type="spellStart"/>
      <w:r w:rsidRPr="004C100A">
        <w:t>эпидочагов</w:t>
      </w:r>
      <w:proofErr w:type="spellEnd"/>
      <w:r w:rsidRPr="004C100A">
        <w:t xml:space="preserve"> ОРВИ, гриппа, внебольничной пневмонии с множественными случаями заболеваний.</w:t>
      </w:r>
    </w:p>
    <w:p w:rsidR="00953385" w:rsidRDefault="00953385" w:rsidP="00AC04EF"/>
    <w:p w:rsidR="00D37854" w:rsidRPr="00D37854" w:rsidRDefault="00D37854" w:rsidP="00AC04EF">
      <w:pPr>
        <w:rPr>
          <w:b/>
        </w:rPr>
      </w:pPr>
      <w:r w:rsidRPr="00D37854">
        <w:rPr>
          <w:b/>
        </w:rPr>
        <w:t>6.Районной газете «Вперед», рекомендовать:</w:t>
      </w:r>
    </w:p>
    <w:p w:rsidR="00D37854" w:rsidRDefault="00D37854" w:rsidP="00AC04EF">
      <w:r>
        <w:t>6.1. Проводить в средствах массовой информации системную работу по информированию населения о методах профилактики ОРВИ и гриппа.</w:t>
      </w:r>
    </w:p>
    <w:p w:rsidR="00D34756" w:rsidRDefault="00D34756" w:rsidP="00D34756"/>
    <w:p w:rsidR="00D34756" w:rsidRPr="00F65517" w:rsidRDefault="00F65517" w:rsidP="00F65517">
      <w:pPr>
        <w:rPr>
          <w:b/>
        </w:rPr>
      </w:pPr>
      <w:r w:rsidRPr="00F65517">
        <w:rPr>
          <w:b/>
        </w:rPr>
        <w:t xml:space="preserve"> </w:t>
      </w:r>
      <w:proofErr w:type="gramStart"/>
      <w:r w:rsidR="004C100A" w:rsidRPr="004C100A">
        <w:rPr>
          <w:b/>
          <w:bCs/>
          <w:i/>
          <w:iCs/>
        </w:rPr>
        <w:t>Контроль за</w:t>
      </w:r>
      <w:proofErr w:type="gramEnd"/>
      <w:r w:rsidR="004C100A" w:rsidRPr="004C100A">
        <w:rPr>
          <w:b/>
          <w:bCs/>
          <w:i/>
          <w:iCs/>
        </w:rPr>
        <w:t xml:space="preserve"> исполнением решений оставляю за собой.</w:t>
      </w:r>
    </w:p>
    <w:p w:rsidR="00D34756" w:rsidRDefault="00D34756" w:rsidP="00D34756"/>
    <w:p w:rsidR="00D34756" w:rsidRDefault="00D34756" w:rsidP="00D34756"/>
    <w:p w:rsidR="00D34756" w:rsidRDefault="00D34756" w:rsidP="00D34756"/>
    <w:p w:rsidR="00953385" w:rsidRDefault="00953385" w:rsidP="00D34756"/>
    <w:p w:rsidR="00953385" w:rsidRDefault="00953385" w:rsidP="00D34756"/>
    <w:p w:rsidR="00953385" w:rsidRPr="00334C9E" w:rsidRDefault="00953385" w:rsidP="00D34756"/>
    <w:p w:rsidR="00D34756" w:rsidRDefault="00D34756" w:rsidP="00D34756">
      <w:r>
        <w:t xml:space="preserve">    </w:t>
      </w:r>
      <w:r w:rsidRPr="005409BF">
        <w:t xml:space="preserve">Председатель комиссии                                                                 </w:t>
      </w:r>
      <w:r>
        <w:t xml:space="preserve">                              Е.А. Касимова</w:t>
      </w:r>
    </w:p>
    <w:p w:rsidR="00D34756" w:rsidRPr="005409BF" w:rsidRDefault="00D34756" w:rsidP="00D34756"/>
    <w:p w:rsidR="00D34756" w:rsidRPr="005409BF" w:rsidRDefault="00D34756" w:rsidP="00D34756"/>
    <w:p w:rsidR="00D34756" w:rsidRPr="005409BF" w:rsidRDefault="00D34756" w:rsidP="00D34756">
      <w:r>
        <w:t xml:space="preserve">    </w:t>
      </w:r>
      <w:r w:rsidRPr="005409BF">
        <w:t xml:space="preserve">Секретарь комиссии                                                                       </w:t>
      </w:r>
      <w:r>
        <w:t xml:space="preserve">                             Н.В. Сакович</w:t>
      </w:r>
    </w:p>
    <w:p w:rsidR="00D34756" w:rsidRDefault="00D34756" w:rsidP="00D34756"/>
    <w:p w:rsidR="00084F5C" w:rsidRDefault="00084F5C"/>
    <w:sectPr w:rsidR="00084F5C" w:rsidSect="00B94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6BC"/>
    <w:multiLevelType w:val="hybridMultilevel"/>
    <w:tmpl w:val="6DD891FC"/>
    <w:lvl w:ilvl="0" w:tplc="6B028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5248"/>
    <w:multiLevelType w:val="hybridMultilevel"/>
    <w:tmpl w:val="F8D8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9174F"/>
    <w:multiLevelType w:val="hybridMultilevel"/>
    <w:tmpl w:val="EDD6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377A3"/>
    <w:multiLevelType w:val="hybridMultilevel"/>
    <w:tmpl w:val="E8967D52"/>
    <w:lvl w:ilvl="0" w:tplc="B87E29D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56"/>
    <w:rsid w:val="00000DBE"/>
    <w:rsid w:val="00000F90"/>
    <w:rsid w:val="000012B0"/>
    <w:rsid w:val="00001578"/>
    <w:rsid w:val="00001D87"/>
    <w:rsid w:val="00003149"/>
    <w:rsid w:val="00005069"/>
    <w:rsid w:val="00006364"/>
    <w:rsid w:val="00006D60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7F"/>
    <w:rsid w:val="000417FC"/>
    <w:rsid w:val="00042E82"/>
    <w:rsid w:val="00044868"/>
    <w:rsid w:val="00045858"/>
    <w:rsid w:val="000458B3"/>
    <w:rsid w:val="000473AD"/>
    <w:rsid w:val="000503A3"/>
    <w:rsid w:val="00052505"/>
    <w:rsid w:val="00053E5D"/>
    <w:rsid w:val="000558A6"/>
    <w:rsid w:val="00055A37"/>
    <w:rsid w:val="0005692E"/>
    <w:rsid w:val="0006025D"/>
    <w:rsid w:val="000647A3"/>
    <w:rsid w:val="00064C80"/>
    <w:rsid w:val="00064F84"/>
    <w:rsid w:val="000653C0"/>
    <w:rsid w:val="000664F9"/>
    <w:rsid w:val="0006774E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631F"/>
    <w:rsid w:val="000873A5"/>
    <w:rsid w:val="0009225D"/>
    <w:rsid w:val="00093B40"/>
    <w:rsid w:val="00093C8B"/>
    <w:rsid w:val="00094149"/>
    <w:rsid w:val="0009545A"/>
    <w:rsid w:val="00095AF8"/>
    <w:rsid w:val="000A0D7E"/>
    <w:rsid w:val="000A2663"/>
    <w:rsid w:val="000A2BC1"/>
    <w:rsid w:val="000A2E9D"/>
    <w:rsid w:val="000A3367"/>
    <w:rsid w:val="000A3D2B"/>
    <w:rsid w:val="000A4951"/>
    <w:rsid w:val="000A5E85"/>
    <w:rsid w:val="000A6572"/>
    <w:rsid w:val="000B0AB0"/>
    <w:rsid w:val="000B2DA3"/>
    <w:rsid w:val="000B3B68"/>
    <w:rsid w:val="000B5848"/>
    <w:rsid w:val="000B640E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63A8"/>
    <w:rsid w:val="000D6C57"/>
    <w:rsid w:val="000E067F"/>
    <w:rsid w:val="000E0FC0"/>
    <w:rsid w:val="000E3E08"/>
    <w:rsid w:val="000E4EEE"/>
    <w:rsid w:val="000E782E"/>
    <w:rsid w:val="000E7D06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091F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612A3"/>
    <w:rsid w:val="00166CD1"/>
    <w:rsid w:val="0017128A"/>
    <w:rsid w:val="00172BC5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94C"/>
    <w:rsid w:val="00196118"/>
    <w:rsid w:val="001A2269"/>
    <w:rsid w:val="001A293D"/>
    <w:rsid w:val="001A6C8F"/>
    <w:rsid w:val="001B1640"/>
    <w:rsid w:val="001B2F58"/>
    <w:rsid w:val="001B4D3F"/>
    <w:rsid w:val="001B4E61"/>
    <w:rsid w:val="001B5C7C"/>
    <w:rsid w:val="001C0D68"/>
    <w:rsid w:val="001C1664"/>
    <w:rsid w:val="001C1B52"/>
    <w:rsid w:val="001C220F"/>
    <w:rsid w:val="001C252B"/>
    <w:rsid w:val="001C4F6D"/>
    <w:rsid w:val="001C5D7D"/>
    <w:rsid w:val="001C6630"/>
    <w:rsid w:val="001C68E4"/>
    <w:rsid w:val="001C6B05"/>
    <w:rsid w:val="001E0C7D"/>
    <w:rsid w:val="001E22DC"/>
    <w:rsid w:val="001E499C"/>
    <w:rsid w:val="001E4B6E"/>
    <w:rsid w:val="001E5451"/>
    <w:rsid w:val="001E60B0"/>
    <w:rsid w:val="001E6496"/>
    <w:rsid w:val="001E720D"/>
    <w:rsid w:val="001F0016"/>
    <w:rsid w:val="001F2A0C"/>
    <w:rsid w:val="00202E56"/>
    <w:rsid w:val="002037FE"/>
    <w:rsid w:val="00205868"/>
    <w:rsid w:val="00207EC3"/>
    <w:rsid w:val="002103E2"/>
    <w:rsid w:val="00210F55"/>
    <w:rsid w:val="00214E6F"/>
    <w:rsid w:val="002163CE"/>
    <w:rsid w:val="00222DA7"/>
    <w:rsid w:val="00224989"/>
    <w:rsid w:val="00224EDF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3D87"/>
    <w:rsid w:val="0023570E"/>
    <w:rsid w:val="002379F1"/>
    <w:rsid w:val="00242709"/>
    <w:rsid w:val="002434BC"/>
    <w:rsid w:val="002548BB"/>
    <w:rsid w:val="00254B46"/>
    <w:rsid w:val="0025636D"/>
    <w:rsid w:val="00261A6D"/>
    <w:rsid w:val="00261BBA"/>
    <w:rsid w:val="00262309"/>
    <w:rsid w:val="0026276A"/>
    <w:rsid w:val="00262B72"/>
    <w:rsid w:val="0026451E"/>
    <w:rsid w:val="00267E08"/>
    <w:rsid w:val="0027252C"/>
    <w:rsid w:val="00272D22"/>
    <w:rsid w:val="00272FBD"/>
    <w:rsid w:val="0027554D"/>
    <w:rsid w:val="00276635"/>
    <w:rsid w:val="0027694D"/>
    <w:rsid w:val="00277CDD"/>
    <w:rsid w:val="0028156B"/>
    <w:rsid w:val="00282341"/>
    <w:rsid w:val="002835AC"/>
    <w:rsid w:val="0028463E"/>
    <w:rsid w:val="00287CE1"/>
    <w:rsid w:val="00290C2D"/>
    <w:rsid w:val="002938E6"/>
    <w:rsid w:val="0029566F"/>
    <w:rsid w:val="00296A3A"/>
    <w:rsid w:val="00297917"/>
    <w:rsid w:val="002A09CA"/>
    <w:rsid w:val="002A0BF2"/>
    <w:rsid w:val="002A10A6"/>
    <w:rsid w:val="002A17FA"/>
    <w:rsid w:val="002A30CF"/>
    <w:rsid w:val="002A64F9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316F"/>
    <w:rsid w:val="00313B17"/>
    <w:rsid w:val="00314815"/>
    <w:rsid w:val="00314846"/>
    <w:rsid w:val="00314B12"/>
    <w:rsid w:val="00321942"/>
    <w:rsid w:val="00324236"/>
    <w:rsid w:val="00325D61"/>
    <w:rsid w:val="00334585"/>
    <w:rsid w:val="003360E9"/>
    <w:rsid w:val="00337589"/>
    <w:rsid w:val="003378EB"/>
    <w:rsid w:val="0034082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5384"/>
    <w:rsid w:val="003559BF"/>
    <w:rsid w:val="00356594"/>
    <w:rsid w:val="00360AD6"/>
    <w:rsid w:val="0036112A"/>
    <w:rsid w:val="0036306A"/>
    <w:rsid w:val="003647F8"/>
    <w:rsid w:val="0036522C"/>
    <w:rsid w:val="00366DE2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5FDE"/>
    <w:rsid w:val="003A69FD"/>
    <w:rsid w:val="003B12EF"/>
    <w:rsid w:val="003B2131"/>
    <w:rsid w:val="003B301D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1F47"/>
    <w:rsid w:val="0040390A"/>
    <w:rsid w:val="00405678"/>
    <w:rsid w:val="00407CFA"/>
    <w:rsid w:val="00407DB2"/>
    <w:rsid w:val="00411D7D"/>
    <w:rsid w:val="00414CC6"/>
    <w:rsid w:val="00414F16"/>
    <w:rsid w:val="00415B60"/>
    <w:rsid w:val="00416233"/>
    <w:rsid w:val="004208AA"/>
    <w:rsid w:val="00420F26"/>
    <w:rsid w:val="00423F76"/>
    <w:rsid w:val="004252E6"/>
    <w:rsid w:val="004261F2"/>
    <w:rsid w:val="004306A7"/>
    <w:rsid w:val="004335AB"/>
    <w:rsid w:val="00433676"/>
    <w:rsid w:val="00433CC1"/>
    <w:rsid w:val="004341ED"/>
    <w:rsid w:val="00435AE5"/>
    <w:rsid w:val="004414D1"/>
    <w:rsid w:val="004442DC"/>
    <w:rsid w:val="00445201"/>
    <w:rsid w:val="004457F8"/>
    <w:rsid w:val="004467AF"/>
    <w:rsid w:val="004470B3"/>
    <w:rsid w:val="00450224"/>
    <w:rsid w:val="00451580"/>
    <w:rsid w:val="00451E13"/>
    <w:rsid w:val="00452156"/>
    <w:rsid w:val="004554C3"/>
    <w:rsid w:val="004575A6"/>
    <w:rsid w:val="004579E1"/>
    <w:rsid w:val="00460BB7"/>
    <w:rsid w:val="00467FD0"/>
    <w:rsid w:val="004710D3"/>
    <w:rsid w:val="00473E53"/>
    <w:rsid w:val="0047444D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148"/>
    <w:rsid w:val="00493E83"/>
    <w:rsid w:val="00495172"/>
    <w:rsid w:val="00496E13"/>
    <w:rsid w:val="00497B34"/>
    <w:rsid w:val="004A046D"/>
    <w:rsid w:val="004A118C"/>
    <w:rsid w:val="004A3152"/>
    <w:rsid w:val="004A3B93"/>
    <w:rsid w:val="004A3FBD"/>
    <w:rsid w:val="004A498D"/>
    <w:rsid w:val="004A4B3B"/>
    <w:rsid w:val="004B42EB"/>
    <w:rsid w:val="004B5AC9"/>
    <w:rsid w:val="004C054E"/>
    <w:rsid w:val="004C0AFB"/>
    <w:rsid w:val="004C100A"/>
    <w:rsid w:val="004C574B"/>
    <w:rsid w:val="004D1012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B5A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25B1A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873"/>
    <w:rsid w:val="0054522C"/>
    <w:rsid w:val="00545DD4"/>
    <w:rsid w:val="00545F81"/>
    <w:rsid w:val="0054605D"/>
    <w:rsid w:val="00546632"/>
    <w:rsid w:val="00546F7B"/>
    <w:rsid w:val="00547986"/>
    <w:rsid w:val="0055064E"/>
    <w:rsid w:val="005507C6"/>
    <w:rsid w:val="00550939"/>
    <w:rsid w:val="005512D7"/>
    <w:rsid w:val="00552022"/>
    <w:rsid w:val="00553671"/>
    <w:rsid w:val="00555CCF"/>
    <w:rsid w:val="005560D0"/>
    <w:rsid w:val="00556A0C"/>
    <w:rsid w:val="00556A7A"/>
    <w:rsid w:val="005576B9"/>
    <w:rsid w:val="00560BA7"/>
    <w:rsid w:val="00561796"/>
    <w:rsid w:val="00564229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A0CBD"/>
    <w:rsid w:val="005A15B7"/>
    <w:rsid w:val="005A1825"/>
    <w:rsid w:val="005A319F"/>
    <w:rsid w:val="005A3FE5"/>
    <w:rsid w:val="005A4508"/>
    <w:rsid w:val="005A5DE4"/>
    <w:rsid w:val="005B108A"/>
    <w:rsid w:val="005B45CA"/>
    <w:rsid w:val="005B619A"/>
    <w:rsid w:val="005B6E8B"/>
    <w:rsid w:val="005B758E"/>
    <w:rsid w:val="005C3586"/>
    <w:rsid w:val="005C36DE"/>
    <w:rsid w:val="005C4045"/>
    <w:rsid w:val="005C42C8"/>
    <w:rsid w:val="005C543C"/>
    <w:rsid w:val="005C730A"/>
    <w:rsid w:val="005C733D"/>
    <w:rsid w:val="005D0A6B"/>
    <w:rsid w:val="005D2469"/>
    <w:rsid w:val="005D2FB4"/>
    <w:rsid w:val="005D4DDF"/>
    <w:rsid w:val="005D59B4"/>
    <w:rsid w:val="005D6A58"/>
    <w:rsid w:val="005D6AF2"/>
    <w:rsid w:val="005E0874"/>
    <w:rsid w:val="005E17CD"/>
    <w:rsid w:val="005E279B"/>
    <w:rsid w:val="005E3A1D"/>
    <w:rsid w:val="005E4BF4"/>
    <w:rsid w:val="005E5307"/>
    <w:rsid w:val="005E7410"/>
    <w:rsid w:val="005E7658"/>
    <w:rsid w:val="005E7EB0"/>
    <w:rsid w:val="005F1626"/>
    <w:rsid w:val="005F5C8E"/>
    <w:rsid w:val="005F6553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9E0"/>
    <w:rsid w:val="00625BCE"/>
    <w:rsid w:val="00627AAF"/>
    <w:rsid w:val="00627C2D"/>
    <w:rsid w:val="006300CE"/>
    <w:rsid w:val="0063117C"/>
    <w:rsid w:val="00631448"/>
    <w:rsid w:val="00632098"/>
    <w:rsid w:val="0063403C"/>
    <w:rsid w:val="00634216"/>
    <w:rsid w:val="00636FF7"/>
    <w:rsid w:val="0063724C"/>
    <w:rsid w:val="00637B24"/>
    <w:rsid w:val="006406CF"/>
    <w:rsid w:val="00640BDF"/>
    <w:rsid w:val="00641907"/>
    <w:rsid w:val="0064268C"/>
    <w:rsid w:val="00642FCB"/>
    <w:rsid w:val="00644388"/>
    <w:rsid w:val="00644EC3"/>
    <w:rsid w:val="006503B4"/>
    <w:rsid w:val="006512BF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30B9"/>
    <w:rsid w:val="006745B7"/>
    <w:rsid w:val="0067494C"/>
    <w:rsid w:val="00681325"/>
    <w:rsid w:val="00682872"/>
    <w:rsid w:val="00683C68"/>
    <w:rsid w:val="00685B7F"/>
    <w:rsid w:val="00686A0D"/>
    <w:rsid w:val="00690CD6"/>
    <w:rsid w:val="00690FBD"/>
    <w:rsid w:val="006931EB"/>
    <w:rsid w:val="0069379C"/>
    <w:rsid w:val="00693914"/>
    <w:rsid w:val="006955E5"/>
    <w:rsid w:val="00696D45"/>
    <w:rsid w:val="006A057D"/>
    <w:rsid w:val="006A0833"/>
    <w:rsid w:val="006A29DD"/>
    <w:rsid w:val="006A389F"/>
    <w:rsid w:val="006A4915"/>
    <w:rsid w:val="006A4CA6"/>
    <w:rsid w:val="006A63C4"/>
    <w:rsid w:val="006A6EA2"/>
    <w:rsid w:val="006A7F62"/>
    <w:rsid w:val="006B3788"/>
    <w:rsid w:val="006B4AF0"/>
    <w:rsid w:val="006B5FF7"/>
    <w:rsid w:val="006B65A0"/>
    <w:rsid w:val="006B7E36"/>
    <w:rsid w:val="006C0207"/>
    <w:rsid w:val="006C0DE4"/>
    <w:rsid w:val="006C2A0C"/>
    <w:rsid w:val="006C3924"/>
    <w:rsid w:val="006D23D8"/>
    <w:rsid w:val="006D241A"/>
    <w:rsid w:val="006D4007"/>
    <w:rsid w:val="006D5550"/>
    <w:rsid w:val="006D73D1"/>
    <w:rsid w:val="006E18AC"/>
    <w:rsid w:val="006E2910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769B"/>
    <w:rsid w:val="007078E3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C92"/>
    <w:rsid w:val="00724ED4"/>
    <w:rsid w:val="007258E0"/>
    <w:rsid w:val="00725F3A"/>
    <w:rsid w:val="00726604"/>
    <w:rsid w:val="00726E13"/>
    <w:rsid w:val="007317C7"/>
    <w:rsid w:val="00733E5C"/>
    <w:rsid w:val="00734F85"/>
    <w:rsid w:val="007363CE"/>
    <w:rsid w:val="00736C9E"/>
    <w:rsid w:val="00740026"/>
    <w:rsid w:val="00742EEB"/>
    <w:rsid w:val="007454FF"/>
    <w:rsid w:val="007477CE"/>
    <w:rsid w:val="00750437"/>
    <w:rsid w:val="00751591"/>
    <w:rsid w:val="00753399"/>
    <w:rsid w:val="0075600D"/>
    <w:rsid w:val="007560A2"/>
    <w:rsid w:val="00756FFA"/>
    <w:rsid w:val="0076434B"/>
    <w:rsid w:val="00764C62"/>
    <w:rsid w:val="0076550D"/>
    <w:rsid w:val="007662E7"/>
    <w:rsid w:val="007671EB"/>
    <w:rsid w:val="00770C3B"/>
    <w:rsid w:val="00771658"/>
    <w:rsid w:val="007739CF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239"/>
    <w:rsid w:val="00793384"/>
    <w:rsid w:val="00793A91"/>
    <w:rsid w:val="00795AE6"/>
    <w:rsid w:val="00795D83"/>
    <w:rsid w:val="007A3861"/>
    <w:rsid w:val="007A5E50"/>
    <w:rsid w:val="007A5F50"/>
    <w:rsid w:val="007A6413"/>
    <w:rsid w:val="007B0FBE"/>
    <w:rsid w:val="007B2AE7"/>
    <w:rsid w:val="007B63C2"/>
    <w:rsid w:val="007B6513"/>
    <w:rsid w:val="007C0EDF"/>
    <w:rsid w:val="007C2073"/>
    <w:rsid w:val="007C22BB"/>
    <w:rsid w:val="007C388A"/>
    <w:rsid w:val="007C43FA"/>
    <w:rsid w:val="007C5C95"/>
    <w:rsid w:val="007C6201"/>
    <w:rsid w:val="007C7968"/>
    <w:rsid w:val="007D02BF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7F6E43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3872"/>
    <w:rsid w:val="00825742"/>
    <w:rsid w:val="008270EC"/>
    <w:rsid w:val="00831678"/>
    <w:rsid w:val="00831B09"/>
    <w:rsid w:val="00833171"/>
    <w:rsid w:val="00837B48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2407"/>
    <w:rsid w:val="00883B79"/>
    <w:rsid w:val="00886C90"/>
    <w:rsid w:val="00891576"/>
    <w:rsid w:val="008A2E77"/>
    <w:rsid w:val="008A482B"/>
    <w:rsid w:val="008A4ACF"/>
    <w:rsid w:val="008A7E17"/>
    <w:rsid w:val="008B010A"/>
    <w:rsid w:val="008B4888"/>
    <w:rsid w:val="008B4FA8"/>
    <w:rsid w:val="008B5EAA"/>
    <w:rsid w:val="008B69C3"/>
    <w:rsid w:val="008B7039"/>
    <w:rsid w:val="008C1892"/>
    <w:rsid w:val="008C741F"/>
    <w:rsid w:val="008D0103"/>
    <w:rsid w:val="008D21F3"/>
    <w:rsid w:val="008D2695"/>
    <w:rsid w:val="008D36FF"/>
    <w:rsid w:val="008D72AD"/>
    <w:rsid w:val="008E0117"/>
    <w:rsid w:val="008E223F"/>
    <w:rsid w:val="008E4D9A"/>
    <w:rsid w:val="008E5321"/>
    <w:rsid w:val="008E61A8"/>
    <w:rsid w:val="008E66C7"/>
    <w:rsid w:val="008E69BD"/>
    <w:rsid w:val="008F029D"/>
    <w:rsid w:val="008F0478"/>
    <w:rsid w:val="008F1A77"/>
    <w:rsid w:val="008F47BC"/>
    <w:rsid w:val="008F5BEB"/>
    <w:rsid w:val="008F6C00"/>
    <w:rsid w:val="00903673"/>
    <w:rsid w:val="00905892"/>
    <w:rsid w:val="00911EA6"/>
    <w:rsid w:val="009122B8"/>
    <w:rsid w:val="00916D68"/>
    <w:rsid w:val="0091706B"/>
    <w:rsid w:val="0092027B"/>
    <w:rsid w:val="00920953"/>
    <w:rsid w:val="00920DA4"/>
    <w:rsid w:val="00921963"/>
    <w:rsid w:val="009245D0"/>
    <w:rsid w:val="0092495D"/>
    <w:rsid w:val="0092499F"/>
    <w:rsid w:val="00925A79"/>
    <w:rsid w:val="009268FB"/>
    <w:rsid w:val="00926FCA"/>
    <w:rsid w:val="00934AD7"/>
    <w:rsid w:val="00934D27"/>
    <w:rsid w:val="00935089"/>
    <w:rsid w:val="009357A5"/>
    <w:rsid w:val="00941143"/>
    <w:rsid w:val="00941757"/>
    <w:rsid w:val="00945191"/>
    <w:rsid w:val="009456E4"/>
    <w:rsid w:val="009479F2"/>
    <w:rsid w:val="00951A6C"/>
    <w:rsid w:val="00953385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814EF"/>
    <w:rsid w:val="0098189F"/>
    <w:rsid w:val="009826C7"/>
    <w:rsid w:val="00984705"/>
    <w:rsid w:val="00985893"/>
    <w:rsid w:val="00985F18"/>
    <w:rsid w:val="00987AB5"/>
    <w:rsid w:val="00990703"/>
    <w:rsid w:val="00991F53"/>
    <w:rsid w:val="009932C4"/>
    <w:rsid w:val="00994032"/>
    <w:rsid w:val="0099465D"/>
    <w:rsid w:val="009960EB"/>
    <w:rsid w:val="009A0285"/>
    <w:rsid w:val="009A0371"/>
    <w:rsid w:val="009A0E2C"/>
    <w:rsid w:val="009A0ED9"/>
    <w:rsid w:val="009A1CAB"/>
    <w:rsid w:val="009A2730"/>
    <w:rsid w:val="009A2A36"/>
    <w:rsid w:val="009A43D2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6AF9"/>
    <w:rsid w:val="009E1A16"/>
    <w:rsid w:val="009E28C9"/>
    <w:rsid w:val="009E595F"/>
    <w:rsid w:val="009E60B8"/>
    <w:rsid w:val="009E6D1B"/>
    <w:rsid w:val="009E7A60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269E"/>
    <w:rsid w:val="00A06509"/>
    <w:rsid w:val="00A12F81"/>
    <w:rsid w:val="00A14ADD"/>
    <w:rsid w:val="00A16B4F"/>
    <w:rsid w:val="00A16FBB"/>
    <w:rsid w:val="00A173B8"/>
    <w:rsid w:val="00A23A77"/>
    <w:rsid w:val="00A2655B"/>
    <w:rsid w:val="00A27D0B"/>
    <w:rsid w:val="00A30DC8"/>
    <w:rsid w:val="00A30E11"/>
    <w:rsid w:val="00A31484"/>
    <w:rsid w:val="00A32101"/>
    <w:rsid w:val="00A32203"/>
    <w:rsid w:val="00A34816"/>
    <w:rsid w:val="00A350FB"/>
    <w:rsid w:val="00A3616A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3A6F"/>
    <w:rsid w:val="00A7490A"/>
    <w:rsid w:val="00A74A3F"/>
    <w:rsid w:val="00A74F99"/>
    <w:rsid w:val="00A766DE"/>
    <w:rsid w:val="00A76A4D"/>
    <w:rsid w:val="00A77532"/>
    <w:rsid w:val="00A778E9"/>
    <w:rsid w:val="00A8080C"/>
    <w:rsid w:val="00A80D5F"/>
    <w:rsid w:val="00A84CED"/>
    <w:rsid w:val="00A87E94"/>
    <w:rsid w:val="00A93070"/>
    <w:rsid w:val="00A957EE"/>
    <w:rsid w:val="00A97B95"/>
    <w:rsid w:val="00AA3E50"/>
    <w:rsid w:val="00AA52AD"/>
    <w:rsid w:val="00AA5E30"/>
    <w:rsid w:val="00AB27FB"/>
    <w:rsid w:val="00AB5D4F"/>
    <w:rsid w:val="00AC04EF"/>
    <w:rsid w:val="00AC45F3"/>
    <w:rsid w:val="00AC50F9"/>
    <w:rsid w:val="00AC727A"/>
    <w:rsid w:val="00AD0291"/>
    <w:rsid w:val="00AD19E3"/>
    <w:rsid w:val="00AD48EF"/>
    <w:rsid w:val="00AD70DC"/>
    <w:rsid w:val="00AE0931"/>
    <w:rsid w:val="00AE181E"/>
    <w:rsid w:val="00AE27EB"/>
    <w:rsid w:val="00AE4C13"/>
    <w:rsid w:val="00AE527F"/>
    <w:rsid w:val="00AE6349"/>
    <w:rsid w:val="00AE67FF"/>
    <w:rsid w:val="00AF0A0D"/>
    <w:rsid w:val="00AF1440"/>
    <w:rsid w:val="00AF6C97"/>
    <w:rsid w:val="00B0211A"/>
    <w:rsid w:val="00B02842"/>
    <w:rsid w:val="00B03071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2D9B"/>
    <w:rsid w:val="00B24C25"/>
    <w:rsid w:val="00B24DE0"/>
    <w:rsid w:val="00B25614"/>
    <w:rsid w:val="00B26809"/>
    <w:rsid w:val="00B27007"/>
    <w:rsid w:val="00B276BF"/>
    <w:rsid w:val="00B30E2C"/>
    <w:rsid w:val="00B35EA7"/>
    <w:rsid w:val="00B37052"/>
    <w:rsid w:val="00B37403"/>
    <w:rsid w:val="00B40161"/>
    <w:rsid w:val="00B401C2"/>
    <w:rsid w:val="00B435D7"/>
    <w:rsid w:val="00B44872"/>
    <w:rsid w:val="00B52E69"/>
    <w:rsid w:val="00B530CD"/>
    <w:rsid w:val="00B54DA0"/>
    <w:rsid w:val="00B61E84"/>
    <w:rsid w:val="00B638E5"/>
    <w:rsid w:val="00B73AFB"/>
    <w:rsid w:val="00B73ED8"/>
    <w:rsid w:val="00B75675"/>
    <w:rsid w:val="00B75994"/>
    <w:rsid w:val="00B75A94"/>
    <w:rsid w:val="00B80CDF"/>
    <w:rsid w:val="00B81F2D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257E"/>
    <w:rsid w:val="00BA3081"/>
    <w:rsid w:val="00BA5096"/>
    <w:rsid w:val="00BA50B6"/>
    <w:rsid w:val="00BA59A2"/>
    <w:rsid w:val="00BA666F"/>
    <w:rsid w:val="00BA7A3E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D35F0"/>
    <w:rsid w:val="00BD381C"/>
    <w:rsid w:val="00BE01E3"/>
    <w:rsid w:val="00BE33F3"/>
    <w:rsid w:val="00BE3DA7"/>
    <w:rsid w:val="00BE5EA9"/>
    <w:rsid w:val="00BE7381"/>
    <w:rsid w:val="00BE7864"/>
    <w:rsid w:val="00BF3E2A"/>
    <w:rsid w:val="00BF3F3D"/>
    <w:rsid w:val="00BF4014"/>
    <w:rsid w:val="00BF4109"/>
    <w:rsid w:val="00BF5068"/>
    <w:rsid w:val="00BF7737"/>
    <w:rsid w:val="00C01589"/>
    <w:rsid w:val="00C02933"/>
    <w:rsid w:val="00C04A78"/>
    <w:rsid w:val="00C0728B"/>
    <w:rsid w:val="00C10453"/>
    <w:rsid w:val="00C1064D"/>
    <w:rsid w:val="00C10711"/>
    <w:rsid w:val="00C11FDB"/>
    <w:rsid w:val="00C126F9"/>
    <w:rsid w:val="00C14ABB"/>
    <w:rsid w:val="00C15CBE"/>
    <w:rsid w:val="00C1665D"/>
    <w:rsid w:val="00C172C1"/>
    <w:rsid w:val="00C205E4"/>
    <w:rsid w:val="00C231C7"/>
    <w:rsid w:val="00C24274"/>
    <w:rsid w:val="00C24F45"/>
    <w:rsid w:val="00C25F2A"/>
    <w:rsid w:val="00C33C89"/>
    <w:rsid w:val="00C35211"/>
    <w:rsid w:val="00C4165F"/>
    <w:rsid w:val="00C417B7"/>
    <w:rsid w:val="00C435C2"/>
    <w:rsid w:val="00C43BC4"/>
    <w:rsid w:val="00C44315"/>
    <w:rsid w:val="00C4478B"/>
    <w:rsid w:val="00C4551D"/>
    <w:rsid w:val="00C4564E"/>
    <w:rsid w:val="00C4582D"/>
    <w:rsid w:val="00C518C3"/>
    <w:rsid w:val="00C52012"/>
    <w:rsid w:val="00C5229C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65CFC"/>
    <w:rsid w:val="00C7032C"/>
    <w:rsid w:val="00C7176B"/>
    <w:rsid w:val="00C72351"/>
    <w:rsid w:val="00C74DCC"/>
    <w:rsid w:val="00C77DAB"/>
    <w:rsid w:val="00C801E3"/>
    <w:rsid w:val="00C816B9"/>
    <w:rsid w:val="00C8242A"/>
    <w:rsid w:val="00C83EC5"/>
    <w:rsid w:val="00C84933"/>
    <w:rsid w:val="00C86A16"/>
    <w:rsid w:val="00C9090A"/>
    <w:rsid w:val="00C9282F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6124"/>
    <w:rsid w:val="00CB62EB"/>
    <w:rsid w:val="00CB6621"/>
    <w:rsid w:val="00CB7D34"/>
    <w:rsid w:val="00CC44A5"/>
    <w:rsid w:val="00CC5F14"/>
    <w:rsid w:val="00CC7AE9"/>
    <w:rsid w:val="00CC7B27"/>
    <w:rsid w:val="00CD0A6C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F0162"/>
    <w:rsid w:val="00CF049C"/>
    <w:rsid w:val="00CF2364"/>
    <w:rsid w:val="00CF3518"/>
    <w:rsid w:val="00CF4A2D"/>
    <w:rsid w:val="00CF5455"/>
    <w:rsid w:val="00CF7E25"/>
    <w:rsid w:val="00D01ED1"/>
    <w:rsid w:val="00D024FC"/>
    <w:rsid w:val="00D04084"/>
    <w:rsid w:val="00D04746"/>
    <w:rsid w:val="00D072DD"/>
    <w:rsid w:val="00D078AC"/>
    <w:rsid w:val="00D1018C"/>
    <w:rsid w:val="00D1040A"/>
    <w:rsid w:val="00D104FD"/>
    <w:rsid w:val="00D12EC4"/>
    <w:rsid w:val="00D13322"/>
    <w:rsid w:val="00D22BD6"/>
    <w:rsid w:val="00D230C2"/>
    <w:rsid w:val="00D2326D"/>
    <w:rsid w:val="00D300C2"/>
    <w:rsid w:val="00D30ECD"/>
    <w:rsid w:val="00D31F6E"/>
    <w:rsid w:val="00D33CB0"/>
    <w:rsid w:val="00D34756"/>
    <w:rsid w:val="00D34F5E"/>
    <w:rsid w:val="00D35702"/>
    <w:rsid w:val="00D36FCC"/>
    <w:rsid w:val="00D37854"/>
    <w:rsid w:val="00D4130E"/>
    <w:rsid w:val="00D415AD"/>
    <w:rsid w:val="00D43E57"/>
    <w:rsid w:val="00D51F19"/>
    <w:rsid w:val="00D529D3"/>
    <w:rsid w:val="00D530CD"/>
    <w:rsid w:val="00D53458"/>
    <w:rsid w:val="00D54BBD"/>
    <w:rsid w:val="00D54F51"/>
    <w:rsid w:val="00D57FE7"/>
    <w:rsid w:val="00D60D3B"/>
    <w:rsid w:val="00D61F50"/>
    <w:rsid w:val="00D6266B"/>
    <w:rsid w:val="00D63C93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49EC"/>
    <w:rsid w:val="00D76CF2"/>
    <w:rsid w:val="00D8016C"/>
    <w:rsid w:val="00D8295D"/>
    <w:rsid w:val="00D907CF"/>
    <w:rsid w:val="00D9197B"/>
    <w:rsid w:val="00D92413"/>
    <w:rsid w:val="00D93012"/>
    <w:rsid w:val="00D9439F"/>
    <w:rsid w:val="00D94559"/>
    <w:rsid w:val="00D94C8B"/>
    <w:rsid w:val="00D966A7"/>
    <w:rsid w:val="00DA1A18"/>
    <w:rsid w:val="00DA2AFD"/>
    <w:rsid w:val="00DA3A50"/>
    <w:rsid w:val="00DA3B46"/>
    <w:rsid w:val="00DA5EAA"/>
    <w:rsid w:val="00DA5EC5"/>
    <w:rsid w:val="00DA60E8"/>
    <w:rsid w:val="00DA791F"/>
    <w:rsid w:val="00DB0D2C"/>
    <w:rsid w:val="00DB0EC6"/>
    <w:rsid w:val="00DB342B"/>
    <w:rsid w:val="00DB3B64"/>
    <w:rsid w:val="00DC0C9A"/>
    <w:rsid w:val="00DC2FB3"/>
    <w:rsid w:val="00DD1016"/>
    <w:rsid w:val="00DD2076"/>
    <w:rsid w:val="00DD2771"/>
    <w:rsid w:val="00DD2D71"/>
    <w:rsid w:val="00DD4AA5"/>
    <w:rsid w:val="00DD65F3"/>
    <w:rsid w:val="00DE04FE"/>
    <w:rsid w:val="00DE069B"/>
    <w:rsid w:val="00DE2DA2"/>
    <w:rsid w:val="00DE3237"/>
    <w:rsid w:val="00DE5295"/>
    <w:rsid w:val="00DE591F"/>
    <w:rsid w:val="00DE7455"/>
    <w:rsid w:val="00DF1347"/>
    <w:rsid w:val="00DF2A02"/>
    <w:rsid w:val="00DF56AA"/>
    <w:rsid w:val="00DF5E6A"/>
    <w:rsid w:val="00DF6AA2"/>
    <w:rsid w:val="00E006EE"/>
    <w:rsid w:val="00E03545"/>
    <w:rsid w:val="00E04A0F"/>
    <w:rsid w:val="00E075F4"/>
    <w:rsid w:val="00E15B3D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4819"/>
    <w:rsid w:val="00E36E0B"/>
    <w:rsid w:val="00E404AD"/>
    <w:rsid w:val="00E40641"/>
    <w:rsid w:val="00E4162A"/>
    <w:rsid w:val="00E430E6"/>
    <w:rsid w:val="00E431AA"/>
    <w:rsid w:val="00E436C5"/>
    <w:rsid w:val="00E4418D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64CE"/>
    <w:rsid w:val="00E6696C"/>
    <w:rsid w:val="00E67806"/>
    <w:rsid w:val="00E6789D"/>
    <w:rsid w:val="00E749BB"/>
    <w:rsid w:val="00E7568B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C79"/>
    <w:rsid w:val="00E962E8"/>
    <w:rsid w:val="00E96598"/>
    <w:rsid w:val="00E97D10"/>
    <w:rsid w:val="00EA4AD8"/>
    <w:rsid w:val="00EA64A2"/>
    <w:rsid w:val="00EB0A30"/>
    <w:rsid w:val="00EB1EB7"/>
    <w:rsid w:val="00EB4A81"/>
    <w:rsid w:val="00EB5321"/>
    <w:rsid w:val="00EB6437"/>
    <w:rsid w:val="00EB6A90"/>
    <w:rsid w:val="00EC3650"/>
    <w:rsid w:val="00EC3A5B"/>
    <w:rsid w:val="00EC6E7B"/>
    <w:rsid w:val="00ED0333"/>
    <w:rsid w:val="00ED27BC"/>
    <w:rsid w:val="00ED3016"/>
    <w:rsid w:val="00ED57C4"/>
    <w:rsid w:val="00ED7D92"/>
    <w:rsid w:val="00ED7F91"/>
    <w:rsid w:val="00EE2C80"/>
    <w:rsid w:val="00EE3412"/>
    <w:rsid w:val="00EE55C1"/>
    <w:rsid w:val="00EE7C9A"/>
    <w:rsid w:val="00EF02DE"/>
    <w:rsid w:val="00EF11C0"/>
    <w:rsid w:val="00EF2225"/>
    <w:rsid w:val="00EF2F47"/>
    <w:rsid w:val="00EF5852"/>
    <w:rsid w:val="00EF5E7F"/>
    <w:rsid w:val="00EF6DDB"/>
    <w:rsid w:val="00EF7CD2"/>
    <w:rsid w:val="00F00707"/>
    <w:rsid w:val="00F01692"/>
    <w:rsid w:val="00F016AB"/>
    <w:rsid w:val="00F026D6"/>
    <w:rsid w:val="00F0341B"/>
    <w:rsid w:val="00F0384E"/>
    <w:rsid w:val="00F04BFE"/>
    <w:rsid w:val="00F04D40"/>
    <w:rsid w:val="00F06AE6"/>
    <w:rsid w:val="00F06F42"/>
    <w:rsid w:val="00F10995"/>
    <w:rsid w:val="00F11B06"/>
    <w:rsid w:val="00F1200B"/>
    <w:rsid w:val="00F15107"/>
    <w:rsid w:val="00F160D7"/>
    <w:rsid w:val="00F163DE"/>
    <w:rsid w:val="00F16931"/>
    <w:rsid w:val="00F16B7A"/>
    <w:rsid w:val="00F20560"/>
    <w:rsid w:val="00F22199"/>
    <w:rsid w:val="00F2231E"/>
    <w:rsid w:val="00F240FA"/>
    <w:rsid w:val="00F25244"/>
    <w:rsid w:val="00F25E62"/>
    <w:rsid w:val="00F2638C"/>
    <w:rsid w:val="00F31532"/>
    <w:rsid w:val="00F316EE"/>
    <w:rsid w:val="00F31A24"/>
    <w:rsid w:val="00F32F62"/>
    <w:rsid w:val="00F36FED"/>
    <w:rsid w:val="00F37179"/>
    <w:rsid w:val="00F40F1F"/>
    <w:rsid w:val="00F417EF"/>
    <w:rsid w:val="00F42C11"/>
    <w:rsid w:val="00F45397"/>
    <w:rsid w:val="00F4649A"/>
    <w:rsid w:val="00F4692C"/>
    <w:rsid w:val="00F52D0F"/>
    <w:rsid w:val="00F533FA"/>
    <w:rsid w:val="00F603A5"/>
    <w:rsid w:val="00F621B8"/>
    <w:rsid w:val="00F62D09"/>
    <w:rsid w:val="00F65517"/>
    <w:rsid w:val="00F65BEE"/>
    <w:rsid w:val="00F675F4"/>
    <w:rsid w:val="00F71801"/>
    <w:rsid w:val="00F72BD6"/>
    <w:rsid w:val="00F72E1C"/>
    <w:rsid w:val="00F73236"/>
    <w:rsid w:val="00F73E27"/>
    <w:rsid w:val="00F73F6D"/>
    <w:rsid w:val="00F751F4"/>
    <w:rsid w:val="00F758E3"/>
    <w:rsid w:val="00F8250C"/>
    <w:rsid w:val="00F8688A"/>
    <w:rsid w:val="00F86C1E"/>
    <w:rsid w:val="00F923AE"/>
    <w:rsid w:val="00F92A91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B42EA"/>
    <w:rsid w:val="00FB5330"/>
    <w:rsid w:val="00FB6F70"/>
    <w:rsid w:val="00FC041A"/>
    <w:rsid w:val="00FC08F1"/>
    <w:rsid w:val="00FC25B2"/>
    <w:rsid w:val="00FC420E"/>
    <w:rsid w:val="00FC7AAB"/>
    <w:rsid w:val="00FD0227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6"/>
    <w:pPr>
      <w:ind w:left="720"/>
      <w:contextualSpacing/>
    </w:pPr>
  </w:style>
  <w:style w:type="paragraph" w:styleId="a4">
    <w:name w:val="No Spacing"/>
    <w:uiPriority w:val="1"/>
    <w:qFormat/>
    <w:rsid w:val="00D3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347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6"/>
    <w:pPr>
      <w:ind w:left="720"/>
      <w:contextualSpacing/>
    </w:pPr>
  </w:style>
  <w:style w:type="paragraph" w:styleId="a4">
    <w:name w:val="No Spacing"/>
    <w:uiPriority w:val="1"/>
    <w:qFormat/>
    <w:rsid w:val="00D3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347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2022-12-08T08:57:00Z</dcterms:created>
  <dcterms:modified xsi:type="dcterms:W3CDTF">2022-12-09T09:17:00Z</dcterms:modified>
</cp:coreProperties>
</file>