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13" w:rsidRPr="00B5137E" w:rsidRDefault="00684D13" w:rsidP="00684D13">
      <w:pPr>
        <w:jc w:val="center"/>
        <w:rPr>
          <w:sz w:val="24"/>
        </w:rPr>
      </w:pPr>
      <w:r w:rsidRPr="00576F7F">
        <w:rPr>
          <w:b/>
          <w:noProof/>
        </w:rPr>
        <w:drawing>
          <wp:inline distT="0" distB="0" distL="0" distR="0" wp14:anchorId="0E3F347B" wp14:editId="29CD1346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37E">
        <w:fldChar w:fldCharType="begin"/>
      </w:r>
      <w:r>
        <w:instrText xml:space="preserve"> INCLUDEPICTURE "Юрист%203.0/WINWORD/GERB_UDM.BMP" \* MERGEFORMAT </w:instrText>
      </w:r>
      <w:r w:rsidRPr="00B5137E">
        <w:fldChar w:fldCharType="end"/>
      </w:r>
      <w:r>
        <w:rPr>
          <w:sz w:val="24"/>
        </w:rPr>
        <w:br w:type="textWrapping" w:clear="all"/>
      </w:r>
    </w:p>
    <w:p w:rsidR="00684D13" w:rsidRPr="00E57470" w:rsidRDefault="00684D13" w:rsidP="00684D13">
      <w:pPr>
        <w:ind w:right="-142"/>
        <w:jc w:val="center"/>
        <w:rPr>
          <w:sz w:val="24"/>
          <w:szCs w:val="24"/>
        </w:rPr>
      </w:pPr>
      <w:r w:rsidRPr="00E57470">
        <w:rPr>
          <w:sz w:val="24"/>
          <w:szCs w:val="24"/>
        </w:rPr>
        <w:t>АДМИНИСТРАЦИЯ МУНИЦИПАЛЬНОГО ОБРАЗОВАНИЯ «БАЛЕЗИНСКИЙ РАЙОН»</w:t>
      </w:r>
    </w:p>
    <w:p w:rsidR="00684D13" w:rsidRPr="00E57470" w:rsidRDefault="00684D13" w:rsidP="00684D13">
      <w:pPr>
        <w:tabs>
          <w:tab w:val="left" w:pos="5280"/>
        </w:tabs>
        <w:jc w:val="center"/>
        <w:rPr>
          <w:sz w:val="24"/>
          <w:szCs w:val="24"/>
        </w:rPr>
      </w:pPr>
    </w:p>
    <w:p w:rsidR="00684D13" w:rsidRPr="00E57470" w:rsidRDefault="00684D13" w:rsidP="00684D13">
      <w:pPr>
        <w:jc w:val="center"/>
        <w:rPr>
          <w:sz w:val="24"/>
          <w:szCs w:val="24"/>
        </w:rPr>
      </w:pPr>
      <w:r w:rsidRPr="00E57470">
        <w:rPr>
          <w:sz w:val="24"/>
          <w:szCs w:val="24"/>
        </w:rPr>
        <w:t xml:space="preserve">«БАЛЕЗИНО </w:t>
      </w:r>
      <w:proofErr w:type="gramStart"/>
      <w:r w:rsidRPr="00E57470">
        <w:rPr>
          <w:sz w:val="24"/>
          <w:szCs w:val="24"/>
        </w:rPr>
        <w:t>ЁРОС»  МУНИЦИПАЛ</w:t>
      </w:r>
      <w:proofErr w:type="gramEnd"/>
      <w:r w:rsidRPr="00E57470">
        <w:rPr>
          <w:sz w:val="24"/>
          <w:szCs w:val="24"/>
        </w:rPr>
        <w:t xml:space="preserve"> КЫЛДЫТЭТЛЭН АДМИНИСТРАЦИЕЗ</w:t>
      </w:r>
    </w:p>
    <w:p w:rsidR="00684D13" w:rsidRPr="00E57470" w:rsidRDefault="00684D13" w:rsidP="00684D13">
      <w:pPr>
        <w:jc w:val="right"/>
        <w:rPr>
          <w:sz w:val="24"/>
          <w:szCs w:val="24"/>
        </w:rPr>
      </w:pPr>
    </w:p>
    <w:p w:rsidR="00684D13" w:rsidRDefault="00684D13" w:rsidP="00684D13">
      <w:pPr>
        <w:jc w:val="center"/>
        <w:rPr>
          <w:b/>
          <w:szCs w:val="28"/>
        </w:rPr>
      </w:pPr>
    </w:p>
    <w:p w:rsidR="00684D13" w:rsidRPr="004764F9" w:rsidRDefault="00684D13" w:rsidP="00684D13">
      <w:pPr>
        <w:jc w:val="center"/>
        <w:rPr>
          <w:b/>
          <w:szCs w:val="28"/>
        </w:rPr>
      </w:pPr>
      <w:r w:rsidRPr="004764F9">
        <w:rPr>
          <w:b/>
          <w:szCs w:val="28"/>
        </w:rPr>
        <w:t>П О С Т А Н О В Л Е Н И Е</w:t>
      </w:r>
    </w:p>
    <w:p w:rsidR="00684D13" w:rsidRDefault="00684D13" w:rsidP="00684D13">
      <w:pPr>
        <w:rPr>
          <w:sz w:val="24"/>
          <w:szCs w:val="24"/>
        </w:rPr>
      </w:pPr>
    </w:p>
    <w:p w:rsidR="00684D13" w:rsidRPr="000419D9" w:rsidRDefault="00E446CE" w:rsidP="00684D13">
      <w:pPr>
        <w:pStyle w:val="2"/>
        <w:tabs>
          <w:tab w:val="left" w:pos="7530"/>
        </w:tabs>
        <w:spacing w:line="240" w:lineRule="auto"/>
        <w:ind w:right="-142"/>
        <w:rPr>
          <w:szCs w:val="28"/>
        </w:rPr>
      </w:pPr>
      <w:r>
        <w:rPr>
          <w:szCs w:val="28"/>
        </w:rPr>
        <w:tab/>
      </w:r>
    </w:p>
    <w:p w:rsidR="00684D13" w:rsidRDefault="00E446CE" w:rsidP="00684D13">
      <w:pPr>
        <w:pStyle w:val="2"/>
        <w:spacing w:line="240" w:lineRule="auto"/>
        <w:ind w:right="-142"/>
        <w:rPr>
          <w:szCs w:val="28"/>
        </w:rPr>
      </w:pPr>
      <w:r>
        <w:rPr>
          <w:szCs w:val="28"/>
        </w:rPr>
        <w:t>27 июля 2021 г.</w:t>
      </w:r>
      <w:r w:rsidR="00684D13">
        <w:rPr>
          <w:szCs w:val="28"/>
        </w:rPr>
        <w:t xml:space="preserve">          </w:t>
      </w:r>
      <w:r w:rsidR="00684D13" w:rsidRPr="000419D9">
        <w:rPr>
          <w:szCs w:val="28"/>
        </w:rPr>
        <w:t xml:space="preserve">                                    </w:t>
      </w:r>
      <w:r w:rsidR="00684D13">
        <w:rPr>
          <w:szCs w:val="28"/>
        </w:rPr>
        <w:t xml:space="preserve">                  </w:t>
      </w:r>
      <w:r>
        <w:rPr>
          <w:szCs w:val="28"/>
        </w:rPr>
        <w:t xml:space="preserve">             </w:t>
      </w:r>
      <w:r w:rsidR="00684D13">
        <w:rPr>
          <w:szCs w:val="28"/>
        </w:rPr>
        <w:t xml:space="preserve">    </w:t>
      </w:r>
      <w:r w:rsidR="00684D13" w:rsidRPr="000419D9">
        <w:rPr>
          <w:szCs w:val="28"/>
        </w:rPr>
        <w:t>№</w:t>
      </w:r>
      <w:r>
        <w:rPr>
          <w:szCs w:val="28"/>
        </w:rPr>
        <w:t xml:space="preserve"> 878</w:t>
      </w:r>
    </w:p>
    <w:p w:rsidR="00684D13" w:rsidRPr="000419D9" w:rsidRDefault="00684D13" w:rsidP="00684D13">
      <w:pPr>
        <w:pStyle w:val="2"/>
        <w:spacing w:line="240" w:lineRule="auto"/>
        <w:ind w:right="-142"/>
        <w:rPr>
          <w:szCs w:val="28"/>
        </w:rPr>
      </w:pPr>
    </w:p>
    <w:p w:rsidR="00684D13" w:rsidRDefault="00684D13" w:rsidP="00684D13">
      <w:pPr>
        <w:pStyle w:val="2"/>
        <w:spacing w:line="240" w:lineRule="auto"/>
        <w:ind w:right="-142"/>
        <w:jc w:val="center"/>
        <w:rPr>
          <w:szCs w:val="28"/>
        </w:rPr>
      </w:pPr>
      <w:r w:rsidRPr="000419D9">
        <w:rPr>
          <w:szCs w:val="28"/>
        </w:rPr>
        <w:t>п. Балезино</w:t>
      </w:r>
    </w:p>
    <w:p w:rsidR="00684D13" w:rsidRDefault="00684D13" w:rsidP="00684D13">
      <w:pPr>
        <w:pStyle w:val="2"/>
        <w:spacing w:line="240" w:lineRule="auto"/>
        <w:ind w:right="-142"/>
        <w:jc w:val="center"/>
        <w:rPr>
          <w:szCs w:val="28"/>
        </w:rPr>
      </w:pPr>
    </w:p>
    <w:p w:rsidR="00684D13" w:rsidRPr="007D6E31" w:rsidRDefault="00684D13" w:rsidP="00684D13">
      <w:pPr>
        <w:ind w:right="4535"/>
        <w:jc w:val="both"/>
        <w:rPr>
          <w:szCs w:val="28"/>
        </w:rPr>
      </w:pPr>
      <w:r w:rsidRPr="000419D9">
        <w:rPr>
          <w:szCs w:val="28"/>
        </w:rPr>
        <w:t xml:space="preserve">О </w:t>
      </w:r>
      <w:r>
        <w:rPr>
          <w:szCs w:val="28"/>
        </w:rPr>
        <w:t>внесении изменений в постановление Администрации муниципального образования «Балезинский район» от 27.01.2016 г.  № 95 «Об утверждении</w:t>
      </w:r>
      <w:r w:rsidRPr="007D6E31">
        <w:rPr>
          <w:szCs w:val="28"/>
        </w:rPr>
        <w:t xml:space="preserve"> </w:t>
      </w:r>
      <w:r>
        <w:rPr>
          <w:szCs w:val="28"/>
        </w:rPr>
        <w:t>Положения о материальном стимулировании тренеров-преподавателей, участников республиканских, российских и международных спортивных соревнований».</w:t>
      </w:r>
    </w:p>
    <w:p w:rsidR="00684D13" w:rsidRDefault="00684D13" w:rsidP="00684D13">
      <w:pPr>
        <w:autoSpaceDE w:val="0"/>
        <w:autoSpaceDN w:val="0"/>
        <w:adjustRightInd w:val="0"/>
        <w:jc w:val="both"/>
        <w:rPr>
          <w:szCs w:val="28"/>
        </w:rPr>
      </w:pPr>
    </w:p>
    <w:p w:rsidR="00684D13" w:rsidRDefault="00684D13" w:rsidP="00684D13">
      <w:pPr>
        <w:autoSpaceDE w:val="0"/>
        <w:autoSpaceDN w:val="0"/>
        <w:adjustRightInd w:val="0"/>
        <w:ind w:firstLine="709"/>
        <w:jc w:val="both"/>
        <w:rPr>
          <w:rFonts w:eastAsia="HiddenHorzOCR"/>
          <w:szCs w:val="28"/>
        </w:rPr>
      </w:pPr>
      <w:r>
        <w:rPr>
          <w:szCs w:val="28"/>
          <w:lang w:eastAsia="ar-SA"/>
        </w:rPr>
        <w:t>В</w:t>
      </w:r>
      <w:r w:rsidRPr="000924C3">
        <w:rPr>
          <w:szCs w:val="28"/>
          <w:lang w:eastAsia="ar-SA"/>
        </w:rPr>
        <w:t xml:space="preserve"> связи окончанием срока действия муниципальной программы «</w:t>
      </w:r>
      <w:r w:rsidRPr="0012231A">
        <w:rPr>
          <w:szCs w:val="28"/>
        </w:rPr>
        <w:t>Охрана здоровья и формирование здорового образа жизни населения</w:t>
      </w:r>
      <w:r>
        <w:rPr>
          <w:szCs w:val="28"/>
        </w:rPr>
        <w:t>»</w:t>
      </w:r>
      <w:r w:rsidRPr="000924C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на 2015-2020 годы</w:t>
      </w:r>
      <w:r w:rsidRPr="000924C3">
        <w:rPr>
          <w:szCs w:val="28"/>
          <w:lang w:eastAsia="ar-SA"/>
        </w:rPr>
        <w:t>,</w:t>
      </w:r>
      <w:r>
        <w:rPr>
          <w:szCs w:val="28"/>
          <w:lang w:eastAsia="ar-SA"/>
        </w:rPr>
        <w:t xml:space="preserve"> и утверждении муниципальной программы муниципального образования «Балезинский район» «Охрана здоровья и формирование здорового образа жизни населения» на 2021-2025 г., </w:t>
      </w:r>
      <w:r>
        <w:rPr>
          <w:rFonts w:eastAsia="HiddenHorzOCR"/>
          <w:szCs w:val="28"/>
        </w:rPr>
        <w:t>ПОСТАНОВЛЯЮ:</w:t>
      </w:r>
    </w:p>
    <w:p w:rsidR="00E446CE" w:rsidRDefault="00E446CE" w:rsidP="00E446CE">
      <w:pPr>
        <w:pStyle w:val="2"/>
        <w:numPr>
          <w:ilvl w:val="0"/>
          <w:numId w:val="4"/>
        </w:numPr>
        <w:spacing w:after="0" w:line="240" w:lineRule="auto"/>
        <w:ind w:left="0" w:right="-143" w:firstLine="709"/>
        <w:jc w:val="both"/>
        <w:rPr>
          <w:szCs w:val="28"/>
        </w:rPr>
      </w:pPr>
      <w:r>
        <w:rPr>
          <w:szCs w:val="28"/>
        </w:rPr>
        <w:t xml:space="preserve">В постановление Администрации муниципального образования «Балезинский район» от 27.01.2016 г. №95 «Об утверждении </w:t>
      </w:r>
      <w:r>
        <w:rPr>
          <w:szCs w:val="28"/>
        </w:rPr>
        <w:t>Положения о материальном стимулировании тренеров-преподавателей, участников республиканских, российских и междуна</w:t>
      </w:r>
      <w:r>
        <w:rPr>
          <w:szCs w:val="28"/>
        </w:rPr>
        <w:t>родных спортивных соревнований», внести следующие изменения:</w:t>
      </w:r>
    </w:p>
    <w:p w:rsidR="00C869B8" w:rsidRPr="00BB6B11" w:rsidRDefault="00E446CE" w:rsidP="00E446CE">
      <w:pPr>
        <w:pStyle w:val="2"/>
        <w:spacing w:after="0" w:line="240" w:lineRule="auto"/>
        <w:ind w:right="-143" w:firstLine="709"/>
        <w:jc w:val="both"/>
        <w:rPr>
          <w:szCs w:val="28"/>
        </w:rPr>
      </w:pPr>
      <w:r>
        <w:rPr>
          <w:szCs w:val="28"/>
        </w:rPr>
        <w:t>1.1 Пункт 2</w:t>
      </w:r>
      <w:r w:rsidR="00684D13">
        <w:rPr>
          <w:szCs w:val="28"/>
        </w:rPr>
        <w:t xml:space="preserve"> постановления </w:t>
      </w:r>
      <w:r w:rsidR="00C869B8">
        <w:rPr>
          <w:szCs w:val="28"/>
        </w:rPr>
        <w:t>читать в новой редакции:</w:t>
      </w:r>
      <w:r w:rsidR="00684D13">
        <w:rPr>
          <w:szCs w:val="28"/>
        </w:rPr>
        <w:t xml:space="preserve"> </w:t>
      </w:r>
      <w:r w:rsidR="00C869B8" w:rsidRPr="00BB6B11">
        <w:rPr>
          <w:szCs w:val="28"/>
        </w:rPr>
        <w:t xml:space="preserve">Финансирование производить за счет средств, предусмотренных в бюджете муниципального образования «Балезинский район» на исполнение </w:t>
      </w:r>
      <w:r w:rsidR="00C869B8">
        <w:rPr>
          <w:szCs w:val="28"/>
        </w:rPr>
        <w:t>подпрограммы «Создание условий для развития физической культуры и спорта», муниципальной</w:t>
      </w:r>
      <w:r w:rsidR="00C869B8" w:rsidRPr="00BB6B11">
        <w:rPr>
          <w:szCs w:val="28"/>
        </w:rPr>
        <w:t xml:space="preserve"> программы «</w:t>
      </w:r>
      <w:r w:rsidR="00C869B8">
        <w:rPr>
          <w:szCs w:val="28"/>
        </w:rPr>
        <w:t>Охрана здоровья и формирование здорового образа жизни населения на 2021-2025</w:t>
      </w:r>
      <w:r>
        <w:rPr>
          <w:szCs w:val="28"/>
        </w:rPr>
        <w:t xml:space="preserve"> годы»;</w:t>
      </w:r>
    </w:p>
    <w:p w:rsidR="00C869B8" w:rsidRDefault="00E446CE" w:rsidP="00C869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 </w:t>
      </w:r>
      <w:r w:rsidR="00C869B8">
        <w:rPr>
          <w:szCs w:val="28"/>
        </w:rPr>
        <w:t>Раздел 3, п.3.1 Положения о материальном стимулировании</w:t>
      </w:r>
      <w:r w:rsidR="00C869B8" w:rsidRPr="00C869B8">
        <w:rPr>
          <w:szCs w:val="28"/>
        </w:rPr>
        <w:t xml:space="preserve"> </w:t>
      </w:r>
      <w:r w:rsidR="00C869B8">
        <w:rPr>
          <w:szCs w:val="28"/>
        </w:rPr>
        <w:t xml:space="preserve">тренеров-преподавателей, участников республиканских, российских и международных спортивных соревнований» читать в новой редакции: </w:t>
      </w:r>
      <w:r>
        <w:rPr>
          <w:szCs w:val="28"/>
        </w:rPr>
        <w:t xml:space="preserve">«п. 3.1 </w:t>
      </w:r>
      <w:r w:rsidR="00C869B8" w:rsidRPr="00B10357">
        <w:rPr>
          <w:szCs w:val="28"/>
        </w:rPr>
        <w:t>Выплата денежно</w:t>
      </w:r>
      <w:r w:rsidR="00C869B8">
        <w:rPr>
          <w:szCs w:val="28"/>
        </w:rPr>
        <w:t xml:space="preserve">го вознаграждения производится </w:t>
      </w:r>
      <w:r w:rsidR="00C869B8" w:rsidRPr="00B10357">
        <w:rPr>
          <w:szCs w:val="28"/>
        </w:rPr>
        <w:t>з</w:t>
      </w:r>
      <w:r w:rsidR="00C869B8">
        <w:rPr>
          <w:szCs w:val="28"/>
        </w:rPr>
        <w:t>а счет средств, предусмотренных в бюджете муниципального образования «Балезинский район» на исполнение подпрограммы «Создание условий для развития физической культуры и спорта», муниципальной</w:t>
      </w:r>
      <w:r w:rsidR="00C869B8" w:rsidRPr="00BB6B11">
        <w:rPr>
          <w:szCs w:val="28"/>
        </w:rPr>
        <w:t xml:space="preserve"> программы «</w:t>
      </w:r>
      <w:r w:rsidR="00C869B8">
        <w:rPr>
          <w:szCs w:val="28"/>
        </w:rPr>
        <w:t>Охрана здоровья и формирование здорового образа жизни населения</w:t>
      </w:r>
      <w:r w:rsidR="00A42FFE">
        <w:rPr>
          <w:szCs w:val="28"/>
        </w:rPr>
        <w:t xml:space="preserve"> на 2021</w:t>
      </w:r>
      <w:r w:rsidR="00C869B8" w:rsidRPr="00BB6B11">
        <w:rPr>
          <w:szCs w:val="28"/>
        </w:rPr>
        <w:t>-202</w:t>
      </w:r>
      <w:r w:rsidR="00A42FFE">
        <w:rPr>
          <w:szCs w:val="28"/>
        </w:rPr>
        <w:t>5</w:t>
      </w:r>
      <w:r w:rsidR="00C869B8" w:rsidRPr="00BB6B11">
        <w:rPr>
          <w:szCs w:val="28"/>
        </w:rPr>
        <w:t xml:space="preserve"> годы».</w:t>
      </w:r>
      <w:r w:rsidR="00C869B8">
        <w:rPr>
          <w:szCs w:val="28"/>
        </w:rPr>
        <w:t xml:space="preserve"> </w:t>
      </w:r>
      <w:r w:rsidR="00684D13">
        <w:rPr>
          <w:szCs w:val="28"/>
        </w:rPr>
        <w:t>(Приложение 1)</w:t>
      </w:r>
      <w:r w:rsidR="00684D13" w:rsidRPr="00337926">
        <w:rPr>
          <w:szCs w:val="28"/>
        </w:rPr>
        <w:t>.</w:t>
      </w:r>
      <w:r w:rsidR="00684D13">
        <w:rPr>
          <w:szCs w:val="28"/>
        </w:rPr>
        <w:tab/>
      </w:r>
    </w:p>
    <w:p w:rsidR="00684D13" w:rsidRPr="00922BAB" w:rsidRDefault="00684D13" w:rsidP="00C869B8">
      <w:pPr>
        <w:autoSpaceDE w:val="0"/>
        <w:autoSpaceDN w:val="0"/>
        <w:adjustRightInd w:val="0"/>
        <w:ind w:firstLine="709"/>
        <w:jc w:val="both"/>
        <w:rPr>
          <w:rFonts w:eastAsia="HiddenHorzOCR"/>
          <w:szCs w:val="28"/>
        </w:rPr>
      </w:pPr>
      <w:r w:rsidRPr="00E053A9">
        <w:rPr>
          <w:szCs w:val="28"/>
        </w:rPr>
        <w:t>Контроль за исполнением данного п</w:t>
      </w:r>
      <w:r>
        <w:rPr>
          <w:szCs w:val="28"/>
        </w:rPr>
        <w:t>остановления возложить на п</w:t>
      </w:r>
      <w:r w:rsidRPr="00E053A9">
        <w:rPr>
          <w:szCs w:val="28"/>
        </w:rPr>
        <w:t>ерв</w:t>
      </w:r>
      <w:r>
        <w:rPr>
          <w:szCs w:val="28"/>
        </w:rPr>
        <w:t>ого</w:t>
      </w:r>
      <w:r w:rsidRPr="00E053A9">
        <w:rPr>
          <w:szCs w:val="28"/>
        </w:rPr>
        <w:t xml:space="preserve"> заместител</w:t>
      </w:r>
      <w:r>
        <w:rPr>
          <w:szCs w:val="28"/>
        </w:rPr>
        <w:t>я г</w:t>
      </w:r>
      <w:r w:rsidRPr="00E053A9">
        <w:rPr>
          <w:szCs w:val="28"/>
        </w:rPr>
        <w:t>л</w:t>
      </w:r>
      <w:r>
        <w:rPr>
          <w:szCs w:val="28"/>
        </w:rPr>
        <w:t>авы</w:t>
      </w:r>
      <w:r w:rsidRPr="00E053A9">
        <w:rPr>
          <w:szCs w:val="28"/>
        </w:rPr>
        <w:t xml:space="preserve"> </w:t>
      </w:r>
      <w:r w:rsidR="00E446CE">
        <w:rPr>
          <w:szCs w:val="28"/>
        </w:rPr>
        <w:t xml:space="preserve">Администрации </w:t>
      </w:r>
      <w:r w:rsidRPr="00E053A9">
        <w:rPr>
          <w:szCs w:val="28"/>
        </w:rPr>
        <w:t xml:space="preserve">муниципального </w:t>
      </w:r>
      <w:r w:rsidR="00E446CE">
        <w:rPr>
          <w:szCs w:val="28"/>
        </w:rPr>
        <w:t>образования «Балезинский район» -</w:t>
      </w:r>
      <w:r>
        <w:rPr>
          <w:szCs w:val="28"/>
        </w:rPr>
        <w:t xml:space="preserve"> </w:t>
      </w:r>
      <w:r w:rsidRPr="00E053A9">
        <w:rPr>
          <w:szCs w:val="28"/>
        </w:rPr>
        <w:t>заместите</w:t>
      </w:r>
      <w:r>
        <w:rPr>
          <w:szCs w:val="28"/>
        </w:rPr>
        <w:t>ля главы Администрации по социальным вопросам</w:t>
      </w:r>
      <w:r w:rsidRPr="00E053A9">
        <w:rPr>
          <w:szCs w:val="28"/>
        </w:rPr>
        <w:t xml:space="preserve"> </w:t>
      </w:r>
      <w:r>
        <w:rPr>
          <w:szCs w:val="28"/>
        </w:rPr>
        <w:t xml:space="preserve">Е.А. </w:t>
      </w:r>
      <w:proofErr w:type="spellStart"/>
      <w:r>
        <w:rPr>
          <w:szCs w:val="28"/>
        </w:rPr>
        <w:t>Касимову</w:t>
      </w:r>
      <w:proofErr w:type="spellEnd"/>
      <w:r>
        <w:rPr>
          <w:szCs w:val="28"/>
        </w:rPr>
        <w:t>.</w:t>
      </w:r>
      <w:bookmarkStart w:id="0" w:name="_GoBack"/>
      <w:bookmarkEnd w:id="0"/>
    </w:p>
    <w:p w:rsidR="00684D13" w:rsidRDefault="00684D13" w:rsidP="00684D13">
      <w:pPr>
        <w:jc w:val="both"/>
        <w:rPr>
          <w:szCs w:val="28"/>
        </w:rPr>
      </w:pPr>
    </w:p>
    <w:p w:rsidR="00684D13" w:rsidRDefault="00684D13" w:rsidP="00684D13">
      <w:pPr>
        <w:jc w:val="both"/>
        <w:rPr>
          <w:szCs w:val="28"/>
        </w:rPr>
      </w:pPr>
    </w:p>
    <w:p w:rsidR="00A42FFE" w:rsidRDefault="00A42FFE" w:rsidP="00684D13">
      <w:pPr>
        <w:jc w:val="both"/>
        <w:rPr>
          <w:szCs w:val="28"/>
        </w:rPr>
      </w:pPr>
    </w:p>
    <w:p w:rsidR="00684D13" w:rsidRPr="009D0216" w:rsidRDefault="00684D13" w:rsidP="00684D13">
      <w:pPr>
        <w:jc w:val="both"/>
        <w:rPr>
          <w:szCs w:val="28"/>
        </w:rPr>
      </w:pPr>
      <w:r>
        <w:rPr>
          <w:szCs w:val="28"/>
        </w:rPr>
        <w:t>Глава муниципального образования                                     Ю.В. Новойдарский</w:t>
      </w:r>
    </w:p>
    <w:p w:rsidR="00861119" w:rsidRDefault="00861119"/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E446CE" w:rsidRDefault="00E446CE" w:rsidP="00A42FFE">
      <w:pPr>
        <w:tabs>
          <w:tab w:val="left" w:pos="7088"/>
        </w:tabs>
        <w:jc w:val="both"/>
        <w:rPr>
          <w:szCs w:val="28"/>
        </w:rPr>
      </w:pPr>
    </w:p>
    <w:p w:rsidR="00E446CE" w:rsidRDefault="00E446CE" w:rsidP="00A42FFE">
      <w:pPr>
        <w:tabs>
          <w:tab w:val="left" w:pos="7088"/>
        </w:tabs>
        <w:jc w:val="both"/>
        <w:rPr>
          <w:szCs w:val="28"/>
        </w:rPr>
      </w:pPr>
    </w:p>
    <w:p w:rsidR="00E446CE" w:rsidRDefault="00E446CE" w:rsidP="00A42FFE">
      <w:pPr>
        <w:tabs>
          <w:tab w:val="left" w:pos="7088"/>
        </w:tabs>
        <w:jc w:val="both"/>
        <w:rPr>
          <w:szCs w:val="28"/>
        </w:rPr>
      </w:pPr>
    </w:p>
    <w:p w:rsidR="00E446CE" w:rsidRDefault="00E446CE" w:rsidP="00A42FFE">
      <w:pPr>
        <w:tabs>
          <w:tab w:val="left" w:pos="7088"/>
        </w:tabs>
        <w:jc w:val="both"/>
        <w:rPr>
          <w:szCs w:val="28"/>
        </w:rPr>
      </w:pPr>
    </w:p>
    <w:p w:rsidR="00E446CE" w:rsidRDefault="00E446CE" w:rsidP="00A42FFE">
      <w:pPr>
        <w:tabs>
          <w:tab w:val="left" w:pos="7088"/>
        </w:tabs>
        <w:jc w:val="both"/>
        <w:rPr>
          <w:szCs w:val="28"/>
        </w:rPr>
      </w:pPr>
    </w:p>
    <w:p w:rsidR="00E446CE" w:rsidRDefault="00E446CE" w:rsidP="00A42FFE">
      <w:pPr>
        <w:tabs>
          <w:tab w:val="left" w:pos="7088"/>
        </w:tabs>
        <w:jc w:val="both"/>
        <w:rPr>
          <w:szCs w:val="28"/>
        </w:rPr>
      </w:pPr>
    </w:p>
    <w:p w:rsidR="00E446CE" w:rsidRDefault="00E446CE" w:rsidP="00A42FFE">
      <w:pPr>
        <w:tabs>
          <w:tab w:val="left" w:pos="7088"/>
        </w:tabs>
        <w:jc w:val="both"/>
        <w:rPr>
          <w:szCs w:val="28"/>
        </w:rPr>
      </w:pPr>
    </w:p>
    <w:p w:rsidR="00E446CE" w:rsidRDefault="00E446CE" w:rsidP="00A42FFE">
      <w:pPr>
        <w:tabs>
          <w:tab w:val="left" w:pos="7088"/>
        </w:tabs>
        <w:jc w:val="both"/>
        <w:rPr>
          <w:szCs w:val="28"/>
        </w:rPr>
      </w:pPr>
    </w:p>
    <w:p w:rsidR="00E446CE" w:rsidRDefault="00E446C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Pr="00E446CE" w:rsidRDefault="00A42FFE" w:rsidP="00A42FFE">
      <w:pPr>
        <w:tabs>
          <w:tab w:val="left" w:pos="7956"/>
        </w:tabs>
        <w:ind w:right="-6"/>
        <w:jc w:val="right"/>
        <w:rPr>
          <w:sz w:val="26"/>
          <w:szCs w:val="26"/>
        </w:rPr>
      </w:pPr>
      <w:r w:rsidRPr="00E446CE">
        <w:rPr>
          <w:sz w:val="26"/>
          <w:szCs w:val="26"/>
        </w:rPr>
        <w:lastRenderedPageBreak/>
        <w:t>Приложение 1.</w:t>
      </w:r>
    </w:p>
    <w:p w:rsidR="00E446CE" w:rsidRDefault="00E446CE" w:rsidP="00E446CE">
      <w:pPr>
        <w:tabs>
          <w:tab w:val="left" w:pos="7956"/>
        </w:tabs>
        <w:ind w:right="-6"/>
        <w:jc w:val="right"/>
        <w:rPr>
          <w:sz w:val="26"/>
          <w:szCs w:val="26"/>
        </w:rPr>
      </w:pPr>
      <w:r w:rsidRPr="00E446CE">
        <w:rPr>
          <w:sz w:val="26"/>
          <w:szCs w:val="26"/>
        </w:rPr>
        <w:t xml:space="preserve">к постановлению Администрации </w:t>
      </w:r>
    </w:p>
    <w:p w:rsidR="00E446CE" w:rsidRDefault="00E446CE" w:rsidP="00E446CE">
      <w:pPr>
        <w:tabs>
          <w:tab w:val="left" w:pos="7956"/>
        </w:tabs>
        <w:ind w:right="-6"/>
        <w:jc w:val="right"/>
        <w:rPr>
          <w:sz w:val="26"/>
          <w:szCs w:val="26"/>
        </w:rPr>
      </w:pPr>
      <w:r w:rsidRPr="00E446CE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E446CE">
        <w:rPr>
          <w:sz w:val="26"/>
          <w:szCs w:val="26"/>
        </w:rPr>
        <w:t xml:space="preserve">образования </w:t>
      </w:r>
    </w:p>
    <w:p w:rsidR="00E446CE" w:rsidRPr="00E446CE" w:rsidRDefault="00E446CE" w:rsidP="00E446CE">
      <w:pPr>
        <w:tabs>
          <w:tab w:val="left" w:pos="7956"/>
        </w:tabs>
        <w:ind w:right="-6"/>
        <w:jc w:val="right"/>
        <w:rPr>
          <w:sz w:val="26"/>
          <w:szCs w:val="26"/>
        </w:rPr>
      </w:pPr>
      <w:r w:rsidRPr="00E446CE">
        <w:rPr>
          <w:sz w:val="26"/>
          <w:szCs w:val="26"/>
        </w:rPr>
        <w:t>«Балезинский район»</w:t>
      </w:r>
    </w:p>
    <w:p w:rsidR="00E446CE" w:rsidRPr="00E446CE" w:rsidRDefault="00E446CE" w:rsidP="00E446CE">
      <w:pPr>
        <w:tabs>
          <w:tab w:val="left" w:pos="7956"/>
        </w:tabs>
        <w:ind w:right="-6"/>
        <w:jc w:val="right"/>
        <w:rPr>
          <w:sz w:val="26"/>
          <w:szCs w:val="26"/>
        </w:rPr>
      </w:pPr>
      <w:r w:rsidRPr="00E446CE">
        <w:rPr>
          <w:sz w:val="26"/>
          <w:szCs w:val="26"/>
        </w:rPr>
        <w:t>от 27.07.2021 г. №878</w:t>
      </w:r>
    </w:p>
    <w:p w:rsidR="00A42FFE" w:rsidRDefault="00A42FFE" w:rsidP="00A42FFE">
      <w:pPr>
        <w:tabs>
          <w:tab w:val="left" w:pos="7956"/>
        </w:tabs>
        <w:ind w:right="-6"/>
        <w:jc w:val="center"/>
        <w:rPr>
          <w:szCs w:val="28"/>
        </w:rPr>
      </w:pPr>
    </w:p>
    <w:p w:rsidR="00A42FFE" w:rsidRDefault="00A42FFE" w:rsidP="00A42FFE">
      <w:pPr>
        <w:tabs>
          <w:tab w:val="left" w:pos="7956"/>
        </w:tabs>
        <w:ind w:right="-6"/>
        <w:jc w:val="center"/>
        <w:rPr>
          <w:szCs w:val="28"/>
        </w:rPr>
      </w:pPr>
    </w:p>
    <w:p w:rsidR="00A42FFE" w:rsidRPr="00B10357" w:rsidRDefault="00A42FFE" w:rsidP="00A42FFE">
      <w:pPr>
        <w:tabs>
          <w:tab w:val="left" w:pos="7956"/>
        </w:tabs>
        <w:ind w:right="-6"/>
        <w:jc w:val="center"/>
        <w:rPr>
          <w:szCs w:val="28"/>
        </w:rPr>
      </w:pPr>
      <w:r w:rsidRPr="00B10357">
        <w:rPr>
          <w:szCs w:val="28"/>
        </w:rPr>
        <w:t>ПОЛОЖЕНИЕ</w:t>
      </w:r>
    </w:p>
    <w:p w:rsidR="00A42FFE" w:rsidRDefault="00A42FFE" w:rsidP="00E446CE">
      <w:pPr>
        <w:tabs>
          <w:tab w:val="left" w:pos="7956"/>
        </w:tabs>
        <w:ind w:right="-143"/>
        <w:jc w:val="both"/>
        <w:rPr>
          <w:szCs w:val="28"/>
        </w:rPr>
      </w:pPr>
      <w:r w:rsidRPr="00C52EA3">
        <w:rPr>
          <w:szCs w:val="28"/>
        </w:rPr>
        <w:t>о материальном стимулировании тренеров-преподавателей</w:t>
      </w:r>
      <w:r>
        <w:rPr>
          <w:szCs w:val="28"/>
        </w:rPr>
        <w:t>,</w:t>
      </w:r>
      <w:r w:rsidRPr="00C52EA3">
        <w:rPr>
          <w:szCs w:val="28"/>
        </w:rPr>
        <w:t xml:space="preserve"> участников</w:t>
      </w:r>
      <w:r>
        <w:rPr>
          <w:szCs w:val="28"/>
        </w:rPr>
        <w:t xml:space="preserve"> республиканских, российских и международных </w:t>
      </w:r>
      <w:r w:rsidRPr="00C52EA3">
        <w:rPr>
          <w:szCs w:val="28"/>
        </w:rPr>
        <w:t>спорт</w:t>
      </w:r>
      <w:r>
        <w:rPr>
          <w:szCs w:val="28"/>
        </w:rPr>
        <w:t>ивных соревнований.</w:t>
      </w:r>
    </w:p>
    <w:p w:rsidR="00E446CE" w:rsidRPr="002230AB" w:rsidRDefault="00E446CE" w:rsidP="00E446CE">
      <w:pPr>
        <w:tabs>
          <w:tab w:val="left" w:pos="7956"/>
        </w:tabs>
        <w:ind w:right="-143"/>
        <w:jc w:val="both"/>
        <w:rPr>
          <w:szCs w:val="28"/>
        </w:rPr>
      </w:pPr>
    </w:p>
    <w:p w:rsidR="00A42FFE" w:rsidRPr="00B10357" w:rsidRDefault="00A42FFE" w:rsidP="00A42FFE">
      <w:pPr>
        <w:numPr>
          <w:ilvl w:val="0"/>
          <w:numId w:val="1"/>
        </w:numPr>
        <w:jc w:val="center"/>
        <w:rPr>
          <w:szCs w:val="28"/>
        </w:rPr>
      </w:pPr>
      <w:r w:rsidRPr="00B10357">
        <w:rPr>
          <w:szCs w:val="28"/>
        </w:rPr>
        <w:t>Общие положения.</w:t>
      </w:r>
    </w:p>
    <w:p w:rsidR="00A42FFE" w:rsidRPr="00B10357" w:rsidRDefault="00A42FFE" w:rsidP="00A42FFE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   </w:t>
      </w:r>
      <w:r w:rsidRPr="00B10357">
        <w:rPr>
          <w:szCs w:val="28"/>
        </w:rPr>
        <w:t>Настоящее положение вводится в целях материального стимулирования участников спортивных соревнований в достижении высоких результатов на республиканском, российском</w:t>
      </w:r>
      <w:r>
        <w:rPr>
          <w:szCs w:val="28"/>
        </w:rPr>
        <w:t xml:space="preserve"> и международном</w:t>
      </w:r>
      <w:r w:rsidRPr="00B10357">
        <w:rPr>
          <w:szCs w:val="28"/>
        </w:rPr>
        <w:t xml:space="preserve"> уровнях.</w:t>
      </w:r>
    </w:p>
    <w:p w:rsidR="00A42FFE" w:rsidRDefault="00A42FFE" w:rsidP="00A42FFE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   </w:t>
      </w:r>
      <w:r w:rsidRPr="00B10357">
        <w:rPr>
          <w:szCs w:val="28"/>
        </w:rPr>
        <w:t>Материальное стимулирование участников соревнований, достигших высоких результатов, осуществляется в виде единовременных денежных вознаграждений.</w:t>
      </w:r>
    </w:p>
    <w:p w:rsidR="00A42FFE" w:rsidRPr="00E446CE" w:rsidRDefault="00A42FFE" w:rsidP="00E446CE">
      <w:pPr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>Право на получение стимулирующих денежных вознаграждений имеют участники республиканских, российских и международных соревнований, имеющие регистрацию и постоянно проживающие в Балезинском районе.</w:t>
      </w:r>
    </w:p>
    <w:p w:rsidR="00A42FFE" w:rsidRPr="00B10357" w:rsidRDefault="00A42FFE" w:rsidP="00A42FFE">
      <w:pPr>
        <w:numPr>
          <w:ilvl w:val="0"/>
          <w:numId w:val="1"/>
        </w:numPr>
        <w:jc w:val="center"/>
        <w:rPr>
          <w:szCs w:val="28"/>
        </w:rPr>
      </w:pPr>
      <w:r w:rsidRPr="00B10357">
        <w:rPr>
          <w:szCs w:val="28"/>
        </w:rPr>
        <w:t>Размеры и порядок выплаты денежных вознаграждений.</w:t>
      </w:r>
    </w:p>
    <w:p w:rsidR="00A42FFE" w:rsidRDefault="00A42FFE" w:rsidP="00A42FFE">
      <w:pPr>
        <w:numPr>
          <w:ilvl w:val="1"/>
          <w:numId w:val="1"/>
        </w:numPr>
        <w:jc w:val="both"/>
        <w:rPr>
          <w:szCs w:val="28"/>
        </w:rPr>
      </w:pPr>
      <w:r w:rsidRPr="00B10357">
        <w:rPr>
          <w:szCs w:val="28"/>
        </w:rPr>
        <w:t>Денежное вознаграждение выплачивается:</w:t>
      </w:r>
    </w:p>
    <w:p w:rsidR="00A42FFE" w:rsidRPr="00B10357" w:rsidRDefault="00A42FFE" w:rsidP="00A42FFE">
      <w:pPr>
        <w:jc w:val="both"/>
        <w:rPr>
          <w:szCs w:val="28"/>
        </w:rPr>
      </w:pPr>
      <w:r>
        <w:rPr>
          <w:szCs w:val="28"/>
        </w:rPr>
        <w:t>1. При участии в финальных летних и зимних республиканских сельских спортивных играх в составе сборной команды Балезинского района в размере до 1000 руб.; участникам российских соревнований до 5000 руб.; участникам международных соревнований до 10000 руб.</w:t>
      </w:r>
    </w:p>
    <w:p w:rsidR="00A42FFE" w:rsidRDefault="00A42FFE" w:rsidP="00A42FFE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B10357">
        <w:rPr>
          <w:szCs w:val="28"/>
        </w:rPr>
        <w:t xml:space="preserve">Участникам </w:t>
      </w:r>
      <w:r>
        <w:rPr>
          <w:szCs w:val="28"/>
        </w:rPr>
        <w:t>официальных республиканских, российских и международных соревнований</w:t>
      </w:r>
      <w:r w:rsidRPr="00B10357">
        <w:rPr>
          <w:szCs w:val="28"/>
        </w:rPr>
        <w:t>, занявшим:</w:t>
      </w:r>
    </w:p>
    <w:tbl>
      <w:tblPr>
        <w:tblW w:w="8437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541"/>
        <w:gridCol w:w="2243"/>
        <w:gridCol w:w="2333"/>
      </w:tblGrid>
      <w:tr w:rsidR="00A42FFE" w:rsidRPr="007D227E" w:rsidTr="00397531">
        <w:tc>
          <w:tcPr>
            <w:tcW w:w="1320" w:type="dxa"/>
          </w:tcPr>
          <w:p w:rsidR="00A42FFE" w:rsidRPr="007D227E" w:rsidRDefault="00A42FFE" w:rsidP="00397531">
            <w:pPr>
              <w:jc w:val="center"/>
              <w:rPr>
                <w:b/>
                <w:szCs w:val="28"/>
              </w:rPr>
            </w:pPr>
            <w:r w:rsidRPr="007D227E">
              <w:rPr>
                <w:b/>
                <w:szCs w:val="28"/>
              </w:rPr>
              <w:t>Место</w:t>
            </w:r>
          </w:p>
        </w:tc>
        <w:tc>
          <w:tcPr>
            <w:tcW w:w="2541" w:type="dxa"/>
          </w:tcPr>
          <w:p w:rsidR="00A42FFE" w:rsidRPr="007D227E" w:rsidRDefault="00A42FFE" w:rsidP="00397531">
            <w:pPr>
              <w:jc w:val="both"/>
              <w:rPr>
                <w:b/>
                <w:szCs w:val="28"/>
              </w:rPr>
            </w:pPr>
            <w:r w:rsidRPr="007D227E">
              <w:rPr>
                <w:b/>
                <w:szCs w:val="28"/>
              </w:rPr>
              <w:t>Республиканские соревнования</w:t>
            </w:r>
          </w:p>
        </w:tc>
        <w:tc>
          <w:tcPr>
            <w:tcW w:w="2243" w:type="dxa"/>
          </w:tcPr>
          <w:p w:rsidR="00A42FFE" w:rsidRPr="007D227E" w:rsidRDefault="00A42FFE" w:rsidP="00397531">
            <w:pPr>
              <w:jc w:val="both"/>
              <w:rPr>
                <w:b/>
                <w:szCs w:val="28"/>
              </w:rPr>
            </w:pPr>
            <w:r w:rsidRPr="007D227E">
              <w:rPr>
                <w:b/>
                <w:szCs w:val="28"/>
              </w:rPr>
              <w:t>Российские соревнования</w:t>
            </w:r>
          </w:p>
        </w:tc>
        <w:tc>
          <w:tcPr>
            <w:tcW w:w="2333" w:type="dxa"/>
          </w:tcPr>
          <w:p w:rsidR="00A42FFE" w:rsidRPr="007D227E" w:rsidRDefault="00A42FFE" w:rsidP="0039753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Международные соревнования</w:t>
            </w:r>
          </w:p>
        </w:tc>
      </w:tr>
      <w:tr w:rsidR="00A42FFE" w:rsidRPr="007D227E" w:rsidTr="00397531">
        <w:tc>
          <w:tcPr>
            <w:tcW w:w="1320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 w:rsidRPr="007D227E">
              <w:rPr>
                <w:szCs w:val="28"/>
              </w:rPr>
              <w:t>1 место</w:t>
            </w:r>
          </w:p>
        </w:tc>
        <w:tc>
          <w:tcPr>
            <w:tcW w:w="2541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30</w:t>
            </w:r>
            <w:r w:rsidRPr="007D227E">
              <w:rPr>
                <w:szCs w:val="28"/>
              </w:rPr>
              <w:t>00 руб.</w:t>
            </w:r>
          </w:p>
        </w:tc>
        <w:tc>
          <w:tcPr>
            <w:tcW w:w="224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10</w:t>
            </w:r>
            <w:r w:rsidRPr="007D227E">
              <w:rPr>
                <w:szCs w:val="28"/>
              </w:rPr>
              <w:t>000 руб.</w:t>
            </w:r>
          </w:p>
        </w:tc>
        <w:tc>
          <w:tcPr>
            <w:tcW w:w="23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</w:t>
            </w:r>
            <w:r w:rsidRPr="007D227E">
              <w:rPr>
                <w:szCs w:val="28"/>
              </w:rPr>
              <w:t>000 руб.</w:t>
            </w:r>
          </w:p>
        </w:tc>
      </w:tr>
      <w:tr w:rsidR="00A42FFE" w:rsidRPr="007D227E" w:rsidTr="00397531">
        <w:tc>
          <w:tcPr>
            <w:tcW w:w="1320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 w:rsidRPr="007D227E">
              <w:rPr>
                <w:szCs w:val="28"/>
              </w:rPr>
              <w:t>2 место</w:t>
            </w:r>
          </w:p>
        </w:tc>
        <w:tc>
          <w:tcPr>
            <w:tcW w:w="2541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FD51ED">
              <w:rPr>
                <w:szCs w:val="28"/>
              </w:rPr>
              <w:t xml:space="preserve">до </w:t>
            </w:r>
            <w:r>
              <w:rPr>
                <w:szCs w:val="28"/>
              </w:rPr>
              <w:t>20</w:t>
            </w:r>
            <w:r w:rsidRPr="007D227E">
              <w:rPr>
                <w:szCs w:val="28"/>
              </w:rPr>
              <w:t>00 руб.</w:t>
            </w:r>
          </w:p>
        </w:tc>
        <w:tc>
          <w:tcPr>
            <w:tcW w:w="224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90</w:t>
            </w:r>
            <w:r w:rsidRPr="007D227E">
              <w:rPr>
                <w:szCs w:val="28"/>
              </w:rPr>
              <w:t>00 руб.</w:t>
            </w:r>
          </w:p>
        </w:tc>
        <w:tc>
          <w:tcPr>
            <w:tcW w:w="23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150</w:t>
            </w:r>
            <w:r w:rsidRPr="007D227E">
              <w:rPr>
                <w:szCs w:val="28"/>
              </w:rPr>
              <w:t>00 руб.</w:t>
            </w:r>
          </w:p>
        </w:tc>
      </w:tr>
      <w:tr w:rsidR="00A42FFE" w:rsidRPr="007D227E" w:rsidTr="00397531">
        <w:trPr>
          <w:trHeight w:val="340"/>
        </w:trPr>
        <w:tc>
          <w:tcPr>
            <w:tcW w:w="1320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 w:rsidRPr="007D227E">
              <w:rPr>
                <w:szCs w:val="28"/>
              </w:rPr>
              <w:t>3 место</w:t>
            </w:r>
          </w:p>
        </w:tc>
        <w:tc>
          <w:tcPr>
            <w:tcW w:w="2541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10</w:t>
            </w:r>
            <w:r w:rsidRPr="007D227E">
              <w:rPr>
                <w:szCs w:val="28"/>
              </w:rPr>
              <w:t>00 руб.</w:t>
            </w:r>
          </w:p>
        </w:tc>
        <w:tc>
          <w:tcPr>
            <w:tcW w:w="224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80</w:t>
            </w:r>
            <w:r w:rsidRPr="007D227E">
              <w:rPr>
                <w:szCs w:val="28"/>
              </w:rPr>
              <w:t>00 руб.</w:t>
            </w:r>
          </w:p>
        </w:tc>
        <w:tc>
          <w:tcPr>
            <w:tcW w:w="23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100</w:t>
            </w:r>
            <w:r w:rsidRPr="007D227E">
              <w:rPr>
                <w:szCs w:val="28"/>
              </w:rPr>
              <w:t>00 руб.</w:t>
            </w:r>
          </w:p>
        </w:tc>
      </w:tr>
      <w:tr w:rsidR="00A42FFE" w:rsidRPr="007D227E" w:rsidTr="00397531">
        <w:trPr>
          <w:trHeight w:val="340"/>
        </w:trPr>
        <w:tc>
          <w:tcPr>
            <w:tcW w:w="1320" w:type="dxa"/>
          </w:tcPr>
          <w:p w:rsidR="00A42FFE" w:rsidRDefault="00A42FFE" w:rsidP="003975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 место</w:t>
            </w:r>
          </w:p>
        </w:tc>
        <w:tc>
          <w:tcPr>
            <w:tcW w:w="2541" w:type="dxa"/>
          </w:tcPr>
          <w:p w:rsidR="00A42FFE" w:rsidRDefault="00A42FFE" w:rsidP="00397531">
            <w:pPr>
              <w:jc w:val="both"/>
              <w:rPr>
                <w:szCs w:val="28"/>
              </w:rPr>
            </w:pPr>
          </w:p>
        </w:tc>
        <w:tc>
          <w:tcPr>
            <w:tcW w:w="2243" w:type="dxa"/>
          </w:tcPr>
          <w:p w:rsidR="00A42FF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7000 руб.</w:t>
            </w:r>
          </w:p>
        </w:tc>
        <w:tc>
          <w:tcPr>
            <w:tcW w:w="2333" w:type="dxa"/>
          </w:tcPr>
          <w:p w:rsidR="00A42FF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8000 руб.</w:t>
            </w:r>
          </w:p>
        </w:tc>
      </w:tr>
      <w:tr w:rsidR="00A42FFE" w:rsidRPr="007D227E" w:rsidTr="00397531">
        <w:trPr>
          <w:trHeight w:val="340"/>
        </w:trPr>
        <w:tc>
          <w:tcPr>
            <w:tcW w:w="1320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 место</w:t>
            </w:r>
          </w:p>
        </w:tc>
        <w:tc>
          <w:tcPr>
            <w:tcW w:w="2541" w:type="dxa"/>
          </w:tcPr>
          <w:p w:rsidR="00A42FFE" w:rsidRDefault="00A42FFE" w:rsidP="00397531">
            <w:pPr>
              <w:jc w:val="both"/>
              <w:rPr>
                <w:szCs w:val="28"/>
              </w:rPr>
            </w:pPr>
          </w:p>
        </w:tc>
        <w:tc>
          <w:tcPr>
            <w:tcW w:w="224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6</w:t>
            </w:r>
            <w:r w:rsidRPr="009F7CCB">
              <w:rPr>
                <w:szCs w:val="28"/>
              </w:rPr>
              <w:t>000 руб.</w:t>
            </w:r>
          </w:p>
        </w:tc>
        <w:tc>
          <w:tcPr>
            <w:tcW w:w="233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6</w:t>
            </w:r>
            <w:r w:rsidRPr="009F7CCB">
              <w:rPr>
                <w:szCs w:val="28"/>
              </w:rPr>
              <w:t>000 руб.</w:t>
            </w:r>
          </w:p>
        </w:tc>
      </w:tr>
      <w:tr w:rsidR="00A42FFE" w:rsidRPr="007D227E" w:rsidTr="00397531">
        <w:trPr>
          <w:trHeight w:val="340"/>
        </w:trPr>
        <w:tc>
          <w:tcPr>
            <w:tcW w:w="1320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 место</w:t>
            </w:r>
          </w:p>
        </w:tc>
        <w:tc>
          <w:tcPr>
            <w:tcW w:w="2541" w:type="dxa"/>
          </w:tcPr>
          <w:p w:rsidR="00A42FFE" w:rsidRDefault="00A42FFE" w:rsidP="00397531">
            <w:pPr>
              <w:jc w:val="both"/>
              <w:rPr>
                <w:szCs w:val="28"/>
              </w:rPr>
            </w:pPr>
          </w:p>
        </w:tc>
        <w:tc>
          <w:tcPr>
            <w:tcW w:w="224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5</w:t>
            </w:r>
            <w:r w:rsidRPr="009F7CCB">
              <w:rPr>
                <w:szCs w:val="28"/>
              </w:rPr>
              <w:t>000 руб.</w:t>
            </w:r>
          </w:p>
        </w:tc>
        <w:tc>
          <w:tcPr>
            <w:tcW w:w="233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5</w:t>
            </w:r>
            <w:r w:rsidRPr="009F7CCB">
              <w:rPr>
                <w:szCs w:val="28"/>
              </w:rPr>
              <w:t>000 руб.</w:t>
            </w:r>
          </w:p>
        </w:tc>
      </w:tr>
      <w:tr w:rsidR="00A42FFE" w:rsidRPr="007D227E" w:rsidTr="00397531">
        <w:trPr>
          <w:trHeight w:val="340"/>
        </w:trPr>
        <w:tc>
          <w:tcPr>
            <w:tcW w:w="1320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 место</w:t>
            </w:r>
          </w:p>
        </w:tc>
        <w:tc>
          <w:tcPr>
            <w:tcW w:w="2541" w:type="dxa"/>
          </w:tcPr>
          <w:p w:rsidR="00A42FFE" w:rsidRDefault="00A42FFE" w:rsidP="00397531">
            <w:pPr>
              <w:jc w:val="both"/>
              <w:rPr>
                <w:szCs w:val="28"/>
              </w:rPr>
            </w:pPr>
          </w:p>
        </w:tc>
        <w:tc>
          <w:tcPr>
            <w:tcW w:w="224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4</w:t>
            </w:r>
            <w:r w:rsidRPr="009F7CCB">
              <w:rPr>
                <w:szCs w:val="28"/>
              </w:rPr>
              <w:t>000 руб.</w:t>
            </w:r>
          </w:p>
        </w:tc>
        <w:tc>
          <w:tcPr>
            <w:tcW w:w="233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4</w:t>
            </w:r>
            <w:r w:rsidRPr="009F7CCB">
              <w:rPr>
                <w:szCs w:val="28"/>
              </w:rPr>
              <w:t>000 руб.</w:t>
            </w:r>
          </w:p>
        </w:tc>
      </w:tr>
      <w:tr w:rsidR="00A42FFE" w:rsidRPr="007D227E" w:rsidTr="00397531">
        <w:trPr>
          <w:trHeight w:val="340"/>
        </w:trPr>
        <w:tc>
          <w:tcPr>
            <w:tcW w:w="1320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 место</w:t>
            </w:r>
          </w:p>
        </w:tc>
        <w:tc>
          <w:tcPr>
            <w:tcW w:w="2541" w:type="dxa"/>
          </w:tcPr>
          <w:p w:rsidR="00A42FFE" w:rsidRDefault="00A42FFE" w:rsidP="00397531">
            <w:pPr>
              <w:jc w:val="both"/>
              <w:rPr>
                <w:szCs w:val="28"/>
              </w:rPr>
            </w:pPr>
          </w:p>
        </w:tc>
        <w:tc>
          <w:tcPr>
            <w:tcW w:w="224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3</w:t>
            </w:r>
            <w:r w:rsidRPr="009F7CCB">
              <w:rPr>
                <w:szCs w:val="28"/>
              </w:rPr>
              <w:t>000 руб.</w:t>
            </w:r>
          </w:p>
        </w:tc>
        <w:tc>
          <w:tcPr>
            <w:tcW w:w="233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3</w:t>
            </w:r>
            <w:r w:rsidRPr="009F7CCB">
              <w:rPr>
                <w:szCs w:val="28"/>
              </w:rPr>
              <w:t>000 руб.</w:t>
            </w:r>
          </w:p>
        </w:tc>
      </w:tr>
      <w:tr w:rsidR="00A42FFE" w:rsidRPr="007D227E" w:rsidTr="00397531">
        <w:trPr>
          <w:trHeight w:val="340"/>
        </w:trPr>
        <w:tc>
          <w:tcPr>
            <w:tcW w:w="1320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 место</w:t>
            </w:r>
          </w:p>
        </w:tc>
        <w:tc>
          <w:tcPr>
            <w:tcW w:w="2541" w:type="dxa"/>
          </w:tcPr>
          <w:p w:rsidR="00A42FFE" w:rsidRDefault="00A42FFE" w:rsidP="00397531">
            <w:pPr>
              <w:jc w:val="both"/>
              <w:rPr>
                <w:szCs w:val="28"/>
              </w:rPr>
            </w:pPr>
          </w:p>
        </w:tc>
        <w:tc>
          <w:tcPr>
            <w:tcW w:w="224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2</w:t>
            </w:r>
            <w:r w:rsidRPr="009F7CCB">
              <w:rPr>
                <w:szCs w:val="28"/>
              </w:rPr>
              <w:t>000 руб.</w:t>
            </w:r>
          </w:p>
        </w:tc>
        <w:tc>
          <w:tcPr>
            <w:tcW w:w="233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2</w:t>
            </w:r>
            <w:r w:rsidRPr="009F7CCB">
              <w:rPr>
                <w:szCs w:val="28"/>
              </w:rPr>
              <w:t>000 руб.</w:t>
            </w:r>
          </w:p>
        </w:tc>
      </w:tr>
      <w:tr w:rsidR="00A42FFE" w:rsidRPr="007D227E" w:rsidTr="00397531">
        <w:trPr>
          <w:trHeight w:val="340"/>
        </w:trPr>
        <w:tc>
          <w:tcPr>
            <w:tcW w:w="1320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 место</w:t>
            </w:r>
          </w:p>
        </w:tc>
        <w:tc>
          <w:tcPr>
            <w:tcW w:w="2541" w:type="dxa"/>
          </w:tcPr>
          <w:p w:rsidR="00A42FFE" w:rsidRDefault="00A42FFE" w:rsidP="00397531">
            <w:pPr>
              <w:jc w:val="both"/>
              <w:rPr>
                <w:szCs w:val="28"/>
              </w:rPr>
            </w:pPr>
          </w:p>
        </w:tc>
        <w:tc>
          <w:tcPr>
            <w:tcW w:w="224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 w:rsidRPr="009F7CCB">
              <w:rPr>
                <w:szCs w:val="28"/>
              </w:rPr>
              <w:t>000 руб.</w:t>
            </w:r>
          </w:p>
        </w:tc>
        <w:tc>
          <w:tcPr>
            <w:tcW w:w="2333" w:type="dxa"/>
          </w:tcPr>
          <w:p w:rsidR="00A42FFE" w:rsidRDefault="00A42FFE" w:rsidP="00397531">
            <w:pPr>
              <w:jc w:val="center"/>
            </w:pPr>
            <w:r w:rsidRPr="009F7CCB">
              <w:rPr>
                <w:szCs w:val="28"/>
              </w:rPr>
              <w:t xml:space="preserve">до </w:t>
            </w:r>
            <w:r>
              <w:rPr>
                <w:szCs w:val="28"/>
              </w:rPr>
              <w:t>1</w:t>
            </w:r>
            <w:r w:rsidRPr="009F7CCB">
              <w:rPr>
                <w:szCs w:val="28"/>
              </w:rPr>
              <w:t>000 руб.</w:t>
            </w:r>
          </w:p>
        </w:tc>
      </w:tr>
    </w:tbl>
    <w:p w:rsidR="00A42FFE" w:rsidRDefault="00A42FFE" w:rsidP="00A42FFE">
      <w:pPr>
        <w:ind w:firstLine="567"/>
        <w:jc w:val="both"/>
        <w:rPr>
          <w:szCs w:val="28"/>
        </w:rPr>
      </w:pPr>
    </w:p>
    <w:p w:rsidR="00A42FFE" w:rsidRDefault="00A42FFE" w:rsidP="00A42FFE">
      <w:pPr>
        <w:ind w:firstLine="567"/>
        <w:jc w:val="both"/>
        <w:rPr>
          <w:szCs w:val="28"/>
        </w:rPr>
      </w:pPr>
      <w:r w:rsidRPr="00B10357">
        <w:rPr>
          <w:szCs w:val="28"/>
        </w:rPr>
        <w:t xml:space="preserve">Участникам спортивных соревнований в составе сборной команды </w:t>
      </w:r>
      <w:r>
        <w:rPr>
          <w:szCs w:val="28"/>
        </w:rPr>
        <w:t xml:space="preserve">Балезинского </w:t>
      </w:r>
      <w:r w:rsidRPr="00B10357">
        <w:rPr>
          <w:szCs w:val="28"/>
        </w:rPr>
        <w:t>района на сельских республиканских зимних и летних спортивных играх,</w:t>
      </w:r>
      <w:r>
        <w:rPr>
          <w:szCs w:val="28"/>
        </w:rPr>
        <w:t xml:space="preserve"> Республиканских соревнованиях среди школьников в зачет спартакиады Удмуртской Республики,</w:t>
      </w:r>
      <w:r w:rsidRPr="00B10357">
        <w:rPr>
          <w:szCs w:val="28"/>
        </w:rPr>
        <w:t xml:space="preserve"> занявших:</w:t>
      </w:r>
    </w:p>
    <w:p w:rsidR="00A42FFE" w:rsidRDefault="00A42FFE" w:rsidP="00A42FFE">
      <w:pPr>
        <w:ind w:firstLine="567"/>
        <w:jc w:val="both"/>
        <w:rPr>
          <w:szCs w:val="28"/>
        </w:rPr>
      </w:pPr>
    </w:p>
    <w:p w:rsidR="00A42FFE" w:rsidRDefault="00A42FFE" w:rsidP="00E446CE">
      <w:pPr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733"/>
        <w:gridCol w:w="1953"/>
      </w:tblGrid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Занятое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взрослые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школьники</w:t>
            </w: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1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5000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3000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2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4500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2500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3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4000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2000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4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3500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1500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5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3000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1000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6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2500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500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7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2000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8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1500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9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1000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</w:p>
        </w:tc>
      </w:tr>
      <w:tr w:rsidR="00A42FFE" w:rsidRPr="007D227E" w:rsidTr="00397531">
        <w:trPr>
          <w:jc w:val="center"/>
        </w:trPr>
        <w:tc>
          <w:tcPr>
            <w:tcW w:w="226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10 место</w:t>
            </w:r>
          </w:p>
        </w:tc>
        <w:tc>
          <w:tcPr>
            <w:tcW w:w="1733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500 руб.</w:t>
            </w:r>
          </w:p>
        </w:tc>
        <w:tc>
          <w:tcPr>
            <w:tcW w:w="1953" w:type="dxa"/>
          </w:tcPr>
          <w:p w:rsidR="00A42FFE" w:rsidRPr="007D227E" w:rsidRDefault="00A42FFE" w:rsidP="00397531">
            <w:pPr>
              <w:jc w:val="both"/>
              <w:rPr>
                <w:szCs w:val="28"/>
              </w:rPr>
            </w:pPr>
          </w:p>
        </w:tc>
      </w:tr>
    </w:tbl>
    <w:p w:rsidR="00A42FFE" w:rsidRPr="00B10357" w:rsidRDefault="00A42FFE" w:rsidP="00A42FFE">
      <w:pPr>
        <w:jc w:val="both"/>
        <w:rPr>
          <w:szCs w:val="28"/>
        </w:rPr>
      </w:pPr>
    </w:p>
    <w:p w:rsidR="00A42FFE" w:rsidRPr="00C76C28" w:rsidRDefault="00A42FFE" w:rsidP="00A42FFE">
      <w:pPr>
        <w:numPr>
          <w:ilvl w:val="0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szCs w:val="28"/>
        </w:rPr>
      </w:pPr>
      <w:r>
        <w:rPr>
          <w:szCs w:val="28"/>
        </w:rPr>
        <w:t>Команде</w:t>
      </w:r>
      <w:r w:rsidRPr="00B10357">
        <w:rPr>
          <w:szCs w:val="28"/>
        </w:rPr>
        <w:t xml:space="preserve"> спортивных эстафет или игровых видов спорта в составе сборной команды</w:t>
      </w:r>
      <w:r>
        <w:rPr>
          <w:szCs w:val="28"/>
        </w:rPr>
        <w:t xml:space="preserve"> Балезинского</w:t>
      </w:r>
      <w:r w:rsidRPr="00B10357">
        <w:rPr>
          <w:szCs w:val="28"/>
        </w:rPr>
        <w:t xml:space="preserve"> района на зимних и летних республиканских спортивных играх</w:t>
      </w:r>
      <w:r>
        <w:rPr>
          <w:szCs w:val="28"/>
        </w:rPr>
        <w:t>, Республиканских соревнованиях среди школьников в зачет спартакиады Удмуртской Республики,</w:t>
      </w:r>
      <w:r w:rsidRPr="00B10357">
        <w:rPr>
          <w:szCs w:val="28"/>
        </w:rPr>
        <w:t xml:space="preserve"> в размерах: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1864"/>
        <w:gridCol w:w="1842"/>
      </w:tblGrid>
      <w:tr w:rsidR="00A42FFE" w:rsidRPr="007D227E" w:rsidTr="00397531">
        <w:trPr>
          <w:jc w:val="center"/>
        </w:trPr>
        <w:tc>
          <w:tcPr>
            <w:tcW w:w="2526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Занятое место</w:t>
            </w:r>
          </w:p>
        </w:tc>
        <w:tc>
          <w:tcPr>
            <w:tcW w:w="1864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взрослые</w:t>
            </w:r>
          </w:p>
        </w:tc>
        <w:tc>
          <w:tcPr>
            <w:tcW w:w="1842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школьники</w:t>
            </w:r>
          </w:p>
        </w:tc>
      </w:tr>
      <w:tr w:rsidR="00A42FFE" w:rsidRPr="007D227E" w:rsidTr="00397531">
        <w:trPr>
          <w:jc w:val="center"/>
        </w:trPr>
        <w:tc>
          <w:tcPr>
            <w:tcW w:w="2526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1 место</w:t>
            </w:r>
          </w:p>
        </w:tc>
        <w:tc>
          <w:tcPr>
            <w:tcW w:w="1864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3000 руб.</w:t>
            </w:r>
          </w:p>
        </w:tc>
        <w:tc>
          <w:tcPr>
            <w:tcW w:w="1842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526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2 место</w:t>
            </w:r>
          </w:p>
        </w:tc>
        <w:tc>
          <w:tcPr>
            <w:tcW w:w="1864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2500 руб.</w:t>
            </w:r>
          </w:p>
        </w:tc>
        <w:tc>
          <w:tcPr>
            <w:tcW w:w="1842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1500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526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3 место</w:t>
            </w:r>
          </w:p>
        </w:tc>
        <w:tc>
          <w:tcPr>
            <w:tcW w:w="1864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2000 руб.</w:t>
            </w:r>
          </w:p>
        </w:tc>
        <w:tc>
          <w:tcPr>
            <w:tcW w:w="1842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1000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526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4 место</w:t>
            </w:r>
          </w:p>
        </w:tc>
        <w:tc>
          <w:tcPr>
            <w:tcW w:w="1864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1500 руб.</w:t>
            </w:r>
          </w:p>
        </w:tc>
        <w:tc>
          <w:tcPr>
            <w:tcW w:w="1842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500 руб.</w:t>
            </w:r>
          </w:p>
        </w:tc>
      </w:tr>
      <w:tr w:rsidR="00A42FFE" w:rsidRPr="007D227E" w:rsidTr="00397531">
        <w:trPr>
          <w:jc w:val="center"/>
        </w:trPr>
        <w:tc>
          <w:tcPr>
            <w:tcW w:w="2526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5 место</w:t>
            </w:r>
          </w:p>
        </w:tc>
        <w:tc>
          <w:tcPr>
            <w:tcW w:w="1864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1000 руб.</w:t>
            </w:r>
          </w:p>
        </w:tc>
        <w:tc>
          <w:tcPr>
            <w:tcW w:w="1842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</w:p>
        </w:tc>
      </w:tr>
      <w:tr w:rsidR="00A42FFE" w:rsidRPr="007D227E" w:rsidTr="00397531">
        <w:trPr>
          <w:jc w:val="center"/>
        </w:trPr>
        <w:tc>
          <w:tcPr>
            <w:tcW w:w="2526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6 место</w:t>
            </w:r>
          </w:p>
        </w:tc>
        <w:tc>
          <w:tcPr>
            <w:tcW w:w="1864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500 руб.</w:t>
            </w:r>
          </w:p>
        </w:tc>
        <w:tc>
          <w:tcPr>
            <w:tcW w:w="1842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</w:p>
        </w:tc>
      </w:tr>
    </w:tbl>
    <w:p w:rsidR="00A42FFE" w:rsidRPr="00B10357" w:rsidRDefault="00A42FFE" w:rsidP="00A42FFE">
      <w:pPr>
        <w:jc w:val="both"/>
        <w:rPr>
          <w:szCs w:val="28"/>
        </w:rPr>
      </w:pPr>
    </w:p>
    <w:p w:rsidR="00A42FFE" w:rsidRPr="00FD51ED" w:rsidRDefault="00A42FFE" w:rsidP="00A42FFE">
      <w:pPr>
        <w:numPr>
          <w:ilvl w:val="0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szCs w:val="28"/>
        </w:rPr>
      </w:pPr>
      <w:r w:rsidRPr="00B10357">
        <w:rPr>
          <w:szCs w:val="28"/>
        </w:rPr>
        <w:t xml:space="preserve">Тренеру, непосредственно подготовившему призера </w:t>
      </w:r>
      <w:r>
        <w:rPr>
          <w:szCs w:val="28"/>
        </w:rPr>
        <w:t xml:space="preserve">(1,2,3 место) </w:t>
      </w:r>
      <w:r w:rsidRPr="00B10357">
        <w:rPr>
          <w:szCs w:val="28"/>
        </w:rPr>
        <w:t xml:space="preserve">республиканских соревнований – </w:t>
      </w:r>
      <w:r>
        <w:rPr>
          <w:szCs w:val="28"/>
        </w:rPr>
        <w:t>до 3</w:t>
      </w:r>
      <w:r w:rsidRPr="00B10357">
        <w:rPr>
          <w:szCs w:val="28"/>
        </w:rPr>
        <w:t>00 рублей за каждого призера-участника сборной команды района</w:t>
      </w:r>
      <w:r>
        <w:rPr>
          <w:szCs w:val="28"/>
        </w:rPr>
        <w:t xml:space="preserve">; российских соревнований </w:t>
      </w:r>
      <w:r w:rsidRPr="00B10357">
        <w:rPr>
          <w:szCs w:val="28"/>
        </w:rPr>
        <w:t xml:space="preserve">– </w:t>
      </w:r>
      <w:r>
        <w:rPr>
          <w:szCs w:val="28"/>
        </w:rPr>
        <w:t>до 10</w:t>
      </w:r>
      <w:r w:rsidRPr="00B10357">
        <w:rPr>
          <w:szCs w:val="28"/>
        </w:rPr>
        <w:t>00 рублей за каждого призера-участника</w:t>
      </w:r>
      <w:r>
        <w:rPr>
          <w:szCs w:val="28"/>
        </w:rPr>
        <w:t xml:space="preserve">; международных соревнований </w:t>
      </w:r>
      <w:r w:rsidRPr="00B10357">
        <w:rPr>
          <w:szCs w:val="28"/>
        </w:rPr>
        <w:t xml:space="preserve">– </w:t>
      </w:r>
      <w:r>
        <w:rPr>
          <w:szCs w:val="28"/>
        </w:rPr>
        <w:t>до 30</w:t>
      </w:r>
      <w:r w:rsidRPr="00B10357">
        <w:rPr>
          <w:szCs w:val="28"/>
        </w:rPr>
        <w:t>00 рублей за каждого призера-участника.</w:t>
      </w:r>
    </w:p>
    <w:p w:rsidR="00A42FFE" w:rsidRPr="00C76C28" w:rsidRDefault="00A42FFE" w:rsidP="00A42FFE">
      <w:pPr>
        <w:numPr>
          <w:ilvl w:val="0"/>
          <w:numId w:val="2"/>
        </w:numPr>
        <w:tabs>
          <w:tab w:val="clear" w:pos="1440"/>
          <w:tab w:val="num" w:pos="426"/>
        </w:tabs>
        <w:ind w:left="426" w:hanging="426"/>
        <w:jc w:val="both"/>
        <w:rPr>
          <w:szCs w:val="28"/>
        </w:rPr>
      </w:pPr>
      <w:r w:rsidRPr="00B10357">
        <w:rPr>
          <w:szCs w:val="28"/>
        </w:rPr>
        <w:t>Спортивной семье за участие в</w:t>
      </w:r>
      <w:r>
        <w:rPr>
          <w:szCs w:val="28"/>
        </w:rPr>
        <w:t xml:space="preserve"> республиканских сельских играх, занявшей:</w:t>
      </w:r>
      <w:r w:rsidRPr="00B10357">
        <w:rPr>
          <w:szCs w:val="28"/>
        </w:rPr>
        <w:t xml:space="preserve"> </w:t>
      </w:r>
    </w:p>
    <w:tbl>
      <w:tblPr>
        <w:tblW w:w="0" w:type="auto"/>
        <w:tblInd w:w="2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</w:t>
            </w:r>
          </w:p>
        </w:tc>
        <w:tc>
          <w:tcPr>
            <w:tcW w:w="3190" w:type="dxa"/>
          </w:tcPr>
          <w:p w:rsidR="00A42FF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1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10000 руб.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2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9000 руб.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3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8000 руб.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4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7000 руб.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5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6000 руб.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6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5000 руб.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7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4000 руб.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8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3000 руб.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9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2000 руб.</w:t>
            </w:r>
          </w:p>
        </w:tc>
      </w:tr>
      <w:tr w:rsidR="00A42FFE" w:rsidRPr="007D227E" w:rsidTr="00397531"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 w:rsidRPr="007D227E">
              <w:rPr>
                <w:szCs w:val="28"/>
              </w:rPr>
              <w:t>10 место</w:t>
            </w:r>
          </w:p>
        </w:tc>
        <w:tc>
          <w:tcPr>
            <w:tcW w:w="3190" w:type="dxa"/>
          </w:tcPr>
          <w:p w:rsidR="00A42FFE" w:rsidRPr="007D227E" w:rsidRDefault="00A42FFE" w:rsidP="003975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</w:t>
            </w:r>
            <w:r w:rsidRPr="007D227E">
              <w:rPr>
                <w:szCs w:val="28"/>
              </w:rPr>
              <w:t xml:space="preserve"> 1000 руб.</w:t>
            </w:r>
          </w:p>
        </w:tc>
      </w:tr>
    </w:tbl>
    <w:p w:rsidR="00A42FFE" w:rsidRPr="00B10357" w:rsidRDefault="00A42FFE" w:rsidP="00A42FFE">
      <w:pPr>
        <w:jc w:val="both"/>
        <w:rPr>
          <w:szCs w:val="28"/>
        </w:rPr>
      </w:pPr>
    </w:p>
    <w:p w:rsidR="00A42FFE" w:rsidRDefault="00A42FFE" w:rsidP="00A42FFE">
      <w:pPr>
        <w:numPr>
          <w:ilvl w:val="1"/>
          <w:numId w:val="1"/>
        </w:numPr>
        <w:jc w:val="both"/>
        <w:rPr>
          <w:szCs w:val="28"/>
        </w:rPr>
      </w:pPr>
      <w:r w:rsidRPr="00B10357">
        <w:rPr>
          <w:szCs w:val="28"/>
        </w:rPr>
        <w:t>Выплата денежного вознаграждения производится на основании</w:t>
      </w:r>
      <w:r>
        <w:rPr>
          <w:szCs w:val="28"/>
        </w:rPr>
        <w:t xml:space="preserve"> постановления главы Администрации МО «Балезинский район».</w:t>
      </w:r>
    </w:p>
    <w:p w:rsidR="00A42FFE" w:rsidRDefault="00A42FFE" w:rsidP="00A42FFE">
      <w:pPr>
        <w:jc w:val="both"/>
        <w:rPr>
          <w:szCs w:val="28"/>
        </w:rPr>
      </w:pPr>
    </w:p>
    <w:p w:rsidR="00A42FFE" w:rsidRPr="00B10357" w:rsidRDefault="00A42FFE" w:rsidP="00A42FFE">
      <w:pPr>
        <w:jc w:val="both"/>
        <w:rPr>
          <w:szCs w:val="28"/>
        </w:rPr>
      </w:pPr>
    </w:p>
    <w:p w:rsidR="00A42FFE" w:rsidRPr="00B10357" w:rsidRDefault="00A42FFE" w:rsidP="00A42FFE">
      <w:pPr>
        <w:numPr>
          <w:ilvl w:val="0"/>
          <w:numId w:val="1"/>
        </w:numPr>
        <w:ind w:left="0" w:firstLine="0"/>
        <w:jc w:val="center"/>
        <w:rPr>
          <w:szCs w:val="28"/>
        </w:rPr>
      </w:pPr>
      <w:r w:rsidRPr="00B10357">
        <w:rPr>
          <w:szCs w:val="28"/>
        </w:rPr>
        <w:t>Источники выплаты денежного вознаграждения.</w:t>
      </w:r>
    </w:p>
    <w:p w:rsidR="00A42FFE" w:rsidRPr="00BB6B11" w:rsidRDefault="00A42FFE" w:rsidP="00A42FFE">
      <w:pPr>
        <w:pStyle w:val="2"/>
        <w:spacing w:after="0" w:line="240" w:lineRule="auto"/>
        <w:ind w:right="-143" w:firstLine="426"/>
        <w:jc w:val="both"/>
        <w:rPr>
          <w:szCs w:val="28"/>
        </w:rPr>
      </w:pPr>
      <w:r w:rsidRPr="00B10357">
        <w:rPr>
          <w:szCs w:val="28"/>
        </w:rPr>
        <w:t>3.1 Выплата денежно</w:t>
      </w:r>
      <w:r>
        <w:rPr>
          <w:szCs w:val="28"/>
        </w:rPr>
        <w:t xml:space="preserve">го вознаграждения производится </w:t>
      </w:r>
      <w:r w:rsidRPr="00B10357">
        <w:rPr>
          <w:szCs w:val="28"/>
        </w:rPr>
        <w:t>з</w:t>
      </w:r>
      <w:r>
        <w:rPr>
          <w:szCs w:val="28"/>
        </w:rPr>
        <w:t>а счет средств, предусмотренных в бюджете муниципального образования «Балезинский район» на исполнение подпрограммы «Создание условий для развития физической культуры и спорта», муниципальной</w:t>
      </w:r>
      <w:r w:rsidRPr="00BB6B11">
        <w:rPr>
          <w:szCs w:val="28"/>
        </w:rPr>
        <w:t xml:space="preserve"> программы «</w:t>
      </w:r>
      <w:r>
        <w:rPr>
          <w:szCs w:val="28"/>
        </w:rPr>
        <w:t>Охрана здоровья и формирование здорового образа жизни населения на 2021-2025</w:t>
      </w:r>
      <w:r w:rsidRPr="00BB6B11">
        <w:rPr>
          <w:szCs w:val="28"/>
        </w:rPr>
        <w:t xml:space="preserve"> годы».</w:t>
      </w:r>
    </w:p>
    <w:p w:rsidR="00A42FFE" w:rsidRPr="00B10357" w:rsidRDefault="00A42FFE" w:rsidP="00A42FFE">
      <w:pPr>
        <w:jc w:val="both"/>
        <w:rPr>
          <w:szCs w:val="28"/>
        </w:rPr>
      </w:pPr>
    </w:p>
    <w:p w:rsidR="00A42FFE" w:rsidRPr="00FD51ED" w:rsidRDefault="00A42FFE" w:rsidP="00A42FFE">
      <w:pPr>
        <w:tabs>
          <w:tab w:val="left" w:pos="1020"/>
        </w:tabs>
      </w:pPr>
    </w:p>
    <w:p w:rsidR="00A42FFE" w:rsidRPr="004B57D9" w:rsidRDefault="00A42FFE" w:rsidP="00A42FFE">
      <w:pPr>
        <w:tabs>
          <w:tab w:val="left" w:pos="7088"/>
        </w:tabs>
        <w:jc w:val="both"/>
        <w:rPr>
          <w:szCs w:val="28"/>
        </w:rPr>
      </w:pPr>
    </w:p>
    <w:p w:rsidR="00A42FFE" w:rsidRDefault="00A42FFE"/>
    <w:sectPr w:rsidR="00A42FFE" w:rsidSect="00C869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820"/>
    <w:multiLevelType w:val="hybridMultilevel"/>
    <w:tmpl w:val="5B94A7AA"/>
    <w:lvl w:ilvl="0" w:tplc="CA8AA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34A0A4">
      <w:numFmt w:val="none"/>
      <w:lvlText w:val=""/>
      <w:lvlJc w:val="left"/>
      <w:pPr>
        <w:tabs>
          <w:tab w:val="num" w:pos="360"/>
        </w:tabs>
      </w:pPr>
    </w:lvl>
    <w:lvl w:ilvl="2" w:tplc="2EBC6E2E">
      <w:numFmt w:val="none"/>
      <w:lvlText w:val=""/>
      <w:lvlJc w:val="left"/>
      <w:pPr>
        <w:tabs>
          <w:tab w:val="num" w:pos="360"/>
        </w:tabs>
      </w:pPr>
    </w:lvl>
    <w:lvl w:ilvl="3" w:tplc="6600AEF4">
      <w:numFmt w:val="none"/>
      <w:lvlText w:val=""/>
      <w:lvlJc w:val="left"/>
      <w:pPr>
        <w:tabs>
          <w:tab w:val="num" w:pos="360"/>
        </w:tabs>
      </w:pPr>
    </w:lvl>
    <w:lvl w:ilvl="4" w:tplc="594652D0">
      <w:numFmt w:val="none"/>
      <w:lvlText w:val=""/>
      <w:lvlJc w:val="left"/>
      <w:pPr>
        <w:tabs>
          <w:tab w:val="num" w:pos="360"/>
        </w:tabs>
      </w:pPr>
    </w:lvl>
    <w:lvl w:ilvl="5" w:tplc="8BCEF88E">
      <w:numFmt w:val="none"/>
      <w:lvlText w:val=""/>
      <w:lvlJc w:val="left"/>
      <w:pPr>
        <w:tabs>
          <w:tab w:val="num" w:pos="360"/>
        </w:tabs>
      </w:pPr>
    </w:lvl>
    <w:lvl w:ilvl="6" w:tplc="E27AF1EC">
      <w:numFmt w:val="none"/>
      <w:lvlText w:val=""/>
      <w:lvlJc w:val="left"/>
      <w:pPr>
        <w:tabs>
          <w:tab w:val="num" w:pos="360"/>
        </w:tabs>
      </w:pPr>
    </w:lvl>
    <w:lvl w:ilvl="7" w:tplc="83EEE18C">
      <w:numFmt w:val="none"/>
      <w:lvlText w:val=""/>
      <w:lvlJc w:val="left"/>
      <w:pPr>
        <w:tabs>
          <w:tab w:val="num" w:pos="360"/>
        </w:tabs>
      </w:pPr>
    </w:lvl>
    <w:lvl w:ilvl="8" w:tplc="4A5AC91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B923848"/>
    <w:multiLevelType w:val="hybridMultilevel"/>
    <w:tmpl w:val="BDA0562A"/>
    <w:lvl w:ilvl="0" w:tplc="CA3AB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E0281"/>
    <w:multiLevelType w:val="hybridMultilevel"/>
    <w:tmpl w:val="6A6632F2"/>
    <w:lvl w:ilvl="0" w:tplc="D744001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9F65E4"/>
    <w:multiLevelType w:val="hybridMultilevel"/>
    <w:tmpl w:val="0400B9DA"/>
    <w:lvl w:ilvl="0" w:tplc="EBACA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13"/>
    <w:rsid w:val="00331818"/>
    <w:rsid w:val="005059CF"/>
    <w:rsid w:val="00684D13"/>
    <w:rsid w:val="00861119"/>
    <w:rsid w:val="00A42FFE"/>
    <w:rsid w:val="00C869B8"/>
    <w:rsid w:val="00DA7D12"/>
    <w:rsid w:val="00E4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05FDD-0407-4953-A012-1575D941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4D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4D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F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2021-07-27T05:14:00Z</cp:lastPrinted>
  <dcterms:created xsi:type="dcterms:W3CDTF">2021-07-23T10:39:00Z</dcterms:created>
  <dcterms:modified xsi:type="dcterms:W3CDTF">2021-07-27T05:17:00Z</dcterms:modified>
</cp:coreProperties>
</file>