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="003B6760">
        <w:rPr>
          <w:rFonts w:ascii="Times New Roman" w:hAnsi="Times New Roman" w:cs="Times New Roman"/>
        </w:rPr>
        <w:t>формирования и использования фонда оплаты труда за счет средств бюджета муниципального образования «Балезинский район» М</w:t>
      </w:r>
      <w:r w:rsidR="00D7274B">
        <w:rPr>
          <w:rFonts w:ascii="Times New Roman" w:hAnsi="Times New Roman" w:cs="Times New Roman"/>
        </w:rPr>
        <w:t xml:space="preserve">БУК </w:t>
      </w:r>
      <w:r w:rsidR="000C3DBC">
        <w:rPr>
          <w:rFonts w:ascii="Times New Roman" w:hAnsi="Times New Roman" w:cs="Times New Roman"/>
        </w:rPr>
        <w:t>«</w:t>
      </w:r>
      <w:r w:rsidR="00D7274B">
        <w:rPr>
          <w:rFonts w:ascii="Times New Roman" w:hAnsi="Times New Roman" w:cs="Times New Roman"/>
        </w:rPr>
        <w:t>Балезинская районная библиотека»</w:t>
      </w:r>
      <w:r w:rsidR="000C3DBC">
        <w:rPr>
          <w:rFonts w:ascii="Times New Roman" w:hAnsi="Times New Roman" w:cs="Times New Roman"/>
        </w:rPr>
        <w:t>, МКУ «ЦБ»</w:t>
      </w:r>
      <w:r w:rsidR="00677336" w:rsidRPr="00677336">
        <w:rPr>
          <w:rFonts w:ascii="Times New Roman" w:hAnsi="Times New Roman" w:cs="Times New Roman"/>
          <w:sz w:val="24"/>
          <w:szCs w:val="24"/>
        </w:rPr>
        <w:t xml:space="preserve">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были установлены нарушения.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bookmarkStart w:id="0" w:name="_GoBack"/>
      <w:bookmarkEnd w:id="0"/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3B6760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срок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представлена информация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устран</w:t>
      </w:r>
      <w:r w:rsidR="00DB0972">
        <w:rPr>
          <w:rFonts w:ascii="Times New Roman" w:eastAsia="Times New Roman" w:hAnsi="Times New Roman" w:cs="Times New Roman"/>
          <w:sz w:val="24"/>
          <w:szCs w:val="24"/>
        </w:rPr>
        <w:t>яются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 ошибки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336" w:rsidRPr="00677336">
        <w:rPr>
          <w:rFonts w:ascii="Times New Roman" w:eastAsia="Times New Roman" w:hAnsi="Times New Roman" w:cs="Times New Roman"/>
          <w:sz w:val="24"/>
          <w:szCs w:val="24"/>
        </w:rPr>
        <w:t xml:space="preserve">трудового и 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>бюджетного законодательства</w:t>
      </w:r>
      <w:r w:rsidR="00AA28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2837" w:rsidRPr="00677336" w:rsidRDefault="00AA2837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замечания приняты к сведению и дальнейшей работе.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C3DBC"/>
    <w:rsid w:val="0014575B"/>
    <w:rsid w:val="001F433F"/>
    <w:rsid w:val="002C7929"/>
    <w:rsid w:val="00301FD7"/>
    <w:rsid w:val="003B6760"/>
    <w:rsid w:val="004048AA"/>
    <w:rsid w:val="0049698D"/>
    <w:rsid w:val="00511959"/>
    <w:rsid w:val="00677336"/>
    <w:rsid w:val="00752CC0"/>
    <w:rsid w:val="00903E1F"/>
    <w:rsid w:val="009A44C5"/>
    <w:rsid w:val="00AA2837"/>
    <w:rsid w:val="00D7274B"/>
    <w:rsid w:val="00DB0972"/>
    <w:rsid w:val="00E5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12</cp:revision>
  <cp:lastPrinted>2019-02-12T11:17:00Z</cp:lastPrinted>
  <dcterms:created xsi:type="dcterms:W3CDTF">2019-02-12T10:31:00Z</dcterms:created>
  <dcterms:modified xsi:type="dcterms:W3CDTF">2022-06-24T06:38:00Z</dcterms:modified>
</cp:coreProperties>
</file>