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A" w:rsidRDefault="002B640A" w:rsidP="002B640A"/>
    <w:p w:rsidR="002B640A" w:rsidRPr="00735877" w:rsidRDefault="002B640A" w:rsidP="002B640A">
      <w:pPr>
        <w:jc w:val="right"/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6A30E6">
        <w:rPr>
          <w:b/>
          <w:sz w:val="36"/>
          <w:szCs w:val="36"/>
        </w:rPr>
        <w:t>Р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Проект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ёрос»муниципал кылдытэтысь депутат Кенеш</w:t>
      </w:r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 xml:space="preserve">О внесении изменений </w:t>
      </w:r>
      <w:r w:rsidR="00003D3D">
        <w:t>в Положение «О бюджетном процессе в муниципальном образовании «Балезинский район», утвержденн</w:t>
      </w:r>
      <w:r w:rsidR="00292260">
        <w:t>о</w:t>
      </w:r>
      <w:r w:rsidR="00FA591B">
        <w:t>е</w:t>
      </w:r>
      <w:r w:rsidR="00003D3D">
        <w:t xml:space="preserve"> </w:t>
      </w:r>
      <w:r>
        <w:t>решение</w:t>
      </w:r>
      <w:r w:rsidR="00003D3D">
        <w:t>м</w:t>
      </w:r>
      <w:r>
        <w:t xml:space="preserve"> Совета депутатов муниципального образования «Балезинский район» № </w:t>
      </w:r>
      <w:r w:rsidR="00A838FF">
        <w:t>32-229</w:t>
      </w:r>
      <w:r>
        <w:t xml:space="preserve"> от </w:t>
      </w:r>
      <w:r w:rsidR="00BC265C">
        <w:t>30</w:t>
      </w:r>
      <w:r w:rsidR="008363A5">
        <w:t>.</w:t>
      </w:r>
      <w:r w:rsidR="00BC265C">
        <w:t>10</w:t>
      </w:r>
      <w:r w:rsidR="008363A5">
        <w:t>.</w:t>
      </w:r>
      <w:r w:rsidR="0082518F" w:rsidRPr="0082518F">
        <w:t>201</w:t>
      </w:r>
      <w:r w:rsidR="00BC265C">
        <w:t>5</w:t>
      </w:r>
      <w:r>
        <w:t xml:space="preserve"> года «</w:t>
      </w:r>
      <w:r w:rsidR="004A3FAE">
        <w:t xml:space="preserve">Об утверждении Положения </w:t>
      </w:r>
      <w:r w:rsidR="00F04DF8">
        <w:t>«О</w:t>
      </w:r>
      <w:r w:rsidR="004A3FAE">
        <w:t xml:space="preserve"> бюджетном процессе в муниципальном образовании «Балезинский район»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A7731A" w:rsidRDefault="0023055F" w:rsidP="00A7731A">
      <w:pPr>
        <w:pStyle w:val="2"/>
        <w:spacing w:line="240" w:lineRule="auto"/>
        <w:ind w:right="-142"/>
        <w:jc w:val="center"/>
      </w:pPr>
      <w:r>
        <w:t>____</w:t>
      </w:r>
      <w:r w:rsidR="00567491">
        <w:t>____</w:t>
      </w:r>
      <w:r w:rsidR="007A3754" w:rsidRPr="007A3754">
        <w:t xml:space="preserve"> </w:t>
      </w:r>
      <w:r>
        <w:t xml:space="preserve"> </w:t>
      </w:r>
      <w:r w:rsidR="00A7731A">
        <w:t xml:space="preserve"> 201</w:t>
      </w:r>
      <w:r w:rsidR="005768BE">
        <w:t>8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F17F58" w:rsidP="00A7731A">
      <w:pPr>
        <w:pStyle w:val="2"/>
        <w:spacing w:line="240" w:lineRule="auto"/>
        <w:ind w:right="-142" w:firstLine="567"/>
        <w:jc w:val="both"/>
      </w:pPr>
      <w:r>
        <w:t xml:space="preserve">В соответствии с Бюджетным кодексом Российской Федерации, руководствуясь Уставом муниципального образования «Балезинский район» </w:t>
      </w:r>
      <w:r w:rsidR="00A7731A" w:rsidRPr="00A7731A">
        <w:t xml:space="preserve"> </w:t>
      </w:r>
      <w:r w:rsidR="00A7731A">
        <w:t>Совет депутатов муниципального образования «Балезинский район» РЕШАЕТ:</w:t>
      </w:r>
    </w:p>
    <w:p w:rsidR="00A7731A" w:rsidRPr="004C4A24" w:rsidRDefault="00FA591B" w:rsidP="00A7731A">
      <w:pPr>
        <w:pStyle w:val="2"/>
        <w:spacing w:line="240" w:lineRule="auto"/>
        <w:ind w:right="-142" w:firstLine="567"/>
        <w:jc w:val="both"/>
      </w:pPr>
      <w:r>
        <w:t xml:space="preserve">1. </w:t>
      </w:r>
      <w:r w:rsidR="00A7731A" w:rsidRPr="004C4A24">
        <w:t xml:space="preserve">Внести в </w:t>
      </w:r>
      <w:r w:rsidR="00F04DF8">
        <w:t>Положение «О бюджетном процессе в муниципальном образовании «Балезинский район», утвержденно</w:t>
      </w:r>
      <w:r>
        <w:t>е</w:t>
      </w:r>
      <w:r w:rsidR="00F04DF8">
        <w:t xml:space="preserve">  </w:t>
      </w:r>
      <w:r w:rsidR="00A7731A" w:rsidRPr="004C4A24">
        <w:t>решение</w:t>
      </w:r>
      <w:r w:rsidR="00F04DF8">
        <w:t xml:space="preserve">м Совета депутатов муниципального образования «Балезинский район» </w:t>
      </w:r>
      <w:r w:rsidR="00A7731A" w:rsidRPr="004C4A24">
        <w:t>№</w:t>
      </w:r>
      <w:r w:rsidR="008363A5" w:rsidRPr="004C4A24">
        <w:t xml:space="preserve"> </w:t>
      </w:r>
      <w:r w:rsidR="00F17F58" w:rsidRPr="004C4A24">
        <w:t>32-229</w:t>
      </w:r>
      <w:r w:rsidR="00A7731A" w:rsidRPr="004C4A24">
        <w:t xml:space="preserve"> от </w:t>
      </w:r>
      <w:r w:rsidR="00F17F58" w:rsidRPr="004C4A24">
        <w:t>30.10.2017 года</w:t>
      </w:r>
      <w:r w:rsidR="00F04DF8">
        <w:t xml:space="preserve"> «Об утверждении Положения «О бюджетном процессе в муниципальном образовании «Балезинский район»</w:t>
      </w:r>
      <w:r w:rsidR="00A7731A" w:rsidRPr="004C4A24">
        <w:t xml:space="preserve"> </w:t>
      </w:r>
      <w:r w:rsidR="00AC2045" w:rsidRPr="004C4A24">
        <w:t xml:space="preserve">(далее - Положение) </w:t>
      </w:r>
      <w:r w:rsidR="00A7731A" w:rsidRPr="004C4A24">
        <w:t>следующие изменения:</w:t>
      </w:r>
    </w:p>
    <w:p w:rsidR="00A7731A" w:rsidRPr="004C4A24" w:rsidRDefault="00A7731A" w:rsidP="00A7731A">
      <w:pPr>
        <w:pStyle w:val="2"/>
        <w:spacing w:line="240" w:lineRule="auto"/>
        <w:ind w:right="-142" w:firstLine="567"/>
        <w:jc w:val="both"/>
      </w:pPr>
      <w:r w:rsidRPr="004C4A24">
        <w:t xml:space="preserve">1) </w:t>
      </w:r>
      <w:r w:rsidR="00F04DF8">
        <w:t>часть</w:t>
      </w:r>
      <w:r w:rsidR="00AC2045" w:rsidRPr="004C4A24">
        <w:t xml:space="preserve"> 1 статьи 2 </w:t>
      </w:r>
      <w:r w:rsidR="00190D34">
        <w:t xml:space="preserve">Положения </w:t>
      </w:r>
      <w:r w:rsidR="00AC2045" w:rsidRPr="004C4A24">
        <w:t>дополнить пунктом 8 следующего содержания:</w:t>
      </w:r>
    </w:p>
    <w:p w:rsidR="00FE0FE9" w:rsidRPr="004C4A24" w:rsidRDefault="00FE0FE9" w:rsidP="00A7731A">
      <w:pPr>
        <w:pStyle w:val="2"/>
        <w:spacing w:line="240" w:lineRule="auto"/>
        <w:ind w:right="-142" w:firstLine="567"/>
        <w:jc w:val="both"/>
      </w:pPr>
      <w:r w:rsidRPr="004C4A24">
        <w:t>«8) контрольно–счетный орган муниципального образования «Балезинский район».»</w:t>
      </w:r>
      <w:r w:rsidR="009018A8">
        <w:t>;</w:t>
      </w:r>
    </w:p>
    <w:p w:rsidR="00AC2045" w:rsidRPr="004C4A24" w:rsidRDefault="00FE0FE9" w:rsidP="00A7731A">
      <w:pPr>
        <w:pStyle w:val="2"/>
        <w:spacing w:line="240" w:lineRule="auto"/>
        <w:ind w:right="-142" w:firstLine="567"/>
        <w:jc w:val="both"/>
      </w:pPr>
      <w:r w:rsidRPr="004C4A24">
        <w:t xml:space="preserve">2) </w:t>
      </w:r>
      <w:r w:rsidR="004C4A24" w:rsidRPr="004C4A24">
        <w:t xml:space="preserve">в </w:t>
      </w:r>
      <w:r w:rsidR="00F04DF8">
        <w:t>части</w:t>
      </w:r>
      <w:r w:rsidR="004C4A24" w:rsidRPr="004C4A24">
        <w:t xml:space="preserve"> 1 статьи 1</w:t>
      </w:r>
      <w:r w:rsidR="00F04DF8">
        <w:t>, част</w:t>
      </w:r>
      <w:r w:rsidR="00A86810">
        <w:t>ях</w:t>
      </w:r>
      <w:r w:rsidR="00F04DF8">
        <w:t xml:space="preserve"> 2, 3, 4 статьи 11, </w:t>
      </w:r>
      <w:r w:rsidR="00A86810">
        <w:t xml:space="preserve">части 1 статьи 12, части 3 статьи 15 Положения </w:t>
      </w:r>
      <w:r w:rsidR="004C4A24" w:rsidRPr="004C4A24">
        <w:t>слово «Глав</w:t>
      </w:r>
      <w:r w:rsidR="00A86810">
        <w:t>а</w:t>
      </w:r>
      <w:r w:rsidR="004C4A24" w:rsidRPr="004C4A24">
        <w:t>» заменить словами «Председател</w:t>
      </w:r>
      <w:r w:rsidR="00A86810">
        <w:t>ь</w:t>
      </w:r>
      <w:r w:rsidR="004C4A24" w:rsidRPr="004C4A24">
        <w:t xml:space="preserve"> Совета депутатов»</w:t>
      </w:r>
      <w:r w:rsidR="00A86810">
        <w:t xml:space="preserve"> в соответствующем падеже</w:t>
      </w:r>
      <w:r w:rsidR="009018A8">
        <w:t>;</w:t>
      </w:r>
    </w:p>
    <w:p w:rsidR="004C4A24" w:rsidRDefault="00A86810" w:rsidP="00A7731A">
      <w:pPr>
        <w:pStyle w:val="2"/>
        <w:spacing w:line="240" w:lineRule="auto"/>
        <w:ind w:right="-142" w:firstLine="567"/>
        <w:jc w:val="both"/>
      </w:pPr>
      <w:r>
        <w:lastRenderedPageBreak/>
        <w:t>3</w:t>
      </w:r>
      <w:r w:rsidR="004C4A24">
        <w:t xml:space="preserve">) в </w:t>
      </w:r>
      <w:r>
        <w:t>части</w:t>
      </w:r>
      <w:r w:rsidR="004C4A24">
        <w:t xml:space="preserve"> 6 статьи 12 </w:t>
      </w:r>
      <w:r w:rsidR="009C4FB9">
        <w:t xml:space="preserve">Положения </w:t>
      </w:r>
      <w:r w:rsidR="004C4A24">
        <w:t>после слов «</w:t>
      </w:r>
      <w:r w:rsidR="005A0DEA">
        <w:t>подписывается» добавить слова «Председателем Совета депутатов муниципального образования «Балезинский район» и»</w:t>
      </w:r>
      <w:r w:rsidR="009018A8">
        <w:t>;</w:t>
      </w:r>
      <w:r w:rsidR="005A0DEA">
        <w:t xml:space="preserve"> </w:t>
      </w:r>
      <w:r w:rsidR="004C4A24">
        <w:t xml:space="preserve">  </w:t>
      </w:r>
    </w:p>
    <w:p w:rsidR="005A0DEA" w:rsidRDefault="00A86810" w:rsidP="00A7731A">
      <w:pPr>
        <w:pStyle w:val="2"/>
        <w:spacing w:line="240" w:lineRule="auto"/>
        <w:ind w:right="-142" w:firstLine="567"/>
        <w:jc w:val="both"/>
      </w:pPr>
      <w:r>
        <w:t>4</w:t>
      </w:r>
      <w:r w:rsidR="005A0DEA">
        <w:t xml:space="preserve">) в </w:t>
      </w:r>
      <w:r>
        <w:t>частях</w:t>
      </w:r>
      <w:r w:rsidR="005A0DEA">
        <w:t xml:space="preserve"> 2 </w:t>
      </w:r>
      <w:r>
        <w:t xml:space="preserve">и 7 </w:t>
      </w:r>
      <w:r w:rsidR="005A0DEA">
        <w:t>статьи 13</w:t>
      </w:r>
      <w:r>
        <w:t xml:space="preserve"> </w:t>
      </w:r>
      <w:r w:rsidR="009C4FB9">
        <w:t xml:space="preserve">Положения </w:t>
      </w:r>
      <w:r w:rsidR="005A0DEA">
        <w:t>слова «глава Администрации» заменить словами «Председатель Совета депутатов»</w:t>
      </w:r>
      <w:r w:rsidR="009018A8">
        <w:t>;</w:t>
      </w:r>
    </w:p>
    <w:p w:rsidR="0042443E" w:rsidRDefault="00A86810" w:rsidP="00A7731A">
      <w:pPr>
        <w:pStyle w:val="2"/>
        <w:spacing w:line="240" w:lineRule="auto"/>
        <w:ind w:right="-142" w:firstLine="567"/>
        <w:jc w:val="both"/>
      </w:pPr>
      <w:r>
        <w:t>5</w:t>
      </w:r>
      <w:r w:rsidR="005A0DEA">
        <w:t xml:space="preserve">) </w:t>
      </w:r>
      <w:r w:rsidR="00C95536">
        <w:t xml:space="preserve">в </w:t>
      </w:r>
      <w:r>
        <w:t>части</w:t>
      </w:r>
      <w:r w:rsidR="0042443E">
        <w:t xml:space="preserve"> 4 статьи 13 </w:t>
      </w:r>
      <w:r w:rsidR="009C4FB9">
        <w:t xml:space="preserve">Положения </w:t>
      </w:r>
      <w:r w:rsidR="0042443E">
        <w:t>слова «главой Администрации» заменить словом «Главой»</w:t>
      </w:r>
      <w:r w:rsidR="009018A8">
        <w:t>;</w:t>
      </w:r>
    </w:p>
    <w:p w:rsidR="0042443E" w:rsidRDefault="00A86810" w:rsidP="00A7731A">
      <w:pPr>
        <w:pStyle w:val="2"/>
        <w:spacing w:line="240" w:lineRule="auto"/>
        <w:ind w:right="-142" w:firstLine="567"/>
        <w:jc w:val="both"/>
      </w:pPr>
      <w:r>
        <w:t>6</w:t>
      </w:r>
      <w:r w:rsidR="0042443E">
        <w:t xml:space="preserve">) </w:t>
      </w:r>
      <w:r w:rsidR="00907785">
        <w:t>статью</w:t>
      </w:r>
      <w:r w:rsidR="0042443E">
        <w:t xml:space="preserve"> 14 </w:t>
      </w:r>
      <w:r w:rsidR="009C4FB9">
        <w:t xml:space="preserve">Положения </w:t>
      </w:r>
      <w:r w:rsidR="0042443E">
        <w:t xml:space="preserve">дополнитесь </w:t>
      </w:r>
      <w:r w:rsidR="00907785">
        <w:t>частью</w:t>
      </w:r>
      <w:r w:rsidR="0042443E">
        <w:t xml:space="preserve"> 7 следующего содержания:</w:t>
      </w:r>
    </w:p>
    <w:p w:rsidR="00F251A7" w:rsidRDefault="0042443E" w:rsidP="00A7731A">
      <w:pPr>
        <w:pStyle w:val="2"/>
        <w:spacing w:line="240" w:lineRule="auto"/>
        <w:ind w:right="-142" w:firstLine="567"/>
        <w:jc w:val="both"/>
      </w:pPr>
      <w:r>
        <w:t>«7. В случае принятия решения Совета депутатов муниципального образования «Балезинский район» о внесении изменений в решение о бюджете муниципального образования «Балезинский район»</w:t>
      </w:r>
      <w:r w:rsidR="00340C74">
        <w:t xml:space="preserve"> начальник Управления финансов Администрации муниципального образования «Балезинский район» утверждает соответствующие изменения в сводную бюджетную роспись</w:t>
      </w:r>
      <w:r w:rsidR="00F251A7">
        <w:t>.</w:t>
      </w:r>
    </w:p>
    <w:p w:rsidR="009C5E5D" w:rsidRDefault="00F251A7" w:rsidP="00A7731A">
      <w:pPr>
        <w:pStyle w:val="2"/>
        <w:spacing w:line="240" w:lineRule="auto"/>
        <w:ind w:right="-142" w:firstLine="567"/>
        <w:jc w:val="both"/>
      </w:pPr>
      <w:r>
        <w:t>Показатели сводной бюджетной росписи могут быть изменены в соответствии с решениями начальника Управления финансов Администрации муниципального образования «Балезинский район» без внесения изменений</w:t>
      </w:r>
      <w:r w:rsidR="00825BB9">
        <w:t xml:space="preserve"> в решение о бюджете </w:t>
      </w:r>
      <w:r w:rsidR="009C5E5D">
        <w:t xml:space="preserve">муниципального образования «Балезинский район» </w:t>
      </w:r>
      <w:r w:rsidR="00825BB9">
        <w:t xml:space="preserve">по основаниям, </w:t>
      </w:r>
      <w:r w:rsidR="009C5E5D">
        <w:t>установленным пунктом 3 статьи 217 Бюджетного кодекса Российской Федерации.</w:t>
      </w:r>
    </w:p>
    <w:p w:rsidR="009C5E5D" w:rsidRDefault="009C5E5D" w:rsidP="00A7731A">
      <w:pPr>
        <w:pStyle w:val="2"/>
        <w:spacing w:line="240" w:lineRule="auto"/>
        <w:ind w:right="-142" w:firstLine="567"/>
        <w:jc w:val="both"/>
      </w:pPr>
      <w:r>
        <w:t>Дополнительные основания для внесения изменений в сводную бюджетную роспись без внесения изменений в решение о бюджете муниципального образования «Балезинский район» в соответствии с решениями начальника Управления финансов Администрации муниципального образования «Балезинский район» устанавливаются в решении о бюджете муниципального образования «Балезинский район».</w:t>
      </w:r>
      <w:r w:rsidR="009018A8">
        <w:t>»;</w:t>
      </w:r>
    </w:p>
    <w:p w:rsidR="009C5E5D" w:rsidRDefault="00A86810" w:rsidP="00A7731A">
      <w:pPr>
        <w:pStyle w:val="2"/>
        <w:spacing w:line="240" w:lineRule="auto"/>
        <w:ind w:right="-142" w:firstLine="567"/>
        <w:jc w:val="both"/>
      </w:pPr>
      <w:r>
        <w:t>7</w:t>
      </w:r>
      <w:r w:rsidR="009C5E5D">
        <w:t xml:space="preserve">) </w:t>
      </w:r>
      <w:r w:rsidR="00971EAF">
        <w:t xml:space="preserve">в </w:t>
      </w:r>
      <w:r w:rsidR="00F73269">
        <w:t>част</w:t>
      </w:r>
      <w:r w:rsidR="00094164">
        <w:t>и</w:t>
      </w:r>
      <w:r w:rsidR="00971EAF">
        <w:t xml:space="preserve"> 1 </w:t>
      </w:r>
      <w:r w:rsidR="009C5E5D">
        <w:t>стать</w:t>
      </w:r>
      <w:r w:rsidR="00971EAF">
        <w:t>и</w:t>
      </w:r>
      <w:r w:rsidR="009C5E5D">
        <w:t xml:space="preserve"> 17 </w:t>
      </w:r>
      <w:r w:rsidR="009C4FB9">
        <w:t xml:space="preserve">Положения </w:t>
      </w:r>
      <w:r w:rsidR="009C5E5D">
        <w:t>слова «должностным лицом Совета депутатов</w:t>
      </w:r>
      <w:r w:rsidR="00825BB9">
        <w:t xml:space="preserve"> </w:t>
      </w:r>
      <w:r w:rsidR="009C5E5D">
        <w:t>муниципального образования «Балезинский район», осуществляющим контрольные функции» заменить словами «контрольно - счетным органом муниципального образования «Балезинский район»</w:t>
      </w:r>
      <w:r w:rsidR="009018A8">
        <w:t>;</w:t>
      </w:r>
    </w:p>
    <w:p w:rsidR="00971EAF" w:rsidRDefault="00A86810" w:rsidP="00A7731A">
      <w:pPr>
        <w:pStyle w:val="2"/>
        <w:spacing w:line="240" w:lineRule="auto"/>
        <w:ind w:right="-142" w:firstLine="567"/>
        <w:jc w:val="both"/>
      </w:pPr>
      <w:r>
        <w:t>8</w:t>
      </w:r>
      <w:r w:rsidR="00971EAF">
        <w:t xml:space="preserve">) в </w:t>
      </w:r>
      <w:r w:rsidR="00094164">
        <w:t>части</w:t>
      </w:r>
      <w:r w:rsidR="00971EAF">
        <w:t xml:space="preserve"> 5 статьи 17 </w:t>
      </w:r>
      <w:r w:rsidR="009C4FB9">
        <w:t xml:space="preserve">Положения </w:t>
      </w:r>
      <w:r w:rsidR="00971EAF">
        <w:t>слова «Должностное лицо Совета депутатов муниципального образования «Балезинский район», осуществляющее контрольные функции,» заменить словами «Контрольно - счетный орган  муниципального образования «Балезинский район».</w:t>
      </w:r>
    </w:p>
    <w:p w:rsidR="00215515" w:rsidRDefault="00FA591B" w:rsidP="00FA591B">
      <w:pPr>
        <w:ind w:firstLine="567"/>
      </w:pPr>
      <w:r>
        <w:t>2. Настоящее Решение вступает в силу после его официального опубликования.</w:t>
      </w:r>
    </w:p>
    <w:p w:rsidR="00215515" w:rsidRPr="00215515" w:rsidRDefault="00215515" w:rsidP="00215515"/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>МО «Балезинский район»                                                           Н.В.Бабинцев</w:t>
      </w:r>
    </w:p>
    <w:p w:rsidR="009C6189" w:rsidRDefault="009C6189" w:rsidP="00A93DC5"/>
    <w:p w:rsidR="006A6F12" w:rsidRDefault="006A6F12" w:rsidP="00A93DC5">
      <w:r>
        <w:t>Проект Решения вносит:</w:t>
      </w:r>
    </w:p>
    <w:p w:rsidR="00B9587D" w:rsidRDefault="00B9587D" w:rsidP="00A93DC5">
      <w:r>
        <w:t>Глав</w:t>
      </w:r>
      <w:r w:rsidR="009865A6">
        <w:t>а</w:t>
      </w:r>
      <w:r>
        <w:t xml:space="preserve"> </w:t>
      </w:r>
      <w:r w:rsidR="005F0418">
        <w:t>муниципального образования</w:t>
      </w:r>
      <w:r>
        <w:t xml:space="preserve">        </w:t>
      </w:r>
      <w:r w:rsidR="005F0418">
        <w:t xml:space="preserve">                   </w:t>
      </w:r>
      <w:r w:rsidR="000E56E5">
        <w:t xml:space="preserve">  </w:t>
      </w:r>
      <w:r w:rsidR="005768BE">
        <w:t xml:space="preserve">        Ю.В.Новойдарский</w:t>
      </w:r>
    </w:p>
    <w:p w:rsidR="00F05706" w:rsidRDefault="009865A6" w:rsidP="00A93DC5">
      <w:r>
        <w:t xml:space="preserve">Балезинский район»                                                 </w:t>
      </w:r>
    </w:p>
    <w:p w:rsidR="005768BE" w:rsidRDefault="005768BE" w:rsidP="00A93DC5"/>
    <w:p w:rsidR="006A6F12" w:rsidRDefault="006A6F12" w:rsidP="00A93DC5">
      <w:r>
        <w:t>Согласовано:</w:t>
      </w:r>
    </w:p>
    <w:p w:rsidR="00FD0570" w:rsidRDefault="00FD0570" w:rsidP="00A93DC5">
      <w:r>
        <w:t>Первый зам.главы Администрации                                          А.С.Попов</w:t>
      </w:r>
    </w:p>
    <w:p w:rsidR="00FD0570" w:rsidRDefault="00FD0570" w:rsidP="00A93DC5"/>
    <w:p w:rsidR="006A6F12" w:rsidRDefault="00971EAF" w:rsidP="00A93DC5">
      <w:r>
        <w:t>З</w:t>
      </w:r>
      <w:r w:rsidR="005768BE">
        <w:t xml:space="preserve">ам.главы Администрации             </w:t>
      </w:r>
      <w:r w:rsidR="006A6F12">
        <w:t xml:space="preserve">            </w:t>
      </w:r>
      <w:r w:rsidR="000E56E5">
        <w:t xml:space="preserve"> </w:t>
      </w:r>
      <w:r w:rsidR="006A6F12">
        <w:t xml:space="preserve">                       </w:t>
      </w:r>
      <w:r>
        <w:t xml:space="preserve">       </w:t>
      </w:r>
      <w:r w:rsidR="000E56E5">
        <w:t>И.П.Черепанова</w:t>
      </w:r>
    </w:p>
    <w:p w:rsidR="005768BE" w:rsidRDefault="005768BE" w:rsidP="00A93DC5"/>
    <w:p w:rsidR="00094164" w:rsidRDefault="002317C3" w:rsidP="00A93DC5">
      <w:r>
        <w:t xml:space="preserve">Начальник правового отдела </w:t>
      </w:r>
      <w:r w:rsidRPr="002317C3">
        <w:t xml:space="preserve"> </w:t>
      </w:r>
      <w:r>
        <w:t xml:space="preserve">                                                   </w:t>
      </w:r>
      <w:r w:rsidR="001D7CF2">
        <w:t>Г.А.</w:t>
      </w:r>
      <w:r w:rsidR="009C6189">
        <w:t>Касимова</w:t>
      </w:r>
      <w:r w:rsidR="006A6F12">
        <w:t xml:space="preserve">  </w:t>
      </w:r>
    </w:p>
    <w:p w:rsidR="00094164" w:rsidRDefault="00094164" w:rsidP="00A93DC5"/>
    <w:p w:rsidR="000E56E5" w:rsidRDefault="00094164" w:rsidP="00A93DC5">
      <w:r>
        <w:t>Руководитель аппарата</w:t>
      </w:r>
      <w:r w:rsidR="006A6F12">
        <w:t xml:space="preserve">  </w:t>
      </w:r>
      <w:r>
        <w:t xml:space="preserve">                                                            </w:t>
      </w:r>
      <w:r w:rsidR="0069516F">
        <w:t xml:space="preserve"> </w:t>
      </w:r>
      <w:r>
        <w:t xml:space="preserve">Е.В.Ушков     </w:t>
      </w:r>
    </w:p>
    <w:p w:rsidR="005768BE" w:rsidRDefault="005768BE" w:rsidP="00A93DC5"/>
    <w:p w:rsidR="00513F33" w:rsidRDefault="00513F33" w:rsidP="00A93DC5"/>
    <w:p w:rsidR="00513F33" w:rsidRDefault="00513F33" w:rsidP="00A93DC5"/>
    <w:p w:rsidR="00513F33" w:rsidRDefault="00513F33" w:rsidP="00A93DC5"/>
    <w:p w:rsidR="00513F33" w:rsidRDefault="00513F33" w:rsidP="00A93DC5"/>
    <w:p w:rsidR="00A93DC5" w:rsidRDefault="00A93DC5" w:rsidP="00387828">
      <w:pPr>
        <w:jc w:val="center"/>
        <w:rPr>
          <w:b/>
        </w:rPr>
      </w:pPr>
    </w:p>
    <w:sectPr w:rsidR="00A93DC5" w:rsidSect="00F76D4D">
      <w:pgSz w:w="11906" w:h="16838"/>
      <w:pgMar w:top="1134" w:right="99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35" w:rsidRDefault="00D53435" w:rsidP="002B640A">
      <w:r>
        <w:separator/>
      </w:r>
    </w:p>
  </w:endnote>
  <w:endnote w:type="continuationSeparator" w:id="1">
    <w:p w:rsidR="00D53435" w:rsidRDefault="00D53435" w:rsidP="002B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35" w:rsidRDefault="00D53435" w:rsidP="002B640A">
      <w:r>
        <w:separator/>
      </w:r>
    </w:p>
  </w:footnote>
  <w:footnote w:type="continuationSeparator" w:id="1">
    <w:p w:rsidR="00D53435" w:rsidRDefault="00D53435" w:rsidP="002B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73"/>
    <w:rsid w:val="00003D3D"/>
    <w:rsid w:val="00015D25"/>
    <w:rsid w:val="00024DCC"/>
    <w:rsid w:val="00035555"/>
    <w:rsid w:val="00043B36"/>
    <w:rsid w:val="000479D0"/>
    <w:rsid w:val="0005281C"/>
    <w:rsid w:val="00055373"/>
    <w:rsid w:val="0006555D"/>
    <w:rsid w:val="00080C2E"/>
    <w:rsid w:val="00085F4B"/>
    <w:rsid w:val="00094164"/>
    <w:rsid w:val="000A3D6C"/>
    <w:rsid w:val="000B5367"/>
    <w:rsid w:val="000C1B62"/>
    <w:rsid w:val="000C2859"/>
    <w:rsid w:val="000D114F"/>
    <w:rsid w:val="000D2F6B"/>
    <w:rsid w:val="000D4C46"/>
    <w:rsid w:val="000D7B69"/>
    <w:rsid w:val="000E27F3"/>
    <w:rsid w:val="000E56E5"/>
    <w:rsid w:val="0010362E"/>
    <w:rsid w:val="00105B46"/>
    <w:rsid w:val="00105E2D"/>
    <w:rsid w:val="0011386C"/>
    <w:rsid w:val="00115AD1"/>
    <w:rsid w:val="00117ACD"/>
    <w:rsid w:val="001323A8"/>
    <w:rsid w:val="00132E4B"/>
    <w:rsid w:val="00141890"/>
    <w:rsid w:val="001427E8"/>
    <w:rsid w:val="00142DE7"/>
    <w:rsid w:val="0015183C"/>
    <w:rsid w:val="001649FF"/>
    <w:rsid w:val="00167D71"/>
    <w:rsid w:val="00190D34"/>
    <w:rsid w:val="0019190C"/>
    <w:rsid w:val="001D1412"/>
    <w:rsid w:val="001D3948"/>
    <w:rsid w:val="001D7CF2"/>
    <w:rsid w:val="001E42FF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0D6A"/>
    <w:rsid w:val="002442D8"/>
    <w:rsid w:val="002461E7"/>
    <w:rsid w:val="00276DDA"/>
    <w:rsid w:val="00281E91"/>
    <w:rsid w:val="00285D1C"/>
    <w:rsid w:val="002861A9"/>
    <w:rsid w:val="00290CB7"/>
    <w:rsid w:val="00292260"/>
    <w:rsid w:val="00293E9C"/>
    <w:rsid w:val="002962DF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6052"/>
    <w:rsid w:val="002E6C21"/>
    <w:rsid w:val="002F4D75"/>
    <w:rsid w:val="00306F3D"/>
    <w:rsid w:val="00312554"/>
    <w:rsid w:val="0032055B"/>
    <w:rsid w:val="0033630B"/>
    <w:rsid w:val="00340C74"/>
    <w:rsid w:val="00341B4F"/>
    <w:rsid w:val="0035224F"/>
    <w:rsid w:val="00354B17"/>
    <w:rsid w:val="00360647"/>
    <w:rsid w:val="0036492D"/>
    <w:rsid w:val="0036519E"/>
    <w:rsid w:val="003666CB"/>
    <w:rsid w:val="00377E8E"/>
    <w:rsid w:val="00384959"/>
    <w:rsid w:val="00387828"/>
    <w:rsid w:val="00395EFD"/>
    <w:rsid w:val="003A0B0A"/>
    <w:rsid w:val="003A2102"/>
    <w:rsid w:val="003C5C73"/>
    <w:rsid w:val="003D1EB2"/>
    <w:rsid w:val="003D37FB"/>
    <w:rsid w:val="003D3883"/>
    <w:rsid w:val="003D6513"/>
    <w:rsid w:val="003E6A25"/>
    <w:rsid w:val="003F3204"/>
    <w:rsid w:val="00421230"/>
    <w:rsid w:val="0042443E"/>
    <w:rsid w:val="004313D5"/>
    <w:rsid w:val="00441863"/>
    <w:rsid w:val="00456AA5"/>
    <w:rsid w:val="00461D9D"/>
    <w:rsid w:val="0046296E"/>
    <w:rsid w:val="00465893"/>
    <w:rsid w:val="00480AA8"/>
    <w:rsid w:val="00485E70"/>
    <w:rsid w:val="004875FC"/>
    <w:rsid w:val="004A3FAE"/>
    <w:rsid w:val="004B2452"/>
    <w:rsid w:val="004B55B2"/>
    <w:rsid w:val="004C3944"/>
    <w:rsid w:val="004C4A24"/>
    <w:rsid w:val="004D1F83"/>
    <w:rsid w:val="004D78A9"/>
    <w:rsid w:val="004E255F"/>
    <w:rsid w:val="004F2E99"/>
    <w:rsid w:val="00502E99"/>
    <w:rsid w:val="005064E1"/>
    <w:rsid w:val="00507D5C"/>
    <w:rsid w:val="00511F11"/>
    <w:rsid w:val="00513F33"/>
    <w:rsid w:val="00524190"/>
    <w:rsid w:val="005634C8"/>
    <w:rsid w:val="00567491"/>
    <w:rsid w:val="005768BE"/>
    <w:rsid w:val="00587D72"/>
    <w:rsid w:val="005A0DEA"/>
    <w:rsid w:val="005A1A98"/>
    <w:rsid w:val="005C5125"/>
    <w:rsid w:val="005D2319"/>
    <w:rsid w:val="005D7AB9"/>
    <w:rsid w:val="005F0418"/>
    <w:rsid w:val="005F43D6"/>
    <w:rsid w:val="00614C23"/>
    <w:rsid w:val="00621380"/>
    <w:rsid w:val="00626C51"/>
    <w:rsid w:val="00633115"/>
    <w:rsid w:val="00640695"/>
    <w:rsid w:val="006670A4"/>
    <w:rsid w:val="006726C2"/>
    <w:rsid w:val="0069516F"/>
    <w:rsid w:val="0069705C"/>
    <w:rsid w:val="006A30E6"/>
    <w:rsid w:val="006A4B8B"/>
    <w:rsid w:val="006A6F12"/>
    <w:rsid w:val="006B28D6"/>
    <w:rsid w:val="006B2D32"/>
    <w:rsid w:val="006B4318"/>
    <w:rsid w:val="006B45FA"/>
    <w:rsid w:val="006E48C2"/>
    <w:rsid w:val="006F64E5"/>
    <w:rsid w:val="006F6F30"/>
    <w:rsid w:val="00711D43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D4B2B"/>
    <w:rsid w:val="007E1B87"/>
    <w:rsid w:val="007E5B28"/>
    <w:rsid w:val="007E61A0"/>
    <w:rsid w:val="008002B3"/>
    <w:rsid w:val="008004CE"/>
    <w:rsid w:val="00800EE6"/>
    <w:rsid w:val="008026B1"/>
    <w:rsid w:val="00806055"/>
    <w:rsid w:val="00820E02"/>
    <w:rsid w:val="0082518F"/>
    <w:rsid w:val="00825249"/>
    <w:rsid w:val="00825AAC"/>
    <w:rsid w:val="00825BB9"/>
    <w:rsid w:val="008363A5"/>
    <w:rsid w:val="00836E0D"/>
    <w:rsid w:val="008430E6"/>
    <w:rsid w:val="008430F9"/>
    <w:rsid w:val="00845F6D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018A8"/>
    <w:rsid w:val="00907785"/>
    <w:rsid w:val="00921013"/>
    <w:rsid w:val="00943634"/>
    <w:rsid w:val="0094716F"/>
    <w:rsid w:val="00947E7A"/>
    <w:rsid w:val="009502C5"/>
    <w:rsid w:val="00951F27"/>
    <w:rsid w:val="00960317"/>
    <w:rsid w:val="00971EAF"/>
    <w:rsid w:val="00982F27"/>
    <w:rsid w:val="00983B14"/>
    <w:rsid w:val="009865A6"/>
    <w:rsid w:val="00993B60"/>
    <w:rsid w:val="009B1973"/>
    <w:rsid w:val="009C2CC3"/>
    <w:rsid w:val="009C4FB9"/>
    <w:rsid w:val="009C5E5D"/>
    <w:rsid w:val="009C6189"/>
    <w:rsid w:val="009C61E5"/>
    <w:rsid w:val="009D106F"/>
    <w:rsid w:val="009D4569"/>
    <w:rsid w:val="009E0645"/>
    <w:rsid w:val="00A16D26"/>
    <w:rsid w:val="00A253ED"/>
    <w:rsid w:val="00A3237E"/>
    <w:rsid w:val="00A638E7"/>
    <w:rsid w:val="00A7171F"/>
    <w:rsid w:val="00A73D2F"/>
    <w:rsid w:val="00A7731A"/>
    <w:rsid w:val="00A838FF"/>
    <w:rsid w:val="00A86810"/>
    <w:rsid w:val="00A93641"/>
    <w:rsid w:val="00A93DC5"/>
    <w:rsid w:val="00AC2045"/>
    <w:rsid w:val="00AC5CFA"/>
    <w:rsid w:val="00AC693F"/>
    <w:rsid w:val="00AE7F42"/>
    <w:rsid w:val="00AF1257"/>
    <w:rsid w:val="00AF2EE7"/>
    <w:rsid w:val="00AF4628"/>
    <w:rsid w:val="00AF76C5"/>
    <w:rsid w:val="00B06971"/>
    <w:rsid w:val="00B1771A"/>
    <w:rsid w:val="00B2365A"/>
    <w:rsid w:val="00B41A7B"/>
    <w:rsid w:val="00B5137E"/>
    <w:rsid w:val="00B6252D"/>
    <w:rsid w:val="00B6260E"/>
    <w:rsid w:val="00B6561A"/>
    <w:rsid w:val="00B8421D"/>
    <w:rsid w:val="00B9587D"/>
    <w:rsid w:val="00BA03CD"/>
    <w:rsid w:val="00BA3720"/>
    <w:rsid w:val="00BC1C5C"/>
    <w:rsid w:val="00BC265C"/>
    <w:rsid w:val="00BC6C35"/>
    <w:rsid w:val="00BE064F"/>
    <w:rsid w:val="00BE318A"/>
    <w:rsid w:val="00BE6F05"/>
    <w:rsid w:val="00C22AFE"/>
    <w:rsid w:val="00C27BFC"/>
    <w:rsid w:val="00C42FFA"/>
    <w:rsid w:val="00C44222"/>
    <w:rsid w:val="00C62533"/>
    <w:rsid w:val="00C8258F"/>
    <w:rsid w:val="00C86381"/>
    <w:rsid w:val="00C95536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D720B"/>
    <w:rsid w:val="00CE2C7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3435"/>
    <w:rsid w:val="00D573DD"/>
    <w:rsid w:val="00D62188"/>
    <w:rsid w:val="00D64698"/>
    <w:rsid w:val="00D7047E"/>
    <w:rsid w:val="00D73967"/>
    <w:rsid w:val="00D8403B"/>
    <w:rsid w:val="00D866B1"/>
    <w:rsid w:val="00D97F8B"/>
    <w:rsid w:val="00DA7C3D"/>
    <w:rsid w:val="00DB297D"/>
    <w:rsid w:val="00DB33EE"/>
    <w:rsid w:val="00DC2B50"/>
    <w:rsid w:val="00DE252B"/>
    <w:rsid w:val="00DE5A4B"/>
    <w:rsid w:val="00DE68A0"/>
    <w:rsid w:val="00DF2F8C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F7039"/>
    <w:rsid w:val="00EF79E8"/>
    <w:rsid w:val="00F04DF8"/>
    <w:rsid w:val="00F05706"/>
    <w:rsid w:val="00F05B68"/>
    <w:rsid w:val="00F1197B"/>
    <w:rsid w:val="00F1541B"/>
    <w:rsid w:val="00F17F58"/>
    <w:rsid w:val="00F23B61"/>
    <w:rsid w:val="00F251A7"/>
    <w:rsid w:val="00F27264"/>
    <w:rsid w:val="00F34CD8"/>
    <w:rsid w:val="00F4503A"/>
    <w:rsid w:val="00F55179"/>
    <w:rsid w:val="00F5720B"/>
    <w:rsid w:val="00F673C2"/>
    <w:rsid w:val="00F72E0A"/>
    <w:rsid w:val="00F73269"/>
    <w:rsid w:val="00F73868"/>
    <w:rsid w:val="00F752C7"/>
    <w:rsid w:val="00F76D4D"/>
    <w:rsid w:val="00F82E7A"/>
    <w:rsid w:val="00F85988"/>
    <w:rsid w:val="00F94DF5"/>
    <w:rsid w:val="00F976DD"/>
    <w:rsid w:val="00F97AE1"/>
    <w:rsid w:val="00FA591B"/>
    <w:rsid w:val="00FA5C11"/>
    <w:rsid w:val="00FA6424"/>
    <w:rsid w:val="00FC38CC"/>
    <w:rsid w:val="00FC7B1E"/>
    <w:rsid w:val="00FD0570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Admin</cp:lastModifiedBy>
  <cp:revision>19</cp:revision>
  <cp:lastPrinted>2018-06-04T13:02:00Z</cp:lastPrinted>
  <dcterms:created xsi:type="dcterms:W3CDTF">2018-05-31T05:53:00Z</dcterms:created>
  <dcterms:modified xsi:type="dcterms:W3CDTF">2018-06-07T04:50:00Z</dcterms:modified>
</cp:coreProperties>
</file>