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proofErr w:type="gramStart"/>
      <w:r>
        <w:t xml:space="preserve">- </w:t>
      </w:r>
      <w:r w:rsidR="00AA1686">
        <w:t>п. Балезино</w:t>
      </w:r>
      <w:r w:rsidR="005F7B8C">
        <w:t>,</w:t>
      </w:r>
      <w:r w:rsidR="00AA1686">
        <w:t xml:space="preserve"> </w:t>
      </w:r>
      <w:r w:rsidR="00F06553">
        <w:t>ул. Строителей, ул. Луговая, ул. Степная, ул. Литейщиков, ул. Союзная, ул. Хасанова, ул. Солнечная, ул. Западная, ул. Весенняя, у</w:t>
      </w:r>
      <w:bookmarkStart w:id="0" w:name="_GoBack"/>
      <w:bookmarkEnd w:id="0"/>
      <w:r w:rsidR="00F06553">
        <w:t>л. Северная, ул. Верещагина</w:t>
      </w:r>
      <w:r w:rsidR="005F7B8C">
        <w:t xml:space="preserve"> в целях</w:t>
      </w:r>
      <w:r>
        <w:t xml:space="preserve"> реализации мероприятия:</w:t>
      </w:r>
      <w:proofErr w:type="gramEnd"/>
      <w:r w:rsidR="006A1E7D">
        <w:t xml:space="preserve"> </w:t>
      </w:r>
      <w:r w:rsidR="00AA1686">
        <w:t xml:space="preserve">Обустройство дороги от конца ул. </w:t>
      </w:r>
      <w:proofErr w:type="gramStart"/>
      <w:r w:rsidR="00AA1686">
        <w:t>Луговая</w:t>
      </w:r>
      <w:proofErr w:type="gramEnd"/>
      <w:r w:rsidR="00AA1686">
        <w:t xml:space="preserve"> до ул. Русских в щебневом исполнении</w:t>
      </w:r>
      <w:r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68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06553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2023-01-19T13:50:00Z</cp:lastPrinted>
  <dcterms:created xsi:type="dcterms:W3CDTF">2023-01-19T13:51:00Z</dcterms:created>
  <dcterms:modified xsi:type="dcterms:W3CDTF">2023-01-19T13:51:00Z</dcterms:modified>
</cp:coreProperties>
</file>