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10" w:rsidRDefault="00D14EB4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7.25pt;height:95.25pt;visibility:visible">
            <v:imagedata r:id="rId5" o:title=""/>
          </v:shape>
        </w:pict>
      </w:r>
      <w:r w:rsidR="004C7D10">
        <w:rPr>
          <w:b/>
          <w:color w:val="auto"/>
        </w:rPr>
        <w:t xml:space="preserve">  </w:t>
      </w:r>
      <w:r w:rsidR="004C7D10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4C7D10">
        <w:rPr>
          <w:b/>
          <w:color w:val="auto"/>
          <w:sz w:val="36"/>
          <w:szCs w:val="36"/>
        </w:rPr>
        <w:t xml:space="preserve">                                          </w:t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</w:r>
      <w:r w:rsidR="004C7D10">
        <w:rPr>
          <w:b/>
          <w:color w:val="auto"/>
          <w:sz w:val="36"/>
          <w:szCs w:val="36"/>
        </w:rPr>
        <w:tab/>
        <w:t xml:space="preserve">                           </w:t>
      </w:r>
      <w:r w:rsidR="004C7D10" w:rsidRPr="0068069B">
        <w:rPr>
          <w:color w:val="auto"/>
          <w:sz w:val="32"/>
          <w:szCs w:val="32"/>
        </w:rPr>
        <w:t>ПРОЕКТ</w:t>
      </w:r>
    </w:p>
    <w:p w:rsidR="004C7D10" w:rsidRDefault="004C7D10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4C7D10" w:rsidRDefault="004C7D10" w:rsidP="00B12A95">
      <w:pPr>
        <w:ind w:right="-142"/>
        <w:jc w:val="center"/>
        <w:rPr>
          <w:color w:val="auto"/>
        </w:rPr>
      </w:pPr>
    </w:p>
    <w:p w:rsidR="004C7D10" w:rsidRDefault="004C7D10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4C7D10" w:rsidRDefault="004C7D10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4C7D10" w:rsidRDefault="004C7D10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4C7D10" w:rsidRDefault="004C7D10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4C7D10" w:rsidRDefault="004C7D10" w:rsidP="00844817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установлении размера платы за пользование жилым помещением </w:t>
      </w:r>
    </w:p>
    <w:p w:rsidR="004C7D10" w:rsidRDefault="004C7D10" w:rsidP="00844817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(платы за наем) для нанимателей жилых помещений по договорам социального найма, находящихся в муниципальной казне </w:t>
      </w:r>
    </w:p>
    <w:p w:rsidR="004C7D10" w:rsidRDefault="004C7D10" w:rsidP="00844817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образования «Балезинский район» </w:t>
      </w:r>
    </w:p>
    <w:p w:rsidR="004C7D10" w:rsidRDefault="004C7D10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4C7D10" w:rsidRDefault="004C7D10" w:rsidP="00B12A95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частью 1 статьи 65, статей 154 и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«Балезинский район», 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4C7D10" w:rsidRDefault="004C7D10" w:rsidP="0069655D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Установить размер платы за пользование жилым помещением (платы</w:t>
      </w:r>
      <w:proofErr w:type="gramEnd"/>
      <w:r>
        <w:rPr>
          <w:color w:val="auto"/>
          <w:sz w:val="28"/>
          <w:szCs w:val="28"/>
        </w:rPr>
        <w:t xml:space="preserve"> за наем) для нанимателей жилых помещений по договорам социального найма жилых помещений муниципального жилищного фонда находящихся в муниципальной казне Балезинского района согласно приложению.</w:t>
      </w:r>
    </w:p>
    <w:p w:rsidR="004C7D10" w:rsidRDefault="004C7D10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Опубликовать настоящее решение в районной газете «Вперед».</w:t>
      </w:r>
    </w:p>
    <w:p w:rsidR="004C7D10" w:rsidRDefault="004C7D10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Настоящее решение вступает в силу с момента опубликования и распространяет свое действие на </w:t>
      </w:r>
      <w:proofErr w:type="gramStart"/>
      <w:r>
        <w:rPr>
          <w:color w:val="auto"/>
          <w:sz w:val="28"/>
          <w:szCs w:val="28"/>
        </w:rPr>
        <w:t>правоотношения</w:t>
      </w:r>
      <w:proofErr w:type="gramEnd"/>
      <w:r>
        <w:rPr>
          <w:color w:val="auto"/>
          <w:sz w:val="28"/>
          <w:szCs w:val="28"/>
        </w:rPr>
        <w:t xml:space="preserve"> возникшие с 01.01.2017года.</w:t>
      </w:r>
    </w:p>
    <w:p w:rsidR="004C7D10" w:rsidRDefault="004C7D10" w:rsidP="00B12A95">
      <w:pPr>
        <w:ind w:firstLine="709"/>
        <w:jc w:val="both"/>
        <w:rPr>
          <w:color w:val="auto"/>
          <w:sz w:val="28"/>
          <w:szCs w:val="28"/>
        </w:rPr>
      </w:pPr>
    </w:p>
    <w:p w:rsidR="004C7D10" w:rsidRDefault="004C7D10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4C7D10" w:rsidRDefault="004C7D10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4C7D10" w:rsidRPr="000650BA" w:rsidRDefault="004C7D10" w:rsidP="000650BA">
      <w:pPr>
        <w:tabs>
          <w:tab w:val="left" w:pos="8222"/>
        </w:tabs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Проект постановления вносит</w:t>
      </w:r>
    </w:p>
    <w:p w:rsidR="004C7D10" w:rsidRDefault="004C7D10" w:rsidP="000650B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зам. главы Администрации                                                            </w:t>
      </w:r>
      <w:proofErr w:type="spellStart"/>
      <w:r>
        <w:rPr>
          <w:color w:val="auto"/>
          <w:sz w:val="28"/>
          <w:szCs w:val="28"/>
        </w:rPr>
        <w:t>С.Л.Владыкин</w:t>
      </w:r>
      <w:proofErr w:type="spellEnd"/>
    </w:p>
    <w:p w:rsidR="004C7D10" w:rsidRPr="000650BA" w:rsidRDefault="004C7D10" w:rsidP="000650BA">
      <w:pPr>
        <w:rPr>
          <w:color w:val="auto"/>
          <w:sz w:val="28"/>
          <w:szCs w:val="28"/>
        </w:rPr>
      </w:pPr>
    </w:p>
    <w:p w:rsidR="004C7D10" w:rsidRPr="000650BA" w:rsidRDefault="004C7D10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Согласовано:</w:t>
      </w:r>
    </w:p>
    <w:p w:rsidR="004C7D10" w:rsidRDefault="004C7D10" w:rsidP="000650B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зам. главы Администрации                                              </w:t>
      </w:r>
      <w:proofErr w:type="spellStart"/>
      <w:r>
        <w:rPr>
          <w:color w:val="auto"/>
          <w:sz w:val="28"/>
          <w:szCs w:val="28"/>
        </w:rPr>
        <w:t>В.В.Некрасов</w:t>
      </w:r>
      <w:proofErr w:type="spellEnd"/>
    </w:p>
    <w:p w:rsidR="00D14EB4" w:rsidRDefault="00D14EB4" w:rsidP="0068069B">
      <w:pPr>
        <w:rPr>
          <w:color w:val="auto"/>
          <w:sz w:val="28"/>
          <w:szCs w:val="28"/>
        </w:rPr>
      </w:pPr>
    </w:p>
    <w:p w:rsidR="004C7D10" w:rsidRPr="000650BA" w:rsidRDefault="004C7D10" w:rsidP="0068069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0650BA">
        <w:rPr>
          <w:color w:val="auto"/>
          <w:sz w:val="28"/>
          <w:szCs w:val="28"/>
        </w:rPr>
        <w:t>ачальник отдела строительства</w:t>
      </w:r>
    </w:p>
    <w:p w:rsidR="004C7D10" w:rsidRPr="000650BA" w:rsidRDefault="004C7D10" w:rsidP="0068069B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 xml:space="preserve">ЖКХ и архитектуры                                                                        </w:t>
      </w:r>
      <w:proofErr w:type="spellStart"/>
      <w:r w:rsidRPr="000650BA">
        <w:rPr>
          <w:color w:val="auto"/>
          <w:sz w:val="28"/>
          <w:szCs w:val="28"/>
        </w:rPr>
        <w:t>М.В.Васильев</w:t>
      </w:r>
      <w:proofErr w:type="spellEnd"/>
    </w:p>
    <w:p w:rsidR="00D14EB4" w:rsidRDefault="00D14EB4" w:rsidP="000650BA">
      <w:pPr>
        <w:rPr>
          <w:color w:val="auto"/>
          <w:sz w:val="28"/>
          <w:szCs w:val="28"/>
        </w:rPr>
      </w:pPr>
    </w:p>
    <w:p w:rsidR="004C7D10" w:rsidRPr="000650BA" w:rsidRDefault="004C7D10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 xml:space="preserve">Начальник правового отдела                                                          </w:t>
      </w:r>
      <w:proofErr w:type="spellStart"/>
      <w:r w:rsidRPr="000650BA">
        <w:rPr>
          <w:color w:val="auto"/>
          <w:sz w:val="28"/>
          <w:szCs w:val="28"/>
        </w:rPr>
        <w:t>Г.А.Касимова</w:t>
      </w:r>
      <w:proofErr w:type="spellEnd"/>
    </w:p>
    <w:p w:rsidR="00D14EB4" w:rsidRDefault="00D14EB4" w:rsidP="000650BA">
      <w:pPr>
        <w:rPr>
          <w:color w:val="auto"/>
          <w:sz w:val="28"/>
          <w:szCs w:val="28"/>
        </w:rPr>
      </w:pPr>
    </w:p>
    <w:p w:rsidR="004C7D10" w:rsidRDefault="004C7D10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 xml:space="preserve">  Руководитель аппарата                                                                    </w:t>
      </w:r>
      <w:proofErr w:type="spellStart"/>
      <w:r w:rsidRPr="000650BA">
        <w:rPr>
          <w:color w:val="auto"/>
          <w:sz w:val="28"/>
          <w:szCs w:val="28"/>
        </w:rPr>
        <w:t>А.П.Шарипов</w:t>
      </w:r>
      <w:proofErr w:type="spellEnd"/>
    </w:p>
    <w:p w:rsidR="00D14EB4" w:rsidRDefault="00D14EB4" w:rsidP="000650BA">
      <w:pPr>
        <w:rPr>
          <w:color w:val="auto"/>
          <w:sz w:val="28"/>
          <w:szCs w:val="28"/>
        </w:rPr>
      </w:pPr>
    </w:p>
    <w:p w:rsidR="00D14EB4" w:rsidRDefault="00D14EB4" w:rsidP="000650BA">
      <w:pPr>
        <w:rPr>
          <w:color w:val="auto"/>
          <w:sz w:val="28"/>
          <w:szCs w:val="28"/>
        </w:rPr>
      </w:pPr>
    </w:p>
    <w:p w:rsidR="004C7D10" w:rsidRPr="000650BA" w:rsidRDefault="004C7D10" w:rsidP="00844817">
      <w:pPr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0650BA">
        <w:rPr>
          <w:color w:val="auto"/>
          <w:sz w:val="22"/>
          <w:szCs w:val="22"/>
        </w:rPr>
        <w:t>Приложение к решению Совета депутатов</w:t>
      </w:r>
    </w:p>
    <w:p w:rsidR="004C7D10" w:rsidRPr="000650BA" w:rsidRDefault="004C7D10" w:rsidP="00844817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t>МО «Балезинский район»</w:t>
      </w:r>
    </w:p>
    <w:p w:rsidR="004C7D10" w:rsidRPr="000650BA" w:rsidRDefault="004C7D10" w:rsidP="00844817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t xml:space="preserve">от __________________ </w:t>
      </w:r>
      <w:proofErr w:type="gramStart"/>
      <w:r w:rsidRPr="000650BA">
        <w:rPr>
          <w:color w:val="auto"/>
          <w:sz w:val="22"/>
          <w:szCs w:val="22"/>
        </w:rPr>
        <w:t>г</w:t>
      </w:r>
      <w:proofErr w:type="gramEnd"/>
      <w:r w:rsidRPr="000650BA">
        <w:rPr>
          <w:color w:val="auto"/>
          <w:sz w:val="22"/>
          <w:szCs w:val="22"/>
        </w:rPr>
        <w:t>. №_______</w:t>
      </w:r>
    </w:p>
    <w:p w:rsidR="004C7D10" w:rsidRPr="00844817" w:rsidRDefault="004C7D10" w:rsidP="00844817">
      <w:pPr>
        <w:jc w:val="right"/>
        <w:rPr>
          <w:sz w:val="20"/>
          <w:szCs w:val="20"/>
        </w:rPr>
      </w:pPr>
    </w:p>
    <w:p w:rsidR="004C7D10" w:rsidRDefault="004C7D10"/>
    <w:p w:rsidR="004C7D10" w:rsidRDefault="004C7D10" w:rsidP="00844817">
      <w:pPr>
        <w:jc w:val="center"/>
        <w:rPr>
          <w:color w:val="auto"/>
          <w:sz w:val="28"/>
          <w:szCs w:val="28"/>
        </w:rPr>
      </w:pPr>
      <w:r w:rsidRPr="00844817">
        <w:rPr>
          <w:color w:val="auto"/>
          <w:sz w:val="28"/>
          <w:szCs w:val="28"/>
        </w:rPr>
        <w:t>Размер платы за пользование жилым помещением (платы за наем) для нанимателей</w:t>
      </w:r>
    </w:p>
    <w:p w:rsidR="004C7D10" w:rsidRDefault="004C7D10" w:rsidP="00844817">
      <w:pPr>
        <w:jc w:val="center"/>
        <w:rPr>
          <w:color w:val="auto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556"/>
        <w:gridCol w:w="1698"/>
        <w:gridCol w:w="1669"/>
      </w:tblGrid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3E2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Категории жилых домов по степени благоустройства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C3E23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0C3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МО «Балезинский район»</w:t>
            </w: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Капитальные жилые дома с центральным отоплением, холодным и горячим водоснабжением центральной канализацией ваннами или душевыми кабинками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 w:val="restar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- то же без горячего водоснабжения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Капитальные жилые дома с центральным отоплением, центральным, холодным водоснабжением, выгребом, ваннами или душевыми кабинками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 w:val="restar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Капитальные жилые дома с центральным отоплением, без центрального холодного водоснабжения с выгребом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- то же без центрального отопления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Капитальные жилые дома с автономным газовым отоплением, центральным холодным водоснабжением, выгребом, ваннами или душевыми кабинками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- то же без ванн или душевых кабинок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Капитальные жилые дома с центральным отоплением, центральным холодным водоснабжением, выгребом без ванн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  <w:vMerge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Деревянные жилые дома с центральным отоплением, центральным холодным водоснабжением, выгребом, ваннами или душевыми кабинками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Деревянные жилые дома с печным отоплением, центральным холодным водоснабжением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4C7D10" w:rsidTr="000C3E23">
        <w:tc>
          <w:tcPr>
            <w:tcW w:w="31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9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- то же без водоснабжения</w:t>
            </w:r>
          </w:p>
        </w:tc>
        <w:tc>
          <w:tcPr>
            <w:tcW w:w="892" w:type="pct"/>
          </w:tcPr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 xml:space="preserve">руб. за </w:t>
            </w:r>
            <w:proofErr w:type="spellStart"/>
            <w:r w:rsidRPr="000C3E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0C3E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4C7D10" w:rsidRPr="000C3E23" w:rsidRDefault="004C7D10" w:rsidP="000C3E2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общей пл.</w:t>
            </w:r>
          </w:p>
        </w:tc>
        <w:tc>
          <w:tcPr>
            <w:tcW w:w="877" w:type="pct"/>
          </w:tcPr>
          <w:p w:rsidR="004C7D10" w:rsidRPr="000C3E23" w:rsidRDefault="004C7D10" w:rsidP="000C3E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E2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:rsidR="004C7D10" w:rsidRPr="00844817" w:rsidRDefault="004C7D10" w:rsidP="00844817">
      <w:pPr>
        <w:jc w:val="center"/>
        <w:rPr>
          <w:color w:val="auto"/>
          <w:sz w:val="28"/>
          <w:szCs w:val="28"/>
        </w:rPr>
      </w:pPr>
    </w:p>
    <w:sectPr w:rsidR="004C7D10" w:rsidRPr="00844817" w:rsidSect="00D14E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70A"/>
    <w:rsid w:val="00016677"/>
    <w:rsid w:val="00050164"/>
    <w:rsid w:val="00051AFD"/>
    <w:rsid w:val="000650BA"/>
    <w:rsid w:val="0008751C"/>
    <w:rsid w:val="000A3423"/>
    <w:rsid w:val="000C3E23"/>
    <w:rsid w:val="000F6909"/>
    <w:rsid w:val="00113C64"/>
    <w:rsid w:val="00136E72"/>
    <w:rsid w:val="00155C0D"/>
    <w:rsid w:val="00173A36"/>
    <w:rsid w:val="001D733D"/>
    <w:rsid w:val="00211D97"/>
    <w:rsid w:val="00243B7F"/>
    <w:rsid w:val="00274F28"/>
    <w:rsid w:val="002C696F"/>
    <w:rsid w:val="003173B9"/>
    <w:rsid w:val="00326A52"/>
    <w:rsid w:val="003744F0"/>
    <w:rsid w:val="0046382A"/>
    <w:rsid w:val="00476868"/>
    <w:rsid w:val="004C7D10"/>
    <w:rsid w:val="004F222B"/>
    <w:rsid w:val="00505FE1"/>
    <w:rsid w:val="005A598F"/>
    <w:rsid w:val="005C1439"/>
    <w:rsid w:val="005C4FAE"/>
    <w:rsid w:val="005D2861"/>
    <w:rsid w:val="005F2AD3"/>
    <w:rsid w:val="00611CB6"/>
    <w:rsid w:val="00634FA5"/>
    <w:rsid w:val="0068069B"/>
    <w:rsid w:val="0069655D"/>
    <w:rsid w:val="00710838"/>
    <w:rsid w:val="00751D2A"/>
    <w:rsid w:val="007609D4"/>
    <w:rsid w:val="00761ACB"/>
    <w:rsid w:val="00767A24"/>
    <w:rsid w:val="0077061B"/>
    <w:rsid w:val="00795E19"/>
    <w:rsid w:val="007A275C"/>
    <w:rsid w:val="007B5D82"/>
    <w:rsid w:val="007C3DB1"/>
    <w:rsid w:val="007E52FB"/>
    <w:rsid w:val="00811CCB"/>
    <w:rsid w:val="00844817"/>
    <w:rsid w:val="008517E9"/>
    <w:rsid w:val="008A4785"/>
    <w:rsid w:val="008A47F2"/>
    <w:rsid w:val="008F2AC9"/>
    <w:rsid w:val="00923A9D"/>
    <w:rsid w:val="00933BE1"/>
    <w:rsid w:val="00935FD6"/>
    <w:rsid w:val="00976E10"/>
    <w:rsid w:val="009D010E"/>
    <w:rsid w:val="009F53E2"/>
    <w:rsid w:val="00A4733F"/>
    <w:rsid w:val="00AC5B75"/>
    <w:rsid w:val="00AE123F"/>
    <w:rsid w:val="00B03200"/>
    <w:rsid w:val="00B12A95"/>
    <w:rsid w:val="00B2486F"/>
    <w:rsid w:val="00B271DF"/>
    <w:rsid w:val="00B4056F"/>
    <w:rsid w:val="00B45D43"/>
    <w:rsid w:val="00B63881"/>
    <w:rsid w:val="00B75FC6"/>
    <w:rsid w:val="00B86D17"/>
    <w:rsid w:val="00B9148E"/>
    <w:rsid w:val="00B95E48"/>
    <w:rsid w:val="00BA77EC"/>
    <w:rsid w:val="00BF76FF"/>
    <w:rsid w:val="00C222AB"/>
    <w:rsid w:val="00C410B3"/>
    <w:rsid w:val="00CB685D"/>
    <w:rsid w:val="00D04F06"/>
    <w:rsid w:val="00D14EB4"/>
    <w:rsid w:val="00D87989"/>
    <w:rsid w:val="00D9701D"/>
    <w:rsid w:val="00DE3374"/>
    <w:rsid w:val="00E0570A"/>
    <w:rsid w:val="00EC3DE8"/>
    <w:rsid w:val="00F05D30"/>
    <w:rsid w:val="00F10920"/>
    <w:rsid w:val="00F132D6"/>
    <w:rsid w:val="00F17A7F"/>
    <w:rsid w:val="00F25005"/>
    <w:rsid w:val="00F413A0"/>
    <w:rsid w:val="00F433D0"/>
    <w:rsid w:val="00F4664E"/>
    <w:rsid w:val="00F70FF8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2017-01-27T07:38:00Z</cp:lastPrinted>
  <dcterms:created xsi:type="dcterms:W3CDTF">2016-12-06T12:11:00Z</dcterms:created>
  <dcterms:modified xsi:type="dcterms:W3CDTF">2017-01-27T10:07:00Z</dcterms:modified>
</cp:coreProperties>
</file>