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1BF" w:rsidRDefault="008611BF">
      <w:pPr>
        <w:pStyle w:val="a4"/>
        <w:rPr>
          <w:sz w:val="20"/>
        </w:rPr>
      </w:pPr>
    </w:p>
    <w:p w:rsidR="008611BF" w:rsidRDefault="008611BF">
      <w:pPr>
        <w:pStyle w:val="a4"/>
        <w:rPr>
          <w:sz w:val="20"/>
        </w:rPr>
      </w:pPr>
    </w:p>
    <w:p w:rsidR="008611BF" w:rsidRDefault="008611BF">
      <w:pPr>
        <w:pStyle w:val="a4"/>
        <w:rPr>
          <w:sz w:val="20"/>
        </w:rPr>
      </w:pPr>
    </w:p>
    <w:p w:rsidR="008611BF" w:rsidRDefault="008611BF">
      <w:pPr>
        <w:pStyle w:val="a4"/>
        <w:spacing w:before="6"/>
        <w:rPr>
          <w:sz w:val="16"/>
        </w:rPr>
      </w:pPr>
    </w:p>
    <w:p w:rsidR="008611BF" w:rsidRDefault="00DA24FB">
      <w:pPr>
        <w:pStyle w:val="a7"/>
        <w:ind w:right="3323"/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1015365</wp:posOffset>
            </wp:positionH>
            <wp:positionV relativeFrom="paragraph">
              <wp:posOffset>-553085</wp:posOffset>
            </wp:positionV>
            <wp:extent cx="1370965" cy="142938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ПРЕСС-РЕЛИЗ</w:t>
      </w:r>
    </w:p>
    <w:p w:rsidR="008611BF" w:rsidRDefault="008611BF">
      <w:pPr>
        <w:pStyle w:val="a4"/>
        <w:rPr>
          <w:b/>
          <w:sz w:val="20"/>
        </w:rPr>
      </w:pPr>
    </w:p>
    <w:p w:rsidR="008611BF" w:rsidRDefault="008611BF">
      <w:pPr>
        <w:pStyle w:val="a4"/>
        <w:rPr>
          <w:b/>
          <w:sz w:val="20"/>
        </w:rPr>
      </w:pPr>
    </w:p>
    <w:p w:rsidR="008611BF" w:rsidRDefault="008611BF">
      <w:pPr>
        <w:pStyle w:val="a4"/>
        <w:rPr>
          <w:b/>
          <w:sz w:val="20"/>
        </w:rPr>
      </w:pPr>
    </w:p>
    <w:p w:rsidR="008611BF" w:rsidRDefault="008611BF">
      <w:pPr>
        <w:pStyle w:val="a4"/>
        <w:rPr>
          <w:b/>
          <w:sz w:val="20"/>
        </w:rPr>
      </w:pPr>
    </w:p>
    <w:p w:rsidR="008611BF" w:rsidRDefault="008611BF">
      <w:pPr>
        <w:pStyle w:val="a4"/>
        <w:rPr>
          <w:b/>
          <w:sz w:val="20"/>
        </w:rPr>
      </w:pPr>
    </w:p>
    <w:p w:rsidR="008611BF" w:rsidRDefault="008611BF">
      <w:pPr>
        <w:pStyle w:val="a4"/>
        <w:spacing w:before="10"/>
        <w:rPr>
          <w:b/>
          <w:sz w:val="21"/>
        </w:rPr>
      </w:pPr>
    </w:p>
    <w:p w:rsidR="008611BF" w:rsidRDefault="00DA24FB">
      <w:pPr>
        <w:ind w:left="1701" w:right="8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Старт </w:t>
      </w:r>
      <w:proofErr w:type="gramStart"/>
      <w:r>
        <w:rPr>
          <w:b/>
          <w:bCs/>
          <w:sz w:val="28"/>
          <w:szCs w:val="28"/>
        </w:rPr>
        <w:t>Сельскохозяйственной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ми</w:t>
      </w:r>
      <w:r w:rsidR="000C0E0F">
        <w:rPr>
          <w:b/>
          <w:bCs/>
          <w:sz w:val="28"/>
          <w:szCs w:val="28"/>
        </w:rPr>
        <w:t>кропереписи</w:t>
      </w:r>
      <w:proofErr w:type="spellEnd"/>
      <w:r w:rsidR="000C0E0F">
        <w:rPr>
          <w:b/>
          <w:bCs/>
          <w:sz w:val="28"/>
          <w:szCs w:val="28"/>
        </w:rPr>
        <w:t xml:space="preserve"> 2021 года</w:t>
      </w:r>
    </w:p>
    <w:p w:rsidR="008611BF" w:rsidRDefault="00DA24FB" w:rsidP="00DA24FB">
      <w:pPr>
        <w:pStyle w:val="a4"/>
        <w:spacing w:before="248"/>
        <w:ind w:left="220" w:right="103" w:firstLine="710"/>
        <w:jc w:val="both"/>
      </w:pPr>
      <w:r>
        <w:t>1-го августа 2021 года в</w:t>
      </w:r>
      <w:r w:rsidR="0079225C">
        <w:t xml:space="preserve"> России, а также в </w:t>
      </w:r>
      <w:r>
        <w:t xml:space="preserve">Удмуртии </w:t>
      </w:r>
      <w:r>
        <w:rPr>
          <w:spacing w:val="1"/>
        </w:rPr>
        <w:t xml:space="preserve">стартовала </w:t>
      </w:r>
      <w:proofErr w:type="gramStart"/>
      <w:r>
        <w:t>Сельскохозяйственная</w:t>
      </w:r>
      <w:proofErr w:type="gramEnd"/>
      <w:r>
        <w:t xml:space="preserve"> микроперепись 2021года.</w:t>
      </w:r>
    </w:p>
    <w:p w:rsidR="0079225C" w:rsidRDefault="0079225C" w:rsidP="00DA24FB">
      <w:pPr>
        <w:pStyle w:val="a4"/>
        <w:spacing w:before="212"/>
        <w:ind w:left="220" w:right="104" w:firstLine="710"/>
        <w:jc w:val="both"/>
      </w:pPr>
      <w:r>
        <w:t>В Удмуртской Республике около полутысячи переписчиков начали обход личных подсобных хозяйств се</w:t>
      </w:r>
      <w:r w:rsidR="008E0A56">
        <w:t xml:space="preserve">льской местности. До 30-го </w:t>
      </w:r>
      <w:r>
        <w:t>август</w:t>
      </w:r>
      <w:r w:rsidR="00104057">
        <w:t>а им предст</w:t>
      </w:r>
      <w:r w:rsidR="00022660">
        <w:t xml:space="preserve">оит переписать более 231 тысячи объектов сельскохозяйственной </w:t>
      </w:r>
      <w:proofErr w:type="spellStart"/>
      <w:r w:rsidR="00022660">
        <w:t>микропереписи</w:t>
      </w:r>
      <w:proofErr w:type="spellEnd"/>
      <w:r>
        <w:t>.</w:t>
      </w:r>
      <w:r w:rsidR="00137EA8">
        <w:t xml:space="preserve"> Ежедневно каждый пе</w:t>
      </w:r>
      <w:r w:rsidR="00104057">
        <w:t>реписчик должен обойти примерно</w:t>
      </w:r>
      <w:r w:rsidR="00DB5E6F">
        <w:t xml:space="preserve"> 16 </w:t>
      </w:r>
      <w:r w:rsidR="00137EA8">
        <w:t>хозяйств населения.</w:t>
      </w:r>
    </w:p>
    <w:p w:rsidR="00137EA8" w:rsidRDefault="008E0A56" w:rsidP="00137EA8">
      <w:pPr>
        <w:pStyle w:val="a4"/>
        <w:spacing w:before="199"/>
        <w:ind w:left="220" w:right="101" w:firstLine="710"/>
        <w:jc w:val="both"/>
      </w:pPr>
      <w:r>
        <w:t xml:space="preserve">В ходе </w:t>
      </w:r>
      <w:r w:rsidR="00137EA8">
        <w:t xml:space="preserve">Сельскохозяйственной </w:t>
      </w:r>
      <w:proofErr w:type="spellStart"/>
      <w:r w:rsidR="00137EA8">
        <w:t>микроперепис</w:t>
      </w:r>
      <w:r w:rsidR="008E622D">
        <w:t>и</w:t>
      </w:r>
      <w:proofErr w:type="spellEnd"/>
      <w:r w:rsidR="008E622D">
        <w:t xml:space="preserve"> 2021г. переписчик задаст вопросы об использовании земли</w:t>
      </w:r>
      <w:r w:rsidR="00137EA8">
        <w:t>, площади сельскохозяйственных культур и многолетних насаждений, поголовье сельскохозяйственных животных. Все данные будут фиксироваться по состоянию на 1 августа 2021 года.</w:t>
      </w:r>
    </w:p>
    <w:p w:rsidR="00137EA8" w:rsidRDefault="00137EA8" w:rsidP="00137EA8">
      <w:pPr>
        <w:pStyle w:val="a4"/>
        <w:spacing w:before="200"/>
        <w:ind w:left="220" w:right="107" w:firstLine="710"/>
        <w:jc w:val="both"/>
      </w:pPr>
      <w:r>
        <w:rPr>
          <w:color w:val="181818"/>
        </w:rPr>
        <w:t xml:space="preserve">Переписчики с использованием планшетных компьютеров опросят граждан, имеющих личные подсобные и другие индивидуальные хозяйства в сельской местности, а также </w:t>
      </w:r>
      <w:r>
        <w:t xml:space="preserve">председателей </w:t>
      </w:r>
      <w:r>
        <w:rPr>
          <w:spacing w:val="1"/>
        </w:rPr>
        <w:t>некоммерческих объединений</w:t>
      </w:r>
      <w:r>
        <w:t>.</w:t>
      </w:r>
    </w:p>
    <w:p w:rsidR="00137EA8" w:rsidRDefault="00137EA8" w:rsidP="00137EA8">
      <w:pPr>
        <w:pStyle w:val="a4"/>
        <w:spacing w:before="200"/>
        <w:ind w:left="220" w:right="107" w:firstLine="710"/>
        <w:jc w:val="both"/>
      </w:pPr>
      <w:r>
        <w:t>Узнать переписчика просто, он одет в зелёный жилет с символикой СХМП-2021 (</w:t>
      </w:r>
      <w:proofErr w:type="gramStart"/>
      <w:r>
        <w:t>сельскохозяйственная</w:t>
      </w:r>
      <w:proofErr w:type="gramEnd"/>
      <w:r>
        <w:t xml:space="preserve"> микроперепись 2021) и зелёную кепку. Переписчик имеет при себе именное удостоверение, которое действительно только при наличии паспорта. </w:t>
      </w:r>
    </w:p>
    <w:p w:rsidR="008611BF" w:rsidRDefault="00DA24FB" w:rsidP="00DA24FB">
      <w:pPr>
        <w:pStyle w:val="a4"/>
        <w:spacing w:before="200"/>
        <w:ind w:left="220" w:right="107" w:firstLine="710"/>
        <w:jc w:val="both"/>
      </w:pPr>
      <w:r>
        <w:t xml:space="preserve">В связи со сложной эпидемиологической ситуацией, сложившейся в результате распространения новой </w:t>
      </w:r>
      <w:proofErr w:type="spellStart"/>
      <w:r>
        <w:t>коронавирусной</w:t>
      </w:r>
      <w:proofErr w:type="spellEnd"/>
      <w:r>
        <w:t xml:space="preserve"> инфекции (</w:t>
      </w:r>
      <w:r>
        <w:rPr>
          <w:lang w:val="en-US"/>
        </w:rPr>
        <w:t>COVID</w:t>
      </w:r>
      <w:r w:rsidRPr="00DA24FB">
        <w:t>-</w:t>
      </w:r>
      <w:r>
        <w:t>19), переписчики имеют маски, перчатки, дезинфицирующие салфетки.</w:t>
      </w:r>
    </w:p>
    <w:p w:rsidR="008E622D" w:rsidRDefault="008E622D" w:rsidP="008E622D">
      <w:pPr>
        <w:pStyle w:val="a4"/>
        <w:spacing w:before="200"/>
        <w:ind w:left="220" w:right="107" w:firstLine="710"/>
        <w:jc w:val="both"/>
      </w:pPr>
      <w:r>
        <w:t xml:space="preserve">Сбор сведений по сельскохозяйственным организациям, крестьянским (фермерским) хозяйствам и индивидуальным предпринимателям будет осуществляться путем </w:t>
      </w:r>
      <w:proofErr w:type="spellStart"/>
      <w:r>
        <w:t>самозаполнения</w:t>
      </w:r>
      <w:proofErr w:type="spellEnd"/>
      <w:r>
        <w:t xml:space="preserve"> электронных переписных листов через систему web-сбора Росстата, в отдельных случаях – с использованием переписных листов на бумажном носителе.</w:t>
      </w:r>
    </w:p>
    <w:p w:rsidR="008611BF" w:rsidRDefault="00DA24FB" w:rsidP="00DA24FB">
      <w:pPr>
        <w:pStyle w:val="a4"/>
        <w:spacing w:before="213"/>
        <w:ind w:left="220" w:right="102" w:firstLine="710"/>
        <w:jc w:val="both"/>
      </w:pPr>
      <w:proofErr w:type="gramStart"/>
      <w:r>
        <w:t>Сведения об объектах Сельскохозяйственной микропереписи</w:t>
      </w:r>
      <w:r w:rsidR="001459E9">
        <w:t xml:space="preserve"> </w:t>
      </w:r>
      <w:r>
        <w:t>2021 года являются конфиденциальными.</w:t>
      </w:r>
      <w:proofErr w:type="gramEnd"/>
      <w:r>
        <w:t xml:space="preserve"> Процесс обработки данных защищён от несанкционированного доступа.</w:t>
      </w:r>
    </w:p>
    <w:p w:rsidR="008611BF" w:rsidRDefault="008611BF">
      <w:pPr>
        <w:pStyle w:val="a4"/>
        <w:rPr>
          <w:sz w:val="20"/>
        </w:rPr>
      </w:pPr>
    </w:p>
    <w:p w:rsidR="008611BF" w:rsidRDefault="008611BF">
      <w:pPr>
        <w:pStyle w:val="a4"/>
        <w:spacing w:before="5"/>
        <w:rPr>
          <w:sz w:val="23"/>
        </w:rPr>
      </w:pPr>
    </w:p>
    <w:p w:rsidR="008611BF" w:rsidRDefault="00DA24FB" w:rsidP="00E66D20">
      <w:pPr>
        <w:spacing w:before="93"/>
        <w:ind w:left="7288" w:right="621"/>
        <w:jc w:val="right"/>
        <w:rPr>
          <w:i/>
          <w:sz w:val="20"/>
        </w:rPr>
      </w:pPr>
      <w:r>
        <w:rPr>
          <w:i/>
          <w:sz w:val="20"/>
        </w:rPr>
        <w:t>Пресс-служба Удмуртстата</w:t>
      </w:r>
    </w:p>
    <w:p w:rsidR="008611BF" w:rsidRDefault="00E66D20" w:rsidP="00E66D20">
      <w:pPr>
        <w:spacing w:line="226" w:lineRule="exact"/>
        <w:ind w:firstLine="720"/>
        <w:jc w:val="center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                            </w:t>
      </w:r>
      <w:r w:rsidR="00DA24FB">
        <w:rPr>
          <w:i/>
          <w:sz w:val="20"/>
        </w:rPr>
        <w:t>СХМП-2021</w:t>
      </w:r>
    </w:p>
    <w:p w:rsidR="008611BF" w:rsidRDefault="00DA24FB" w:rsidP="00E66D20">
      <w:pPr>
        <w:spacing w:before="1"/>
        <w:ind w:right="540"/>
        <w:jc w:val="right"/>
        <w:rPr>
          <w:i/>
          <w:sz w:val="20"/>
        </w:rPr>
      </w:pPr>
      <w:r>
        <w:rPr>
          <w:i/>
          <w:sz w:val="20"/>
        </w:rPr>
        <w:t>(3412) 69-50-15</w:t>
      </w:r>
    </w:p>
    <w:sectPr w:rsidR="008611BF" w:rsidSect="008611BF">
      <w:pgSz w:w="11906" w:h="16838"/>
      <w:pgMar w:top="1240" w:right="788" w:bottom="280" w:left="14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characterSpacingControl w:val="doNotCompress"/>
  <w:compat/>
  <w:rsids>
    <w:rsidRoot w:val="008611BF"/>
    <w:rsid w:val="00022660"/>
    <w:rsid w:val="000C0E0F"/>
    <w:rsid w:val="00104057"/>
    <w:rsid w:val="00137EA8"/>
    <w:rsid w:val="001459E9"/>
    <w:rsid w:val="00336668"/>
    <w:rsid w:val="006F0A03"/>
    <w:rsid w:val="0079225C"/>
    <w:rsid w:val="008611BF"/>
    <w:rsid w:val="008E0A56"/>
    <w:rsid w:val="008E622D"/>
    <w:rsid w:val="00936DB3"/>
    <w:rsid w:val="00A3015C"/>
    <w:rsid w:val="00C46032"/>
    <w:rsid w:val="00C70285"/>
    <w:rsid w:val="00DA24FB"/>
    <w:rsid w:val="00DB5E6F"/>
    <w:rsid w:val="00E66D20"/>
    <w:rsid w:val="00FA5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11BF"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8611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sid w:val="008611BF"/>
    <w:rPr>
      <w:sz w:val="24"/>
      <w:szCs w:val="24"/>
    </w:rPr>
  </w:style>
  <w:style w:type="paragraph" w:styleId="a5">
    <w:name w:val="List"/>
    <w:basedOn w:val="a4"/>
    <w:rsid w:val="008611BF"/>
    <w:rPr>
      <w:rFonts w:cs="Arial"/>
    </w:rPr>
  </w:style>
  <w:style w:type="paragraph" w:customStyle="1" w:styleId="Caption">
    <w:name w:val="Caption"/>
    <w:basedOn w:val="a"/>
    <w:qFormat/>
    <w:rsid w:val="008611B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8611BF"/>
    <w:pPr>
      <w:suppressLineNumbers/>
    </w:pPr>
    <w:rPr>
      <w:rFonts w:cs="Arial"/>
    </w:rPr>
  </w:style>
  <w:style w:type="paragraph" w:styleId="a7">
    <w:name w:val="Title"/>
    <w:basedOn w:val="a"/>
    <w:uiPriority w:val="1"/>
    <w:qFormat/>
    <w:rsid w:val="008611BF"/>
    <w:pPr>
      <w:spacing w:before="87"/>
      <w:ind w:left="3392" w:right="3038"/>
      <w:jc w:val="center"/>
    </w:pPr>
    <w:rPr>
      <w:b/>
      <w:bCs/>
      <w:sz w:val="28"/>
      <w:szCs w:val="28"/>
    </w:rPr>
  </w:style>
  <w:style w:type="paragraph" w:styleId="a8">
    <w:name w:val="List Paragraph"/>
    <w:basedOn w:val="a"/>
    <w:uiPriority w:val="1"/>
    <w:qFormat/>
    <w:rsid w:val="008611BF"/>
  </w:style>
  <w:style w:type="paragraph" w:customStyle="1" w:styleId="TableParagraph">
    <w:name w:val="Table Paragraph"/>
    <w:basedOn w:val="a"/>
    <w:uiPriority w:val="1"/>
    <w:qFormat/>
    <w:rsid w:val="008611BF"/>
  </w:style>
  <w:style w:type="table" w:customStyle="1" w:styleId="TableNormal">
    <w:name w:val="Table Normal"/>
    <w:uiPriority w:val="2"/>
    <w:semiHidden/>
    <w:unhideWhenUsed/>
    <w:qFormat/>
    <w:rsid w:val="008611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DD513-B966-45CF-B3A1-53C5ED4B9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P18_PeskishevaMA</cp:lastModifiedBy>
  <cp:revision>13</cp:revision>
  <cp:lastPrinted>2021-08-02T05:39:00Z</cp:lastPrinted>
  <dcterms:created xsi:type="dcterms:W3CDTF">2021-07-02T07:04:00Z</dcterms:created>
  <dcterms:modified xsi:type="dcterms:W3CDTF">2021-08-02T11:11:00Z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astSaved">
    <vt:filetime>2021-07-02T00:00:00Z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