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3" w:rsidRPr="009555D0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D4B69">
        <w:rPr>
          <w:sz w:val="22"/>
          <w:szCs w:val="22"/>
        </w:rPr>
        <w:t xml:space="preserve">  </w:t>
      </w:r>
      <w:r w:rsidR="00820D8A" w:rsidRPr="00E57ECD">
        <w:rPr>
          <w:sz w:val="22"/>
          <w:szCs w:val="22"/>
        </w:rPr>
        <w:t xml:space="preserve">Приложение № </w:t>
      </w:r>
      <w:r w:rsidR="009555D0" w:rsidRPr="009555D0">
        <w:rPr>
          <w:sz w:val="22"/>
          <w:szCs w:val="22"/>
        </w:rPr>
        <w:t>1</w:t>
      </w:r>
      <w:r w:rsidR="00FB7426">
        <w:rPr>
          <w:sz w:val="22"/>
          <w:szCs w:val="22"/>
        </w:rPr>
        <w:t>1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к</w:t>
      </w:r>
      <w:r w:rsidR="00820D8A" w:rsidRPr="00E57ECD">
        <w:rPr>
          <w:sz w:val="22"/>
          <w:szCs w:val="22"/>
        </w:rPr>
        <w:t xml:space="preserve"> решению Совета депутатов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20D8A" w:rsidRPr="00E57ECD">
        <w:rPr>
          <w:sz w:val="22"/>
          <w:szCs w:val="22"/>
        </w:rPr>
        <w:t>МО «Балезинский район»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20D8A" w:rsidRPr="00E57ECD">
        <w:rPr>
          <w:sz w:val="22"/>
          <w:szCs w:val="22"/>
        </w:rPr>
        <w:t>«</w:t>
      </w:r>
      <w:r w:rsidRPr="00E57ECD">
        <w:rPr>
          <w:sz w:val="22"/>
          <w:szCs w:val="22"/>
        </w:rPr>
        <w:t>О бюджете муниципального образования</w:t>
      </w:r>
    </w:p>
    <w:p w:rsidR="00EC7C41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57ECD">
        <w:rPr>
          <w:sz w:val="22"/>
          <w:szCs w:val="22"/>
        </w:rPr>
        <w:t>«</w:t>
      </w:r>
      <w:proofErr w:type="spellStart"/>
      <w:r w:rsidRPr="00E57ECD">
        <w:rPr>
          <w:sz w:val="22"/>
          <w:szCs w:val="22"/>
        </w:rPr>
        <w:t>Балезинский</w:t>
      </w:r>
      <w:proofErr w:type="spellEnd"/>
      <w:r w:rsidRPr="00E57ECD">
        <w:rPr>
          <w:sz w:val="22"/>
          <w:szCs w:val="22"/>
        </w:rPr>
        <w:t xml:space="preserve"> район» на 20</w:t>
      </w:r>
      <w:r w:rsidR="00350293">
        <w:rPr>
          <w:sz w:val="22"/>
          <w:szCs w:val="22"/>
        </w:rPr>
        <w:t>1</w:t>
      </w:r>
      <w:r w:rsidR="00C24B92">
        <w:rPr>
          <w:sz w:val="22"/>
          <w:szCs w:val="22"/>
        </w:rPr>
        <w:t>9</w:t>
      </w:r>
      <w:r w:rsidRPr="00E57ECD">
        <w:rPr>
          <w:sz w:val="22"/>
          <w:szCs w:val="22"/>
        </w:rPr>
        <w:t xml:space="preserve"> год</w:t>
      </w:r>
      <w:r w:rsidR="00C24B92">
        <w:rPr>
          <w:sz w:val="22"/>
          <w:szCs w:val="22"/>
        </w:rPr>
        <w:t xml:space="preserve"> и на плановый период 2020</w:t>
      </w:r>
      <w:r w:rsidR="00EE35BB">
        <w:rPr>
          <w:sz w:val="22"/>
          <w:szCs w:val="22"/>
        </w:rPr>
        <w:t xml:space="preserve"> и 20</w:t>
      </w:r>
      <w:r w:rsidR="00C24B92">
        <w:rPr>
          <w:sz w:val="22"/>
          <w:szCs w:val="22"/>
        </w:rPr>
        <w:t>21</w:t>
      </w:r>
      <w:r w:rsidR="00EE35BB">
        <w:rPr>
          <w:sz w:val="22"/>
          <w:szCs w:val="22"/>
        </w:rPr>
        <w:t xml:space="preserve"> годов</w:t>
      </w:r>
      <w:r w:rsidR="00514518">
        <w:rPr>
          <w:sz w:val="22"/>
          <w:szCs w:val="22"/>
        </w:rPr>
        <w:t>»</w:t>
      </w: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Pr="000D09DB" w:rsidRDefault="00E57ECD" w:rsidP="00E57ECD">
      <w:pPr>
        <w:jc w:val="center"/>
        <w:rPr>
          <w:b/>
          <w:sz w:val="28"/>
          <w:szCs w:val="28"/>
        </w:rPr>
      </w:pPr>
      <w:r w:rsidRPr="000D09DB">
        <w:rPr>
          <w:b/>
          <w:sz w:val="28"/>
          <w:szCs w:val="28"/>
        </w:rPr>
        <w:t>Программа муниципальных заимствований муниципального образования «</w:t>
      </w:r>
      <w:proofErr w:type="spellStart"/>
      <w:r w:rsidRPr="000D09DB">
        <w:rPr>
          <w:b/>
          <w:sz w:val="28"/>
          <w:szCs w:val="28"/>
        </w:rPr>
        <w:t>Балезинский</w:t>
      </w:r>
      <w:proofErr w:type="spellEnd"/>
      <w:r w:rsidRPr="000D09DB">
        <w:rPr>
          <w:b/>
          <w:sz w:val="28"/>
          <w:szCs w:val="28"/>
        </w:rPr>
        <w:t xml:space="preserve"> район» </w:t>
      </w:r>
      <w:r w:rsidR="00FD3A2C">
        <w:rPr>
          <w:b/>
          <w:sz w:val="28"/>
          <w:szCs w:val="28"/>
        </w:rPr>
        <w:t>на 2019</w:t>
      </w:r>
      <w:r w:rsidR="00680B43" w:rsidRPr="000D09DB">
        <w:rPr>
          <w:b/>
          <w:sz w:val="28"/>
          <w:szCs w:val="28"/>
        </w:rPr>
        <w:t xml:space="preserve"> год и </w:t>
      </w:r>
      <w:r w:rsidRPr="000D09DB">
        <w:rPr>
          <w:b/>
          <w:sz w:val="28"/>
          <w:szCs w:val="28"/>
        </w:rPr>
        <w:t xml:space="preserve">на </w:t>
      </w:r>
      <w:r w:rsidR="00FD3A2C">
        <w:rPr>
          <w:b/>
          <w:sz w:val="28"/>
          <w:szCs w:val="28"/>
        </w:rPr>
        <w:t>плановый период 2020</w:t>
      </w:r>
      <w:r w:rsidR="004B0BAA" w:rsidRPr="000D09DB">
        <w:rPr>
          <w:b/>
          <w:sz w:val="28"/>
          <w:szCs w:val="28"/>
        </w:rPr>
        <w:t xml:space="preserve"> и 20</w:t>
      </w:r>
      <w:r w:rsidR="00FD3A2C">
        <w:rPr>
          <w:b/>
          <w:sz w:val="28"/>
          <w:szCs w:val="28"/>
        </w:rPr>
        <w:t>21</w:t>
      </w:r>
      <w:r w:rsidR="004B0BAA" w:rsidRPr="000D09DB">
        <w:rPr>
          <w:b/>
          <w:sz w:val="28"/>
          <w:szCs w:val="28"/>
        </w:rPr>
        <w:t xml:space="preserve"> годов</w:t>
      </w:r>
    </w:p>
    <w:p w:rsidR="00E57ECD" w:rsidRDefault="00E57ECD" w:rsidP="00E57ECD">
      <w:pPr>
        <w:jc w:val="center"/>
        <w:rPr>
          <w:b/>
        </w:rPr>
      </w:pPr>
    </w:p>
    <w:p w:rsidR="00E57ECD" w:rsidRPr="003D4B69" w:rsidRDefault="003D4B69" w:rsidP="00E57EC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</w:t>
      </w:r>
      <w:r w:rsidR="00EC7C41">
        <w:rPr>
          <w:b/>
        </w:rPr>
        <w:t xml:space="preserve">        </w:t>
      </w:r>
      <w:r>
        <w:rPr>
          <w:b/>
        </w:rPr>
        <w:t xml:space="preserve"> </w:t>
      </w:r>
      <w:r w:rsidRPr="003D4B69">
        <w:t>(рублей)</w:t>
      </w:r>
    </w:p>
    <w:tbl>
      <w:tblPr>
        <w:tblStyle w:val="a3"/>
        <w:tblW w:w="10207" w:type="dxa"/>
        <w:tblInd w:w="-176" w:type="dxa"/>
        <w:tblLayout w:type="fixed"/>
        <w:tblLook w:val="01E0"/>
      </w:tblPr>
      <w:tblGrid>
        <w:gridCol w:w="426"/>
        <w:gridCol w:w="1310"/>
        <w:gridCol w:w="1417"/>
        <w:gridCol w:w="1417"/>
        <w:gridCol w:w="1418"/>
        <w:gridCol w:w="1418"/>
        <w:gridCol w:w="1417"/>
        <w:gridCol w:w="1384"/>
      </w:tblGrid>
      <w:tr w:rsidR="00175FCD" w:rsidTr="00925DD5">
        <w:trPr>
          <w:trHeight w:val="278"/>
        </w:trPr>
        <w:tc>
          <w:tcPr>
            <w:tcW w:w="426" w:type="dxa"/>
            <w:vMerge w:val="restart"/>
          </w:tcPr>
          <w:p w:rsidR="00175FCD" w:rsidRPr="00925DD5" w:rsidRDefault="00175FCD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№</w:t>
            </w:r>
          </w:p>
          <w:p w:rsidR="00175FCD" w:rsidRPr="00925DD5" w:rsidRDefault="00175FCD" w:rsidP="00E57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5DD5">
              <w:rPr>
                <w:b/>
                <w:sz w:val="20"/>
                <w:szCs w:val="20"/>
              </w:rPr>
              <w:t>п\</w:t>
            </w:r>
            <w:proofErr w:type="gramStart"/>
            <w:r w:rsidRPr="00925D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:rsidR="00175FCD" w:rsidRPr="00925DD5" w:rsidRDefault="00175FCD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D" w:rsidRPr="00925DD5" w:rsidRDefault="00175FCD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 xml:space="preserve">Сумма заимствований </w:t>
            </w:r>
          </w:p>
        </w:tc>
      </w:tr>
      <w:tr w:rsidR="00E43BE4" w:rsidTr="00925DD5">
        <w:trPr>
          <w:trHeight w:val="639"/>
        </w:trPr>
        <w:tc>
          <w:tcPr>
            <w:tcW w:w="426" w:type="dxa"/>
            <w:vMerge/>
          </w:tcPr>
          <w:p w:rsidR="00175FCD" w:rsidRPr="00925DD5" w:rsidRDefault="00175FCD" w:rsidP="00E5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75FCD" w:rsidRPr="00925DD5" w:rsidRDefault="00175FCD" w:rsidP="00E5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FCD" w:rsidRPr="00925DD5" w:rsidRDefault="00957D24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Привлечение в 2019</w:t>
            </w:r>
            <w:r w:rsidR="00175FCD" w:rsidRPr="00925DD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FCD" w:rsidRPr="00925DD5" w:rsidRDefault="00957D24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Погашение в 2019</w:t>
            </w:r>
            <w:r w:rsidR="00175FCD" w:rsidRPr="00925DD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FCD" w:rsidRPr="00925DD5" w:rsidRDefault="00957D24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Привлечение в 2020</w:t>
            </w:r>
            <w:r w:rsidR="00175FCD" w:rsidRPr="00925DD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FCD" w:rsidRPr="00925DD5" w:rsidRDefault="00957D24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Погашение в 2020</w:t>
            </w:r>
            <w:r w:rsidR="00175FCD" w:rsidRPr="00925DD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FCD" w:rsidRPr="00925DD5" w:rsidRDefault="00957D24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Привлечение в 2021</w:t>
            </w:r>
            <w:r w:rsidR="00175FCD" w:rsidRPr="00925DD5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75FCD" w:rsidRPr="00925DD5" w:rsidRDefault="00957D24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Погашение в 2021</w:t>
            </w:r>
            <w:r w:rsidR="00175FCD" w:rsidRPr="00925DD5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E43BE4" w:rsidTr="00925DD5">
        <w:trPr>
          <w:trHeight w:val="277"/>
        </w:trPr>
        <w:tc>
          <w:tcPr>
            <w:tcW w:w="426" w:type="dxa"/>
          </w:tcPr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1.</w:t>
            </w:r>
          </w:p>
        </w:tc>
        <w:tc>
          <w:tcPr>
            <w:tcW w:w="1310" w:type="dxa"/>
          </w:tcPr>
          <w:p w:rsidR="00175FCD" w:rsidRPr="00925DD5" w:rsidRDefault="00175FCD" w:rsidP="00980411">
            <w:pPr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Бюджетные кредиты, полученные из бюджета Удмуртской Республики</w:t>
            </w:r>
          </w:p>
        </w:tc>
        <w:tc>
          <w:tcPr>
            <w:tcW w:w="1417" w:type="dxa"/>
          </w:tcPr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</w:p>
          <w:p w:rsidR="00175FCD" w:rsidRPr="00925DD5" w:rsidRDefault="00A2666E" w:rsidP="00A2666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0</w:t>
            </w:r>
            <w:r w:rsidR="008D566B" w:rsidRPr="00925DD5">
              <w:rPr>
                <w:sz w:val="20"/>
                <w:szCs w:val="20"/>
              </w:rPr>
              <w:t>,00</w:t>
            </w:r>
          </w:p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FCD" w:rsidRPr="00925DD5" w:rsidRDefault="00175FCD" w:rsidP="00B60DED">
            <w:pPr>
              <w:rPr>
                <w:sz w:val="20"/>
                <w:szCs w:val="20"/>
              </w:rPr>
            </w:pPr>
          </w:p>
          <w:p w:rsidR="00175FCD" w:rsidRPr="00925DD5" w:rsidRDefault="00C26F95" w:rsidP="00B60DED">
            <w:pPr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65 247 648,15</w:t>
            </w:r>
          </w:p>
        </w:tc>
        <w:tc>
          <w:tcPr>
            <w:tcW w:w="1418" w:type="dxa"/>
          </w:tcPr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</w:p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</w:p>
          <w:p w:rsidR="00175FCD" w:rsidRPr="00925DD5" w:rsidRDefault="00175FCD" w:rsidP="00175F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1</w:t>
            </w:r>
            <w:r w:rsidR="009B11ED" w:rsidRPr="00925DD5">
              <w:rPr>
                <w:sz w:val="20"/>
                <w:szCs w:val="20"/>
              </w:rPr>
              <w:t> </w:t>
            </w:r>
            <w:r w:rsidRPr="00925DD5">
              <w:rPr>
                <w:sz w:val="20"/>
                <w:szCs w:val="20"/>
              </w:rPr>
              <w:t>600</w:t>
            </w:r>
            <w:r w:rsidR="009B11ED" w:rsidRPr="00925DD5">
              <w:rPr>
                <w:sz w:val="20"/>
                <w:szCs w:val="20"/>
              </w:rPr>
              <w:t> </w:t>
            </w:r>
            <w:r w:rsidRPr="00925DD5">
              <w:rPr>
                <w:sz w:val="20"/>
                <w:szCs w:val="20"/>
              </w:rPr>
              <w:t>000</w:t>
            </w:r>
            <w:r w:rsidR="009B11ED" w:rsidRPr="00925DD5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</w:p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0,0</w:t>
            </w:r>
          </w:p>
        </w:tc>
        <w:tc>
          <w:tcPr>
            <w:tcW w:w="1384" w:type="dxa"/>
          </w:tcPr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</w:p>
          <w:p w:rsidR="00175FCD" w:rsidRPr="00925DD5" w:rsidRDefault="00566AF3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1 678 221,60</w:t>
            </w:r>
          </w:p>
        </w:tc>
      </w:tr>
      <w:tr w:rsidR="00E43BE4" w:rsidTr="00925DD5">
        <w:trPr>
          <w:trHeight w:val="277"/>
        </w:trPr>
        <w:tc>
          <w:tcPr>
            <w:tcW w:w="426" w:type="dxa"/>
          </w:tcPr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2.</w:t>
            </w:r>
          </w:p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75FCD" w:rsidRPr="00925DD5" w:rsidRDefault="00175FCD" w:rsidP="00980411">
            <w:pPr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1417" w:type="dxa"/>
          </w:tcPr>
          <w:p w:rsidR="00E43BE4" w:rsidRPr="00925DD5" w:rsidRDefault="00E43BE4" w:rsidP="00E57ECD">
            <w:pPr>
              <w:jc w:val="center"/>
              <w:rPr>
                <w:sz w:val="20"/>
                <w:szCs w:val="20"/>
              </w:rPr>
            </w:pPr>
          </w:p>
          <w:p w:rsidR="00582580" w:rsidRPr="00925DD5" w:rsidRDefault="00A2666E" w:rsidP="00E43BE4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63 647 648,15</w:t>
            </w:r>
          </w:p>
          <w:p w:rsidR="00175FCD" w:rsidRPr="00925DD5" w:rsidRDefault="00175FCD" w:rsidP="00E43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FCD" w:rsidRPr="00925DD5" w:rsidRDefault="00175FCD" w:rsidP="00A2666E">
            <w:pPr>
              <w:jc w:val="center"/>
              <w:rPr>
                <w:sz w:val="20"/>
                <w:szCs w:val="20"/>
              </w:rPr>
            </w:pPr>
          </w:p>
          <w:p w:rsidR="00E43BE4" w:rsidRPr="00925DD5" w:rsidRDefault="00A2666E" w:rsidP="00A2666E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E43BE4" w:rsidRPr="00925DD5" w:rsidRDefault="00E43BE4" w:rsidP="00E57ECD">
            <w:pPr>
              <w:jc w:val="center"/>
              <w:rPr>
                <w:sz w:val="20"/>
                <w:szCs w:val="20"/>
              </w:rPr>
            </w:pPr>
          </w:p>
          <w:p w:rsidR="00582580" w:rsidRPr="00925DD5" w:rsidRDefault="009B11ED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63 647 648,15</w:t>
            </w:r>
          </w:p>
        </w:tc>
        <w:tc>
          <w:tcPr>
            <w:tcW w:w="1418" w:type="dxa"/>
          </w:tcPr>
          <w:p w:rsidR="00175FCD" w:rsidRPr="00925DD5" w:rsidRDefault="00175FCD" w:rsidP="00E57ECD">
            <w:pPr>
              <w:jc w:val="center"/>
              <w:rPr>
                <w:sz w:val="20"/>
                <w:szCs w:val="20"/>
              </w:rPr>
            </w:pPr>
          </w:p>
          <w:p w:rsidR="00582580" w:rsidRPr="00925DD5" w:rsidRDefault="009B11ED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63 647 648,15</w:t>
            </w:r>
          </w:p>
        </w:tc>
        <w:tc>
          <w:tcPr>
            <w:tcW w:w="1417" w:type="dxa"/>
          </w:tcPr>
          <w:p w:rsidR="00E43BE4" w:rsidRPr="00925DD5" w:rsidRDefault="00E43BE4" w:rsidP="00E57ECD">
            <w:pPr>
              <w:jc w:val="center"/>
              <w:rPr>
                <w:sz w:val="20"/>
                <w:szCs w:val="20"/>
              </w:rPr>
            </w:pPr>
          </w:p>
          <w:p w:rsidR="00582580" w:rsidRPr="00925DD5" w:rsidRDefault="00F546BD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63 647 648,15</w:t>
            </w:r>
          </w:p>
        </w:tc>
        <w:tc>
          <w:tcPr>
            <w:tcW w:w="1384" w:type="dxa"/>
          </w:tcPr>
          <w:p w:rsidR="00E43BE4" w:rsidRPr="00925DD5" w:rsidRDefault="00E43BE4" w:rsidP="00E57ECD">
            <w:pPr>
              <w:jc w:val="center"/>
              <w:rPr>
                <w:sz w:val="20"/>
                <w:szCs w:val="20"/>
              </w:rPr>
            </w:pPr>
          </w:p>
          <w:p w:rsidR="00582580" w:rsidRPr="00925DD5" w:rsidRDefault="00F546BD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63 647 648,15</w:t>
            </w:r>
          </w:p>
        </w:tc>
      </w:tr>
      <w:tr w:rsidR="00E43BE4" w:rsidTr="00925DD5">
        <w:tc>
          <w:tcPr>
            <w:tcW w:w="426" w:type="dxa"/>
          </w:tcPr>
          <w:p w:rsidR="00175FCD" w:rsidRPr="00925DD5" w:rsidRDefault="00175FCD" w:rsidP="00E5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175FCD" w:rsidRPr="00925DD5" w:rsidRDefault="00175FCD" w:rsidP="005C0E1C">
            <w:pPr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75FCD" w:rsidRPr="00925DD5" w:rsidRDefault="00C26F95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63 647 648,15</w:t>
            </w:r>
          </w:p>
          <w:p w:rsidR="00582580" w:rsidRPr="00925DD5" w:rsidRDefault="00582580" w:rsidP="00E5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5FCD" w:rsidRPr="00925DD5" w:rsidRDefault="00C26F95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65 247 648,15</w:t>
            </w:r>
          </w:p>
        </w:tc>
        <w:tc>
          <w:tcPr>
            <w:tcW w:w="1418" w:type="dxa"/>
            <w:shd w:val="clear" w:color="auto" w:fill="auto"/>
          </w:tcPr>
          <w:p w:rsidR="00175FCD" w:rsidRPr="00925DD5" w:rsidRDefault="006A08B8" w:rsidP="00970725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63 647 648,15</w:t>
            </w:r>
          </w:p>
        </w:tc>
        <w:tc>
          <w:tcPr>
            <w:tcW w:w="1418" w:type="dxa"/>
            <w:shd w:val="clear" w:color="auto" w:fill="auto"/>
          </w:tcPr>
          <w:p w:rsidR="00175FCD" w:rsidRPr="00925DD5" w:rsidRDefault="006A08B8" w:rsidP="00E43BE4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65 247 648,15</w:t>
            </w:r>
          </w:p>
        </w:tc>
        <w:tc>
          <w:tcPr>
            <w:tcW w:w="1417" w:type="dxa"/>
          </w:tcPr>
          <w:p w:rsidR="00175FCD" w:rsidRPr="00925DD5" w:rsidRDefault="00F546BD" w:rsidP="00970725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63 647 648,15</w:t>
            </w:r>
          </w:p>
        </w:tc>
        <w:tc>
          <w:tcPr>
            <w:tcW w:w="1384" w:type="dxa"/>
          </w:tcPr>
          <w:p w:rsidR="00175FCD" w:rsidRPr="00925DD5" w:rsidRDefault="00566AF3" w:rsidP="00970725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65 325 869,75</w:t>
            </w:r>
          </w:p>
        </w:tc>
      </w:tr>
    </w:tbl>
    <w:p w:rsidR="00E57ECD" w:rsidRPr="00E57ECD" w:rsidRDefault="00E57ECD" w:rsidP="005E0E76">
      <w:pPr>
        <w:ind w:right="-545"/>
        <w:jc w:val="center"/>
        <w:rPr>
          <w:b/>
        </w:rPr>
      </w:pPr>
    </w:p>
    <w:sectPr w:rsidR="00E57ECD" w:rsidRPr="00E57ECD" w:rsidSect="002A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D09DB"/>
    <w:rsid w:val="000F42E2"/>
    <w:rsid w:val="00175FCD"/>
    <w:rsid w:val="00206313"/>
    <w:rsid w:val="002618E7"/>
    <w:rsid w:val="002A2AA8"/>
    <w:rsid w:val="00350293"/>
    <w:rsid w:val="00385534"/>
    <w:rsid w:val="003D4B69"/>
    <w:rsid w:val="00442451"/>
    <w:rsid w:val="004B0BAA"/>
    <w:rsid w:val="004C51AF"/>
    <w:rsid w:val="00504280"/>
    <w:rsid w:val="00504AC6"/>
    <w:rsid w:val="00514518"/>
    <w:rsid w:val="00566AF3"/>
    <w:rsid w:val="00582580"/>
    <w:rsid w:val="00587E0E"/>
    <w:rsid w:val="005C0E1C"/>
    <w:rsid w:val="005E0E76"/>
    <w:rsid w:val="00616373"/>
    <w:rsid w:val="00627FB4"/>
    <w:rsid w:val="00672DED"/>
    <w:rsid w:val="00680B43"/>
    <w:rsid w:val="006A08B8"/>
    <w:rsid w:val="00745C32"/>
    <w:rsid w:val="007572B3"/>
    <w:rsid w:val="007C43F3"/>
    <w:rsid w:val="00820D8A"/>
    <w:rsid w:val="00886CBC"/>
    <w:rsid w:val="008D566B"/>
    <w:rsid w:val="00925DD5"/>
    <w:rsid w:val="009555D0"/>
    <w:rsid w:val="00957D24"/>
    <w:rsid w:val="00970725"/>
    <w:rsid w:val="00977869"/>
    <w:rsid w:val="00980411"/>
    <w:rsid w:val="00980550"/>
    <w:rsid w:val="009974F6"/>
    <w:rsid w:val="009B11ED"/>
    <w:rsid w:val="009C7A23"/>
    <w:rsid w:val="009F4D04"/>
    <w:rsid w:val="00A2666E"/>
    <w:rsid w:val="00A3384F"/>
    <w:rsid w:val="00AC677F"/>
    <w:rsid w:val="00B42370"/>
    <w:rsid w:val="00B60DED"/>
    <w:rsid w:val="00C24B92"/>
    <w:rsid w:val="00C26F95"/>
    <w:rsid w:val="00D30D65"/>
    <w:rsid w:val="00D741C6"/>
    <w:rsid w:val="00E41431"/>
    <w:rsid w:val="00E43BE4"/>
    <w:rsid w:val="00E57ECD"/>
    <w:rsid w:val="00E81139"/>
    <w:rsid w:val="00EC1303"/>
    <w:rsid w:val="00EC7C41"/>
    <w:rsid w:val="00EE35BB"/>
    <w:rsid w:val="00F546BD"/>
    <w:rsid w:val="00F6700D"/>
    <w:rsid w:val="00FB7426"/>
    <w:rsid w:val="00FD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A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20</cp:revision>
  <cp:lastPrinted>2007-11-07T13:54:00Z</cp:lastPrinted>
  <dcterms:created xsi:type="dcterms:W3CDTF">2017-11-08T13:52:00Z</dcterms:created>
  <dcterms:modified xsi:type="dcterms:W3CDTF">2018-11-15T11:01:00Z</dcterms:modified>
</cp:coreProperties>
</file>